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BA586" w14:textId="77777777" w:rsidR="00C32E30" w:rsidRDefault="00122088">
      <w:pPr>
        <w:pStyle w:val="Corpsdetexte"/>
        <w:ind w:left="4468"/>
        <w:rPr>
          <w:rFonts w:ascii="Times New Roman"/>
          <w:sz w:val="20"/>
        </w:rPr>
      </w:pPr>
      <w:r>
        <w:rPr>
          <w:rFonts w:ascii="Times New Roman"/>
          <w:noProof/>
          <w:sz w:val="20"/>
        </w:rPr>
        <w:drawing>
          <wp:inline distT="0" distB="0" distL="0" distR="0" wp14:anchorId="04DBACC2" wp14:editId="04DBACC3">
            <wp:extent cx="1172213" cy="387381"/>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172213" cy="387381"/>
                    </a:xfrm>
                    <a:prstGeom prst="rect">
                      <a:avLst/>
                    </a:prstGeom>
                  </pic:spPr>
                </pic:pic>
              </a:graphicData>
            </a:graphic>
          </wp:inline>
        </w:drawing>
      </w:r>
    </w:p>
    <w:p w14:paraId="04DBA587" w14:textId="77777777" w:rsidR="00C32E30" w:rsidRDefault="00C32E30">
      <w:pPr>
        <w:pStyle w:val="Corpsdetexte"/>
        <w:ind w:left="0"/>
        <w:rPr>
          <w:rFonts w:ascii="Times New Roman"/>
          <w:sz w:val="20"/>
        </w:rPr>
      </w:pPr>
    </w:p>
    <w:p w14:paraId="04DBA588" w14:textId="77777777" w:rsidR="00C32E30" w:rsidRDefault="00C32E30">
      <w:pPr>
        <w:pStyle w:val="Corpsdetexte"/>
        <w:ind w:left="0"/>
        <w:rPr>
          <w:rFonts w:ascii="Times New Roman"/>
          <w:sz w:val="20"/>
        </w:rPr>
      </w:pPr>
    </w:p>
    <w:p w14:paraId="04DBA589" w14:textId="77777777" w:rsidR="00C32E30" w:rsidRDefault="00C32E30">
      <w:pPr>
        <w:pStyle w:val="Corpsdetexte"/>
        <w:ind w:left="0"/>
        <w:rPr>
          <w:rFonts w:ascii="Times New Roman"/>
          <w:sz w:val="20"/>
        </w:rPr>
      </w:pPr>
    </w:p>
    <w:p w14:paraId="04DBA58A" w14:textId="4C68AB1D" w:rsidR="00C32E30" w:rsidRDefault="00043646">
      <w:pPr>
        <w:pStyle w:val="Corpsdetexte"/>
        <w:ind w:left="0"/>
        <w:rPr>
          <w:rFonts w:ascii="Times New Roman"/>
          <w:sz w:val="20"/>
        </w:rPr>
      </w:pPr>
      <w:r>
        <w:rPr>
          <w:noProof/>
        </w:rPr>
        <w:drawing>
          <wp:anchor distT="0" distB="0" distL="0" distR="0" simplePos="0" relativeHeight="251659264" behindDoc="0" locked="0" layoutInCell="1" allowOverlap="1" wp14:anchorId="04DBACC4" wp14:editId="4D3C2083">
            <wp:simplePos x="0" y="0"/>
            <wp:positionH relativeFrom="page">
              <wp:posOffset>2050857</wp:posOffset>
            </wp:positionH>
            <wp:positionV relativeFrom="paragraph">
              <wp:posOffset>290968</wp:posOffset>
            </wp:positionV>
            <wp:extent cx="3577590" cy="3498850"/>
            <wp:effectExtent l="0" t="0" r="3810" b="635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3577590" cy="3498850"/>
                    </a:xfrm>
                    <a:prstGeom prst="rect">
                      <a:avLst/>
                    </a:prstGeom>
                  </pic:spPr>
                </pic:pic>
              </a:graphicData>
            </a:graphic>
            <wp14:sizeRelH relativeFrom="margin">
              <wp14:pctWidth>0</wp14:pctWidth>
            </wp14:sizeRelH>
            <wp14:sizeRelV relativeFrom="margin">
              <wp14:pctHeight>0</wp14:pctHeight>
            </wp14:sizeRelV>
          </wp:anchor>
        </w:drawing>
      </w:r>
    </w:p>
    <w:p w14:paraId="04DBA58B" w14:textId="411B2211" w:rsidR="00C32E30" w:rsidRDefault="00C32E30">
      <w:pPr>
        <w:pStyle w:val="Corpsdetexte"/>
        <w:ind w:left="0"/>
        <w:rPr>
          <w:rFonts w:ascii="Times New Roman"/>
          <w:sz w:val="20"/>
        </w:rPr>
      </w:pPr>
    </w:p>
    <w:p w14:paraId="04DBA590" w14:textId="4DCCFF3D" w:rsidR="00C32E30" w:rsidRDefault="00C32E30">
      <w:pPr>
        <w:pStyle w:val="Corpsdetexte"/>
        <w:spacing w:before="11"/>
        <w:ind w:left="0"/>
        <w:rPr>
          <w:rFonts w:ascii="Times New Roman"/>
          <w:sz w:val="11"/>
        </w:rPr>
      </w:pPr>
    </w:p>
    <w:p w14:paraId="04DBA591" w14:textId="77777777" w:rsidR="00C32E30" w:rsidRDefault="00C32E30">
      <w:pPr>
        <w:pStyle w:val="Corpsdetexte"/>
        <w:ind w:left="0"/>
        <w:rPr>
          <w:rFonts w:ascii="Times New Roman"/>
          <w:sz w:val="20"/>
        </w:rPr>
      </w:pPr>
    </w:p>
    <w:p w14:paraId="04DBA598" w14:textId="77777777" w:rsidR="00C32E30" w:rsidRDefault="00C32E30">
      <w:pPr>
        <w:pStyle w:val="Corpsdetexte"/>
        <w:ind w:left="0"/>
        <w:rPr>
          <w:rFonts w:ascii="Times New Roman"/>
          <w:sz w:val="20"/>
        </w:rPr>
      </w:pPr>
    </w:p>
    <w:p w14:paraId="04DBA599" w14:textId="77777777" w:rsidR="00C32E30" w:rsidRDefault="00122088">
      <w:pPr>
        <w:pStyle w:val="Corpsdetexte"/>
        <w:spacing w:before="8"/>
        <w:ind w:left="0"/>
        <w:rPr>
          <w:rFonts w:ascii="Times New Roman"/>
          <w:sz w:val="23"/>
        </w:rPr>
      </w:pPr>
      <w:r>
        <w:rPr>
          <w:noProof/>
        </w:rPr>
        <w:drawing>
          <wp:anchor distT="0" distB="0" distL="0" distR="0" simplePos="0" relativeHeight="251661312" behindDoc="0" locked="0" layoutInCell="1" allowOverlap="1" wp14:anchorId="04DBACC6" wp14:editId="04DBACC7">
            <wp:simplePos x="0" y="0"/>
            <wp:positionH relativeFrom="page">
              <wp:posOffset>912875</wp:posOffset>
            </wp:positionH>
            <wp:positionV relativeFrom="paragraph">
              <wp:posOffset>188790</wp:posOffset>
            </wp:positionV>
            <wp:extent cx="5704449" cy="400050"/>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0" cstate="print"/>
                    <a:stretch>
                      <a:fillRect/>
                    </a:stretch>
                  </pic:blipFill>
                  <pic:spPr>
                    <a:xfrm>
                      <a:off x="0" y="0"/>
                      <a:ext cx="5704449" cy="400050"/>
                    </a:xfrm>
                    <a:prstGeom prst="rect">
                      <a:avLst/>
                    </a:prstGeom>
                  </pic:spPr>
                </pic:pic>
              </a:graphicData>
            </a:graphic>
          </wp:anchor>
        </w:drawing>
      </w:r>
    </w:p>
    <w:p w14:paraId="04DBA59A" w14:textId="77777777" w:rsidR="00C32E30" w:rsidRDefault="00C32E30">
      <w:pPr>
        <w:pStyle w:val="Corpsdetexte"/>
        <w:ind w:left="0"/>
        <w:rPr>
          <w:rFonts w:ascii="Times New Roman"/>
          <w:sz w:val="20"/>
        </w:rPr>
      </w:pPr>
    </w:p>
    <w:p w14:paraId="04DBA59B" w14:textId="5A875AD4" w:rsidR="00C32E30" w:rsidRPr="007131FD" w:rsidRDefault="007131FD" w:rsidP="007131FD">
      <w:pPr>
        <w:rPr>
          <w:rFonts w:ascii="Times New Roman"/>
          <w:sz w:val="13"/>
          <w:szCs w:val="24"/>
        </w:rPr>
      </w:pPr>
      <w:r>
        <w:rPr>
          <w:rFonts w:ascii="Times New Roman"/>
          <w:sz w:val="13"/>
        </w:rPr>
        <w:br w:type="page"/>
      </w:r>
      <w:r w:rsidR="00122088">
        <w:rPr>
          <w:noProof/>
        </w:rPr>
        <w:drawing>
          <wp:anchor distT="0" distB="0" distL="0" distR="0" simplePos="0" relativeHeight="251656192" behindDoc="0" locked="0" layoutInCell="1" allowOverlap="1" wp14:anchorId="04DBACC8" wp14:editId="04DBACC9">
            <wp:simplePos x="0" y="0"/>
            <wp:positionH relativeFrom="page">
              <wp:posOffset>966216</wp:posOffset>
            </wp:positionH>
            <wp:positionV relativeFrom="paragraph">
              <wp:posOffset>116514</wp:posOffset>
            </wp:positionV>
            <wp:extent cx="5599875" cy="509587"/>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1" cstate="print"/>
                    <a:stretch>
                      <a:fillRect/>
                    </a:stretch>
                  </pic:blipFill>
                  <pic:spPr>
                    <a:xfrm>
                      <a:off x="0" y="0"/>
                      <a:ext cx="5599875" cy="509587"/>
                    </a:xfrm>
                    <a:prstGeom prst="rect">
                      <a:avLst/>
                    </a:prstGeom>
                  </pic:spPr>
                </pic:pic>
              </a:graphicData>
            </a:graphic>
          </wp:anchor>
        </w:drawing>
      </w:r>
    </w:p>
    <w:p w14:paraId="04DBA59C" w14:textId="77777777" w:rsidR="00C32E30" w:rsidRDefault="00C32E30">
      <w:pPr>
        <w:rPr>
          <w:rFonts w:ascii="Times New Roman"/>
          <w:sz w:val="13"/>
        </w:rPr>
        <w:sectPr w:rsidR="00C32E30">
          <w:footerReference w:type="default" r:id="rId12"/>
          <w:type w:val="continuous"/>
          <w:pgSz w:w="11910" w:h="16840"/>
          <w:pgMar w:top="940" w:right="540" w:bottom="1040" w:left="540" w:header="0" w:footer="844" w:gutter="0"/>
          <w:pgNumType w:start="1"/>
          <w:cols w:space="720"/>
        </w:sectPr>
      </w:pPr>
    </w:p>
    <w:sdt>
      <w:sdtPr>
        <w:rPr>
          <w:rFonts w:ascii="Arial" w:eastAsia="Arial" w:hAnsi="Arial" w:cs="Arial"/>
          <w:color w:val="auto"/>
          <w:sz w:val="20"/>
          <w:szCs w:val="20"/>
          <w:lang w:eastAsia="en-US"/>
        </w:rPr>
        <w:id w:val="-1352874737"/>
        <w:docPartObj>
          <w:docPartGallery w:val="Table of Contents"/>
          <w:docPartUnique/>
        </w:docPartObj>
      </w:sdtPr>
      <w:sdtEndPr>
        <w:rPr>
          <w:b/>
          <w:bCs/>
        </w:rPr>
      </w:sdtEndPr>
      <w:sdtContent>
        <w:p w14:paraId="1B58E7BB" w14:textId="3F1D0752" w:rsidR="007131FD" w:rsidRPr="00C8188A" w:rsidRDefault="007131FD">
          <w:pPr>
            <w:pStyle w:val="En-ttedetabledesmatires"/>
            <w:rPr>
              <w:sz w:val="28"/>
              <w:szCs w:val="28"/>
            </w:rPr>
          </w:pPr>
          <w:r w:rsidRPr="00C8188A">
            <w:rPr>
              <w:sz w:val="28"/>
              <w:szCs w:val="28"/>
            </w:rPr>
            <w:t>Table des matières</w:t>
          </w:r>
        </w:p>
        <w:p w14:paraId="090EE5AF" w14:textId="6A0E1CFD" w:rsidR="007131FD" w:rsidRPr="00C8188A" w:rsidRDefault="007131FD">
          <w:pPr>
            <w:pStyle w:val="TM1"/>
            <w:tabs>
              <w:tab w:val="right" w:leader="dot" w:pos="10820"/>
            </w:tabs>
            <w:rPr>
              <w:rFonts w:asciiTheme="minorHAnsi" w:eastAsiaTheme="minorEastAsia" w:hAnsiTheme="minorHAnsi" w:cstheme="minorBidi"/>
              <w:noProof/>
              <w:kern w:val="2"/>
              <w:lang w:eastAsia="fr-FR"/>
              <w14:ligatures w14:val="standardContextual"/>
            </w:rPr>
          </w:pPr>
          <w:r w:rsidRPr="00C8188A">
            <w:rPr>
              <w:sz w:val="20"/>
              <w:szCs w:val="20"/>
            </w:rPr>
            <w:fldChar w:fldCharType="begin"/>
          </w:r>
          <w:r w:rsidRPr="00C8188A">
            <w:rPr>
              <w:sz w:val="20"/>
              <w:szCs w:val="20"/>
            </w:rPr>
            <w:instrText xml:space="preserve"> TOC \o "1-1" \h \z \u </w:instrText>
          </w:r>
          <w:r w:rsidRPr="00C8188A">
            <w:rPr>
              <w:sz w:val="20"/>
              <w:szCs w:val="20"/>
            </w:rPr>
            <w:fldChar w:fldCharType="separate"/>
          </w:r>
          <w:hyperlink w:anchor="_Toc158467101" w:history="1">
            <w:r w:rsidRPr="00C8188A">
              <w:rPr>
                <w:rStyle w:val="Lienhypertexte"/>
                <w:noProof/>
                <w:sz w:val="20"/>
                <w:szCs w:val="20"/>
              </w:rPr>
              <w:t>Qui</w:t>
            </w:r>
            <w:r w:rsidRPr="00C8188A">
              <w:rPr>
                <w:rStyle w:val="Lienhypertexte"/>
                <w:noProof/>
                <w:spacing w:val="-1"/>
                <w:sz w:val="20"/>
                <w:szCs w:val="20"/>
              </w:rPr>
              <w:t xml:space="preserve"> </w:t>
            </w:r>
            <w:r w:rsidRPr="00C8188A">
              <w:rPr>
                <w:rStyle w:val="Lienhypertexte"/>
                <w:noProof/>
                <w:sz w:val="20"/>
                <w:szCs w:val="20"/>
              </w:rPr>
              <w:t>apparait</w:t>
            </w:r>
            <w:r w:rsidRPr="00C8188A">
              <w:rPr>
                <w:rStyle w:val="Lienhypertexte"/>
                <w:noProof/>
                <w:spacing w:val="-4"/>
                <w:sz w:val="20"/>
                <w:szCs w:val="20"/>
              </w:rPr>
              <w:t xml:space="preserve"> </w:t>
            </w:r>
            <w:r w:rsidRPr="00C8188A">
              <w:rPr>
                <w:rStyle w:val="Lienhypertexte"/>
                <w:noProof/>
                <w:sz w:val="20"/>
                <w:szCs w:val="20"/>
              </w:rPr>
              <w:t>sur</w:t>
            </w:r>
            <w:r w:rsidRPr="00C8188A">
              <w:rPr>
                <w:rStyle w:val="Lienhypertexte"/>
                <w:noProof/>
                <w:spacing w:val="-1"/>
                <w:sz w:val="20"/>
                <w:szCs w:val="20"/>
              </w:rPr>
              <w:t xml:space="preserve"> </w:t>
            </w:r>
            <w:r w:rsidRPr="00C8188A">
              <w:rPr>
                <w:rStyle w:val="Lienhypertexte"/>
                <w:noProof/>
                <w:sz w:val="20"/>
                <w:szCs w:val="20"/>
              </w:rPr>
              <w:t>le KBIS</w:t>
            </w:r>
            <w:r w:rsidRPr="00C8188A">
              <w:rPr>
                <w:rStyle w:val="Lienhypertexte"/>
                <w:noProof/>
                <w:spacing w:val="-1"/>
                <w:sz w:val="20"/>
                <w:szCs w:val="20"/>
              </w:rPr>
              <w:t xml:space="preserve"> </w:t>
            </w:r>
            <w:r w:rsidRPr="00C8188A">
              <w:rPr>
                <w:rStyle w:val="Lienhypertexte"/>
                <w:noProof/>
                <w:spacing w:val="-10"/>
                <w:sz w:val="20"/>
                <w:szCs w:val="20"/>
              </w:rPr>
              <w:t>?</w:t>
            </w:r>
            <w:r w:rsidRPr="00C8188A">
              <w:rPr>
                <w:noProof/>
                <w:webHidden/>
                <w:sz w:val="20"/>
                <w:szCs w:val="20"/>
              </w:rPr>
              <w:tab/>
            </w:r>
            <w:r w:rsidRPr="00C8188A">
              <w:rPr>
                <w:noProof/>
                <w:webHidden/>
                <w:sz w:val="20"/>
                <w:szCs w:val="20"/>
              </w:rPr>
              <w:fldChar w:fldCharType="begin"/>
            </w:r>
            <w:r w:rsidRPr="00C8188A">
              <w:rPr>
                <w:noProof/>
                <w:webHidden/>
                <w:sz w:val="20"/>
                <w:szCs w:val="20"/>
              </w:rPr>
              <w:instrText xml:space="preserve"> PAGEREF _Toc158467101 \h </w:instrText>
            </w:r>
            <w:r w:rsidRPr="00C8188A">
              <w:rPr>
                <w:noProof/>
                <w:webHidden/>
                <w:sz w:val="20"/>
                <w:szCs w:val="20"/>
              </w:rPr>
            </w:r>
            <w:r w:rsidRPr="00C8188A">
              <w:rPr>
                <w:noProof/>
                <w:webHidden/>
                <w:sz w:val="20"/>
                <w:szCs w:val="20"/>
              </w:rPr>
              <w:fldChar w:fldCharType="separate"/>
            </w:r>
            <w:r w:rsidRPr="00C8188A">
              <w:rPr>
                <w:noProof/>
                <w:webHidden/>
                <w:sz w:val="20"/>
                <w:szCs w:val="20"/>
              </w:rPr>
              <w:t>4</w:t>
            </w:r>
            <w:r w:rsidRPr="00C8188A">
              <w:rPr>
                <w:noProof/>
                <w:webHidden/>
                <w:sz w:val="20"/>
                <w:szCs w:val="20"/>
              </w:rPr>
              <w:fldChar w:fldCharType="end"/>
            </w:r>
          </w:hyperlink>
        </w:p>
        <w:p w14:paraId="1B8E3295" w14:textId="4024EF12"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02" w:history="1">
            <w:r w:rsidR="007131FD" w:rsidRPr="00C8188A">
              <w:rPr>
                <w:rStyle w:val="Lienhypertexte"/>
                <w:noProof/>
                <w:sz w:val="20"/>
                <w:szCs w:val="20"/>
              </w:rPr>
              <w:t>Publicité</w:t>
            </w:r>
            <w:r w:rsidR="007131FD" w:rsidRPr="00C8188A">
              <w:rPr>
                <w:rStyle w:val="Lienhypertexte"/>
                <w:noProof/>
                <w:spacing w:val="-2"/>
                <w:sz w:val="20"/>
                <w:szCs w:val="20"/>
              </w:rPr>
              <w:t xml:space="preserve"> </w:t>
            </w:r>
            <w:r w:rsidR="007131FD" w:rsidRPr="00C8188A">
              <w:rPr>
                <w:rStyle w:val="Lienhypertexte"/>
                <w:noProof/>
                <w:sz w:val="20"/>
                <w:szCs w:val="20"/>
              </w:rPr>
              <w:t>en</w:t>
            </w:r>
            <w:r w:rsidR="007131FD" w:rsidRPr="00C8188A">
              <w:rPr>
                <w:rStyle w:val="Lienhypertexte"/>
                <w:noProof/>
                <w:spacing w:val="-2"/>
                <w:sz w:val="20"/>
                <w:szCs w:val="20"/>
              </w:rPr>
              <w:t xml:space="preserve"> </w:t>
            </w:r>
            <w:r w:rsidR="007131FD" w:rsidRPr="00C8188A">
              <w:rPr>
                <w:rStyle w:val="Lienhypertexte"/>
                <w:noProof/>
                <w:sz w:val="20"/>
                <w:szCs w:val="20"/>
              </w:rPr>
              <w:t>cas</w:t>
            </w:r>
            <w:r w:rsidR="007131FD" w:rsidRPr="00C8188A">
              <w:rPr>
                <w:rStyle w:val="Lienhypertexte"/>
                <w:noProof/>
                <w:spacing w:val="-1"/>
                <w:sz w:val="20"/>
                <w:szCs w:val="20"/>
              </w:rPr>
              <w:t xml:space="preserve"> </w:t>
            </w:r>
            <w:r w:rsidR="007131FD" w:rsidRPr="00C8188A">
              <w:rPr>
                <w:rStyle w:val="Lienhypertexte"/>
                <w:noProof/>
                <w:sz w:val="20"/>
                <w:szCs w:val="20"/>
              </w:rPr>
              <w:t>de</w:t>
            </w:r>
            <w:r w:rsidR="007131FD" w:rsidRPr="00C8188A">
              <w:rPr>
                <w:rStyle w:val="Lienhypertexte"/>
                <w:noProof/>
                <w:spacing w:val="-4"/>
                <w:sz w:val="20"/>
                <w:szCs w:val="20"/>
              </w:rPr>
              <w:t xml:space="preserve"> </w:t>
            </w:r>
            <w:r w:rsidR="007131FD" w:rsidRPr="00C8188A">
              <w:rPr>
                <w:rStyle w:val="Lienhypertexte"/>
                <w:noProof/>
                <w:sz w:val="20"/>
                <w:szCs w:val="20"/>
              </w:rPr>
              <w:t>modification</w:t>
            </w:r>
            <w:r w:rsidR="007131FD" w:rsidRPr="00C8188A">
              <w:rPr>
                <w:rStyle w:val="Lienhypertexte"/>
                <w:noProof/>
                <w:spacing w:val="-2"/>
                <w:sz w:val="20"/>
                <w:szCs w:val="20"/>
              </w:rPr>
              <w:t xml:space="preserve"> </w:t>
            </w:r>
            <w:r w:rsidR="007131FD" w:rsidRPr="00C8188A">
              <w:rPr>
                <w:rStyle w:val="Lienhypertexte"/>
                <w:noProof/>
                <w:sz w:val="20"/>
                <w:szCs w:val="20"/>
              </w:rPr>
              <w:t>du</w:t>
            </w:r>
            <w:r w:rsidR="007131FD" w:rsidRPr="00C8188A">
              <w:rPr>
                <w:rStyle w:val="Lienhypertexte"/>
                <w:noProof/>
                <w:spacing w:val="-2"/>
                <w:sz w:val="20"/>
                <w:szCs w:val="20"/>
              </w:rPr>
              <w:t xml:space="preserve"> </w:t>
            </w:r>
            <w:r w:rsidR="007131FD" w:rsidRPr="00C8188A">
              <w:rPr>
                <w:rStyle w:val="Lienhypertexte"/>
                <w:noProof/>
                <w:spacing w:val="-4"/>
                <w:sz w:val="20"/>
                <w:szCs w:val="20"/>
              </w:rPr>
              <w:t>KBIS</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_Toc158467102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4</w:t>
            </w:r>
            <w:r w:rsidR="007131FD" w:rsidRPr="00C8188A">
              <w:rPr>
                <w:noProof/>
                <w:webHidden/>
                <w:sz w:val="20"/>
                <w:szCs w:val="20"/>
              </w:rPr>
              <w:fldChar w:fldCharType="end"/>
            </w:r>
          </w:hyperlink>
        </w:p>
        <w:p w14:paraId="393746F6" w14:textId="25AC897F"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03" w:history="1">
            <w:r w:rsidR="007131FD" w:rsidRPr="00C8188A">
              <w:rPr>
                <w:rStyle w:val="Lienhypertexte"/>
                <w:noProof/>
                <w:sz w:val="20"/>
                <w:szCs w:val="20"/>
              </w:rPr>
              <w:t>Les</w:t>
            </w:r>
            <w:r w:rsidR="007131FD" w:rsidRPr="00C8188A">
              <w:rPr>
                <w:rStyle w:val="Lienhypertexte"/>
                <w:noProof/>
                <w:spacing w:val="-2"/>
                <w:sz w:val="20"/>
                <w:szCs w:val="20"/>
              </w:rPr>
              <w:t xml:space="preserve"> statuts</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_Toc158467103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4</w:t>
            </w:r>
            <w:r w:rsidR="007131FD" w:rsidRPr="00C8188A">
              <w:rPr>
                <w:noProof/>
                <w:webHidden/>
                <w:sz w:val="20"/>
                <w:szCs w:val="20"/>
              </w:rPr>
              <w:fldChar w:fldCharType="end"/>
            </w:r>
          </w:hyperlink>
        </w:p>
        <w:p w14:paraId="18AA1420" w14:textId="0842FA61"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04" w:history="1">
            <w:r w:rsidR="007131FD" w:rsidRPr="00C8188A">
              <w:rPr>
                <w:rStyle w:val="Lienhypertexte"/>
                <w:noProof/>
                <w:sz w:val="20"/>
                <w:szCs w:val="20"/>
              </w:rPr>
              <w:t>Constitution</w:t>
            </w:r>
            <w:r w:rsidR="007131FD" w:rsidRPr="00C8188A">
              <w:rPr>
                <w:rStyle w:val="Lienhypertexte"/>
                <w:noProof/>
                <w:spacing w:val="-4"/>
                <w:sz w:val="20"/>
                <w:szCs w:val="20"/>
              </w:rPr>
              <w:t xml:space="preserve"> </w:t>
            </w:r>
            <w:r w:rsidR="007131FD" w:rsidRPr="00C8188A">
              <w:rPr>
                <w:rStyle w:val="Lienhypertexte"/>
                <w:noProof/>
                <w:sz w:val="20"/>
                <w:szCs w:val="20"/>
              </w:rPr>
              <w:t>de</w:t>
            </w:r>
            <w:r w:rsidR="007131FD" w:rsidRPr="00C8188A">
              <w:rPr>
                <w:rStyle w:val="Lienhypertexte"/>
                <w:noProof/>
                <w:spacing w:val="-3"/>
                <w:sz w:val="20"/>
                <w:szCs w:val="20"/>
              </w:rPr>
              <w:t xml:space="preserve"> </w:t>
            </w:r>
            <w:r w:rsidR="007131FD" w:rsidRPr="00C8188A">
              <w:rPr>
                <w:rStyle w:val="Lienhypertexte"/>
                <w:noProof/>
                <w:spacing w:val="-2"/>
                <w:sz w:val="20"/>
                <w:szCs w:val="20"/>
              </w:rPr>
              <w:t>sociétés</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_Toc158467104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5</w:t>
            </w:r>
            <w:r w:rsidR="007131FD" w:rsidRPr="00C8188A">
              <w:rPr>
                <w:noProof/>
                <w:webHidden/>
                <w:sz w:val="20"/>
                <w:szCs w:val="20"/>
              </w:rPr>
              <w:fldChar w:fldCharType="end"/>
            </w:r>
          </w:hyperlink>
        </w:p>
        <w:p w14:paraId="4FD2D169" w14:textId="226A6E9A"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05" w:history="1">
            <w:r w:rsidR="007131FD" w:rsidRPr="00C8188A">
              <w:rPr>
                <w:rStyle w:val="Lienhypertexte"/>
                <w:noProof/>
                <w:sz w:val="20"/>
                <w:szCs w:val="20"/>
              </w:rPr>
              <w:t>Nomination</w:t>
            </w:r>
            <w:r w:rsidR="007131FD" w:rsidRPr="00C8188A">
              <w:rPr>
                <w:rStyle w:val="Lienhypertexte"/>
                <w:noProof/>
                <w:spacing w:val="-4"/>
                <w:sz w:val="20"/>
                <w:szCs w:val="20"/>
              </w:rPr>
              <w:t xml:space="preserve"> </w:t>
            </w:r>
            <w:r w:rsidR="007131FD" w:rsidRPr="00C8188A">
              <w:rPr>
                <w:rStyle w:val="Lienhypertexte"/>
                <w:noProof/>
                <w:sz w:val="20"/>
                <w:szCs w:val="20"/>
              </w:rPr>
              <w:t>des</w:t>
            </w:r>
            <w:r w:rsidR="007131FD" w:rsidRPr="00C8188A">
              <w:rPr>
                <w:rStyle w:val="Lienhypertexte"/>
                <w:noProof/>
                <w:spacing w:val="-3"/>
                <w:sz w:val="20"/>
                <w:szCs w:val="20"/>
              </w:rPr>
              <w:t xml:space="preserve"> </w:t>
            </w:r>
            <w:r w:rsidR="007131FD" w:rsidRPr="00C8188A">
              <w:rPr>
                <w:rStyle w:val="Lienhypertexte"/>
                <w:noProof/>
                <w:spacing w:val="-2"/>
                <w:sz w:val="20"/>
                <w:szCs w:val="20"/>
              </w:rPr>
              <w:t>dirigeants</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_Toc158467105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7</w:t>
            </w:r>
            <w:r w:rsidR="007131FD" w:rsidRPr="00C8188A">
              <w:rPr>
                <w:noProof/>
                <w:webHidden/>
                <w:sz w:val="20"/>
                <w:szCs w:val="20"/>
              </w:rPr>
              <w:fldChar w:fldCharType="end"/>
            </w:r>
          </w:hyperlink>
        </w:p>
        <w:p w14:paraId="65B8956A" w14:textId="3CDD92DF"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06" w:history="1">
            <w:r w:rsidR="007131FD" w:rsidRPr="00C8188A">
              <w:rPr>
                <w:rStyle w:val="Lienhypertexte"/>
                <w:noProof/>
                <w:sz w:val="20"/>
                <w:szCs w:val="20"/>
              </w:rPr>
              <w:t>Dirigeants</w:t>
            </w:r>
            <w:r w:rsidR="007131FD" w:rsidRPr="00C8188A">
              <w:rPr>
                <w:rStyle w:val="Lienhypertexte"/>
                <w:noProof/>
                <w:spacing w:val="-5"/>
                <w:sz w:val="20"/>
                <w:szCs w:val="20"/>
              </w:rPr>
              <w:t xml:space="preserve"> </w:t>
            </w:r>
            <w:r w:rsidR="007131FD" w:rsidRPr="00C8188A">
              <w:rPr>
                <w:rStyle w:val="Lienhypertexte"/>
                <w:noProof/>
                <w:sz w:val="20"/>
                <w:szCs w:val="20"/>
              </w:rPr>
              <w:t>/</w:t>
            </w:r>
            <w:r w:rsidR="007131FD" w:rsidRPr="00C8188A">
              <w:rPr>
                <w:rStyle w:val="Lienhypertexte"/>
                <w:noProof/>
                <w:spacing w:val="-2"/>
                <w:sz w:val="20"/>
                <w:szCs w:val="20"/>
              </w:rPr>
              <w:t xml:space="preserve"> </w:t>
            </w:r>
            <w:r w:rsidR="007131FD" w:rsidRPr="00C8188A">
              <w:rPr>
                <w:rStyle w:val="Lienhypertexte"/>
                <w:noProof/>
                <w:sz w:val="20"/>
                <w:szCs w:val="20"/>
              </w:rPr>
              <w:t>associés :</w:t>
            </w:r>
            <w:r w:rsidR="007131FD" w:rsidRPr="00C8188A">
              <w:rPr>
                <w:rStyle w:val="Lienhypertexte"/>
                <w:noProof/>
                <w:spacing w:val="-3"/>
                <w:sz w:val="20"/>
                <w:szCs w:val="20"/>
              </w:rPr>
              <w:t xml:space="preserve"> </w:t>
            </w:r>
            <w:r w:rsidR="007131FD" w:rsidRPr="00C8188A">
              <w:rPr>
                <w:rStyle w:val="Lienhypertexte"/>
                <w:noProof/>
                <w:sz w:val="20"/>
                <w:szCs w:val="20"/>
              </w:rPr>
              <w:t>cumul</w:t>
            </w:r>
            <w:r w:rsidR="007131FD" w:rsidRPr="00C8188A">
              <w:rPr>
                <w:rStyle w:val="Lienhypertexte"/>
                <w:noProof/>
                <w:spacing w:val="-2"/>
                <w:sz w:val="20"/>
                <w:szCs w:val="20"/>
              </w:rPr>
              <w:t xml:space="preserve"> </w:t>
            </w:r>
            <w:r w:rsidR="007131FD" w:rsidRPr="00C8188A">
              <w:rPr>
                <w:rStyle w:val="Lienhypertexte"/>
                <w:noProof/>
                <w:sz w:val="20"/>
                <w:szCs w:val="20"/>
              </w:rPr>
              <w:t>avec</w:t>
            </w:r>
            <w:r w:rsidR="007131FD" w:rsidRPr="00C8188A">
              <w:rPr>
                <w:rStyle w:val="Lienhypertexte"/>
                <w:noProof/>
                <w:spacing w:val="-1"/>
                <w:sz w:val="20"/>
                <w:szCs w:val="20"/>
              </w:rPr>
              <w:t xml:space="preserve"> </w:t>
            </w:r>
            <w:r w:rsidR="007131FD" w:rsidRPr="00C8188A">
              <w:rPr>
                <w:rStyle w:val="Lienhypertexte"/>
                <w:noProof/>
                <w:sz w:val="20"/>
                <w:szCs w:val="20"/>
              </w:rPr>
              <w:t>un</w:t>
            </w:r>
            <w:r w:rsidR="007131FD" w:rsidRPr="00C8188A">
              <w:rPr>
                <w:rStyle w:val="Lienhypertexte"/>
                <w:noProof/>
                <w:spacing w:val="-1"/>
                <w:sz w:val="20"/>
                <w:szCs w:val="20"/>
              </w:rPr>
              <w:t xml:space="preserve"> </w:t>
            </w:r>
            <w:r w:rsidR="007131FD" w:rsidRPr="00C8188A">
              <w:rPr>
                <w:rStyle w:val="Lienhypertexte"/>
                <w:noProof/>
                <w:sz w:val="20"/>
                <w:szCs w:val="20"/>
              </w:rPr>
              <w:t>contrat</w:t>
            </w:r>
            <w:r w:rsidR="007131FD" w:rsidRPr="00C8188A">
              <w:rPr>
                <w:rStyle w:val="Lienhypertexte"/>
                <w:noProof/>
                <w:spacing w:val="-1"/>
                <w:sz w:val="20"/>
                <w:szCs w:val="20"/>
              </w:rPr>
              <w:t xml:space="preserve"> </w:t>
            </w:r>
            <w:r w:rsidR="007131FD" w:rsidRPr="00C8188A">
              <w:rPr>
                <w:rStyle w:val="Lienhypertexte"/>
                <w:noProof/>
                <w:sz w:val="20"/>
                <w:szCs w:val="20"/>
              </w:rPr>
              <w:t>de</w:t>
            </w:r>
            <w:r w:rsidR="007131FD" w:rsidRPr="00C8188A">
              <w:rPr>
                <w:rStyle w:val="Lienhypertexte"/>
                <w:noProof/>
                <w:spacing w:val="-3"/>
                <w:sz w:val="20"/>
                <w:szCs w:val="20"/>
              </w:rPr>
              <w:t xml:space="preserve"> </w:t>
            </w:r>
            <w:r w:rsidR="007131FD" w:rsidRPr="00C8188A">
              <w:rPr>
                <w:rStyle w:val="Lienhypertexte"/>
                <w:noProof/>
                <w:spacing w:val="-2"/>
                <w:sz w:val="20"/>
                <w:szCs w:val="20"/>
              </w:rPr>
              <w:t>travail</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_Toc158467106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10</w:t>
            </w:r>
            <w:r w:rsidR="007131FD" w:rsidRPr="00C8188A">
              <w:rPr>
                <w:noProof/>
                <w:webHidden/>
                <w:sz w:val="20"/>
                <w:szCs w:val="20"/>
              </w:rPr>
              <w:fldChar w:fldCharType="end"/>
            </w:r>
          </w:hyperlink>
        </w:p>
        <w:p w14:paraId="7548EF67" w14:textId="16C92DD4"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07" w:history="1">
            <w:r w:rsidR="007131FD" w:rsidRPr="00C8188A">
              <w:rPr>
                <w:rStyle w:val="Lienhypertexte"/>
                <w:noProof/>
                <w:sz w:val="20"/>
                <w:szCs w:val="20"/>
              </w:rPr>
              <w:t>Droit</w:t>
            </w:r>
            <w:r w:rsidR="007131FD" w:rsidRPr="00C8188A">
              <w:rPr>
                <w:rStyle w:val="Lienhypertexte"/>
                <w:noProof/>
                <w:spacing w:val="-3"/>
                <w:sz w:val="20"/>
                <w:szCs w:val="20"/>
              </w:rPr>
              <w:t xml:space="preserve"> </w:t>
            </w:r>
            <w:r w:rsidR="007131FD" w:rsidRPr="00C8188A">
              <w:rPr>
                <w:rStyle w:val="Lienhypertexte"/>
                <w:noProof/>
                <w:sz w:val="20"/>
                <w:szCs w:val="20"/>
              </w:rPr>
              <w:t>des</w:t>
            </w:r>
            <w:r w:rsidR="007131FD" w:rsidRPr="00C8188A">
              <w:rPr>
                <w:rStyle w:val="Lienhypertexte"/>
                <w:noProof/>
                <w:spacing w:val="-1"/>
                <w:sz w:val="20"/>
                <w:szCs w:val="20"/>
              </w:rPr>
              <w:t xml:space="preserve"> </w:t>
            </w:r>
            <w:r w:rsidR="007131FD" w:rsidRPr="00C8188A">
              <w:rPr>
                <w:rStyle w:val="Lienhypertexte"/>
                <w:noProof/>
                <w:spacing w:val="-2"/>
                <w:sz w:val="20"/>
                <w:szCs w:val="20"/>
              </w:rPr>
              <w:t>associés</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_Toc158467107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12</w:t>
            </w:r>
            <w:r w:rsidR="007131FD" w:rsidRPr="00C8188A">
              <w:rPr>
                <w:noProof/>
                <w:webHidden/>
                <w:sz w:val="20"/>
                <w:szCs w:val="20"/>
              </w:rPr>
              <w:fldChar w:fldCharType="end"/>
            </w:r>
          </w:hyperlink>
        </w:p>
        <w:p w14:paraId="0A1531D7" w14:textId="3E1F06AA"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08" w:history="1">
            <w:r w:rsidR="007131FD" w:rsidRPr="00C8188A">
              <w:rPr>
                <w:rStyle w:val="Lienhypertexte"/>
                <w:noProof/>
                <w:sz w:val="20"/>
                <w:szCs w:val="20"/>
              </w:rPr>
              <w:t>Missions</w:t>
            </w:r>
            <w:r w:rsidR="007131FD" w:rsidRPr="00C8188A">
              <w:rPr>
                <w:rStyle w:val="Lienhypertexte"/>
                <w:noProof/>
                <w:spacing w:val="-3"/>
                <w:sz w:val="20"/>
                <w:szCs w:val="20"/>
              </w:rPr>
              <w:t xml:space="preserve"> </w:t>
            </w:r>
            <w:r w:rsidR="007131FD" w:rsidRPr="00C8188A">
              <w:rPr>
                <w:rStyle w:val="Lienhypertexte"/>
                <w:noProof/>
                <w:sz w:val="20"/>
                <w:szCs w:val="20"/>
              </w:rPr>
              <w:t>légales</w:t>
            </w:r>
            <w:r w:rsidR="007131FD" w:rsidRPr="00C8188A">
              <w:rPr>
                <w:rStyle w:val="Lienhypertexte"/>
                <w:noProof/>
                <w:spacing w:val="-1"/>
                <w:sz w:val="20"/>
                <w:szCs w:val="20"/>
              </w:rPr>
              <w:t xml:space="preserve"> </w:t>
            </w:r>
            <w:r w:rsidR="007131FD" w:rsidRPr="00C8188A">
              <w:rPr>
                <w:rStyle w:val="Lienhypertexte"/>
                <w:noProof/>
                <w:sz w:val="20"/>
                <w:szCs w:val="20"/>
              </w:rPr>
              <w:t>du</w:t>
            </w:r>
            <w:r w:rsidR="007131FD" w:rsidRPr="00C8188A">
              <w:rPr>
                <w:rStyle w:val="Lienhypertexte"/>
                <w:noProof/>
                <w:spacing w:val="-2"/>
                <w:sz w:val="20"/>
                <w:szCs w:val="20"/>
              </w:rPr>
              <w:t xml:space="preserve"> </w:t>
            </w:r>
            <w:r w:rsidR="007131FD" w:rsidRPr="00C8188A">
              <w:rPr>
                <w:rStyle w:val="Lienhypertexte"/>
                <w:noProof/>
                <w:spacing w:val="-5"/>
                <w:sz w:val="20"/>
                <w:szCs w:val="20"/>
              </w:rPr>
              <w:t>CAC</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_Toc158467108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12</w:t>
            </w:r>
            <w:r w:rsidR="007131FD" w:rsidRPr="00C8188A">
              <w:rPr>
                <w:noProof/>
                <w:webHidden/>
                <w:sz w:val="20"/>
                <w:szCs w:val="20"/>
              </w:rPr>
              <w:fldChar w:fldCharType="end"/>
            </w:r>
          </w:hyperlink>
        </w:p>
        <w:p w14:paraId="6A25BC7A" w14:textId="5212FD3E"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09" w:history="1">
            <w:r w:rsidR="007131FD" w:rsidRPr="00C8188A">
              <w:rPr>
                <w:rStyle w:val="Lienhypertexte"/>
                <w:noProof/>
                <w:sz w:val="20"/>
                <w:szCs w:val="20"/>
              </w:rPr>
              <w:t>Augmentation</w:t>
            </w:r>
            <w:r w:rsidR="007131FD" w:rsidRPr="00C8188A">
              <w:rPr>
                <w:rStyle w:val="Lienhypertexte"/>
                <w:noProof/>
                <w:spacing w:val="-2"/>
                <w:sz w:val="20"/>
                <w:szCs w:val="20"/>
              </w:rPr>
              <w:t xml:space="preserve"> </w:t>
            </w:r>
            <w:r w:rsidR="007131FD" w:rsidRPr="00C8188A">
              <w:rPr>
                <w:rStyle w:val="Lienhypertexte"/>
                <w:noProof/>
                <w:sz w:val="20"/>
                <w:szCs w:val="20"/>
              </w:rPr>
              <w:t>de</w:t>
            </w:r>
            <w:r w:rsidR="007131FD" w:rsidRPr="00C8188A">
              <w:rPr>
                <w:rStyle w:val="Lienhypertexte"/>
                <w:noProof/>
                <w:spacing w:val="-1"/>
                <w:sz w:val="20"/>
                <w:szCs w:val="20"/>
              </w:rPr>
              <w:t xml:space="preserve"> </w:t>
            </w:r>
            <w:r w:rsidR="007131FD" w:rsidRPr="00C8188A">
              <w:rPr>
                <w:rStyle w:val="Lienhypertexte"/>
                <w:noProof/>
                <w:spacing w:val="-2"/>
                <w:sz w:val="20"/>
                <w:szCs w:val="20"/>
              </w:rPr>
              <w:t>capital</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_Toc158467109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13</w:t>
            </w:r>
            <w:r w:rsidR="007131FD" w:rsidRPr="00C8188A">
              <w:rPr>
                <w:noProof/>
                <w:webHidden/>
                <w:sz w:val="20"/>
                <w:szCs w:val="20"/>
              </w:rPr>
              <w:fldChar w:fldCharType="end"/>
            </w:r>
          </w:hyperlink>
        </w:p>
        <w:p w14:paraId="44BC7713" w14:textId="5442921A"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10" w:history="1">
            <w:r w:rsidR="007131FD" w:rsidRPr="00C8188A">
              <w:rPr>
                <w:rStyle w:val="Lienhypertexte"/>
                <w:noProof/>
                <w:sz w:val="20"/>
                <w:szCs w:val="20"/>
              </w:rPr>
              <w:t>Réduction</w:t>
            </w:r>
            <w:r w:rsidR="007131FD" w:rsidRPr="00C8188A">
              <w:rPr>
                <w:rStyle w:val="Lienhypertexte"/>
                <w:noProof/>
                <w:spacing w:val="-2"/>
                <w:sz w:val="20"/>
                <w:szCs w:val="20"/>
              </w:rPr>
              <w:t xml:space="preserve"> </w:t>
            </w:r>
            <w:r w:rsidR="007131FD" w:rsidRPr="00C8188A">
              <w:rPr>
                <w:rStyle w:val="Lienhypertexte"/>
                <w:noProof/>
                <w:sz w:val="20"/>
                <w:szCs w:val="20"/>
              </w:rPr>
              <w:t>de</w:t>
            </w:r>
            <w:r w:rsidR="007131FD" w:rsidRPr="00C8188A">
              <w:rPr>
                <w:rStyle w:val="Lienhypertexte"/>
                <w:noProof/>
                <w:spacing w:val="-3"/>
                <w:sz w:val="20"/>
                <w:szCs w:val="20"/>
              </w:rPr>
              <w:t xml:space="preserve"> </w:t>
            </w:r>
            <w:r w:rsidR="007131FD" w:rsidRPr="00C8188A">
              <w:rPr>
                <w:rStyle w:val="Lienhypertexte"/>
                <w:noProof/>
                <w:spacing w:val="-2"/>
                <w:sz w:val="20"/>
                <w:szCs w:val="20"/>
              </w:rPr>
              <w:t>capital</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_Toc158467110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14</w:t>
            </w:r>
            <w:r w:rsidR="007131FD" w:rsidRPr="00C8188A">
              <w:rPr>
                <w:noProof/>
                <w:webHidden/>
                <w:sz w:val="20"/>
                <w:szCs w:val="20"/>
              </w:rPr>
              <w:fldChar w:fldCharType="end"/>
            </w:r>
          </w:hyperlink>
        </w:p>
        <w:p w14:paraId="0D30FD2E" w14:textId="770AC1F2"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11" w:history="1">
            <w:r w:rsidR="007131FD" w:rsidRPr="00C8188A">
              <w:rPr>
                <w:rStyle w:val="Lienhypertexte"/>
                <w:noProof/>
                <w:sz w:val="20"/>
                <w:szCs w:val="20"/>
              </w:rPr>
              <w:t>Organes</w:t>
            </w:r>
            <w:r w:rsidR="007131FD" w:rsidRPr="00C8188A">
              <w:rPr>
                <w:rStyle w:val="Lienhypertexte"/>
                <w:noProof/>
                <w:spacing w:val="-3"/>
                <w:sz w:val="20"/>
                <w:szCs w:val="20"/>
              </w:rPr>
              <w:t xml:space="preserve"> </w:t>
            </w:r>
            <w:r w:rsidR="007131FD" w:rsidRPr="00C8188A">
              <w:rPr>
                <w:rStyle w:val="Lienhypertexte"/>
                <w:noProof/>
                <w:sz w:val="20"/>
                <w:szCs w:val="20"/>
              </w:rPr>
              <w:t xml:space="preserve">de </w:t>
            </w:r>
            <w:r w:rsidR="007131FD" w:rsidRPr="00C8188A">
              <w:rPr>
                <w:rStyle w:val="Lienhypertexte"/>
                <w:noProof/>
                <w:spacing w:val="-2"/>
                <w:sz w:val="20"/>
                <w:szCs w:val="20"/>
              </w:rPr>
              <w:t>décisions</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_Toc158467111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15</w:t>
            </w:r>
            <w:r w:rsidR="007131FD" w:rsidRPr="00C8188A">
              <w:rPr>
                <w:noProof/>
                <w:webHidden/>
                <w:sz w:val="20"/>
                <w:szCs w:val="20"/>
              </w:rPr>
              <w:fldChar w:fldCharType="end"/>
            </w:r>
          </w:hyperlink>
        </w:p>
        <w:p w14:paraId="2B6D890E" w14:textId="4FF3A335"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12" w:history="1">
            <w:r w:rsidR="007131FD" w:rsidRPr="00C8188A">
              <w:rPr>
                <w:rStyle w:val="Lienhypertexte"/>
                <w:noProof/>
                <w:sz w:val="20"/>
                <w:szCs w:val="20"/>
              </w:rPr>
              <w:t>Consultation</w:t>
            </w:r>
            <w:r w:rsidR="007131FD" w:rsidRPr="00C8188A">
              <w:rPr>
                <w:rStyle w:val="Lienhypertexte"/>
                <w:noProof/>
                <w:spacing w:val="-6"/>
                <w:sz w:val="20"/>
                <w:szCs w:val="20"/>
              </w:rPr>
              <w:t xml:space="preserve"> </w:t>
            </w:r>
            <w:r w:rsidR="007131FD" w:rsidRPr="00C8188A">
              <w:rPr>
                <w:rStyle w:val="Lienhypertexte"/>
                <w:noProof/>
                <w:sz w:val="20"/>
                <w:szCs w:val="20"/>
              </w:rPr>
              <w:t>des</w:t>
            </w:r>
            <w:r w:rsidR="007131FD" w:rsidRPr="00C8188A">
              <w:rPr>
                <w:rStyle w:val="Lienhypertexte"/>
                <w:noProof/>
                <w:spacing w:val="-2"/>
                <w:sz w:val="20"/>
                <w:szCs w:val="20"/>
              </w:rPr>
              <w:t xml:space="preserve"> associés</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_Toc158467112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19</w:t>
            </w:r>
            <w:r w:rsidR="007131FD" w:rsidRPr="00C8188A">
              <w:rPr>
                <w:noProof/>
                <w:webHidden/>
                <w:sz w:val="20"/>
                <w:szCs w:val="20"/>
              </w:rPr>
              <w:fldChar w:fldCharType="end"/>
            </w:r>
          </w:hyperlink>
        </w:p>
        <w:p w14:paraId="242FB288" w14:textId="37EEB304"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13" w:history="1">
            <w:r w:rsidR="007131FD" w:rsidRPr="00C8188A">
              <w:rPr>
                <w:rStyle w:val="Lienhypertexte"/>
                <w:noProof/>
                <w:sz w:val="20"/>
                <w:szCs w:val="20"/>
              </w:rPr>
              <w:t>Contrôle</w:t>
            </w:r>
            <w:r w:rsidR="007131FD" w:rsidRPr="00C8188A">
              <w:rPr>
                <w:rStyle w:val="Lienhypertexte"/>
                <w:noProof/>
                <w:spacing w:val="-1"/>
                <w:sz w:val="20"/>
                <w:szCs w:val="20"/>
              </w:rPr>
              <w:t xml:space="preserve"> </w:t>
            </w:r>
            <w:r w:rsidR="007131FD" w:rsidRPr="00C8188A">
              <w:rPr>
                <w:rStyle w:val="Lienhypertexte"/>
                <w:noProof/>
                <w:sz w:val="20"/>
                <w:szCs w:val="20"/>
              </w:rPr>
              <w:t>du</w:t>
            </w:r>
            <w:r w:rsidR="007131FD" w:rsidRPr="00C8188A">
              <w:rPr>
                <w:rStyle w:val="Lienhypertexte"/>
                <w:noProof/>
                <w:spacing w:val="-2"/>
                <w:sz w:val="20"/>
                <w:szCs w:val="20"/>
              </w:rPr>
              <w:t xml:space="preserve"> </w:t>
            </w:r>
            <w:r w:rsidR="007131FD" w:rsidRPr="00C8188A">
              <w:rPr>
                <w:rStyle w:val="Lienhypertexte"/>
                <w:noProof/>
                <w:spacing w:val="-5"/>
                <w:sz w:val="20"/>
                <w:szCs w:val="20"/>
              </w:rPr>
              <w:t>CAC</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_Toc158467113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21</w:t>
            </w:r>
            <w:r w:rsidR="007131FD" w:rsidRPr="00C8188A">
              <w:rPr>
                <w:noProof/>
                <w:webHidden/>
                <w:sz w:val="20"/>
                <w:szCs w:val="20"/>
              </w:rPr>
              <w:fldChar w:fldCharType="end"/>
            </w:r>
          </w:hyperlink>
        </w:p>
        <w:p w14:paraId="54E0DA14" w14:textId="7279C233"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14" w:history="1">
            <w:r w:rsidR="007131FD" w:rsidRPr="00C8188A">
              <w:rPr>
                <w:rStyle w:val="Lienhypertexte"/>
                <w:noProof/>
                <w:sz w:val="20"/>
                <w:szCs w:val="20"/>
              </w:rPr>
              <w:t>Évaluation</w:t>
            </w:r>
            <w:r w:rsidR="007131FD" w:rsidRPr="00C8188A">
              <w:rPr>
                <w:rStyle w:val="Lienhypertexte"/>
                <w:noProof/>
                <w:spacing w:val="-4"/>
                <w:sz w:val="20"/>
                <w:szCs w:val="20"/>
              </w:rPr>
              <w:t xml:space="preserve"> </w:t>
            </w:r>
            <w:r w:rsidR="007131FD" w:rsidRPr="00C8188A">
              <w:rPr>
                <w:rStyle w:val="Lienhypertexte"/>
                <w:noProof/>
                <w:sz w:val="20"/>
                <w:szCs w:val="20"/>
              </w:rPr>
              <w:t>des</w:t>
            </w:r>
            <w:r w:rsidR="007131FD" w:rsidRPr="00C8188A">
              <w:rPr>
                <w:rStyle w:val="Lienhypertexte"/>
                <w:noProof/>
                <w:spacing w:val="-2"/>
                <w:sz w:val="20"/>
                <w:szCs w:val="20"/>
              </w:rPr>
              <w:t xml:space="preserve"> </w:t>
            </w:r>
            <w:r w:rsidR="007131FD" w:rsidRPr="00C8188A">
              <w:rPr>
                <w:rStyle w:val="Lienhypertexte"/>
                <w:noProof/>
                <w:sz w:val="20"/>
                <w:szCs w:val="20"/>
              </w:rPr>
              <w:t>apports</w:t>
            </w:r>
            <w:r w:rsidR="007131FD" w:rsidRPr="00C8188A">
              <w:rPr>
                <w:rStyle w:val="Lienhypertexte"/>
                <w:noProof/>
                <w:spacing w:val="-1"/>
                <w:sz w:val="20"/>
                <w:szCs w:val="20"/>
              </w:rPr>
              <w:t xml:space="preserve"> </w:t>
            </w:r>
            <w:r w:rsidR="007131FD" w:rsidRPr="00C8188A">
              <w:rPr>
                <w:rStyle w:val="Lienhypertexte"/>
                <w:noProof/>
                <w:sz w:val="20"/>
                <w:szCs w:val="20"/>
              </w:rPr>
              <w:t>en</w:t>
            </w:r>
            <w:r w:rsidR="007131FD" w:rsidRPr="00C8188A">
              <w:rPr>
                <w:rStyle w:val="Lienhypertexte"/>
                <w:noProof/>
                <w:spacing w:val="-3"/>
                <w:sz w:val="20"/>
                <w:szCs w:val="20"/>
              </w:rPr>
              <w:t xml:space="preserve"> </w:t>
            </w:r>
            <w:r w:rsidR="007131FD" w:rsidRPr="00C8188A">
              <w:rPr>
                <w:rStyle w:val="Lienhypertexte"/>
                <w:noProof/>
                <w:sz w:val="20"/>
                <w:szCs w:val="20"/>
              </w:rPr>
              <w:t>nature :</w:t>
            </w:r>
            <w:r w:rsidR="007131FD" w:rsidRPr="00C8188A">
              <w:rPr>
                <w:rStyle w:val="Lienhypertexte"/>
                <w:noProof/>
                <w:spacing w:val="-4"/>
                <w:sz w:val="20"/>
                <w:szCs w:val="20"/>
              </w:rPr>
              <w:t xml:space="preserve"> </w:t>
            </w:r>
            <w:r w:rsidR="007131FD" w:rsidRPr="00C8188A">
              <w:rPr>
                <w:rStyle w:val="Lienhypertexte"/>
                <w:noProof/>
                <w:spacing w:val="-5"/>
                <w:sz w:val="20"/>
                <w:szCs w:val="20"/>
              </w:rPr>
              <w:t>CAA</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_Toc158467114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23</w:t>
            </w:r>
            <w:r w:rsidR="007131FD" w:rsidRPr="00C8188A">
              <w:rPr>
                <w:noProof/>
                <w:webHidden/>
                <w:sz w:val="20"/>
                <w:szCs w:val="20"/>
              </w:rPr>
              <w:fldChar w:fldCharType="end"/>
            </w:r>
          </w:hyperlink>
        </w:p>
        <w:p w14:paraId="511B26D4" w14:textId="102BEED4"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15" w:history="1">
            <w:r w:rsidR="007131FD" w:rsidRPr="00C8188A">
              <w:rPr>
                <w:rStyle w:val="Lienhypertexte"/>
                <w:noProof/>
                <w:sz w:val="20"/>
                <w:szCs w:val="20"/>
              </w:rPr>
              <w:t>Règles</w:t>
            </w:r>
            <w:r w:rsidR="007131FD" w:rsidRPr="00C8188A">
              <w:rPr>
                <w:rStyle w:val="Lienhypertexte"/>
                <w:noProof/>
                <w:spacing w:val="-4"/>
                <w:sz w:val="20"/>
                <w:szCs w:val="20"/>
              </w:rPr>
              <w:t xml:space="preserve"> </w:t>
            </w:r>
            <w:r w:rsidR="007131FD" w:rsidRPr="00C8188A">
              <w:rPr>
                <w:rStyle w:val="Lienhypertexte"/>
                <w:noProof/>
                <w:sz w:val="20"/>
                <w:szCs w:val="20"/>
              </w:rPr>
              <w:t>de</w:t>
            </w:r>
            <w:r w:rsidR="007131FD" w:rsidRPr="00C8188A">
              <w:rPr>
                <w:rStyle w:val="Lienhypertexte"/>
                <w:noProof/>
                <w:spacing w:val="-1"/>
                <w:sz w:val="20"/>
                <w:szCs w:val="20"/>
              </w:rPr>
              <w:t xml:space="preserve"> </w:t>
            </w:r>
            <w:r w:rsidR="007131FD" w:rsidRPr="00C8188A">
              <w:rPr>
                <w:rStyle w:val="Lienhypertexte"/>
                <w:noProof/>
                <w:sz w:val="20"/>
                <w:szCs w:val="20"/>
              </w:rPr>
              <w:t>cumul</w:t>
            </w:r>
            <w:r w:rsidR="007131FD" w:rsidRPr="00C8188A">
              <w:rPr>
                <w:rStyle w:val="Lienhypertexte"/>
                <w:noProof/>
                <w:spacing w:val="-2"/>
                <w:sz w:val="20"/>
                <w:szCs w:val="20"/>
              </w:rPr>
              <w:t xml:space="preserve"> </w:t>
            </w:r>
            <w:r w:rsidR="007131FD" w:rsidRPr="00C8188A">
              <w:rPr>
                <w:rStyle w:val="Lienhypertexte"/>
                <w:noProof/>
                <w:sz w:val="20"/>
                <w:szCs w:val="20"/>
              </w:rPr>
              <w:t>de</w:t>
            </w:r>
            <w:r w:rsidR="007131FD" w:rsidRPr="00C8188A">
              <w:rPr>
                <w:rStyle w:val="Lienhypertexte"/>
                <w:noProof/>
                <w:spacing w:val="-1"/>
                <w:sz w:val="20"/>
                <w:szCs w:val="20"/>
              </w:rPr>
              <w:t xml:space="preserve"> </w:t>
            </w:r>
            <w:r w:rsidR="007131FD" w:rsidRPr="00C8188A">
              <w:rPr>
                <w:rStyle w:val="Lienhypertexte"/>
                <w:noProof/>
                <w:spacing w:val="-2"/>
                <w:sz w:val="20"/>
                <w:szCs w:val="20"/>
              </w:rPr>
              <w:t>mandat</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_Toc158467115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24</w:t>
            </w:r>
            <w:r w:rsidR="007131FD" w:rsidRPr="00C8188A">
              <w:rPr>
                <w:noProof/>
                <w:webHidden/>
                <w:sz w:val="20"/>
                <w:szCs w:val="20"/>
              </w:rPr>
              <w:fldChar w:fldCharType="end"/>
            </w:r>
          </w:hyperlink>
        </w:p>
        <w:p w14:paraId="19AD6CA2" w14:textId="28E849C3"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16" w:history="1">
            <w:r w:rsidR="007131FD" w:rsidRPr="00C8188A">
              <w:rPr>
                <w:rStyle w:val="Lienhypertexte"/>
                <w:noProof/>
                <w:sz w:val="20"/>
                <w:szCs w:val="20"/>
              </w:rPr>
              <w:t>Information</w:t>
            </w:r>
            <w:r w:rsidR="007131FD" w:rsidRPr="00C8188A">
              <w:rPr>
                <w:rStyle w:val="Lienhypertexte"/>
                <w:noProof/>
                <w:spacing w:val="-4"/>
                <w:sz w:val="20"/>
                <w:szCs w:val="20"/>
              </w:rPr>
              <w:t xml:space="preserve"> </w:t>
            </w:r>
            <w:r w:rsidR="007131FD" w:rsidRPr="00C8188A">
              <w:rPr>
                <w:rStyle w:val="Lienhypertexte"/>
                <w:noProof/>
                <w:sz w:val="20"/>
                <w:szCs w:val="20"/>
              </w:rPr>
              <w:t>et</w:t>
            </w:r>
            <w:r w:rsidR="007131FD" w:rsidRPr="00C8188A">
              <w:rPr>
                <w:rStyle w:val="Lienhypertexte"/>
                <w:noProof/>
                <w:spacing w:val="-2"/>
                <w:sz w:val="20"/>
                <w:szCs w:val="20"/>
              </w:rPr>
              <w:t xml:space="preserve"> </w:t>
            </w:r>
            <w:r w:rsidR="007131FD" w:rsidRPr="00C8188A">
              <w:rPr>
                <w:rStyle w:val="Lienhypertexte"/>
                <w:noProof/>
                <w:sz w:val="20"/>
                <w:szCs w:val="20"/>
              </w:rPr>
              <w:t>consentement</w:t>
            </w:r>
            <w:r w:rsidR="007131FD" w:rsidRPr="00C8188A">
              <w:rPr>
                <w:rStyle w:val="Lienhypertexte"/>
                <w:noProof/>
                <w:spacing w:val="-2"/>
                <w:sz w:val="20"/>
                <w:szCs w:val="20"/>
              </w:rPr>
              <w:t xml:space="preserve"> </w:t>
            </w:r>
            <w:r w:rsidR="007131FD" w:rsidRPr="00C8188A">
              <w:rPr>
                <w:rStyle w:val="Lienhypertexte"/>
                <w:noProof/>
                <w:sz w:val="20"/>
                <w:szCs w:val="20"/>
              </w:rPr>
              <w:t>du</w:t>
            </w:r>
            <w:r w:rsidR="007131FD" w:rsidRPr="00C8188A">
              <w:rPr>
                <w:rStyle w:val="Lienhypertexte"/>
                <w:noProof/>
                <w:spacing w:val="-5"/>
                <w:sz w:val="20"/>
                <w:szCs w:val="20"/>
              </w:rPr>
              <w:t xml:space="preserve"> </w:t>
            </w:r>
            <w:r w:rsidR="007131FD" w:rsidRPr="00C8188A">
              <w:rPr>
                <w:rStyle w:val="Lienhypertexte"/>
                <w:noProof/>
                <w:spacing w:val="-2"/>
                <w:sz w:val="20"/>
                <w:szCs w:val="20"/>
              </w:rPr>
              <w:t>conjoint</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_Toc158467116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25</w:t>
            </w:r>
            <w:r w:rsidR="007131FD" w:rsidRPr="00C8188A">
              <w:rPr>
                <w:noProof/>
                <w:webHidden/>
                <w:sz w:val="20"/>
                <w:szCs w:val="20"/>
              </w:rPr>
              <w:fldChar w:fldCharType="end"/>
            </w:r>
          </w:hyperlink>
        </w:p>
        <w:p w14:paraId="2D2D3F9F" w14:textId="3F74FFDB"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17" w:history="1">
            <w:r w:rsidR="007131FD" w:rsidRPr="00C8188A">
              <w:rPr>
                <w:rStyle w:val="Lienhypertexte"/>
                <w:noProof/>
                <w:sz w:val="20"/>
                <w:szCs w:val="20"/>
              </w:rPr>
              <w:t>Transformation</w:t>
            </w:r>
            <w:r w:rsidR="007131FD" w:rsidRPr="00C8188A">
              <w:rPr>
                <w:rStyle w:val="Lienhypertexte"/>
                <w:noProof/>
                <w:spacing w:val="-4"/>
                <w:sz w:val="20"/>
                <w:szCs w:val="20"/>
              </w:rPr>
              <w:t xml:space="preserve"> </w:t>
            </w:r>
            <w:r w:rsidR="007131FD" w:rsidRPr="00C8188A">
              <w:rPr>
                <w:rStyle w:val="Lienhypertexte"/>
                <w:noProof/>
                <w:sz w:val="20"/>
                <w:szCs w:val="20"/>
              </w:rPr>
              <w:t>de</w:t>
            </w:r>
            <w:r w:rsidR="007131FD" w:rsidRPr="00C8188A">
              <w:rPr>
                <w:rStyle w:val="Lienhypertexte"/>
                <w:noProof/>
                <w:spacing w:val="-3"/>
                <w:sz w:val="20"/>
                <w:szCs w:val="20"/>
              </w:rPr>
              <w:t xml:space="preserve"> </w:t>
            </w:r>
            <w:r w:rsidR="007131FD" w:rsidRPr="00C8188A">
              <w:rPr>
                <w:rStyle w:val="Lienhypertexte"/>
                <w:noProof/>
                <w:sz w:val="20"/>
                <w:szCs w:val="20"/>
              </w:rPr>
              <w:t>forme</w:t>
            </w:r>
            <w:r w:rsidR="007131FD" w:rsidRPr="00C8188A">
              <w:rPr>
                <w:rStyle w:val="Lienhypertexte"/>
                <w:noProof/>
                <w:spacing w:val="-5"/>
                <w:sz w:val="20"/>
                <w:szCs w:val="20"/>
              </w:rPr>
              <w:t xml:space="preserve"> </w:t>
            </w:r>
            <w:r w:rsidR="007131FD" w:rsidRPr="00C8188A">
              <w:rPr>
                <w:rStyle w:val="Lienhypertexte"/>
                <w:noProof/>
                <w:spacing w:val="-2"/>
                <w:sz w:val="20"/>
                <w:szCs w:val="20"/>
              </w:rPr>
              <w:t>juridique</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_Toc158467117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26</w:t>
            </w:r>
            <w:r w:rsidR="007131FD" w:rsidRPr="00C8188A">
              <w:rPr>
                <w:noProof/>
                <w:webHidden/>
                <w:sz w:val="20"/>
                <w:szCs w:val="20"/>
              </w:rPr>
              <w:fldChar w:fldCharType="end"/>
            </w:r>
          </w:hyperlink>
        </w:p>
        <w:p w14:paraId="3BEE7627" w14:textId="3680CE39"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18" w:history="1">
            <w:r w:rsidR="007131FD" w:rsidRPr="00C8188A">
              <w:rPr>
                <w:rStyle w:val="Lienhypertexte"/>
                <w:noProof/>
                <w:sz w:val="20"/>
                <w:szCs w:val="20"/>
              </w:rPr>
              <w:t>Cession</w:t>
            </w:r>
            <w:r w:rsidR="007131FD" w:rsidRPr="00C8188A">
              <w:rPr>
                <w:rStyle w:val="Lienhypertexte"/>
                <w:noProof/>
                <w:spacing w:val="-3"/>
                <w:sz w:val="20"/>
                <w:szCs w:val="20"/>
              </w:rPr>
              <w:t xml:space="preserve"> </w:t>
            </w:r>
            <w:r w:rsidR="007131FD" w:rsidRPr="00C8188A">
              <w:rPr>
                <w:rStyle w:val="Lienhypertexte"/>
                <w:noProof/>
                <w:sz w:val="20"/>
                <w:szCs w:val="20"/>
              </w:rPr>
              <w:t>de</w:t>
            </w:r>
            <w:r w:rsidR="007131FD" w:rsidRPr="00C8188A">
              <w:rPr>
                <w:rStyle w:val="Lienhypertexte"/>
                <w:noProof/>
                <w:spacing w:val="-4"/>
                <w:sz w:val="20"/>
                <w:szCs w:val="20"/>
              </w:rPr>
              <w:t xml:space="preserve"> </w:t>
            </w:r>
            <w:r w:rsidR="007131FD" w:rsidRPr="00C8188A">
              <w:rPr>
                <w:rStyle w:val="Lienhypertexte"/>
                <w:noProof/>
                <w:sz w:val="20"/>
                <w:szCs w:val="20"/>
              </w:rPr>
              <w:t>parts</w:t>
            </w:r>
            <w:r w:rsidR="007131FD" w:rsidRPr="00C8188A">
              <w:rPr>
                <w:rStyle w:val="Lienhypertexte"/>
                <w:noProof/>
                <w:spacing w:val="-1"/>
                <w:sz w:val="20"/>
                <w:szCs w:val="20"/>
              </w:rPr>
              <w:t xml:space="preserve"> </w:t>
            </w:r>
            <w:r w:rsidR="007131FD" w:rsidRPr="00C8188A">
              <w:rPr>
                <w:rStyle w:val="Lienhypertexte"/>
                <w:noProof/>
                <w:spacing w:val="-2"/>
                <w:sz w:val="20"/>
                <w:szCs w:val="20"/>
              </w:rPr>
              <w:t>sociales</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_Toc158467118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27</w:t>
            </w:r>
            <w:r w:rsidR="007131FD" w:rsidRPr="00C8188A">
              <w:rPr>
                <w:noProof/>
                <w:webHidden/>
                <w:sz w:val="20"/>
                <w:szCs w:val="20"/>
              </w:rPr>
              <w:fldChar w:fldCharType="end"/>
            </w:r>
          </w:hyperlink>
        </w:p>
        <w:p w14:paraId="46378345" w14:textId="114E8613"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19" w:history="1">
            <w:r w:rsidR="007131FD" w:rsidRPr="00C8188A">
              <w:rPr>
                <w:rStyle w:val="Lienhypertexte"/>
                <w:noProof/>
                <w:sz w:val="20"/>
                <w:szCs w:val="20"/>
              </w:rPr>
              <w:t>Régime</w:t>
            </w:r>
            <w:r w:rsidR="007131FD" w:rsidRPr="00C8188A">
              <w:rPr>
                <w:rStyle w:val="Lienhypertexte"/>
                <w:noProof/>
                <w:spacing w:val="-4"/>
                <w:sz w:val="20"/>
                <w:szCs w:val="20"/>
              </w:rPr>
              <w:t xml:space="preserve"> </w:t>
            </w:r>
            <w:r w:rsidR="007131FD" w:rsidRPr="00C8188A">
              <w:rPr>
                <w:rStyle w:val="Lienhypertexte"/>
                <w:noProof/>
                <w:sz w:val="20"/>
                <w:szCs w:val="20"/>
              </w:rPr>
              <w:t>des</w:t>
            </w:r>
            <w:r w:rsidR="007131FD" w:rsidRPr="00C8188A">
              <w:rPr>
                <w:rStyle w:val="Lienhypertexte"/>
                <w:noProof/>
                <w:spacing w:val="1"/>
                <w:sz w:val="20"/>
                <w:szCs w:val="20"/>
              </w:rPr>
              <w:t xml:space="preserve"> </w:t>
            </w:r>
            <w:r w:rsidR="007131FD" w:rsidRPr="00C8188A">
              <w:rPr>
                <w:rStyle w:val="Lienhypertexte"/>
                <w:noProof/>
                <w:spacing w:val="-2"/>
                <w:sz w:val="20"/>
                <w:szCs w:val="20"/>
              </w:rPr>
              <w:t>conventions</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_Toc158467119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30</w:t>
            </w:r>
            <w:r w:rsidR="007131FD" w:rsidRPr="00C8188A">
              <w:rPr>
                <w:noProof/>
                <w:webHidden/>
                <w:sz w:val="20"/>
                <w:szCs w:val="20"/>
              </w:rPr>
              <w:fldChar w:fldCharType="end"/>
            </w:r>
          </w:hyperlink>
        </w:p>
        <w:p w14:paraId="5AB3C462" w14:textId="59FFAD65"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20" w:history="1">
            <w:r w:rsidR="007131FD" w:rsidRPr="00C8188A">
              <w:rPr>
                <w:rStyle w:val="Lienhypertexte"/>
                <w:noProof/>
                <w:sz w:val="20"/>
                <w:szCs w:val="20"/>
              </w:rPr>
              <w:t>Capitaux</w:t>
            </w:r>
            <w:r w:rsidR="007131FD" w:rsidRPr="00C8188A">
              <w:rPr>
                <w:rStyle w:val="Lienhypertexte"/>
                <w:noProof/>
                <w:spacing w:val="-5"/>
                <w:sz w:val="20"/>
                <w:szCs w:val="20"/>
              </w:rPr>
              <w:t xml:space="preserve"> </w:t>
            </w:r>
            <w:r w:rsidR="007131FD" w:rsidRPr="00C8188A">
              <w:rPr>
                <w:rStyle w:val="Lienhypertexte"/>
                <w:noProof/>
                <w:sz w:val="20"/>
                <w:szCs w:val="20"/>
              </w:rPr>
              <w:t>propres</w:t>
            </w:r>
            <w:r w:rsidR="007131FD" w:rsidRPr="00C8188A">
              <w:rPr>
                <w:rStyle w:val="Lienhypertexte"/>
                <w:noProof/>
                <w:spacing w:val="-2"/>
                <w:sz w:val="20"/>
                <w:szCs w:val="20"/>
              </w:rPr>
              <w:t xml:space="preserve"> </w:t>
            </w:r>
            <w:r w:rsidR="007131FD" w:rsidRPr="00C8188A">
              <w:rPr>
                <w:rStyle w:val="Lienhypertexte"/>
                <w:noProof/>
                <w:sz w:val="20"/>
                <w:szCs w:val="20"/>
              </w:rPr>
              <w:t>inférieurs</w:t>
            </w:r>
            <w:r w:rsidR="007131FD" w:rsidRPr="00C8188A">
              <w:rPr>
                <w:rStyle w:val="Lienhypertexte"/>
                <w:noProof/>
                <w:spacing w:val="-2"/>
                <w:sz w:val="20"/>
                <w:szCs w:val="20"/>
              </w:rPr>
              <w:t xml:space="preserve"> </w:t>
            </w:r>
            <w:r w:rsidR="007131FD" w:rsidRPr="00C8188A">
              <w:rPr>
                <w:rStyle w:val="Lienhypertexte"/>
                <w:noProof/>
                <w:sz w:val="20"/>
                <w:szCs w:val="20"/>
              </w:rPr>
              <w:t>à</w:t>
            </w:r>
            <w:r w:rsidR="007131FD" w:rsidRPr="00C8188A">
              <w:rPr>
                <w:rStyle w:val="Lienhypertexte"/>
                <w:noProof/>
                <w:spacing w:val="-1"/>
                <w:sz w:val="20"/>
                <w:szCs w:val="20"/>
              </w:rPr>
              <w:t xml:space="preserve"> </w:t>
            </w:r>
            <w:r w:rsidR="007131FD" w:rsidRPr="00C8188A">
              <w:rPr>
                <w:rStyle w:val="Lienhypertexte"/>
                <w:noProof/>
                <w:sz w:val="20"/>
                <w:szCs w:val="20"/>
              </w:rPr>
              <w:t>la</w:t>
            </w:r>
            <w:r w:rsidR="007131FD" w:rsidRPr="00C8188A">
              <w:rPr>
                <w:rStyle w:val="Lienhypertexte"/>
                <w:noProof/>
                <w:spacing w:val="-1"/>
                <w:sz w:val="20"/>
                <w:szCs w:val="20"/>
              </w:rPr>
              <w:t xml:space="preserve"> </w:t>
            </w:r>
            <w:r w:rsidR="007131FD" w:rsidRPr="00C8188A">
              <w:rPr>
                <w:rStyle w:val="Lienhypertexte"/>
                <w:noProof/>
                <w:sz w:val="20"/>
                <w:szCs w:val="20"/>
              </w:rPr>
              <w:t>moitié</w:t>
            </w:r>
            <w:r w:rsidR="007131FD" w:rsidRPr="00C8188A">
              <w:rPr>
                <w:rStyle w:val="Lienhypertexte"/>
                <w:noProof/>
                <w:spacing w:val="-2"/>
                <w:sz w:val="20"/>
                <w:szCs w:val="20"/>
              </w:rPr>
              <w:t xml:space="preserve"> </w:t>
            </w:r>
            <w:r w:rsidR="007131FD" w:rsidRPr="00C8188A">
              <w:rPr>
                <w:rStyle w:val="Lienhypertexte"/>
                <w:noProof/>
                <w:sz w:val="20"/>
                <w:szCs w:val="20"/>
              </w:rPr>
              <w:t>du</w:t>
            </w:r>
            <w:r w:rsidR="007131FD" w:rsidRPr="00C8188A">
              <w:rPr>
                <w:rStyle w:val="Lienhypertexte"/>
                <w:noProof/>
                <w:spacing w:val="-2"/>
                <w:sz w:val="20"/>
                <w:szCs w:val="20"/>
              </w:rPr>
              <w:t xml:space="preserve"> </w:t>
            </w:r>
            <w:r w:rsidR="007131FD" w:rsidRPr="00C8188A">
              <w:rPr>
                <w:rStyle w:val="Lienhypertexte"/>
                <w:noProof/>
                <w:sz w:val="20"/>
                <w:szCs w:val="20"/>
              </w:rPr>
              <w:t>capital</w:t>
            </w:r>
            <w:r w:rsidR="007131FD" w:rsidRPr="00C8188A">
              <w:rPr>
                <w:rStyle w:val="Lienhypertexte"/>
                <w:noProof/>
                <w:spacing w:val="-5"/>
                <w:sz w:val="20"/>
                <w:szCs w:val="20"/>
              </w:rPr>
              <w:t xml:space="preserve"> </w:t>
            </w:r>
            <w:r w:rsidR="007131FD" w:rsidRPr="00C8188A">
              <w:rPr>
                <w:rStyle w:val="Lienhypertexte"/>
                <w:noProof/>
                <w:spacing w:val="-2"/>
                <w:sz w:val="20"/>
                <w:szCs w:val="20"/>
              </w:rPr>
              <w:t>social</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_Toc158467120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33</w:t>
            </w:r>
            <w:r w:rsidR="007131FD" w:rsidRPr="00C8188A">
              <w:rPr>
                <w:noProof/>
                <w:webHidden/>
                <w:sz w:val="20"/>
                <w:szCs w:val="20"/>
              </w:rPr>
              <w:fldChar w:fldCharType="end"/>
            </w:r>
          </w:hyperlink>
        </w:p>
        <w:p w14:paraId="3D81C708" w14:textId="53DFE26A"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21" w:history="1">
            <w:r w:rsidR="007131FD" w:rsidRPr="00C8188A">
              <w:rPr>
                <w:rStyle w:val="Lienhypertexte"/>
                <w:noProof/>
                <w:sz w:val="20"/>
                <w:szCs w:val="20"/>
              </w:rPr>
              <w:t>L’entreprise</w:t>
            </w:r>
            <w:r w:rsidR="007131FD" w:rsidRPr="00C8188A">
              <w:rPr>
                <w:rStyle w:val="Lienhypertexte"/>
                <w:noProof/>
                <w:spacing w:val="-5"/>
                <w:sz w:val="20"/>
                <w:szCs w:val="20"/>
              </w:rPr>
              <w:t xml:space="preserve"> </w:t>
            </w:r>
            <w:r w:rsidR="007131FD" w:rsidRPr="00C8188A">
              <w:rPr>
                <w:rStyle w:val="Lienhypertexte"/>
                <w:noProof/>
                <w:sz w:val="20"/>
                <w:szCs w:val="20"/>
              </w:rPr>
              <w:t>en</w:t>
            </w:r>
            <w:r w:rsidR="007131FD" w:rsidRPr="00C8188A">
              <w:rPr>
                <w:rStyle w:val="Lienhypertexte"/>
                <w:noProof/>
                <w:spacing w:val="-1"/>
                <w:sz w:val="20"/>
                <w:szCs w:val="20"/>
              </w:rPr>
              <w:t xml:space="preserve"> </w:t>
            </w:r>
            <w:r w:rsidR="007131FD" w:rsidRPr="00C8188A">
              <w:rPr>
                <w:rStyle w:val="Lienhypertexte"/>
                <w:noProof/>
                <w:spacing w:val="-2"/>
                <w:sz w:val="20"/>
                <w:szCs w:val="20"/>
              </w:rPr>
              <w:t>difficulté</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_Toc158467121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34</w:t>
            </w:r>
            <w:r w:rsidR="007131FD" w:rsidRPr="00C8188A">
              <w:rPr>
                <w:noProof/>
                <w:webHidden/>
                <w:sz w:val="20"/>
                <w:szCs w:val="20"/>
              </w:rPr>
              <w:fldChar w:fldCharType="end"/>
            </w:r>
          </w:hyperlink>
        </w:p>
        <w:p w14:paraId="36BD592B" w14:textId="778F3D74"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22" w:history="1">
            <w:r w:rsidR="007131FD" w:rsidRPr="00C8188A">
              <w:rPr>
                <w:rStyle w:val="Lienhypertexte"/>
                <w:noProof/>
                <w:spacing w:val="-2"/>
                <w:sz w:val="20"/>
                <w:szCs w:val="20"/>
              </w:rPr>
              <w:t>Dissolution</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_Toc158467122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41</w:t>
            </w:r>
            <w:r w:rsidR="007131FD" w:rsidRPr="00C8188A">
              <w:rPr>
                <w:noProof/>
                <w:webHidden/>
                <w:sz w:val="20"/>
                <w:szCs w:val="20"/>
              </w:rPr>
              <w:fldChar w:fldCharType="end"/>
            </w:r>
          </w:hyperlink>
        </w:p>
        <w:p w14:paraId="1912A99B" w14:textId="7E35F215"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23" w:history="1">
            <w:r w:rsidR="007131FD" w:rsidRPr="00C8188A">
              <w:rPr>
                <w:rStyle w:val="Lienhypertexte"/>
                <w:noProof/>
                <w:sz w:val="20"/>
                <w:szCs w:val="20"/>
              </w:rPr>
              <w:t>Limites</w:t>
            </w:r>
            <w:r w:rsidR="007131FD" w:rsidRPr="00C8188A">
              <w:rPr>
                <w:rStyle w:val="Lienhypertexte"/>
                <w:noProof/>
                <w:spacing w:val="-3"/>
                <w:sz w:val="20"/>
                <w:szCs w:val="20"/>
              </w:rPr>
              <w:t xml:space="preserve"> </w:t>
            </w:r>
            <w:r w:rsidR="007131FD" w:rsidRPr="00C8188A">
              <w:rPr>
                <w:rStyle w:val="Lienhypertexte"/>
                <w:noProof/>
                <w:spacing w:val="-2"/>
                <w:sz w:val="20"/>
                <w:szCs w:val="20"/>
              </w:rPr>
              <w:t>d’âge</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_Toc158467123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42</w:t>
            </w:r>
            <w:r w:rsidR="007131FD" w:rsidRPr="00C8188A">
              <w:rPr>
                <w:noProof/>
                <w:webHidden/>
                <w:sz w:val="20"/>
                <w:szCs w:val="20"/>
              </w:rPr>
              <w:fldChar w:fldCharType="end"/>
            </w:r>
          </w:hyperlink>
        </w:p>
        <w:p w14:paraId="7C0150C2" w14:textId="2B89C148"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24" w:history="1">
            <w:r w:rsidR="007131FD" w:rsidRPr="00C8188A">
              <w:rPr>
                <w:rStyle w:val="Lienhypertexte"/>
                <w:noProof/>
                <w:sz w:val="20"/>
                <w:szCs w:val="20"/>
              </w:rPr>
              <w:t>Le</w:t>
            </w:r>
            <w:r w:rsidR="007131FD" w:rsidRPr="00C8188A">
              <w:rPr>
                <w:rStyle w:val="Lienhypertexte"/>
                <w:noProof/>
                <w:spacing w:val="-1"/>
                <w:sz w:val="20"/>
                <w:szCs w:val="20"/>
              </w:rPr>
              <w:t xml:space="preserve"> </w:t>
            </w:r>
            <w:r w:rsidR="007131FD" w:rsidRPr="00C8188A">
              <w:rPr>
                <w:rStyle w:val="Lienhypertexte"/>
                <w:noProof/>
                <w:spacing w:val="-2"/>
                <w:sz w:val="20"/>
                <w:szCs w:val="20"/>
              </w:rPr>
              <w:t>liquidateur</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_Toc158467124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43</w:t>
            </w:r>
            <w:r w:rsidR="007131FD" w:rsidRPr="00C8188A">
              <w:rPr>
                <w:noProof/>
                <w:webHidden/>
                <w:sz w:val="20"/>
                <w:szCs w:val="20"/>
              </w:rPr>
              <w:fldChar w:fldCharType="end"/>
            </w:r>
          </w:hyperlink>
        </w:p>
        <w:p w14:paraId="59841E2F" w14:textId="077364F9"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25" w:history="1">
            <w:r w:rsidR="007131FD" w:rsidRPr="00C8188A">
              <w:rPr>
                <w:rStyle w:val="Lienhypertexte"/>
                <w:noProof/>
                <w:sz w:val="20"/>
                <w:szCs w:val="20"/>
              </w:rPr>
              <w:t>Clauses</w:t>
            </w:r>
            <w:r w:rsidR="007131FD" w:rsidRPr="00C8188A">
              <w:rPr>
                <w:rStyle w:val="Lienhypertexte"/>
                <w:noProof/>
                <w:spacing w:val="-3"/>
                <w:sz w:val="20"/>
                <w:szCs w:val="20"/>
              </w:rPr>
              <w:t xml:space="preserve"> </w:t>
            </w:r>
            <w:r w:rsidR="007131FD" w:rsidRPr="00C8188A">
              <w:rPr>
                <w:rStyle w:val="Lienhypertexte"/>
                <w:noProof/>
                <w:sz w:val="20"/>
                <w:szCs w:val="20"/>
              </w:rPr>
              <w:t>spécifiques</w:t>
            </w:r>
            <w:r w:rsidR="007131FD" w:rsidRPr="00C8188A">
              <w:rPr>
                <w:rStyle w:val="Lienhypertexte"/>
                <w:noProof/>
                <w:spacing w:val="-2"/>
                <w:sz w:val="20"/>
                <w:szCs w:val="20"/>
              </w:rPr>
              <w:t xml:space="preserve"> </w:t>
            </w:r>
            <w:r w:rsidR="007131FD" w:rsidRPr="00C8188A">
              <w:rPr>
                <w:rStyle w:val="Lienhypertexte"/>
                <w:noProof/>
                <w:sz w:val="20"/>
                <w:szCs w:val="20"/>
              </w:rPr>
              <w:t>de</w:t>
            </w:r>
            <w:r w:rsidR="007131FD" w:rsidRPr="00C8188A">
              <w:rPr>
                <w:rStyle w:val="Lienhypertexte"/>
                <w:noProof/>
                <w:spacing w:val="-3"/>
                <w:sz w:val="20"/>
                <w:szCs w:val="20"/>
              </w:rPr>
              <w:t xml:space="preserve"> </w:t>
            </w:r>
            <w:r w:rsidR="007131FD" w:rsidRPr="00C8188A">
              <w:rPr>
                <w:rStyle w:val="Lienhypertexte"/>
                <w:noProof/>
                <w:sz w:val="20"/>
                <w:szCs w:val="20"/>
              </w:rPr>
              <w:t>la</w:t>
            </w:r>
            <w:r w:rsidR="007131FD" w:rsidRPr="00C8188A">
              <w:rPr>
                <w:rStyle w:val="Lienhypertexte"/>
                <w:noProof/>
                <w:spacing w:val="-1"/>
                <w:sz w:val="20"/>
                <w:szCs w:val="20"/>
              </w:rPr>
              <w:t xml:space="preserve"> </w:t>
            </w:r>
            <w:r w:rsidR="007131FD" w:rsidRPr="00C8188A">
              <w:rPr>
                <w:rStyle w:val="Lienhypertexte"/>
                <w:noProof/>
                <w:spacing w:val="-5"/>
                <w:sz w:val="20"/>
                <w:szCs w:val="20"/>
              </w:rPr>
              <w:t>SAS</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_Toc158467125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44</w:t>
            </w:r>
            <w:r w:rsidR="007131FD" w:rsidRPr="00C8188A">
              <w:rPr>
                <w:noProof/>
                <w:webHidden/>
                <w:sz w:val="20"/>
                <w:szCs w:val="20"/>
              </w:rPr>
              <w:fldChar w:fldCharType="end"/>
            </w:r>
          </w:hyperlink>
        </w:p>
        <w:p w14:paraId="3C86C6B8" w14:textId="3FD685ED"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26" w:history="1">
            <w:r w:rsidR="007131FD" w:rsidRPr="00C8188A">
              <w:rPr>
                <w:rStyle w:val="Lienhypertexte"/>
                <w:noProof/>
                <w:sz w:val="20"/>
                <w:szCs w:val="20"/>
              </w:rPr>
              <w:t>SA</w:t>
            </w:r>
            <w:r w:rsidR="007131FD" w:rsidRPr="00C8188A">
              <w:rPr>
                <w:rStyle w:val="Lienhypertexte"/>
                <w:noProof/>
                <w:spacing w:val="-1"/>
                <w:sz w:val="20"/>
                <w:szCs w:val="20"/>
              </w:rPr>
              <w:t xml:space="preserve"> </w:t>
            </w:r>
            <w:r w:rsidR="007131FD" w:rsidRPr="00C8188A">
              <w:rPr>
                <w:rStyle w:val="Lienhypertexte"/>
                <w:noProof/>
                <w:sz w:val="20"/>
                <w:szCs w:val="20"/>
              </w:rPr>
              <w:t>avec</w:t>
            </w:r>
            <w:r w:rsidR="007131FD" w:rsidRPr="00C8188A">
              <w:rPr>
                <w:rStyle w:val="Lienhypertexte"/>
                <w:noProof/>
                <w:spacing w:val="-3"/>
                <w:sz w:val="20"/>
                <w:szCs w:val="20"/>
              </w:rPr>
              <w:t xml:space="preserve"> </w:t>
            </w:r>
            <w:r w:rsidR="007131FD" w:rsidRPr="00C8188A">
              <w:rPr>
                <w:rStyle w:val="Lienhypertexte"/>
                <w:noProof/>
                <w:sz w:val="20"/>
                <w:szCs w:val="20"/>
              </w:rPr>
              <w:t>CA</w:t>
            </w:r>
            <w:r w:rsidR="007131FD" w:rsidRPr="00C8188A">
              <w:rPr>
                <w:rStyle w:val="Lienhypertexte"/>
                <w:noProof/>
                <w:spacing w:val="1"/>
                <w:sz w:val="20"/>
                <w:szCs w:val="20"/>
              </w:rPr>
              <w:t xml:space="preserve"> </w:t>
            </w:r>
            <w:r w:rsidR="007131FD" w:rsidRPr="00C8188A">
              <w:rPr>
                <w:rStyle w:val="Lienhypertexte"/>
                <w:noProof/>
                <w:sz w:val="20"/>
                <w:szCs w:val="20"/>
              </w:rPr>
              <w:t xml:space="preserve">: </w:t>
            </w:r>
            <w:r w:rsidR="007131FD" w:rsidRPr="00C8188A">
              <w:rPr>
                <w:rStyle w:val="Lienhypertexte"/>
                <w:noProof/>
                <w:spacing w:val="-2"/>
                <w:sz w:val="20"/>
                <w:szCs w:val="20"/>
              </w:rPr>
              <w:t>cooptation</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_Toc158467126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44</w:t>
            </w:r>
            <w:r w:rsidR="007131FD" w:rsidRPr="00C8188A">
              <w:rPr>
                <w:noProof/>
                <w:webHidden/>
                <w:sz w:val="20"/>
                <w:szCs w:val="20"/>
              </w:rPr>
              <w:fldChar w:fldCharType="end"/>
            </w:r>
          </w:hyperlink>
        </w:p>
        <w:p w14:paraId="19824BED" w14:textId="0B07F34B"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27" w:history="1">
            <w:r w:rsidR="007131FD" w:rsidRPr="00C8188A">
              <w:rPr>
                <w:rStyle w:val="Lienhypertexte"/>
                <w:noProof/>
                <w:sz w:val="20"/>
                <w:szCs w:val="20"/>
              </w:rPr>
              <w:t>Achat</w:t>
            </w:r>
            <w:r w:rsidR="007131FD" w:rsidRPr="00C8188A">
              <w:rPr>
                <w:rStyle w:val="Lienhypertexte"/>
                <w:noProof/>
                <w:spacing w:val="-5"/>
                <w:sz w:val="20"/>
                <w:szCs w:val="20"/>
              </w:rPr>
              <w:t xml:space="preserve"> </w:t>
            </w:r>
            <w:r w:rsidR="007131FD" w:rsidRPr="00C8188A">
              <w:rPr>
                <w:rStyle w:val="Lienhypertexte"/>
                <w:noProof/>
                <w:sz w:val="20"/>
                <w:szCs w:val="20"/>
              </w:rPr>
              <w:t>de</w:t>
            </w:r>
            <w:r w:rsidR="007131FD" w:rsidRPr="00C8188A">
              <w:rPr>
                <w:rStyle w:val="Lienhypertexte"/>
                <w:noProof/>
                <w:spacing w:val="-2"/>
                <w:sz w:val="20"/>
                <w:szCs w:val="20"/>
              </w:rPr>
              <w:t xml:space="preserve"> </w:t>
            </w:r>
            <w:r w:rsidR="007131FD" w:rsidRPr="00C8188A">
              <w:rPr>
                <w:rStyle w:val="Lienhypertexte"/>
                <w:noProof/>
                <w:sz w:val="20"/>
                <w:szCs w:val="20"/>
              </w:rPr>
              <w:t>parts</w:t>
            </w:r>
            <w:r w:rsidR="007131FD" w:rsidRPr="00C8188A">
              <w:rPr>
                <w:rStyle w:val="Lienhypertexte"/>
                <w:noProof/>
                <w:spacing w:val="-2"/>
                <w:sz w:val="20"/>
                <w:szCs w:val="20"/>
              </w:rPr>
              <w:t xml:space="preserve"> </w:t>
            </w:r>
            <w:r w:rsidR="007131FD" w:rsidRPr="00C8188A">
              <w:rPr>
                <w:rStyle w:val="Lienhypertexte"/>
                <w:noProof/>
                <w:sz w:val="20"/>
                <w:szCs w:val="20"/>
              </w:rPr>
              <w:t>sociales</w:t>
            </w:r>
            <w:r w:rsidR="007131FD" w:rsidRPr="00C8188A">
              <w:rPr>
                <w:rStyle w:val="Lienhypertexte"/>
                <w:noProof/>
                <w:spacing w:val="-2"/>
                <w:sz w:val="20"/>
                <w:szCs w:val="20"/>
              </w:rPr>
              <w:t xml:space="preserve"> </w:t>
            </w:r>
            <w:r w:rsidR="007131FD" w:rsidRPr="00C8188A">
              <w:rPr>
                <w:rStyle w:val="Lienhypertexte"/>
                <w:noProof/>
                <w:sz w:val="20"/>
                <w:szCs w:val="20"/>
              </w:rPr>
              <w:t>par</w:t>
            </w:r>
            <w:r w:rsidR="007131FD" w:rsidRPr="00C8188A">
              <w:rPr>
                <w:rStyle w:val="Lienhypertexte"/>
                <w:noProof/>
                <w:spacing w:val="-2"/>
                <w:sz w:val="20"/>
                <w:szCs w:val="20"/>
              </w:rPr>
              <w:t xml:space="preserve"> </w:t>
            </w:r>
            <w:r w:rsidR="007131FD" w:rsidRPr="00C8188A">
              <w:rPr>
                <w:rStyle w:val="Lienhypertexte"/>
                <w:noProof/>
                <w:sz w:val="20"/>
                <w:szCs w:val="20"/>
              </w:rPr>
              <w:t>une</w:t>
            </w:r>
            <w:r w:rsidR="007131FD" w:rsidRPr="00C8188A">
              <w:rPr>
                <w:rStyle w:val="Lienhypertexte"/>
                <w:noProof/>
                <w:spacing w:val="-2"/>
                <w:sz w:val="20"/>
                <w:szCs w:val="20"/>
              </w:rPr>
              <w:t xml:space="preserve"> </w:t>
            </w:r>
            <w:r w:rsidR="007131FD" w:rsidRPr="00C8188A">
              <w:rPr>
                <w:rStyle w:val="Lienhypertexte"/>
                <w:noProof/>
                <w:spacing w:val="-2"/>
              </w:rPr>
              <w:t>société</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_Toc158467127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45</w:t>
            </w:r>
            <w:r w:rsidR="007131FD" w:rsidRPr="00C8188A">
              <w:rPr>
                <w:noProof/>
                <w:webHidden/>
                <w:sz w:val="20"/>
                <w:szCs w:val="20"/>
              </w:rPr>
              <w:fldChar w:fldCharType="end"/>
            </w:r>
          </w:hyperlink>
        </w:p>
        <w:p w14:paraId="36A776B9" w14:textId="1FF7A100"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28" w:history="1">
            <w:r w:rsidR="007131FD" w:rsidRPr="00C8188A">
              <w:rPr>
                <w:rStyle w:val="Lienhypertexte"/>
                <w:noProof/>
                <w:sz w:val="20"/>
                <w:szCs w:val="20"/>
              </w:rPr>
              <w:t>Société</w:t>
            </w:r>
            <w:r w:rsidR="007131FD" w:rsidRPr="00C8188A">
              <w:rPr>
                <w:rStyle w:val="Lienhypertexte"/>
                <w:noProof/>
                <w:spacing w:val="-3"/>
                <w:sz w:val="20"/>
                <w:szCs w:val="20"/>
              </w:rPr>
              <w:t xml:space="preserve"> </w:t>
            </w:r>
            <w:r w:rsidR="007131FD" w:rsidRPr="00C8188A">
              <w:rPr>
                <w:rStyle w:val="Lienhypertexte"/>
                <w:noProof/>
                <w:sz w:val="20"/>
                <w:szCs w:val="20"/>
              </w:rPr>
              <w:t>créée</w:t>
            </w:r>
            <w:r w:rsidR="007131FD" w:rsidRPr="00C8188A">
              <w:rPr>
                <w:rStyle w:val="Lienhypertexte"/>
                <w:noProof/>
                <w:spacing w:val="-3"/>
                <w:sz w:val="20"/>
                <w:szCs w:val="20"/>
              </w:rPr>
              <w:t xml:space="preserve"> </w:t>
            </w:r>
            <w:r w:rsidR="007131FD" w:rsidRPr="00C8188A">
              <w:rPr>
                <w:rStyle w:val="Lienhypertexte"/>
                <w:noProof/>
                <w:sz w:val="20"/>
                <w:szCs w:val="20"/>
              </w:rPr>
              <w:t xml:space="preserve">de </w:t>
            </w:r>
            <w:r w:rsidR="007131FD" w:rsidRPr="00C8188A">
              <w:rPr>
                <w:rStyle w:val="Lienhypertexte"/>
                <w:noProof/>
                <w:spacing w:val="-4"/>
                <w:sz w:val="20"/>
                <w:szCs w:val="20"/>
              </w:rPr>
              <w:t>fait</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_Toc158467128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45</w:t>
            </w:r>
            <w:r w:rsidR="007131FD" w:rsidRPr="00C8188A">
              <w:rPr>
                <w:noProof/>
                <w:webHidden/>
                <w:sz w:val="20"/>
                <w:szCs w:val="20"/>
              </w:rPr>
              <w:fldChar w:fldCharType="end"/>
            </w:r>
          </w:hyperlink>
        </w:p>
        <w:p w14:paraId="518276D1" w14:textId="6FEEDC12"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29" w:history="1">
            <w:r w:rsidR="007131FD" w:rsidRPr="00C8188A">
              <w:rPr>
                <w:rStyle w:val="Lienhypertexte"/>
                <w:noProof/>
                <w:sz w:val="20"/>
                <w:szCs w:val="20"/>
              </w:rPr>
              <w:t>Société</w:t>
            </w:r>
            <w:r w:rsidR="007131FD" w:rsidRPr="00C8188A">
              <w:rPr>
                <w:rStyle w:val="Lienhypertexte"/>
                <w:noProof/>
                <w:spacing w:val="-3"/>
                <w:sz w:val="20"/>
                <w:szCs w:val="20"/>
              </w:rPr>
              <w:t xml:space="preserve"> </w:t>
            </w:r>
            <w:r w:rsidR="007131FD" w:rsidRPr="00C8188A">
              <w:rPr>
                <w:rStyle w:val="Lienhypertexte"/>
                <w:noProof/>
                <w:sz w:val="20"/>
                <w:szCs w:val="20"/>
              </w:rPr>
              <w:t xml:space="preserve">de </w:t>
            </w:r>
            <w:r w:rsidR="007131FD" w:rsidRPr="00C8188A">
              <w:rPr>
                <w:rStyle w:val="Lienhypertexte"/>
                <w:noProof/>
                <w:spacing w:val="-4"/>
                <w:sz w:val="20"/>
                <w:szCs w:val="20"/>
              </w:rPr>
              <w:t>fait</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_Toc158467129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45</w:t>
            </w:r>
            <w:r w:rsidR="007131FD" w:rsidRPr="00C8188A">
              <w:rPr>
                <w:noProof/>
                <w:webHidden/>
                <w:sz w:val="20"/>
                <w:szCs w:val="20"/>
              </w:rPr>
              <w:fldChar w:fldCharType="end"/>
            </w:r>
          </w:hyperlink>
        </w:p>
        <w:p w14:paraId="15150113" w14:textId="20A7E337"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30" w:history="1">
            <w:r w:rsidR="007131FD" w:rsidRPr="00C8188A">
              <w:rPr>
                <w:rStyle w:val="Lienhypertexte"/>
                <w:noProof/>
                <w:sz w:val="20"/>
                <w:szCs w:val="20"/>
              </w:rPr>
              <w:t>Sociétés</w:t>
            </w:r>
            <w:r w:rsidR="007131FD" w:rsidRPr="00C8188A">
              <w:rPr>
                <w:rStyle w:val="Lienhypertexte"/>
                <w:noProof/>
                <w:spacing w:val="-3"/>
                <w:sz w:val="20"/>
                <w:szCs w:val="20"/>
              </w:rPr>
              <w:t xml:space="preserve"> </w:t>
            </w:r>
            <w:r w:rsidR="007131FD" w:rsidRPr="00C8188A">
              <w:rPr>
                <w:rStyle w:val="Lienhypertexte"/>
                <w:noProof/>
                <w:spacing w:val="-2"/>
                <w:sz w:val="20"/>
                <w:szCs w:val="20"/>
              </w:rPr>
              <w:t>civiles</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_Toc158467130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46</w:t>
            </w:r>
            <w:r w:rsidR="007131FD" w:rsidRPr="00C8188A">
              <w:rPr>
                <w:noProof/>
                <w:webHidden/>
                <w:sz w:val="20"/>
                <w:szCs w:val="20"/>
              </w:rPr>
              <w:fldChar w:fldCharType="end"/>
            </w:r>
          </w:hyperlink>
        </w:p>
        <w:p w14:paraId="61D704E0" w14:textId="274E47D6"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31" w:history="1">
            <w:r w:rsidR="007131FD" w:rsidRPr="00C8188A">
              <w:rPr>
                <w:rStyle w:val="Lienhypertexte"/>
                <w:noProof/>
                <w:spacing w:val="-5"/>
                <w:sz w:val="20"/>
                <w:szCs w:val="20"/>
              </w:rPr>
              <w:t>SEL</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_Toc158467131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48</w:t>
            </w:r>
            <w:r w:rsidR="007131FD" w:rsidRPr="00C8188A">
              <w:rPr>
                <w:noProof/>
                <w:webHidden/>
                <w:sz w:val="20"/>
                <w:szCs w:val="20"/>
              </w:rPr>
              <w:fldChar w:fldCharType="end"/>
            </w:r>
          </w:hyperlink>
        </w:p>
        <w:p w14:paraId="10E2F073" w14:textId="72B7EE6A"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32" w:history="1">
            <w:r w:rsidR="007131FD" w:rsidRPr="00C8188A">
              <w:rPr>
                <w:rStyle w:val="Lienhypertexte"/>
                <w:noProof/>
                <w:spacing w:val="-5"/>
                <w:sz w:val="20"/>
                <w:szCs w:val="20"/>
              </w:rPr>
              <w:t>GIE</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_Toc158467132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49</w:t>
            </w:r>
            <w:r w:rsidR="007131FD" w:rsidRPr="00C8188A">
              <w:rPr>
                <w:noProof/>
                <w:webHidden/>
                <w:sz w:val="20"/>
                <w:szCs w:val="20"/>
              </w:rPr>
              <w:fldChar w:fldCharType="end"/>
            </w:r>
          </w:hyperlink>
        </w:p>
        <w:p w14:paraId="6D2F34E8" w14:textId="1CA80831"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33" w:history="1">
            <w:r w:rsidR="007131FD" w:rsidRPr="00C8188A">
              <w:rPr>
                <w:rStyle w:val="Lienhypertexte"/>
                <w:noProof/>
                <w:spacing w:val="-4"/>
                <w:sz w:val="20"/>
                <w:szCs w:val="20"/>
              </w:rPr>
              <w:t>GEIE</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_Toc158467133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50</w:t>
            </w:r>
            <w:r w:rsidR="007131FD" w:rsidRPr="00C8188A">
              <w:rPr>
                <w:noProof/>
                <w:webHidden/>
                <w:sz w:val="20"/>
                <w:szCs w:val="20"/>
              </w:rPr>
              <w:fldChar w:fldCharType="end"/>
            </w:r>
          </w:hyperlink>
        </w:p>
        <w:p w14:paraId="470D8CE9" w14:textId="46A6EEF7"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34" w:history="1">
            <w:r w:rsidR="007131FD" w:rsidRPr="00C8188A">
              <w:rPr>
                <w:rStyle w:val="Lienhypertexte"/>
                <w:noProof/>
                <w:sz w:val="20"/>
                <w:szCs w:val="20"/>
              </w:rPr>
              <w:t>Société</w:t>
            </w:r>
            <w:r w:rsidR="007131FD" w:rsidRPr="00C8188A">
              <w:rPr>
                <w:rStyle w:val="Lienhypertexte"/>
                <w:noProof/>
                <w:spacing w:val="-3"/>
                <w:sz w:val="20"/>
                <w:szCs w:val="20"/>
              </w:rPr>
              <w:t xml:space="preserve"> </w:t>
            </w:r>
            <w:r w:rsidR="007131FD" w:rsidRPr="00C8188A">
              <w:rPr>
                <w:rStyle w:val="Lienhypertexte"/>
                <w:noProof/>
                <w:spacing w:val="-2"/>
                <w:sz w:val="20"/>
                <w:szCs w:val="20"/>
              </w:rPr>
              <w:t>européenne</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_Toc158467134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50</w:t>
            </w:r>
            <w:r w:rsidR="007131FD" w:rsidRPr="00C8188A">
              <w:rPr>
                <w:noProof/>
                <w:webHidden/>
                <w:sz w:val="20"/>
                <w:szCs w:val="20"/>
              </w:rPr>
              <w:fldChar w:fldCharType="end"/>
            </w:r>
          </w:hyperlink>
        </w:p>
        <w:p w14:paraId="6DE39E62" w14:textId="0D9A0714"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35" w:history="1">
            <w:r w:rsidR="007131FD" w:rsidRPr="00C8188A">
              <w:rPr>
                <w:rStyle w:val="Lienhypertexte"/>
                <w:noProof/>
                <w:sz w:val="20"/>
                <w:szCs w:val="20"/>
              </w:rPr>
              <w:t>Économie</w:t>
            </w:r>
            <w:r w:rsidR="007131FD" w:rsidRPr="00C8188A">
              <w:rPr>
                <w:rStyle w:val="Lienhypertexte"/>
                <w:noProof/>
                <w:spacing w:val="-4"/>
                <w:sz w:val="20"/>
                <w:szCs w:val="20"/>
              </w:rPr>
              <w:t xml:space="preserve"> </w:t>
            </w:r>
            <w:r w:rsidR="007131FD" w:rsidRPr="00C8188A">
              <w:rPr>
                <w:rStyle w:val="Lienhypertexte"/>
                <w:noProof/>
                <w:sz w:val="20"/>
                <w:szCs w:val="20"/>
              </w:rPr>
              <w:t>Sociale</w:t>
            </w:r>
            <w:r w:rsidR="007131FD" w:rsidRPr="00C8188A">
              <w:rPr>
                <w:rStyle w:val="Lienhypertexte"/>
                <w:noProof/>
                <w:spacing w:val="-3"/>
                <w:sz w:val="20"/>
                <w:szCs w:val="20"/>
              </w:rPr>
              <w:t xml:space="preserve"> </w:t>
            </w:r>
            <w:r w:rsidR="007131FD" w:rsidRPr="00C8188A">
              <w:rPr>
                <w:rStyle w:val="Lienhypertexte"/>
                <w:noProof/>
                <w:sz w:val="20"/>
                <w:szCs w:val="20"/>
              </w:rPr>
              <w:t>et</w:t>
            </w:r>
            <w:r w:rsidR="007131FD" w:rsidRPr="00C8188A">
              <w:rPr>
                <w:rStyle w:val="Lienhypertexte"/>
                <w:noProof/>
                <w:spacing w:val="-4"/>
                <w:sz w:val="20"/>
                <w:szCs w:val="20"/>
              </w:rPr>
              <w:t xml:space="preserve"> </w:t>
            </w:r>
            <w:r w:rsidR="007131FD" w:rsidRPr="00C8188A">
              <w:rPr>
                <w:rStyle w:val="Lienhypertexte"/>
                <w:noProof/>
                <w:sz w:val="20"/>
                <w:szCs w:val="20"/>
              </w:rPr>
              <w:t>Solidaire</w:t>
            </w:r>
            <w:r w:rsidR="007131FD" w:rsidRPr="00C8188A">
              <w:rPr>
                <w:rStyle w:val="Lienhypertexte"/>
                <w:noProof/>
                <w:spacing w:val="-2"/>
                <w:sz w:val="20"/>
                <w:szCs w:val="20"/>
              </w:rPr>
              <w:t xml:space="preserve"> (ESS)</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_Toc158467135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51</w:t>
            </w:r>
            <w:r w:rsidR="007131FD" w:rsidRPr="00C8188A">
              <w:rPr>
                <w:noProof/>
                <w:webHidden/>
                <w:sz w:val="20"/>
                <w:szCs w:val="20"/>
              </w:rPr>
              <w:fldChar w:fldCharType="end"/>
            </w:r>
          </w:hyperlink>
        </w:p>
        <w:p w14:paraId="50400A57" w14:textId="7071C4D4"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36" w:history="1">
            <w:r w:rsidR="007131FD" w:rsidRPr="00C8188A">
              <w:rPr>
                <w:rStyle w:val="Lienhypertexte"/>
                <w:noProof/>
                <w:spacing w:val="-5"/>
                <w:sz w:val="20"/>
                <w:szCs w:val="20"/>
              </w:rPr>
              <w:t>AMF</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_Toc158467136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52</w:t>
            </w:r>
            <w:r w:rsidR="007131FD" w:rsidRPr="00C8188A">
              <w:rPr>
                <w:noProof/>
                <w:webHidden/>
                <w:sz w:val="20"/>
                <w:szCs w:val="20"/>
              </w:rPr>
              <w:fldChar w:fldCharType="end"/>
            </w:r>
          </w:hyperlink>
        </w:p>
        <w:p w14:paraId="43D98572" w14:textId="4F11537D"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37" w:history="1">
            <w:r w:rsidR="007131FD" w:rsidRPr="00C8188A">
              <w:rPr>
                <w:rStyle w:val="Lienhypertexte"/>
                <w:noProof/>
                <w:sz w:val="20"/>
                <w:szCs w:val="20"/>
              </w:rPr>
              <w:t>Rapport</w:t>
            </w:r>
            <w:r w:rsidR="007131FD" w:rsidRPr="00C8188A">
              <w:rPr>
                <w:rStyle w:val="Lienhypertexte"/>
                <w:noProof/>
                <w:spacing w:val="-2"/>
                <w:sz w:val="20"/>
                <w:szCs w:val="20"/>
              </w:rPr>
              <w:t xml:space="preserve"> </w:t>
            </w:r>
            <w:r w:rsidR="007131FD" w:rsidRPr="00C8188A">
              <w:rPr>
                <w:rStyle w:val="Lienhypertexte"/>
                <w:noProof/>
                <w:sz w:val="20"/>
                <w:szCs w:val="20"/>
              </w:rPr>
              <w:t>de</w:t>
            </w:r>
            <w:r w:rsidR="007131FD" w:rsidRPr="00C8188A">
              <w:rPr>
                <w:rStyle w:val="Lienhypertexte"/>
                <w:noProof/>
                <w:spacing w:val="-3"/>
                <w:sz w:val="20"/>
                <w:szCs w:val="20"/>
              </w:rPr>
              <w:t xml:space="preserve"> </w:t>
            </w:r>
            <w:r w:rsidR="007131FD" w:rsidRPr="00C8188A">
              <w:rPr>
                <w:rStyle w:val="Lienhypertexte"/>
                <w:noProof/>
                <w:spacing w:val="-2"/>
                <w:sz w:val="20"/>
                <w:szCs w:val="20"/>
              </w:rPr>
              <w:t>gestion</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_Toc158467137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52</w:t>
            </w:r>
            <w:r w:rsidR="007131FD" w:rsidRPr="00C8188A">
              <w:rPr>
                <w:noProof/>
                <w:webHidden/>
                <w:sz w:val="20"/>
                <w:szCs w:val="20"/>
              </w:rPr>
              <w:fldChar w:fldCharType="end"/>
            </w:r>
          </w:hyperlink>
        </w:p>
        <w:p w14:paraId="0AE13817" w14:textId="4D5BB701"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38" w:history="1">
            <w:r w:rsidR="007131FD" w:rsidRPr="00C8188A">
              <w:rPr>
                <w:rStyle w:val="Lienhypertexte"/>
                <w:noProof/>
                <w:sz w:val="20"/>
                <w:szCs w:val="20"/>
              </w:rPr>
              <w:t>Responsabilité</w:t>
            </w:r>
            <w:r w:rsidR="007131FD" w:rsidRPr="00C8188A">
              <w:rPr>
                <w:rStyle w:val="Lienhypertexte"/>
                <w:noProof/>
                <w:spacing w:val="-6"/>
                <w:sz w:val="20"/>
                <w:szCs w:val="20"/>
              </w:rPr>
              <w:t xml:space="preserve"> </w:t>
            </w:r>
            <w:r w:rsidR="007131FD" w:rsidRPr="00C8188A">
              <w:rPr>
                <w:rStyle w:val="Lienhypertexte"/>
                <w:noProof/>
                <w:sz w:val="20"/>
                <w:szCs w:val="20"/>
              </w:rPr>
              <w:t>des</w:t>
            </w:r>
            <w:r w:rsidR="007131FD" w:rsidRPr="00C8188A">
              <w:rPr>
                <w:rStyle w:val="Lienhypertexte"/>
                <w:noProof/>
                <w:spacing w:val="-4"/>
                <w:sz w:val="20"/>
                <w:szCs w:val="20"/>
              </w:rPr>
              <w:t xml:space="preserve"> </w:t>
            </w:r>
            <w:r w:rsidR="007131FD" w:rsidRPr="00C8188A">
              <w:rPr>
                <w:rStyle w:val="Lienhypertexte"/>
                <w:noProof/>
                <w:spacing w:val="-5"/>
                <w:sz w:val="20"/>
                <w:szCs w:val="20"/>
              </w:rPr>
              <w:t>PM</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_Toc158467138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53</w:t>
            </w:r>
            <w:r w:rsidR="007131FD" w:rsidRPr="00C8188A">
              <w:rPr>
                <w:noProof/>
                <w:webHidden/>
                <w:sz w:val="20"/>
                <w:szCs w:val="20"/>
              </w:rPr>
              <w:fldChar w:fldCharType="end"/>
            </w:r>
          </w:hyperlink>
        </w:p>
        <w:p w14:paraId="7D317D61" w14:textId="3F9BBCEE"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39" w:history="1">
            <w:r w:rsidR="007131FD" w:rsidRPr="00C8188A">
              <w:rPr>
                <w:rStyle w:val="Lienhypertexte"/>
                <w:noProof/>
                <w:sz w:val="20"/>
                <w:szCs w:val="20"/>
              </w:rPr>
              <w:t>Abus</w:t>
            </w:r>
            <w:r w:rsidR="007131FD" w:rsidRPr="00C8188A">
              <w:rPr>
                <w:rStyle w:val="Lienhypertexte"/>
                <w:noProof/>
                <w:spacing w:val="-2"/>
                <w:sz w:val="20"/>
                <w:szCs w:val="20"/>
              </w:rPr>
              <w:t xml:space="preserve"> </w:t>
            </w:r>
            <w:r w:rsidR="007131FD" w:rsidRPr="00C8188A">
              <w:rPr>
                <w:rStyle w:val="Lienhypertexte"/>
                <w:noProof/>
                <w:sz w:val="20"/>
                <w:szCs w:val="20"/>
              </w:rPr>
              <w:t xml:space="preserve">de </w:t>
            </w:r>
            <w:r w:rsidR="007131FD" w:rsidRPr="00C8188A">
              <w:rPr>
                <w:rStyle w:val="Lienhypertexte"/>
                <w:noProof/>
                <w:spacing w:val="-2"/>
                <w:sz w:val="20"/>
                <w:szCs w:val="20"/>
              </w:rPr>
              <w:t>confiance</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_Toc158467139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54</w:t>
            </w:r>
            <w:r w:rsidR="007131FD" w:rsidRPr="00C8188A">
              <w:rPr>
                <w:noProof/>
                <w:webHidden/>
                <w:sz w:val="20"/>
                <w:szCs w:val="20"/>
              </w:rPr>
              <w:fldChar w:fldCharType="end"/>
            </w:r>
          </w:hyperlink>
        </w:p>
        <w:p w14:paraId="6EA3E6D3" w14:textId="46FE9662"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40" w:history="1">
            <w:r w:rsidR="007131FD" w:rsidRPr="00C8188A">
              <w:rPr>
                <w:rStyle w:val="Lienhypertexte"/>
                <w:noProof/>
                <w:spacing w:val="-2"/>
                <w:sz w:val="20"/>
                <w:szCs w:val="20"/>
              </w:rPr>
              <w:t>Escroquerie</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_Toc158467140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55</w:t>
            </w:r>
            <w:r w:rsidR="007131FD" w:rsidRPr="00C8188A">
              <w:rPr>
                <w:noProof/>
                <w:webHidden/>
                <w:sz w:val="20"/>
                <w:szCs w:val="20"/>
              </w:rPr>
              <w:fldChar w:fldCharType="end"/>
            </w:r>
          </w:hyperlink>
        </w:p>
        <w:p w14:paraId="20DB1EC5" w14:textId="4B1420C7"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41" w:history="1">
            <w:r w:rsidR="007131FD" w:rsidRPr="00C8188A">
              <w:rPr>
                <w:rStyle w:val="Lienhypertexte"/>
                <w:noProof/>
                <w:sz w:val="20"/>
                <w:szCs w:val="20"/>
              </w:rPr>
              <w:t>Faux</w:t>
            </w:r>
            <w:r w:rsidR="007131FD" w:rsidRPr="00C8188A">
              <w:rPr>
                <w:rStyle w:val="Lienhypertexte"/>
                <w:noProof/>
                <w:spacing w:val="-2"/>
                <w:sz w:val="20"/>
                <w:szCs w:val="20"/>
              </w:rPr>
              <w:t xml:space="preserve"> </w:t>
            </w:r>
            <w:r w:rsidR="007131FD" w:rsidRPr="00C8188A">
              <w:rPr>
                <w:rStyle w:val="Lienhypertexte"/>
                <w:noProof/>
                <w:sz w:val="20"/>
                <w:szCs w:val="20"/>
              </w:rPr>
              <w:t>et usage</w:t>
            </w:r>
            <w:r w:rsidR="007131FD" w:rsidRPr="00C8188A">
              <w:rPr>
                <w:rStyle w:val="Lienhypertexte"/>
                <w:noProof/>
                <w:spacing w:val="-3"/>
                <w:sz w:val="20"/>
                <w:szCs w:val="20"/>
              </w:rPr>
              <w:t xml:space="preserve"> </w:t>
            </w:r>
            <w:r w:rsidR="007131FD" w:rsidRPr="00C8188A">
              <w:rPr>
                <w:rStyle w:val="Lienhypertexte"/>
                <w:noProof/>
                <w:sz w:val="20"/>
                <w:szCs w:val="20"/>
              </w:rPr>
              <w:t xml:space="preserve">de </w:t>
            </w:r>
            <w:r w:rsidR="007131FD" w:rsidRPr="00C8188A">
              <w:rPr>
                <w:rStyle w:val="Lienhypertexte"/>
                <w:noProof/>
                <w:spacing w:val="-4"/>
                <w:sz w:val="20"/>
                <w:szCs w:val="20"/>
              </w:rPr>
              <w:t>faux</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_Toc158467141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56</w:t>
            </w:r>
            <w:r w:rsidR="007131FD" w:rsidRPr="00C8188A">
              <w:rPr>
                <w:noProof/>
                <w:webHidden/>
                <w:sz w:val="20"/>
                <w:szCs w:val="20"/>
              </w:rPr>
              <w:fldChar w:fldCharType="end"/>
            </w:r>
          </w:hyperlink>
        </w:p>
        <w:p w14:paraId="1138379F" w14:textId="0CA46C75"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42" w:history="1">
            <w:r w:rsidR="007131FD" w:rsidRPr="00C8188A">
              <w:rPr>
                <w:rStyle w:val="Lienhypertexte"/>
                <w:noProof/>
                <w:sz w:val="20"/>
                <w:szCs w:val="20"/>
              </w:rPr>
              <w:t>Abus</w:t>
            </w:r>
            <w:r w:rsidR="007131FD" w:rsidRPr="00C8188A">
              <w:rPr>
                <w:rStyle w:val="Lienhypertexte"/>
                <w:noProof/>
                <w:spacing w:val="-4"/>
                <w:sz w:val="20"/>
                <w:szCs w:val="20"/>
              </w:rPr>
              <w:t xml:space="preserve"> </w:t>
            </w:r>
            <w:r w:rsidR="007131FD" w:rsidRPr="00C8188A">
              <w:rPr>
                <w:rStyle w:val="Lienhypertexte"/>
                <w:noProof/>
                <w:sz w:val="20"/>
                <w:szCs w:val="20"/>
              </w:rPr>
              <w:t>des</w:t>
            </w:r>
            <w:r w:rsidR="007131FD" w:rsidRPr="00C8188A">
              <w:rPr>
                <w:rStyle w:val="Lienhypertexte"/>
                <w:noProof/>
                <w:spacing w:val="-1"/>
                <w:sz w:val="20"/>
                <w:szCs w:val="20"/>
              </w:rPr>
              <w:t xml:space="preserve"> </w:t>
            </w:r>
            <w:r w:rsidR="007131FD" w:rsidRPr="00C8188A">
              <w:rPr>
                <w:rStyle w:val="Lienhypertexte"/>
                <w:noProof/>
                <w:sz w:val="20"/>
                <w:szCs w:val="20"/>
              </w:rPr>
              <w:t>biens</w:t>
            </w:r>
            <w:r w:rsidR="007131FD" w:rsidRPr="00C8188A">
              <w:rPr>
                <w:rStyle w:val="Lienhypertexte"/>
                <w:noProof/>
                <w:spacing w:val="-1"/>
                <w:sz w:val="20"/>
                <w:szCs w:val="20"/>
              </w:rPr>
              <w:t xml:space="preserve"> </w:t>
            </w:r>
            <w:r w:rsidR="007131FD" w:rsidRPr="00C8188A">
              <w:rPr>
                <w:rStyle w:val="Lienhypertexte"/>
                <w:noProof/>
                <w:sz w:val="20"/>
                <w:szCs w:val="20"/>
              </w:rPr>
              <w:t>et</w:t>
            </w:r>
            <w:r w:rsidR="007131FD" w:rsidRPr="00C8188A">
              <w:rPr>
                <w:rStyle w:val="Lienhypertexte"/>
                <w:noProof/>
                <w:spacing w:val="-2"/>
                <w:sz w:val="20"/>
                <w:szCs w:val="20"/>
              </w:rPr>
              <w:t xml:space="preserve"> </w:t>
            </w:r>
            <w:r w:rsidR="007131FD" w:rsidRPr="00C8188A">
              <w:rPr>
                <w:rStyle w:val="Lienhypertexte"/>
                <w:noProof/>
                <w:sz w:val="20"/>
                <w:szCs w:val="20"/>
              </w:rPr>
              <w:t>du crédit</w:t>
            </w:r>
            <w:r w:rsidR="007131FD" w:rsidRPr="00C8188A">
              <w:rPr>
                <w:rStyle w:val="Lienhypertexte"/>
                <w:noProof/>
                <w:spacing w:val="-3"/>
                <w:sz w:val="20"/>
                <w:szCs w:val="20"/>
              </w:rPr>
              <w:t xml:space="preserve"> </w:t>
            </w:r>
            <w:r w:rsidR="007131FD" w:rsidRPr="00C8188A">
              <w:rPr>
                <w:rStyle w:val="Lienhypertexte"/>
                <w:noProof/>
                <w:sz w:val="20"/>
                <w:szCs w:val="20"/>
              </w:rPr>
              <w:t>de</w:t>
            </w:r>
            <w:r w:rsidR="007131FD" w:rsidRPr="00C8188A">
              <w:rPr>
                <w:rStyle w:val="Lienhypertexte"/>
                <w:noProof/>
                <w:spacing w:val="-1"/>
                <w:sz w:val="20"/>
                <w:szCs w:val="20"/>
              </w:rPr>
              <w:t xml:space="preserve"> </w:t>
            </w:r>
            <w:r w:rsidR="007131FD" w:rsidRPr="00C8188A">
              <w:rPr>
                <w:rStyle w:val="Lienhypertexte"/>
                <w:noProof/>
                <w:sz w:val="20"/>
                <w:szCs w:val="20"/>
              </w:rPr>
              <w:t>la</w:t>
            </w:r>
            <w:r w:rsidR="007131FD" w:rsidRPr="00C8188A">
              <w:rPr>
                <w:rStyle w:val="Lienhypertexte"/>
                <w:noProof/>
                <w:spacing w:val="3"/>
                <w:sz w:val="20"/>
                <w:szCs w:val="20"/>
              </w:rPr>
              <w:t xml:space="preserve"> </w:t>
            </w:r>
            <w:r w:rsidR="007131FD" w:rsidRPr="00C8188A">
              <w:rPr>
                <w:rStyle w:val="Lienhypertexte"/>
                <w:noProof/>
                <w:spacing w:val="-2"/>
                <w:sz w:val="20"/>
                <w:szCs w:val="20"/>
              </w:rPr>
              <w:t>société</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_Toc158467142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56</w:t>
            </w:r>
            <w:r w:rsidR="007131FD" w:rsidRPr="00C8188A">
              <w:rPr>
                <w:noProof/>
                <w:webHidden/>
                <w:sz w:val="20"/>
                <w:szCs w:val="20"/>
              </w:rPr>
              <w:fldChar w:fldCharType="end"/>
            </w:r>
          </w:hyperlink>
        </w:p>
        <w:p w14:paraId="34BA9040" w14:textId="229A5122"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43" w:history="1">
            <w:r w:rsidR="007131FD" w:rsidRPr="00C8188A">
              <w:rPr>
                <w:rStyle w:val="Lienhypertexte"/>
                <w:noProof/>
                <w:sz w:val="20"/>
                <w:szCs w:val="20"/>
              </w:rPr>
              <w:t>Le</w:t>
            </w:r>
            <w:r w:rsidR="007131FD" w:rsidRPr="00C8188A">
              <w:rPr>
                <w:rStyle w:val="Lienhypertexte"/>
                <w:noProof/>
                <w:spacing w:val="-1"/>
                <w:sz w:val="20"/>
                <w:szCs w:val="20"/>
              </w:rPr>
              <w:t xml:space="preserve"> </w:t>
            </w:r>
            <w:r w:rsidR="007131FD" w:rsidRPr="00C8188A">
              <w:rPr>
                <w:rStyle w:val="Lienhypertexte"/>
                <w:noProof/>
                <w:spacing w:val="-2"/>
                <w:sz w:val="20"/>
                <w:szCs w:val="20"/>
              </w:rPr>
              <w:t>recel</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_Toc158467143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57</w:t>
            </w:r>
            <w:r w:rsidR="007131FD" w:rsidRPr="00C8188A">
              <w:rPr>
                <w:noProof/>
                <w:webHidden/>
                <w:sz w:val="20"/>
                <w:szCs w:val="20"/>
              </w:rPr>
              <w:fldChar w:fldCharType="end"/>
            </w:r>
          </w:hyperlink>
        </w:p>
        <w:p w14:paraId="743CB7A5" w14:textId="5A40683C"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44" w:history="1">
            <w:r w:rsidR="007131FD" w:rsidRPr="00C8188A">
              <w:rPr>
                <w:rStyle w:val="Lienhypertexte"/>
                <w:noProof/>
                <w:sz w:val="20"/>
                <w:szCs w:val="20"/>
              </w:rPr>
              <w:t>Répartition</w:t>
            </w:r>
            <w:r w:rsidR="007131FD" w:rsidRPr="00C8188A">
              <w:rPr>
                <w:rStyle w:val="Lienhypertexte"/>
                <w:noProof/>
                <w:spacing w:val="-5"/>
                <w:sz w:val="20"/>
                <w:szCs w:val="20"/>
              </w:rPr>
              <w:t xml:space="preserve"> </w:t>
            </w:r>
            <w:r w:rsidR="007131FD" w:rsidRPr="00C8188A">
              <w:rPr>
                <w:rStyle w:val="Lienhypertexte"/>
                <w:noProof/>
                <w:sz w:val="20"/>
                <w:szCs w:val="20"/>
              </w:rPr>
              <w:t>de</w:t>
            </w:r>
            <w:r w:rsidR="007131FD" w:rsidRPr="00C8188A">
              <w:rPr>
                <w:rStyle w:val="Lienhypertexte"/>
                <w:noProof/>
                <w:spacing w:val="-3"/>
                <w:sz w:val="20"/>
                <w:szCs w:val="20"/>
              </w:rPr>
              <w:t xml:space="preserve"> </w:t>
            </w:r>
            <w:r w:rsidR="007131FD" w:rsidRPr="00C8188A">
              <w:rPr>
                <w:rStyle w:val="Lienhypertexte"/>
                <w:noProof/>
                <w:sz w:val="20"/>
                <w:szCs w:val="20"/>
              </w:rPr>
              <w:t>dividendes</w:t>
            </w:r>
            <w:r w:rsidR="007131FD" w:rsidRPr="00C8188A">
              <w:rPr>
                <w:rStyle w:val="Lienhypertexte"/>
                <w:noProof/>
                <w:spacing w:val="-5"/>
                <w:sz w:val="20"/>
                <w:szCs w:val="20"/>
              </w:rPr>
              <w:t xml:space="preserve"> </w:t>
            </w:r>
            <w:r w:rsidR="007131FD" w:rsidRPr="00C8188A">
              <w:rPr>
                <w:rStyle w:val="Lienhypertexte"/>
                <w:noProof/>
                <w:spacing w:val="-2"/>
                <w:sz w:val="20"/>
                <w:szCs w:val="20"/>
              </w:rPr>
              <w:t>fictifs</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_Toc158467144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58</w:t>
            </w:r>
            <w:r w:rsidR="007131FD" w:rsidRPr="00C8188A">
              <w:rPr>
                <w:noProof/>
                <w:webHidden/>
                <w:sz w:val="20"/>
                <w:szCs w:val="20"/>
              </w:rPr>
              <w:fldChar w:fldCharType="end"/>
            </w:r>
          </w:hyperlink>
        </w:p>
        <w:p w14:paraId="585E3152" w14:textId="2FDA9A43"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45" w:history="1">
            <w:r w:rsidR="007131FD" w:rsidRPr="00C8188A">
              <w:rPr>
                <w:rStyle w:val="Lienhypertexte"/>
                <w:noProof/>
                <w:sz w:val="20"/>
                <w:szCs w:val="20"/>
              </w:rPr>
              <w:t>Publication et présentation des comptes annuels ne donnant pas</w:t>
            </w:r>
            <w:r w:rsidR="007131FD" w:rsidRPr="00C8188A">
              <w:rPr>
                <w:rStyle w:val="Lienhypertexte"/>
                <w:noProof/>
                <w:spacing w:val="-5"/>
                <w:sz w:val="20"/>
                <w:szCs w:val="20"/>
              </w:rPr>
              <w:t xml:space="preserve"> </w:t>
            </w:r>
            <w:r w:rsidR="007131FD" w:rsidRPr="00C8188A">
              <w:rPr>
                <w:rStyle w:val="Lienhypertexte"/>
                <w:noProof/>
                <w:sz w:val="20"/>
                <w:szCs w:val="20"/>
              </w:rPr>
              <w:t>une</w:t>
            </w:r>
            <w:r w:rsidR="007131FD" w:rsidRPr="00C8188A">
              <w:rPr>
                <w:rStyle w:val="Lienhypertexte"/>
                <w:noProof/>
                <w:spacing w:val="-3"/>
                <w:sz w:val="20"/>
                <w:szCs w:val="20"/>
              </w:rPr>
              <w:t xml:space="preserve"> </w:t>
            </w:r>
            <w:r w:rsidR="007131FD" w:rsidRPr="00C8188A">
              <w:rPr>
                <w:rStyle w:val="Lienhypertexte"/>
                <w:noProof/>
                <w:sz w:val="20"/>
                <w:szCs w:val="20"/>
              </w:rPr>
              <w:t>image</w:t>
            </w:r>
            <w:r w:rsidR="007131FD" w:rsidRPr="00C8188A">
              <w:rPr>
                <w:rStyle w:val="Lienhypertexte"/>
                <w:noProof/>
                <w:spacing w:val="-6"/>
                <w:sz w:val="20"/>
                <w:szCs w:val="20"/>
              </w:rPr>
              <w:t xml:space="preserve"> </w:t>
            </w:r>
            <w:r w:rsidR="007131FD" w:rsidRPr="00C8188A">
              <w:rPr>
                <w:rStyle w:val="Lienhypertexte"/>
                <w:noProof/>
                <w:sz w:val="20"/>
                <w:szCs w:val="20"/>
              </w:rPr>
              <w:t>fidèle</w:t>
            </w:r>
            <w:r w:rsidR="007131FD" w:rsidRPr="00C8188A">
              <w:rPr>
                <w:rStyle w:val="Lienhypertexte"/>
                <w:noProof/>
                <w:spacing w:val="-3"/>
                <w:sz w:val="20"/>
                <w:szCs w:val="20"/>
              </w:rPr>
              <w:t xml:space="preserve"> </w:t>
            </w:r>
            <w:r w:rsidR="007131FD" w:rsidRPr="00C8188A">
              <w:rPr>
                <w:rStyle w:val="Lienhypertexte"/>
                <w:noProof/>
                <w:sz w:val="20"/>
                <w:szCs w:val="20"/>
              </w:rPr>
              <w:t>des</w:t>
            </w:r>
            <w:r w:rsidR="007131FD" w:rsidRPr="00C8188A">
              <w:rPr>
                <w:rStyle w:val="Lienhypertexte"/>
                <w:noProof/>
                <w:spacing w:val="-5"/>
                <w:sz w:val="20"/>
                <w:szCs w:val="20"/>
              </w:rPr>
              <w:t xml:space="preserve"> </w:t>
            </w:r>
            <w:r w:rsidR="007131FD" w:rsidRPr="00C8188A">
              <w:rPr>
                <w:rStyle w:val="Lienhypertexte"/>
                <w:noProof/>
                <w:sz w:val="20"/>
                <w:szCs w:val="20"/>
              </w:rPr>
              <w:t>résultats</w:t>
            </w:r>
            <w:r w:rsidR="007131FD" w:rsidRPr="00C8188A">
              <w:rPr>
                <w:rStyle w:val="Lienhypertexte"/>
                <w:noProof/>
                <w:spacing w:val="-3"/>
                <w:sz w:val="20"/>
                <w:szCs w:val="20"/>
              </w:rPr>
              <w:t xml:space="preserve"> </w:t>
            </w:r>
            <w:r w:rsidR="007131FD" w:rsidRPr="00C8188A">
              <w:rPr>
                <w:rStyle w:val="Lienhypertexte"/>
                <w:noProof/>
                <w:sz w:val="20"/>
                <w:szCs w:val="20"/>
              </w:rPr>
              <w:t>et</w:t>
            </w:r>
            <w:r w:rsidR="007131FD" w:rsidRPr="00C8188A">
              <w:rPr>
                <w:rStyle w:val="Lienhypertexte"/>
                <w:noProof/>
                <w:spacing w:val="-2"/>
                <w:sz w:val="20"/>
                <w:szCs w:val="20"/>
              </w:rPr>
              <w:t xml:space="preserve"> </w:t>
            </w:r>
            <w:r w:rsidR="007131FD" w:rsidRPr="00C8188A">
              <w:rPr>
                <w:rStyle w:val="Lienhypertexte"/>
                <w:noProof/>
                <w:sz w:val="20"/>
                <w:szCs w:val="20"/>
              </w:rPr>
              <w:t>de</w:t>
            </w:r>
            <w:r w:rsidR="007131FD" w:rsidRPr="00C8188A">
              <w:rPr>
                <w:rStyle w:val="Lienhypertexte"/>
                <w:noProof/>
                <w:spacing w:val="-6"/>
                <w:sz w:val="20"/>
                <w:szCs w:val="20"/>
              </w:rPr>
              <w:t xml:space="preserve"> </w:t>
            </w:r>
            <w:r w:rsidR="007131FD" w:rsidRPr="00C8188A">
              <w:rPr>
                <w:rStyle w:val="Lienhypertexte"/>
                <w:noProof/>
                <w:sz w:val="20"/>
                <w:szCs w:val="20"/>
              </w:rPr>
              <w:t>la</w:t>
            </w:r>
            <w:r w:rsidR="007131FD" w:rsidRPr="00C8188A">
              <w:rPr>
                <w:rStyle w:val="Lienhypertexte"/>
                <w:noProof/>
                <w:spacing w:val="-3"/>
                <w:sz w:val="20"/>
                <w:szCs w:val="20"/>
              </w:rPr>
              <w:t xml:space="preserve"> </w:t>
            </w:r>
            <w:r w:rsidR="007131FD" w:rsidRPr="00C8188A">
              <w:rPr>
                <w:rStyle w:val="Lienhypertexte"/>
                <w:noProof/>
                <w:sz w:val="20"/>
                <w:szCs w:val="20"/>
              </w:rPr>
              <w:t>situation</w:t>
            </w:r>
            <w:r w:rsidR="007131FD" w:rsidRPr="00C8188A">
              <w:rPr>
                <w:rStyle w:val="Lienhypertexte"/>
                <w:noProof/>
                <w:spacing w:val="-3"/>
                <w:sz w:val="20"/>
                <w:szCs w:val="20"/>
              </w:rPr>
              <w:t xml:space="preserve"> </w:t>
            </w:r>
            <w:r w:rsidR="007131FD" w:rsidRPr="00C8188A">
              <w:rPr>
                <w:rStyle w:val="Lienhypertexte"/>
                <w:noProof/>
                <w:sz w:val="20"/>
                <w:szCs w:val="20"/>
              </w:rPr>
              <w:t>financière</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_Toc158467145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59</w:t>
            </w:r>
            <w:r w:rsidR="007131FD" w:rsidRPr="00C8188A">
              <w:rPr>
                <w:noProof/>
                <w:webHidden/>
                <w:sz w:val="20"/>
                <w:szCs w:val="20"/>
              </w:rPr>
              <w:fldChar w:fldCharType="end"/>
            </w:r>
          </w:hyperlink>
        </w:p>
        <w:p w14:paraId="309704B6" w14:textId="7C4B6D0D"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46" w:history="1">
            <w:r w:rsidR="007131FD" w:rsidRPr="00C8188A">
              <w:rPr>
                <w:rStyle w:val="Lienhypertexte"/>
                <w:noProof/>
                <w:sz w:val="20"/>
                <w:szCs w:val="20"/>
              </w:rPr>
              <w:t>Le</w:t>
            </w:r>
            <w:r w:rsidR="007131FD" w:rsidRPr="00C8188A">
              <w:rPr>
                <w:rStyle w:val="Lienhypertexte"/>
                <w:noProof/>
                <w:spacing w:val="-1"/>
                <w:sz w:val="20"/>
                <w:szCs w:val="20"/>
              </w:rPr>
              <w:t xml:space="preserve"> </w:t>
            </w:r>
            <w:r w:rsidR="007131FD" w:rsidRPr="00C8188A">
              <w:rPr>
                <w:rStyle w:val="Lienhypertexte"/>
                <w:noProof/>
                <w:spacing w:val="-5"/>
                <w:sz w:val="20"/>
                <w:szCs w:val="20"/>
              </w:rPr>
              <w:t>CAC</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_Toc158467146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60</w:t>
            </w:r>
            <w:r w:rsidR="007131FD" w:rsidRPr="00C8188A">
              <w:rPr>
                <w:noProof/>
                <w:webHidden/>
                <w:sz w:val="20"/>
                <w:szCs w:val="20"/>
              </w:rPr>
              <w:fldChar w:fldCharType="end"/>
            </w:r>
          </w:hyperlink>
        </w:p>
        <w:p w14:paraId="2C9C7F81" w14:textId="6320B5B8"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47" w:history="1">
            <w:r w:rsidR="007131FD" w:rsidRPr="00C8188A">
              <w:rPr>
                <w:rStyle w:val="Lienhypertexte"/>
                <w:noProof/>
                <w:sz w:val="20"/>
                <w:szCs w:val="20"/>
              </w:rPr>
              <w:t>Contrôle</w:t>
            </w:r>
            <w:r w:rsidR="007131FD" w:rsidRPr="00C8188A">
              <w:rPr>
                <w:rStyle w:val="Lienhypertexte"/>
                <w:noProof/>
                <w:spacing w:val="-1"/>
                <w:sz w:val="20"/>
                <w:szCs w:val="20"/>
              </w:rPr>
              <w:t xml:space="preserve"> </w:t>
            </w:r>
            <w:r w:rsidR="007131FD" w:rsidRPr="00C8188A">
              <w:rPr>
                <w:rStyle w:val="Lienhypertexte"/>
                <w:noProof/>
                <w:sz w:val="20"/>
                <w:szCs w:val="20"/>
              </w:rPr>
              <w:t>des</w:t>
            </w:r>
            <w:r w:rsidR="007131FD" w:rsidRPr="00C8188A">
              <w:rPr>
                <w:rStyle w:val="Lienhypertexte"/>
                <w:noProof/>
                <w:spacing w:val="-2"/>
                <w:sz w:val="20"/>
                <w:szCs w:val="20"/>
              </w:rPr>
              <w:t xml:space="preserve"> sociétés</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_Toc158467147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60</w:t>
            </w:r>
            <w:r w:rsidR="007131FD" w:rsidRPr="00C8188A">
              <w:rPr>
                <w:noProof/>
                <w:webHidden/>
                <w:sz w:val="20"/>
                <w:szCs w:val="20"/>
              </w:rPr>
              <w:fldChar w:fldCharType="end"/>
            </w:r>
          </w:hyperlink>
        </w:p>
        <w:p w14:paraId="0AD432FC" w14:textId="2F78B6AB"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48" w:history="1">
            <w:r w:rsidR="007131FD" w:rsidRPr="00C8188A">
              <w:rPr>
                <w:rStyle w:val="Lienhypertexte"/>
                <w:noProof/>
                <w:sz w:val="20"/>
                <w:szCs w:val="20"/>
              </w:rPr>
              <w:t>Infractions</w:t>
            </w:r>
            <w:r w:rsidR="007131FD" w:rsidRPr="00C8188A">
              <w:rPr>
                <w:rStyle w:val="Lienhypertexte"/>
                <w:noProof/>
                <w:spacing w:val="-4"/>
                <w:sz w:val="20"/>
                <w:szCs w:val="20"/>
              </w:rPr>
              <w:t xml:space="preserve"> </w:t>
            </w:r>
            <w:r w:rsidR="007131FD" w:rsidRPr="00C8188A">
              <w:rPr>
                <w:rStyle w:val="Lienhypertexte"/>
                <w:noProof/>
                <w:sz w:val="20"/>
                <w:szCs w:val="20"/>
              </w:rPr>
              <w:t>relatives</w:t>
            </w:r>
            <w:r w:rsidR="007131FD" w:rsidRPr="00C8188A">
              <w:rPr>
                <w:rStyle w:val="Lienhypertexte"/>
                <w:noProof/>
                <w:spacing w:val="-3"/>
                <w:sz w:val="20"/>
                <w:szCs w:val="20"/>
              </w:rPr>
              <w:t xml:space="preserve"> </w:t>
            </w:r>
            <w:r w:rsidR="007131FD" w:rsidRPr="00C8188A">
              <w:rPr>
                <w:rStyle w:val="Lienhypertexte"/>
                <w:noProof/>
                <w:sz w:val="20"/>
                <w:szCs w:val="20"/>
              </w:rPr>
              <w:t>aux</w:t>
            </w:r>
            <w:r w:rsidR="007131FD" w:rsidRPr="00C8188A">
              <w:rPr>
                <w:rStyle w:val="Lienhypertexte"/>
                <w:noProof/>
                <w:spacing w:val="-5"/>
                <w:sz w:val="20"/>
                <w:szCs w:val="20"/>
              </w:rPr>
              <w:t xml:space="preserve"> </w:t>
            </w:r>
            <w:r w:rsidR="007131FD" w:rsidRPr="00C8188A">
              <w:rPr>
                <w:rStyle w:val="Lienhypertexte"/>
                <w:noProof/>
                <w:sz w:val="20"/>
                <w:szCs w:val="20"/>
              </w:rPr>
              <w:t>opérations</w:t>
            </w:r>
            <w:r w:rsidR="007131FD" w:rsidRPr="00C8188A">
              <w:rPr>
                <w:rStyle w:val="Lienhypertexte"/>
                <w:noProof/>
                <w:spacing w:val="-4"/>
                <w:sz w:val="20"/>
                <w:szCs w:val="20"/>
              </w:rPr>
              <w:t xml:space="preserve"> </w:t>
            </w:r>
            <w:r w:rsidR="007131FD" w:rsidRPr="00C8188A">
              <w:rPr>
                <w:rStyle w:val="Lienhypertexte"/>
                <w:noProof/>
                <w:sz w:val="20"/>
                <w:szCs w:val="20"/>
              </w:rPr>
              <w:t>sur</w:t>
            </w:r>
            <w:r w:rsidR="007131FD" w:rsidRPr="00C8188A">
              <w:rPr>
                <w:rStyle w:val="Lienhypertexte"/>
                <w:noProof/>
                <w:spacing w:val="-3"/>
                <w:sz w:val="20"/>
                <w:szCs w:val="20"/>
              </w:rPr>
              <w:t xml:space="preserve"> </w:t>
            </w:r>
            <w:r w:rsidR="007131FD" w:rsidRPr="00C8188A">
              <w:rPr>
                <w:rStyle w:val="Lienhypertexte"/>
                <w:noProof/>
                <w:sz w:val="20"/>
                <w:szCs w:val="20"/>
              </w:rPr>
              <w:t>le</w:t>
            </w:r>
            <w:r w:rsidR="007131FD" w:rsidRPr="00C8188A">
              <w:rPr>
                <w:rStyle w:val="Lienhypertexte"/>
                <w:noProof/>
                <w:spacing w:val="-5"/>
                <w:sz w:val="20"/>
                <w:szCs w:val="20"/>
              </w:rPr>
              <w:t xml:space="preserve"> </w:t>
            </w:r>
            <w:r w:rsidR="007131FD" w:rsidRPr="00C8188A">
              <w:rPr>
                <w:rStyle w:val="Lienhypertexte"/>
                <w:noProof/>
                <w:spacing w:val="-2"/>
                <w:sz w:val="20"/>
                <w:szCs w:val="20"/>
              </w:rPr>
              <w:t>capital</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_Toc158467148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61</w:t>
            </w:r>
            <w:r w:rsidR="007131FD" w:rsidRPr="00C8188A">
              <w:rPr>
                <w:noProof/>
                <w:webHidden/>
                <w:sz w:val="20"/>
                <w:szCs w:val="20"/>
              </w:rPr>
              <w:fldChar w:fldCharType="end"/>
            </w:r>
          </w:hyperlink>
        </w:p>
        <w:p w14:paraId="09B4AD17" w14:textId="293B6749"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49" w:history="1">
            <w:r w:rsidR="007131FD" w:rsidRPr="00C8188A">
              <w:rPr>
                <w:rStyle w:val="Lienhypertexte"/>
                <w:noProof/>
                <w:sz w:val="20"/>
                <w:szCs w:val="20"/>
              </w:rPr>
              <w:t>Émission</w:t>
            </w:r>
            <w:r w:rsidR="007131FD" w:rsidRPr="00C8188A">
              <w:rPr>
                <w:rStyle w:val="Lienhypertexte"/>
                <w:noProof/>
                <w:spacing w:val="-4"/>
                <w:sz w:val="20"/>
                <w:szCs w:val="20"/>
              </w:rPr>
              <w:t xml:space="preserve"> </w:t>
            </w:r>
            <w:r w:rsidR="007131FD" w:rsidRPr="00C8188A">
              <w:rPr>
                <w:rStyle w:val="Lienhypertexte"/>
                <w:noProof/>
                <w:sz w:val="20"/>
                <w:szCs w:val="20"/>
              </w:rPr>
              <w:t>d’actions</w:t>
            </w:r>
            <w:r w:rsidR="007131FD" w:rsidRPr="00C8188A">
              <w:rPr>
                <w:rStyle w:val="Lienhypertexte"/>
                <w:noProof/>
                <w:spacing w:val="-6"/>
                <w:sz w:val="20"/>
                <w:szCs w:val="20"/>
              </w:rPr>
              <w:t xml:space="preserve"> </w:t>
            </w:r>
            <w:r w:rsidR="007131FD" w:rsidRPr="00C8188A">
              <w:rPr>
                <w:rStyle w:val="Lienhypertexte"/>
                <w:noProof/>
                <w:sz w:val="20"/>
                <w:szCs w:val="20"/>
              </w:rPr>
              <w:t>par</w:t>
            </w:r>
            <w:r w:rsidR="007131FD" w:rsidRPr="00C8188A">
              <w:rPr>
                <w:rStyle w:val="Lienhypertexte"/>
                <w:noProof/>
                <w:spacing w:val="-2"/>
                <w:sz w:val="20"/>
                <w:szCs w:val="20"/>
              </w:rPr>
              <w:t xml:space="preserve"> </w:t>
            </w:r>
            <w:r w:rsidR="007131FD" w:rsidRPr="00C8188A">
              <w:rPr>
                <w:rStyle w:val="Lienhypertexte"/>
                <w:noProof/>
                <w:sz w:val="20"/>
                <w:szCs w:val="20"/>
              </w:rPr>
              <w:t>les</w:t>
            </w:r>
            <w:r w:rsidR="007131FD" w:rsidRPr="00C8188A">
              <w:rPr>
                <w:rStyle w:val="Lienhypertexte"/>
                <w:noProof/>
                <w:spacing w:val="1"/>
                <w:sz w:val="20"/>
                <w:szCs w:val="20"/>
              </w:rPr>
              <w:t xml:space="preserve"> </w:t>
            </w:r>
            <w:r w:rsidR="007131FD" w:rsidRPr="00C8188A">
              <w:rPr>
                <w:rStyle w:val="Lienhypertexte"/>
                <w:noProof/>
                <w:sz w:val="20"/>
                <w:szCs w:val="20"/>
              </w:rPr>
              <w:t>sociétés</w:t>
            </w:r>
            <w:r w:rsidR="007131FD" w:rsidRPr="00C8188A">
              <w:rPr>
                <w:rStyle w:val="Lienhypertexte"/>
                <w:noProof/>
                <w:spacing w:val="-5"/>
                <w:sz w:val="20"/>
                <w:szCs w:val="20"/>
              </w:rPr>
              <w:t xml:space="preserve"> </w:t>
            </w:r>
            <w:r w:rsidR="007131FD" w:rsidRPr="00C8188A">
              <w:rPr>
                <w:rStyle w:val="Lienhypertexte"/>
                <w:noProof/>
                <w:sz w:val="20"/>
                <w:szCs w:val="20"/>
              </w:rPr>
              <w:t>par</w:t>
            </w:r>
            <w:r w:rsidR="007131FD" w:rsidRPr="00C8188A">
              <w:rPr>
                <w:rStyle w:val="Lienhypertexte"/>
                <w:noProof/>
                <w:spacing w:val="-5"/>
                <w:sz w:val="20"/>
                <w:szCs w:val="20"/>
              </w:rPr>
              <w:t xml:space="preserve"> </w:t>
            </w:r>
            <w:r w:rsidR="007131FD" w:rsidRPr="00C8188A">
              <w:rPr>
                <w:rStyle w:val="Lienhypertexte"/>
                <w:noProof/>
                <w:spacing w:val="-2"/>
                <w:sz w:val="20"/>
                <w:szCs w:val="20"/>
              </w:rPr>
              <w:t>actions</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_Toc158467149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61</w:t>
            </w:r>
            <w:r w:rsidR="007131FD" w:rsidRPr="00C8188A">
              <w:rPr>
                <w:noProof/>
                <w:webHidden/>
                <w:sz w:val="20"/>
                <w:szCs w:val="20"/>
              </w:rPr>
              <w:fldChar w:fldCharType="end"/>
            </w:r>
          </w:hyperlink>
        </w:p>
        <w:p w14:paraId="73610007" w14:textId="26B3A660" w:rsidR="007131FD" w:rsidRPr="00C8188A" w:rsidRDefault="00C8188A">
          <w:pPr>
            <w:pStyle w:val="TM1"/>
            <w:tabs>
              <w:tab w:val="right" w:leader="dot" w:pos="10820"/>
            </w:tabs>
            <w:rPr>
              <w:rFonts w:asciiTheme="minorHAnsi" w:eastAsiaTheme="minorEastAsia" w:hAnsiTheme="minorHAnsi" w:cstheme="minorBidi"/>
              <w:noProof/>
              <w:kern w:val="2"/>
              <w:lang w:eastAsia="fr-FR"/>
              <w14:ligatures w14:val="standardContextual"/>
            </w:rPr>
          </w:pPr>
          <w:hyperlink w:anchor="_Toc158467150" w:history="1">
            <w:r w:rsidR="007131FD" w:rsidRPr="00C8188A">
              <w:rPr>
                <w:rStyle w:val="Lienhypertexte"/>
                <w:noProof/>
                <w:sz w:val="20"/>
                <w:szCs w:val="20"/>
              </w:rPr>
              <w:t>Négociation</w:t>
            </w:r>
            <w:r w:rsidR="007131FD" w:rsidRPr="00C8188A">
              <w:rPr>
                <w:rStyle w:val="Lienhypertexte"/>
                <w:noProof/>
                <w:spacing w:val="-3"/>
                <w:sz w:val="20"/>
                <w:szCs w:val="20"/>
              </w:rPr>
              <w:t xml:space="preserve"> </w:t>
            </w:r>
            <w:r w:rsidR="007131FD" w:rsidRPr="00C8188A">
              <w:rPr>
                <w:rStyle w:val="Lienhypertexte"/>
                <w:noProof/>
                <w:sz w:val="20"/>
                <w:szCs w:val="20"/>
              </w:rPr>
              <w:t>des</w:t>
            </w:r>
            <w:r w:rsidR="007131FD" w:rsidRPr="00C8188A">
              <w:rPr>
                <w:rStyle w:val="Lienhypertexte"/>
                <w:noProof/>
                <w:spacing w:val="-2"/>
                <w:sz w:val="20"/>
                <w:szCs w:val="20"/>
              </w:rPr>
              <w:t xml:space="preserve"> actions</w:t>
            </w:r>
            <w:r w:rsidR="007131FD" w:rsidRPr="00C8188A">
              <w:rPr>
                <w:noProof/>
                <w:webHidden/>
                <w:sz w:val="20"/>
                <w:szCs w:val="20"/>
              </w:rPr>
              <w:tab/>
            </w:r>
            <w:r w:rsidR="007131FD" w:rsidRPr="00C8188A">
              <w:rPr>
                <w:noProof/>
                <w:webHidden/>
                <w:sz w:val="20"/>
                <w:szCs w:val="20"/>
              </w:rPr>
              <w:fldChar w:fldCharType="begin"/>
            </w:r>
            <w:r w:rsidR="007131FD" w:rsidRPr="00C8188A">
              <w:rPr>
                <w:noProof/>
                <w:webHidden/>
                <w:sz w:val="20"/>
                <w:szCs w:val="20"/>
              </w:rPr>
              <w:instrText xml:space="preserve"> PAGEREF _Toc158467150 \h </w:instrText>
            </w:r>
            <w:r w:rsidR="007131FD" w:rsidRPr="00C8188A">
              <w:rPr>
                <w:noProof/>
                <w:webHidden/>
                <w:sz w:val="20"/>
                <w:szCs w:val="20"/>
              </w:rPr>
            </w:r>
            <w:r w:rsidR="007131FD" w:rsidRPr="00C8188A">
              <w:rPr>
                <w:noProof/>
                <w:webHidden/>
                <w:sz w:val="20"/>
                <w:szCs w:val="20"/>
              </w:rPr>
              <w:fldChar w:fldCharType="separate"/>
            </w:r>
            <w:r w:rsidR="007131FD" w:rsidRPr="00C8188A">
              <w:rPr>
                <w:noProof/>
                <w:webHidden/>
                <w:sz w:val="20"/>
                <w:szCs w:val="20"/>
              </w:rPr>
              <w:t>62</w:t>
            </w:r>
            <w:r w:rsidR="007131FD" w:rsidRPr="00C8188A">
              <w:rPr>
                <w:noProof/>
                <w:webHidden/>
                <w:sz w:val="20"/>
                <w:szCs w:val="20"/>
              </w:rPr>
              <w:fldChar w:fldCharType="end"/>
            </w:r>
          </w:hyperlink>
        </w:p>
        <w:p w14:paraId="427A68A0" w14:textId="09B668FE" w:rsidR="007131FD" w:rsidRPr="00E176E2" w:rsidRDefault="007131FD">
          <w:pPr>
            <w:rPr>
              <w:b/>
              <w:bCs/>
            </w:rPr>
          </w:pPr>
          <w:r w:rsidRPr="00C8188A">
            <w:rPr>
              <w:sz w:val="20"/>
              <w:szCs w:val="20"/>
            </w:rPr>
            <w:fldChar w:fldCharType="end"/>
          </w:r>
          <w:r w:rsidRPr="00C8188A">
            <w:rPr>
              <w:b/>
              <w:bCs/>
              <w:sz w:val="20"/>
              <w:szCs w:val="20"/>
            </w:rPr>
            <w:br w:type="page"/>
          </w:r>
        </w:p>
      </w:sdtContent>
    </w:sdt>
    <w:p w14:paraId="04DBA59D" w14:textId="15B45700" w:rsidR="00C32E30" w:rsidRDefault="00122088">
      <w:pPr>
        <w:pStyle w:val="Titre1"/>
      </w:pPr>
      <w:bookmarkStart w:id="0" w:name="_Toc158467101"/>
      <w:r>
        <w:rPr>
          <w:color w:val="538DD3"/>
        </w:rPr>
        <w:lastRenderedPageBreak/>
        <w:t>Qui</w:t>
      </w:r>
      <w:r>
        <w:rPr>
          <w:color w:val="538DD3"/>
          <w:spacing w:val="-1"/>
        </w:rPr>
        <w:t xml:space="preserve"> </w:t>
      </w:r>
      <w:r>
        <w:rPr>
          <w:color w:val="538DD3"/>
        </w:rPr>
        <w:t>apparait</w:t>
      </w:r>
      <w:r>
        <w:rPr>
          <w:color w:val="538DD3"/>
          <w:spacing w:val="-4"/>
        </w:rPr>
        <w:t xml:space="preserve"> </w:t>
      </w:r>
      <w:r>
        <w:rPr>
          <w:color w:val="538DD3"/>
        </w:rPr>
        <w:t>sur</w:t>
      </w:r>
      <w:r>
        <w:rPr>
          <w:color w:val="538DD3"/>
          <w:spacing w:val="-1"/>
        </w:rPr>
        <w:t xml:space="preserve"> </w:t>
      </w:r>
      <w:r>
        <w:rPr>
          <w:color w:val="538DD3"/>
        </w:rPr>
        <w:t>le KBIS</w:t>
      </w:r>
      <w:r>
        <w:rPr>
          <w:color w:val="538DD3"/>
          <w:spacing w:val="-1"/>
        </w:rPr>
        <w:t xml:space="preserve"> </w:t>
      </w:r>
      <w:r>
        <w:rPr>
          <w:color w:val="538DD3"/>
          <w:spacing w:val="-10"/>
        </w:rPr>
        <w:t>?</w:t>
      </w:r>
      <w:bookmarkEnd w:id="0"/>
    </w:p>
    <w:p w14:paraId="04DBA59E" w14:textId="77777777" w:rsidR="00C32E30" w:rsidRDefault="00122088">
      <w:pPr>
        <w:pStyle w:val="Paragraphedeliste"/>
        <w:numPr>
          <w:ilvl w:val="0"/>
          <w:numId w:val="78"/>
        </w:numPr>
        <w:tabs>
          <w:tab w:val="left" w:pos="540"/>
        </w:tabs>
        <w:spacing w:before="200" w:line="347" w:lineRule="exact"/>
        <w:rPr>
          <w:sz w:val="24"/>
        </w:rPr>
      </w:pPr>
      <w:r>
        <w:rPr>
          <w:sz w:val="24"/>
        </w:rPr>
        <w:t>SNC</w:t>
      </w:r>
      <w:r>
        <w:rPr>
          <w:spacing w:val="-3"/>
          <w:sz w:val="24"/>
        </w:rPr>
        <w:t xml:space="preserve"> </w:t>
      </w:r>
      <w:r>
        <w:rPr>
          <w:sz w:val="24"/>
        </w:rPr>
        <w:t>=</w:t>
      </w:r>
      <w:r>
        <w:rPr>
          <w:spacing w:val="-1"/>
          <w:sz w:val="24"/>
        </w:rPr>
        <w:t xml:space="preserve"> </w:t>
      </w:r>
      <w:r>
        <w:rPr>
          <w:sz w:val="24"/>
        </w:rPr>
        <w:t>Gérant</w:t>
      </w:r>
      <w:r>
        <w:rPr>
          <w:spacing w:val="-3"/>
          <w:sz w:val="24"/>
        </w:rPr>
        <w:t xml:space="preserve"> </w:t>
      </w:r>
      <w:r>
        <w:rPr>
          <w:sz w:val="24"/>
        </w:rPr>
        <w:t>/</w:t>
      </w:r>
      <w:r>
        <w:rPr>
          <w:spacing w:val="-2"/>
          <w:sz w:val="24"/>
        </w:rPr>
        <w:t xml:space="preserve"> </w:t>
      </w:r>
      <w:r>
        <w:rPr>
          <w:sz w:val="24"/>
        </w:rPr>
        <w:t>CAC</w:t>
      </w:r>
      <w:r>
        <w:rPr>
          <w:spacing w:val="-1"/>
          <w:sz w:val="24"/>
        </w:rPr>
        <w:t xml:space="preserve"> </w:t>
      </w:r>
      <w:r>
        <w:rPr>
          <w:sz w:val="24"/>
        </w:rPr>
        <w:t>/</w:t>
      </w:r>
      <w:r>
        <w:rPr>
          <w:spacing w:val="-3"/>
          <w:sz w:val="24"/>
        </w:rPr>
        <w:t xml:space="preserve"> </w:t>
      </w:r>
      <w:r>
        <w:rPr>
          <w:spacing w:val="-2"/>
          <w:sz w:val="24"/>
        </w:rPr>
        <w:t>Associés</w:t>
      </w:r>
    </w:p>
    <w:p w14:paraId="04DBA59F" w14:textId="77777777" w:rsidR="00C32E30" w:rsidRDefault="00122088">
      <w:pPr>
        <w:pStyle w:val="Paragraphedeliste"/>
        <w:numPr>
          <w:ilvl w:val="0"/>
          <w:numId w:val="78"/>
        </w:numPr>
        <w:tabs>
          <w:tab w:val="left" w:pos="540"/>
        </w:tabs>
        <w:spacing w:line="339" w:lineRule="exact"/>
        <w:rPr>
          <w:sz w:val="24"/>
        </w:rPr>
      </w:pPr>
      <w:r>
        <w:rPr>
          <w:sz w:val="24"/>
        </w:rPr>
        <w:t>SARL</w:t>
      </w:r>
      <w:r>
        <w:rPr>
          <w:spacing w:val="-2"/>
          <w:sz w:val="24"/>
        </w:rPr>
        <w:t xml:space="preserve"> </w:t>
      </w:r>
      <w:r>
        <w:rPr>
          <w:sz w:val="24"/>
        </w:rPr>
        <w:t>=</w:t>
      </w:r>
      <w:r>
        <w:rPr>
          <w:spacing w:val="-3"/>
          <w:sz w:val="24"/>
        </w:rPr>
        <w:t xml:space="preserve"> </w:t>
      </w:r>
      <w:r>
        <w:rPr>
          <w:spacing w:val="-2"/>
          <w:sz w:val="24"/>
        </w:rPr>
        <w:t>Gérant</w:t>
      </w:r>
    </w:p>
    <w:p w14:paraId="04DBA5A0" w14:textId="77777777" w:rsidR="00C32E30" w:rsidRDefault="00122088">
      <w:pPr>
        <w:pStyle w:val="Paragraphedeliste"/>
        <w:numPr>
          <w:ilvl w:val="0"/>
          <w:numId w:val="78"/>
        </w:numPr>
        <w:tabs>
          <w:tab w:val="left" w:pos="540"/>
        </w:tabs>
        <w:spacing w:line="338" w:lineRule="exact"/>
        <w:rPr>
          <w:sz w:val="24"/>
        </w:rPr>
      </w:pPr>
      <w:r>
        <w:rPr>
          <w:sz w:val="24"/>
        </w:rPr>
        <w:t>SAS</w:t>
      </w:r>
      <w:r>
        <w:rPr>
          <w:spacing w:val="-2"/>
          <w:sz w:val="24"/>
        </w:rPr>
        <w:t xml:space="preserve"> </w:t>
      </w:r>
      <w:r>
        <w:rPr>
          <w:sz w:val="24"/>
        </w:rPr>
        <w:t>=</w:t>
      </w:r>
      <w:r>
        <w:rPr>
          <w:spacing w:val="-2"/>
          <w:sz w:val="24"/>
        </w:rPr>
        <w:t xml:space="preserve"> </w:t>
      </w:r>
      <w:r>
        <w:rPr>
          <w:sz w:val="24"/>
        </w:rPr>
        <w:t>Président</w:t>
      </w:r>
      <w:r>
        <w:rPr>
          <w:spacing w:val="-3"/>
          <w:sz w:val="24"/>
        </w:rPr>
        <w:t xml:space="preserve"> </w:t>
      </w:r>
      <w:r>
        <w:rPr>
          <w:sz w:val="24"/>
        </w:rPr>
        <w:t>/</w:t>
      </w:r>
      <w:r>
        <w:rPr>
          <w:spacing w:val="-2"/>
          <w:sz w:val="24"/>
        </w:rPr>
        <w:t xml:space="preserve"> </w:t>
      </w:r>
      <w:r>
        <w:rPr>
          <w:sz w:val="24"/>
        </w:rPr>
        <w:t>CAC</w:t>
      </w:r>
      <w:r>
        <w:rPr>
          <w:spacing w:val="-1"/>
          <w:sz w:val="24"/>
        </w:rPr>
        <w:t xml:space="preserve"> </w:t>
      </w:r>
      <w:r>
        <w:rPr>
          <w:sz w:val="24"/>
        </w:rPr>
        <w:t>(au</w:t>
      </w:r>
      <w:r>
        <w:rPr>
          <w:spacing w:val="-1"/>
          <w:sz w:val="24"/>
        </w:rPr>
        <w:t xml:space="preserve"> </w:t>
      </w:r>
      <w:r>
        <w:rPr>
          <w:spacing w:val="-2"/>
          <w:sz w:val="24"/>
        </w:rPr>
        <w:t>minimum)</w:t>
      </w:r>
    </w:p>
    <w:p w14:paraId="04DBA5A1" w14:textId="77777777" w:rsidR="00C32E30" w:rsidRDefault="00122088">
      <w:pPr>
        <w:pStyle w:val="Paragraphedeliste"/>
        <w:numPr>
          <w:ilvl w:val="0"/>
          <w:numId w:val="78"/>
        </w:numPr>
        <w:tabs>
          <w:tab w:val="left" w:pos="540"/>
        </w:tabs>
        <w:spacing w:line="338" w:lineRule="exact"/>
        <w:rPr>
          <w:sz w:val="24"/>
        </w:rPr>
      </w:pPr>
      <w:r>
        <w:rPr>
          <w:sz w:val="24"/>
        </w:rPr>
        <w:t>SA</w:t>
      </w:r>
      <w:r>
        <w:rPr>
          <w:spacing w:val="-2"/>
          <w:sz w:val="24"/>
        </w:rPr>
        <w:t xml:space="preserve"> </w:t>
      </w:r>
      <w:r>
        <w:rPr>
          <w:sz w:val="24"/>
        </w:rPr>
        <w:t>dualiste</w:t>
      </w:r>
      <w:r>
        <w:rPr>
          <w:spacing w:val="-1"/>
          <w:sz w:val="24"/>
        </w:rPr>
        <w:t xml:space="preserve"> </w:t>
      </w:r>
      <w:r>
        <w:rPr>
          <w:sz w:val="24"/>
        </w:rPr>
        <w:t>=</w:t>
      </w:r>
      <w:r>
        <w:rPr>
          <w:spacing w:val="-2"/>
          <w:sz w:val="24"/>
        </w:rPr>
        <w:t xml:space="preserve"> </w:t>
      </w:r>
      <w:r>
        <w:rPr>
          <w:sz w:val="24"/>
        </w:rPr>
        <w:t>Membres</w:t>
      </w:r>
      <w:r>
        <w:rPr>
          <w:spacing w:val="-2"/>
          <w:sz w:val="24"/>
        </w:rPr>
        <w:t xml:space="preserve"> </w:t>
      </w:r>
      <w:r>
        <w:rPr>
          <w:sz w:val="24"/>
        </w:rPr>
        <w:t>du</w:t>
      </w:r>
      <w:r>
        <w:rPr>
          <w:spacing w:val="-3"/>
          <w:sz w:val="24"/>
        </w:rPr>
        <w:t xml:space="preserve"> </w:t>
      </w:r>
      <w:r>
        <w:rPr>
          <w:sz w:val="24"/>
        </w:rPr>
        <w:t>directoire</w:t>
      </w:r>
      <w:r>
        <w:rPr>
          <w:spacing w:val="-2"/>
          <w:sz w:val="24"/>
        </w:rPr>
        <w:t xml:space="preserve"> </w:t>
      </w:r>
      <w:r>
        <w:rPr>
          <w:sz w:val="24"/>
        </w:rPr>
        <w:t>ou</w:t>
      </w:r>
      <w:r>
        <w:rPr>
          <w:spacing w:val="-2"/>
          <w:sz w:val="24"/>
        </w:rPr>
        <w:t xml:space="preserve"> </w:t>
      </w:r>
      <w:r>
        <w:rPr>
          <w:sz w:val="24"/>
        </w:rPr>
        <w:t>du</w:t>
      </w:r>
      <w:r>
        <w:rPr>
          <w:spacing w:val="-1"/>
          <w:sz w:val="24"/>
        </w:rPr>
        <w:t xml:space="preserve"> </w:t>
      </w:r>
      <w:r>
        <w:rPr>
          <w:spacing w:val="-5"/>
          <w:sz w:val="24"/>
        </w:rPr>
        <w:t>CS</w:t>
      </w:r>
    </w:p>
    <w:p w14:paraId="04DBA5A2" w14:textId="77777777" w:rsidR="00C32E30" w:rsidRDefault="00122088">
      <w:pPr>
        <w:pStyle w:val="Paragraphedeliste"/>
        <w:numPr>
          <w:ilvl w:val="0"/>
          <w:numId w:val="78"/>
        </w:numPr>
        <w:tabs>
          <w:tab w:val="left" w:pos="540"/>
        </w:tabs>
        <w:spacing w:line="347" w:lineRule="exact"/>
        <w:rPr>
          <w:sz w:val="24"/>
        </w:rPr>
      </w:pPr>
      <w:r>
        <w:rPr>
          <w:sz w:val="24"/>
        </w:rPr>
        <w:t>SA</w:t>
      </w:r>
      <w:r>
        <w:rPr>
          <w:spacing w:val="-3"/>
          <w:sz w:val="24"/>
        </w:rPr>
        <w:t xml:space="preserve"> </w:t>
      </w:r>
      <w:r>
        <w:rPr>
          <w:sz w:val="24"/>
        </w:rPr>
        <w:t>=</w:t>
      </w:r>
      <w:r>
        <w:rPr>
          <w:spacing w:val="-2"/>
          <w:sz w:val="24"/>
        </w:rPr>
        <w:t xml:space="preserve"> </w:t>
      </w:r>
      <w:r>
        <w:rPr>
          <w:sz w:val="24"/>
        </w:rPr>
        <w:t>Président</w:t>
      </w:r>
      <w:r>
        <w:rPr>
          <w:spacing w:val="-4"/>
          <w:sz w:val="24"/>
        </w:rPr>
        <w:t xml:space="preserve"> </w:t>
      </w:r>
      <w:r>
        <w:rPr>
          <w:sz w:val="24"/>
        </w:rPr>
        <w:t>/</w:t>
      </w:r>
      <w:r>
        <w:rPr>
          <w:spacing w:val="-2"/>
          <w:sz w:val="24"/>
        </w:rPr>
        <w:t xml:space="preserve"> </w:t>
      </w:r>
      <w:r>
        <w:rPr>
          <w:sz w:val="24"/>
        </w:rPr>
        <w:t>DG</w:t>
      </w:r>
      <w:r>
        <w:rPr>
          <w:spacing w:val="-2"/>
          <w:sz w:val="24"/>
        </w:rPr>
        <w:t xml:space="preserve"> </w:t>
      </w:r>
      <w:r>
        <w:rPr>
          <w:sz w:val="24"/>
        </w:rPr>
        <w:t>/</w:t>
      </w:r>
      <w:r>
        <w:rPr>
          <w:spacing w:val="-4"/>
          <w:sz w:val="24"/>
        </w:rPr>
        <w:t xml:space="preserve"> </w:t>
      </w:r>
      <w:r>
        <w:rPr>
          <w:sz w:val="24"/>
        </w:rPr>
        <w:t>administrateurs</w:t>
      </w:r>
      <w:r>
        <w:rPr>
          <w:spacing w:val="-2"/>
          <w:sz w:val="24"/>
        </w:rPr>
        <w:t xml:space="preserve"> </w:t>
      </w:r>
      <w:r>
        <w:rPr>
          <w:sz w:val="24"/>
        </w:rPr>
        <w:t>/</w:t>
      </w:r>
      <w:r>
        <w:rPr>
          <w:spacing w:val="-2"/>
          <w:sz w:val="24"/>
        </w:rPr>
        <w:t xml:space="preserve"> </w:t>
      </w:r>
      <w:r>
        <w:rPr>
          <w:sz w:val="24"/>
        </w:rPr>
        <w:t>CAC</w:t>
      </w:r>
      <w:r>
        <w:rPr>
          <w:spacing w:val="-5"/>
          <w:sz w:val="24"/>
        </w:rPr>
        <w:t xml:space="preserve"> </w:t>
      </w:r>
      <w:r>
        <w:rPr>
          <w:sz w:val="24"/>
        </w:rPr>
        <w:t>titulaire</w:t>
      </w:r>
      <w:r>
        <w:rPr>
          <w:spacing w:val="-2"/>
          <w:sz w:val="24"/>
        </w:rPr>
        <w:t xml:space="preserve"> </w:t>
      </w:r>
      <w:r>
        <w:rPr>
          <w:sz w:val="24"/>
        </w:rPr>
        <w:t>/</w:t>
      </w:r>
      <w:r>
        <w:rPr>
          <w:spacing w:val="-2"/>
          <w:sz w:val="24"/>
        </w:rPr>
        <w:t xml:space="preserve"> </w:t>
      </w:r>
      <w:r>
        <w:rPr>
          <w:sz w:val="24"/>
        </w:rPr>
        <w:t>CAC</w:t>
      </w:r>
      <w:r>
        <w:rPr>
          <w:spacing w:val="-2"/>
          <w:sz w:val="24"/>
        </w:rPr>
        <w:t xml:space="preserve"> suppléant</w:t>
      </w:r>
    </w:p>
    <w:p w14:paraId="04DBA5A3" w14:textId="77777777" w:rsidR="00C32E30" w:rsidRDefault="00122088">
      <w:pPr>
        <w:pStyle w:val="Corpsdetexte"/>
        <w:spacing w:before="185"/>
        <w:ind w:right="310"/>
      </w:pPr>
      <w:r>
        <w:t>L’extrait</w:t>
      </w:r>
      <w:r>
        <w:rPr>
          <w:spacing w:val="-2"/>
        </w:rPr>
        <w:t xml:space="preserve"> </w:t>
      </w:r>
      <w:r>
        <w:t>KBIS</w:t>
      </w:r>
      <w:r>
        <w:rPr>
          <w:spacing w:val="-3"/>
        </w:rPr>
        <w:t xml:space="preserve"> </w:t>
      </w:r>
      <w:r>
        <w:t>est</w:t>
      </w:r>
      <w:r>
        <w:rPr>
          <w:spacing w:val="-2"/>
        </w:rPr>
        <w:t xml:space="preserve"> </w:t>
      </w:r>
      <w:r>
        <w:t>la</w:t>
      </w:r>
      <w:r>
        <w:rPr>
          <w:spacing w:val="-4"/>
        </w:rPr>
        <w:t xml:space="preserve"> </w:t>
      </w:r>
      <w:r>
        <w:t>preuve</w:t>
      </w:r>
      <w:r>
        <w:rPr>
          <w:spacing w:val="-4"/>
        </w:rPr>
        <w:t xml:space="preserve"> </w:t>
      </w:r>
      <w:r>
        <w:t>de</w:t>
      </w:r>
      <w:r>
        <w:rPr>
          <w:spacing w:val="-2"/>
        </w:rPr>
        <w:t xml:space="preserve"> </w:t>
      </w:r>
      <w:r>
        <w:t>l’immatriculation</w:t>
      </w:r>
      <w:r>
        <w:rPr>
          <w:spacing w:val="-2"/>
        </w:rPr>
        <w:t xml:space="preserve"> </w:t>
      </w:r>
      <w:r>
        <w:t>d’une</w:t>
      </w:r>
      <w:r>
        <w:rPr>
          <w:spacing w:val="-2"/>
        </w:rPr>
        <w:t xml:space="preserve"> </w:t>
      </w:r>
      <w:r>
        <w:t>société</w:t>
      </w:r>
      <w:r>
        <w:rPr>
          <w:spacing w:val="-2"/>
        </w:rPr>
        <w:t xml:space="preserve"> </w:t>
      </w:r>
      <w:r>
        <w:t>au</w:t>
      </w:r>
      <w:r>
        <w:rPr>
          <w:spacing w:val="-2"/>
        </w:rPr>
        <w:t xml:space="preserve"> </w:t>
      </w:r>
      <w:r>
        <w:t>RCS.</w:t>
      </w:r>
      <w:r>
        <w:rPr>
          <w:spacing w:val="-2"/>
        </w:rPr>
        <w:t xml:space="preserve"> </w:t>
      </w:r>
      <w:r>
        <w:t>C’est</w:t>
      </w:r>
      <w:r>
        <w:rPr>
          <w:spacing w:val="-2"/>
        </w:rPr>
        <w:t xml:space="preserve"> </w:t>
      </w:r>
      <w:r>
        <w:t>le</w:t>
      </w:r>
      <w:r>
        <w:rPr>
          <w:spacing w:val="-4"/>
        </w:rPr>
        <w:t xml:space="preserve"> </w:t>
      </w:r>
      <w:r>
        <w:t>greffe</w:t>
      </w:r>
      <w:r>
        <w:rPr>
          <w:spacing w:val="-2"/>
        </w:rPr>
        <w:t xml:space="preserve"> </w:t>
      </w:r>
      <w:r>
        <w:t>du</w:t>
      </w:r>
      <w:r>
        <w:rPr>
          <w:spacing w:val="-6"/>
        </w:rPr>
        <w:t xml:space="preserve"> </w:t>
      </w:r>
      <w:r>
        <w:t>TC</w:t>
      </w:r>
      <w:r>
        <w:rPr>
          <w:spacing w:val="-3"/>
        </w:rPr>
        <w:t xml:space="preserve"> </w:t>
      </w:r>
      <w:r>
        <w:t>de</w:t>
      </w:r>
      <w:r>
        <w:rPr>
          <w:spacing w:val="-2"/>
        </w:rPr>
        <w:t xml:space="preserve"> </w:t>
      </w:r>
      <w:r>
        <w:t>la ville où est situé le siège social qui délivre l’extrait KBIS. Une société a une personnalité morale dès lors qu’il y a immatriculation au RCS jusqu’à la radiation du RCS. Le KBIS doit être daté de moins de 3 mois pour les appels d’offre.</w:t>
      </w:r>
    </w:p>
    <w:p w14:paraId="04DBA5A4" w14:textId="77777777" w:rsidR="00C32E30" w:rsidRDefault="00C32E30">
      <w:pPr>
        <w:pStyle w:val="Corpsdetexte"/>
        <w:spacing w:before="7"/>
        <w:ind w:left="0"/>
        <w:rPr>
          <w:sz w:val="34"/>
        </w:rPr>
      </w:pPr>
    </w:p>
    <w:p w14:paraId="04DBA5A5" w14:textId="77777777" w:rsidR="00C32E30" w:rsidRDefault="00122088">
      <w:pPr>
        <w:pStyle w:val="Titre1"/>
        <w:spacing w:before="1"/>
      </w:pPr>
      <w:bookmarkStart w:id="1" w:name="_Toc158467102"/>
      <w:r>
        <w:rPr>
          <w:color w:val="538DD3"/>
        </w:rPr>
        <w:t>Publicité</w:t>
      </w:r>
      <w:r>
        <w:rPr>
          <w:color w:val="538DD3"/>
          <w:spacing w:val="-2"/>
        </w:rPr>
        <w:t xml:space="preserve"> </w:t>
      </w:r>
      <w:r>
        <w:rPr>
          <w:color w:val="538DD3"/>
        </w:rPr>
        <w:t>en</w:t>
      </w:r>
      <w:r>
        <w:rPr>
          <w:color w:val="538DD3"/>
          <w:spacing w:val="-2"/>
        </w:rPr>
        <w:t xml:space="preserve"> </w:t>
      </w:r>
      <w:r>
        <w:rPr>
          <w:color w:val="538DD3"/>
        </w:rPr>
        <w:t>cas</w:t>
      </w:r>
      <w:r>
        <w:rPr>
          <w:color w:val="538DD3"/>
          <w:spacing w:val="-1"/>
        </w:rPr>
        <w:t xml:space="preserve"> </w:t>
      </w:r>
      <w:r>
        <w:rPr>
          <w:color w:val="538DD3"/>
        </w:rPr>
        <w:t>de</w:t>
      </w:r>
      <w:r>
        <w:rPr>
          <w:color w:val="538DD3"/>
          <w:spacing w:val="-4"/>
        </w:rPr>
        <w:t xml:space="preserve"> </w:t>
      </w:r>
      <w:r>
        <w:rPr>
          <w:color w:val="538DD3"/>
        </w:rPr>
        <w:t>modification</w:t>
      </w:r>
      <w:r>
        <w:rPr>
          <w:color w:val="538DD3"/>
          <w:spacing w:val="-2"/>
        </w:rPr>
        <w:t xml:space="preserve"> </w:t>
      </w:r>
      <w:r>
        <w:rPr>
          <w:color w:val="538DD3"/>
        </w:rPr>
        <w:t>du</w:t>
      </w:r>
      <w:r>
        <w:rPr>
          <w:color w:val="538DD3"/>
          <w:spacing w:val="-2"/>
        </w:rPr>
        <w:t xml:space="preserve"> </w:t>
      </w:r>
      <w:r>
        <w:rPr>
          <w:color w:val="538DD3"/>
          <w:spacing w:val="-4"/>
        </w:rPr>
        <w:t>KBIS</w:t>
      </w:r>
      <w:bookmarkEnd w:id="1"/>
    </w:p>
    <w:p w14:paraId="04DBA5A6" w14:textId="77777777" w:rsidR="00C32E30" w:rsidRDefault="00122088">
      <w:pPr>
        <w:pStyle w:val="Paragraphedeliste"/>
        <w:numPr>
          <w:ilvl w:val="0"/>
          <w:numId w:val="78"/>
        </w:numPr>
        <w:tabs>
          <w:tab w:val="left" w:pos="540"/>
        </w:tabs>
        <w:spacing w:before="101" w:line="347" w:lineRule="exact"/>
        <w:rPr>
          <w:sz w:val="24"/>
        </w:rPr>
      </w:pPr>
      <w:r>
        <w:rPr>
          <w:sz w:val="24"/>
        </w:rPr>
        <w:t>Publication</w:t>
      </w:r>
      <w:r>
        <w:rPr>
          <w:spacing w:val="-5"/>
          <w:sz w:val="24"/>
        </w:rPr>
        <w:t xml:space="preserve"> </w:t>
      </w:r>
      <w:r>
        <w:rPr>
          <w:sz w:val="24"/>
        </w:rPr>
        <w:t>dans</w:t>
      </w:r>
      <w:r>
        <w:rPr>
          <w:spacing w:val="-5"/>
          <w:sz w:val="24"/>
        </w:rPr>
        <w:t xml:space="preserve"> </w:t>
      </w:r>
      <w:r>
        <w:rPr>
          <w:sz w:val="24"/>
        </w:rPr>
        <w:t>un</w:t>
      </w:r>
      <w:r>
        <w:rPr>
          <w:spacing w:val="-2"/>
          <w:sz w:val="24"/>
        </w:rPr>
        <w:t xml:space="preserve"> </w:t>
      </w:r>
      <w:r>
        <w:rPr>
          <w:sz w:val="24"/>
        </w:rPr>
        <w:t>JAL</w:t>
      </w:r>
      <w:r>
        <w:rPr>
          <w:spacing w:val="1"/>
          <w:sz w:val="24"/>
        </w:rPr>
        <w:t xml:space="preserve"> </w:t>
      </w:r>
      <w:r>
        <w:rPr>
          <w:sz w:val="24"/>
        </w:rPr>
        <w:t>(Journal</w:t>
      </w:r>
      <w:r>
        <w:rPr>
          <w:spacing w:val="-2"/>
          <w:sz w:val="24"/>
        </w:rPr>
        <w:t xml:space="preserve"> </w:t>
      </w:r>
      <w:r>
        <w:rPr>
          <w:sz w:val="24"/>
        </w:rPr>
        <w:t>d’Annonces</w:t>
      </w:r>
      <w:r>
        <w:rPr>
          <w:spacing w:val="-5"/>
          <w:sz w:val="24"/>
        </w:rPr>
        <w:t xml:space="preserve"> </w:t>
      </w:r>
      <w:r>
        <w:rPr>
          <w:sz w:val="24"/>
        </w:rPr>
        <w:t>Légales</w:t>
      </w:r>
      <w:r>
        <w:rPr>
          <w:spacing w:val="1"/>
          <w:sz w:val="24"/>
        </w:rPr>
        <w:t xml:space="preserve"> </w:t>
      </w:r>
      <w:r>
        <w:rPr>
          <w:sz w:val="24"/>
        </w:rPr>
        <w:t>-</w:t>
      </w:r>
      <w:r>
        <w:rPr>
          <w:spacing w:val="-3"/>
          <w:sz w:val="24"/>
        </w:rPr>
        <w:t xml:space="preserve"> </w:t>
      </w:r>
      <w:r>
        <w:rPr>
          <w:sz w:val="24"/>
        </w:rPr>
        <w:t>du</w:t>
      </w:r>
      <w:r>
        <w:rPr>
          <w:spacing w:val="-3"/>
          <w:sz w:val="24"/>
        </w:rPr>
        <w:t xml:space="preserve"> </w:t>
      </w:r>
      <w:r>
        <w:rPr>
          <w:sz w:val="24"/>
        </w:rPr>
        <w:t>département</w:t>
      </w:r>
      <w:r>
        <w:rPr>
          <w:spacing w:val="-3"/>
          <w:sz w:val="24"/>
        </w:rPr>
        <w:t xml:space="preserve"> </w:t>
      </w:r>
      <w:r>
        <w:rPr>
          <w:sz w:val="24"/>
        </w:rPr>
        <w:t>du</w:t>
      </w:r>
      <w:r>
        <w:rPr>
          <w:spacing w:val="-3"/>
          <w:sz w:val="24"/>
        </w:rPr>
        <w:t xml:space="preserve"> </w:t>
      </w:r>
      <w:r>
        <w:rPr>
          <w:sz w:val="24"/>
        </w:rPr>
        <w:t>siège</w:t>
      </w:r>
      <w:r>
        <w:rPr>
          <w:spacing w:val="-2"/>
          <w:sz w:val="24"/>
        </w:rPr>
        <w:t xml:space="preserve"> social)</w:t>
      </w:r>
    </w:p>
    <w:p w14:paraId="04DBA5A7" w14:textId="77777777" w:rsidR="00C32E30" w:rsidRDefault="00122088">
      <w:pPr>
        <w:pStyle w:val="Paragraphedeliste"/>
        <w:numPr>
          <w:ilvl w:val="0"/>
          <w:numId w:val="78"/>
        </w:numPr>
        <w:tabs>
          <w:tab w:val="left" w:pos="540"/>
        </w:tabs>
        <w:spacing w:line="338" w:lineRule="exact"/>
        <w:rPr>
          <w:sz w:val="24"/>
        </w:rPr>
      </w:pPr>
      <w:r>
        <w:rPr>
          <w:sz w:val="24"/>
        </w:rPr>
        <w:t>Dépôt</w:t>
      </w:r>
      <w:r>
        <w:rPr>
          <w:spacing w:val="-5"/>
          <w:sz w:val="24"/>
        </w:rPr>
        <w:t xml:space="preserve"> </w:t>
      </w:r>
      <w:r>
        <w:rPr>
          <w:sz w:val="24"/>
        </w:rPr>
        <w:t>d’acte</w:t>
      </w:r>
      <w:r>
        <w:rPr>
          <w:spacing w:val="-3"/>
          <w:sz w:val="24"/>
        </w:rPr>
        <w:t xml:space="preserve"> </w:t>
      </w:r>
      <w:r>
        <w:rPr>
          <w:sz w:val="24"/>
        </w:rPr>
        <w:t>au</w:t>
      </w:r>
      <w:r>
        <w:rPr>
          <w:spacing w:val="-4"/>
          <w:sz w:val="24"/>
        </w:rPr>
        <w:t xml:space="preserve"> </w:t>
      </w:r>
      <w:r>
        <w:rPr>
          <w:sz w:val="24"/>
        </w:rPr>
        <w:t>greffe</w:t>
      </w:r>
      <w:r>
        <w:rPr>
          <w:spacing w:val="-3"/>
          <w:sz w:val="24"/>
        </w:rPr>
        <w:t xml:space="preserve"> </w:t>
      </w:r>
      <w:r>
        <w:rPr>
          <w:sz w:val="24"/>
        </w:rPr>
        <w:t>du</w:t>
      </w:r>
      <w:r>
        <w:rPr>
          <w:spacing w:val="-2"/>
          <w:sz w:val="24"/>
        </w:rPr>
        <w:t xml:space="preserve"> </w:t>
      </w:r>
      <w:r>
        <w:rPr>
          <w:sz w:val="24"/>
        </w:rPr>
        <w:t>TC</w:t>
      </w:r>
      <w:r>
        <w:rPr>
          <w:spacing w:val="1"/>
          <w:sz w:val="24"/>
        </w:rPr>
        <w:t xml:space="preserve"> </w:t>
      </w:r>
      <w:r>
        <w:rPr>
          <w:sz w:val="24"/>
        </w:rPr>
        <w:t>(Tribunal</w:t>
      </w:r>
      <w:r>
        <w:rPr>
          <w:spacing w:val="-5"/>
          <w:sz w:val="24"/>
        </w:rPr>
        <w:t xml:space="preserve"> </w:t>
      </w:r>
      <w:r>
        <w:rPr>
          <w:sz w:val="24"/>
        </w:rPr>
        <w:t>de</w:t>
      </w:r>
      <w:r>
        <w:rPr>
          <w:spacing w:val="-2"/>
          <w:sz w:val="24"/>
        </w:rPr>
        <w:t xml:space="preserve"> Commerce)</w:t>
      </w:r>
    </w:p>
    <w:p w14:paraId="04DBA5A8" w14:textId="77777777" w:rsidR="00C32E30" w:rsidRDefault="00122088">
      <w:pPr>
        <w:pStyle w:val="Paragraphedeliste"/>
        <w:numPr>
          <w:ilvl w:val="0"/>
          <w:numId w:val="78"/>
        </w:numPr>
        <w:tabs>
          <w:tab w:val="left" w:pos="540"/>
        </w:tabs>
        <w:spacing w:line="338" w:lineRule="exact"/>
        <w:rPr>
          <w:sz w:val="24"/>
        </w:rPr>
      </w:pPr>
      <w:r>
        <w:rPr>
          <w:sz w:val="24"/>
        </w:rPr>
        <w:t>Inscription</w:t>
      </w:r>
      <w:r>
        <w:rPr>
          <w:spacing w:val="-3"/>
          <w:sz w:val="24"/>
        </w:rPr>
        <w:t xml:space="preserve"> </w:t>
      </w:r>
      <w:r>
        <w:rPr>
          <w:sz w:val="24"/>
        </w:rPr>
        <w:t>modificative</w:t>
      </w:r>
      <w:r>
        <w:rPr>
          <w:spacing w:val="-3"/>
          <w:sz w:val="24"/>
        </w:rPr>
        <w:t xml:space="preserve"> </w:t>
      </w:r>
      <w:r>
        <w:rPr>
          <w:sz w:val="24"/>
        </w:rPr>
        <w:t xml:space="preserve">au </w:t>
      </w:r>
      <w:r>
        <w:rPr>
          <w:spacing w:val="-5"/>
          <w:sz w:val="24"/>
        </w:rPr>
        <w:t>RNE</w:t>
      </w:r>
    </w:p>
    <w:p w14:paraId="04DBA5A9" w14:textId="77777777" w:rsidR="00C32E30" w:rsidRDefault="00122088">
      <w:pPr>
        <w:pStyle w:val="Paragraphedeliste"/>
        <w:numPr>
          <w:ilvl w:val="0"/>
          <w:numId w:val="78"/>
        </w:numPr>
        <w:tabs>
          <w:tab w:val="left" w:pos="540"/>
        </w:tabs>
        <w:spacing w:line="347" w:lineRule="exact"/>
        <w:rPr>
          <w:sz w:val="24"/>
        </w:rPr>
      </w:pPr>
      <w:r>
        <w:rPr>
          <w:sz w:val="24"/>
        </w:rPr>
        <w:t>Insertion</w:t>
      </w:r>
      <w:r>
        <w:rPr>
          <w:spacing w:val="-4"/>
          <w:sz w:val="24"/>
        </w:rPr>
        <w:t xml:space="preserve"> </w:t>
      </w:r>
      <w:r>
        <w:rPr>
          <w:sz w:val="24"/>
        </w:rPr>
        <w:t>au</w:t>
      </w:r>
      <w:r>
        <w:rPr>
          <w:spacing w:val="-4"/>
          <w:sz w:val="24"/>
        </w:rPr>
        <w:t xml:space="preserve"> </w:t>
      </w:r>
      <w:r>
        <w:rPr>
          <w:sz w:val="24"/>
        </w:rPr>
        <w:t>BODACC</w:t>
      </w:r>
      <w:r>
        <w:rPr>
          <w:spacing w:val="-4"/>
          <w:sz w:val="24"/>
        </w:rPr>
        <w:t xml:space="preserve"> </w:t>
      </w:r>
      <w:r>
        <w:rPr>
          <w:sz w:val="24"/>
        </w:rPr>
        <w:t>à</w:t>
      </w:r>
      <w:r>
        <w:rPr>
          <w:spacing w:val="-2"/>
          <w:sz w:val="24"/>
        </w:rPr>
        <w:t xml:space="preserve"> </w:t>
      </w:r>
      <w:r>
        <w:rPr>
          <w:sz w:val="24"/>
        </w:rPr>
        <w:t>la</w:t>
      </w:r>
      <w:r>
        <w:rPr>
          <w:spacing w:val="-1"/>
          <w:sz w:val="24"/>
        </w:rPr>
        <w:t xml:space="preserve"> </w:t>
      </w:r>
      <w:r>
        <w:rPr>
          <w:sz w:val="24"/>
        </w:rPr>
        <w:t>diligence</w:t>
      </w:r>
      <w:r>
        <w:rPr>
          <w:spacing w:val="-3"/>
          <w:sz w:val="24"/>
        </w:rPr>
        <w:t xml:space="preserve"> </w:t>
      </w:r>
      <w:r>
        <w:rPr>
          <w:sz w:val="24"/>
        </w:rPr>
        <w:t>du</w:t>
      </w:r>
      <w:r>
        <w:rPr>
          <w:spacing w:val="-3"/>
          <w:sz w:val="24"/>
        </w:rPr>
        <w:t xml:space="preserve"> </w:t>
      </w:r>
      <w:r>
        <w:rPr>
          <w:spacing w:val="-2"/>
          <w:sz w:val="24"/>
        </w:rPr>
        <w:t>greffier</w:t>
      </w:r>
    </w:p>
    <w:p w14:paraId="04DBA5AA" w14:textId="77777777" w:rsidR="00C32E30" w:rsidRDefault="00C32E30">
      <w:pPr>
        <w:pStyle w:val="Corpsdetexte"/>
        <w:spacing w:before="3"/>
        <w:ind w:left="0"/>
        <w:rPr>
          <w:sz w:val="33"/>
        </w:rPr>
      </w:pPr>
    </w:p>
    <w:p w14:paraId="04DBA5AB" w14:textId="77777777" w:rsidR="00C32E30" w:rsidRDefault="00122088">
      <w:pPr>
        <w:pStyle w:val="Titre1"/>
        <w:spacing w:before="0"/>
      </w:pPr>
      <w:bookmarkStart w:id="2" w:name="_Toc158467103"/>
      <w:r>
        <w:rPr>
          <w:color w:val="538DD3"/>
        </w:rPr>
        <w:t>Les</w:t>
      </w:r>
      <w:r>
        <w:rPr>
          <w:color w:val="538DD3"/>
          <w:spacing w:val="-2"/>
        </w:rPr>
        <w:t xml:space="preserve"> statuts</w:t>
      </w:r>
      <w:bookmarkEnd w:id="2"/>
    </w:p>
    <w:p w14:paraId="04DBA5AC" w14:textId="77777777" w:rsidR="00C32E30" w:rsidRDefault="00122088">
      <w:pPr>
        <w:pStyle w:val="Titre2"/>
        <w:spacing w:before="198"/>
      </w:pPr>
      <w:r>
        <w:rPr>
          <w:spacing w:val="-4"/>
        </w:rPr>
        <w:t>SARL</w:t>
      </w:r>
    </w:p>
    <w:p w14:paraId="04DBA5AD" w14:textId="77777777" w:rsidR="00C32E30" w:rsidRDefault="00122088">
      <w:pPr>
        <w:pStyle w:val="Corpsdetexte"/>
        <w:spacing w:before="102"/>
        <w:ind w:right="310"/>
      </w:pPr>
      <w:r>
        <w:t>La</w:t>
      </w:r>
      <w:r>
        <w:rPr>
          <w:spacing w:val="-2"/>
        </w:rPr>
        <w:t xml:space="preserve"> </w:t>
      </w:r>
      <w:r>
        <w:t>constitution</w:t>
      </w:r>
      <w:r>
        <w:rPr>
          <w:spacing w:val="-4"/>
        </w:rPr>
        <w:t xml:space="preserve"> </w:t>
      </w:r>
      <w:r>
        <w:t>d’une</w:t>
      </w:r>
      <w:r>
        <w:rPr>
          <w:spacing w:val="-2"/>
        </w:rPr>
        <w:t xml:space="preserve"> </w:t>
      </w:r>
      <w:r>
        <w:t>SARL</w:t>
      </w:r>
      <w:r>
        <w:rPr>
          <w:spacing w:val="-2"/>
        </w:rPr>
        <w:t xml:space="preserve"> </w:t>
      </w:r>
      <w:r>
        <w:t>résulte</w:t>
      </w:r>
      <w:r>
        <w:rPr>
          <w:spacing w:val="-4"/>
        </w:rPr>
        <w:t xml:space="preserve"> </w:t>
      </w:r>
      <w:r>
        <w:t>de</w:t>
      </w:r>
      <w:r>
        <w:rPr>
          <w:spacing w:val="-4"/>
        </w:rPr>
        <w:t xml:space="preserve"> </w:t>
      </w:r>
      <w:r>
        <w:t>la</w:t>
      </w:r>
      <w:r>
        <w:rPr>
          <w:spacing w:val="-2"/>
        </w:rPr>
        <w:t xml:space="preserve"> </w:t>
      </w:r>
      <w:r>
        <w:t>signature</w:t>
      </w:r>
      <w:r>
        <w:rPr>
          <w:spacing w:val="-4"/>
        </w:rPr>
        <w:t xml:space="preserve"> </w:t>
      </w:r>
      <w:r>
        <w:t>des</w:t>
      </w:r>
      <w:r>
        <w:rPr>
          <w:spacing w:val="-2"/>
        </w:rPr>
        <w:t xml:space="preserve"> </w:t>
      </w:r>
      <w:r>
        <w:t>statuts</w:t>
      </w:r>
      <w:r>
        <w:rPr>
          <w:spacing w:val="-2"/>
        </w:rPr>
        <w:t xml:space="preserve"> </w:t>
      </w:r>
      <w:r>
        <w:t>par</w:t>
      </w:r>
      <w:r>
        <w:rPr>
          <w:spacing w:val="-2"/>
        </w:rPr>
        <w:t xml:space="preserve"> </w:t>
      </w:r>
      <w:r>
        <w:t>tous</w:t>
      </w:r>
      <w:r>
        <w:rPr>
          <w:spacing w:val="-2"/>
        </w:rPr>
        <w:t xml:space="preserve"> </w:t>
      </w:r>
      <w:r>
        <w:t>les</w:t>
      </w:r>
      <w:r>
        <w:rPr>
          <w:spacing w:val="-2"/>
        </w:rPr>
        <w:t xml:space="preserve"> </w:t>
      </w:r>
      <w:r>
        <w:t>associés ;</w:t>
      </w:r>
      <w:r>
        <w:rPr>
          <w:spacing w:val="-4"/>
        </w:rPr>
        <w:t xml:space="preserve"> </w:t>
      </w:r>
      <w:r>
        <w:t>rédaction d’un contrat sous seing privé ou notarié.</w:t>
      </w:r>
    </w:p>
    <w:p w14:paraId="04DBA5AE" w14:textId="77777777" w:rsidR="00C32E30" w:rsidRDefault="00122088">
      <w:pPr>
        <w:pStyle w:val="Corpsdetexte"/>
        <w:spacing w:before="202"/>
      </w:pPr>
      <w:r>
        <w:rPr>
          <w:u w:val="single"/>
        </w:rPr>
        <w:t>Mentions</w:t>
      </w:r>
      <w:r>
        <w:rPr>
          <w:spacing w:val="-13"/>
          <w:u w:val="single"/>
        </w:rPr>
        <w:t xml:space="preserve"> </w:t>
      </w:r>
      <w:r>
        <w:rPr>
          <w:u w:val="single"/>
        </w:rPr>
        <w:t>obligatoires</w:t>
      </w:r>
      <w:r>
        <w:rPr>
          <w:spacing w:val="-12"/>
          <w:u w:val="single"/>
        </w:rPr>
        <w:t xml:space="preserve"> </w:t>
      </w:r>
      <w:r>
        <w:rPr>
          <w:u w:val="single"/>
        </w:rPr>
        <w:t>contenues</w:t>
      </w:r>
      <w:r>
        <w:rPr>
          <w:spacing w:val="-13"/>
          <w:u w:val="single"/>
        </w:rPr>
        <w:t xml:space="preserve"> </w:t>
      </w:r>
      <w:r>
        <w:rPr>
          <w:u w:val="single"/>
        </w:rPr>
        <w:t>dans</w:t>
      </w:r>
      <w:r>
        <w:rPr>
          <w:spacing w:val="-12"/>
          <w:u w:val="single"/>
        </w:rPr>
        <w:t xml:space="preserve"> </w:t>
      </w:r>
      <w:r>
        <w:rPr>
          <w:u w:val="single"/>
        </w:rPr>
        <w:t>les</w:t>
      </w:r>
      <w:r>
        <w:rPr>
          <w:spacing w:val="-11"/>
          <w:u w:val="single"/>
        </w:rPr>
        <w:t xml:space="preserve"> </w:t>
      </w:r>
      <w:r>
        <w:rPr>
          <w:u w:val="single"/>
        </w:rPr>
        <w:t>statuts</w:t>
      </w:r>
      <w:r>
        <w:rPr>
          <w:spacing w:val="-6"/>
          <w:u w:val="single"/>
        </w:rPr>
        <w:t xml:space="preserve"> </w:t>
      </w:r>
      <w:r>
        <w:rPr>
          <w:spacing w:val="-10"/>
          <w:u w:val="single"/>
        </w:rPr>
        <w:t>:</w:t>
      </w:r>
    </w:p>
    <w:p w14:paraId="04DBA5AF" w14:textId="77777777" w:rsidR="00C32E30" w:rsidRDefault="00122088">
      <w:pPr>
        <w:pStyle w:val="Paragraphedeliste"/>
        <w:numPr>
          <w:ilvl w:val="0"/>
          <w:numId w:val="77"/>
        </w:numPr>
        <w:tabs>
          <w:tab w:val="left" w:pos="900"/>
          <w:tab w:val="left" w:pos="901"/>
        </w:tabs>
        <w:rPr>
          <w:sz w:val="24"/>
        </w:rPr>
      </w:pPr>
      <w:r>
        <w:rPr>
          <w:sz w:val="24"/>
        </w:rPr>
        <w:t xml:space="preserve">Forme </w:t>
      </w:r>
      <w:r>
        <w:rPr>
          <w:spacing w:val="-2"/>
          <w:sz w:val="24"/>
        </w:rPr>
        <w:t>juridique</w:t>
      </w:r>
    </w:p>
    <w:p w14:paraId="04DBA5B0" w14:textId="77777777" w:rsidR="00C32E30" w:rsidRDefault="00122088">
      <w:pPr>
        <w:pStyle w:val="Paragraphedeliste"/>
        <w:numPr>
          <w:ilvl w:val="0"/>
          <w:numId w:val="77"/>
        </w:numPr>
        <w:tabs>
          <w:tab w:val="left" w:pos="900"/>
          <w:tab w:val="left" w:pos="901"/>
        </w:tabs>
        <w:rPr>
          <w:sz w:val="24"/>
        </w:rPr>
      </w:pPr>
      <w:r>
        <w:rPr>
          <w:spacing w:val="-2"/>
          <w:sz w:val="24"/>
        </w:rPr>
        <w:t>Durée</w:t>
      </w:r>
    </w:p>
    <w:p w14:paraId="04DBA5B1" w14:textId="77777777" w:rsidR="00C32E30" w:rsidRDefault="00122088">
      <w:pPr>
        <w:pStyle w:val="Paragraphedeliste"/>
        <w:numPr>
          <w:ilvl w:val="0"/>
          <w:numId w:val="77"/>
        </w:numPr>
        <w:tabs>
          <w:tab w:val="left" w:pos="900"/>
          <w:tab w:val="left" w:pos="901"/>
        </w:tabs>
        <w:rPr>
          <w:sz w:val="24"/>
        </w:rPr>
      </w:pPr>
      <w:r>
        <w:rPr>
          <w:spacing w:val="-2"/>
          <w:sz w:val="24"/>
        </w:rPr>
        <w:t>Dénomination</w:t>
      </w:r>
    </w:p>
    <w:p w14:paraId="04DBA5B2" w14:textId="77777777" w:rsidR="00C32E30" w:rsidRDefault="00122088">
      <w:pPr>
        <w:pStyle w:val="Paragraphedeliste"/>
        <w:numPr>
          <w:ilvl w:val="0"/>
          <w:numId w:val="77"/>
        </w:numPr>
        <w:tabs>
          <w:tab w:val="left" w:pos="900"/>
          <w:tab w:val="left" w:pos="901"/>
        </w:tabs>
        <w:rPr>
          <w:sz w:val="24"/>
        </w:rPr>
      </w:pPr>
      <w:r>
        <w:rPr>
          <w:sz w:val="24"/>
        </w:rPr>
        <w:t>Siège</w:t>
      </w:r>
      <w:r>
        <w:rPr>
          <w:spacing w:val="-8"/>
          <w:sz w:val="24"/>
        </w:rPr>
        <w:t xml:space="preserve"> </w:t>
      </w:r>
      <w:r>
        <w:rPr>
          <w:spacing w:val="-2"/>
          <w:sz w:val="24"/>
        </w:rPr>
        <w:t>social</w:t>
      </w:r>
    </w:p>
    <w:p w14:paraId="04DBA5B3" w14:textId="77777777" w:rsidR="00C32E30" w:rsidRDefault="00122088">
      <w:pPr>
        <w:pStyle w:val="Paragraphedeliste"/>
        <w:numPr>
          <w:ilvl w:val="0"/>
          <w:numId w:val="77"/>
        </w:numPr>
        <w:tabs>
          <w:tab w:val="left" w:pos="900"/>
          <w:tab w:val="left" w:pos="901"/>
        </w:tabs>
        <w:rPr>
          <w:sz w:val="24"/>
        </w:rPr>
      </w:pPr>
      <w:r>
        <w:rPr>
          <w:spacing w:val="-2"/>
          <w:sz w:val="24"/>
        </w:rPr>
        <w:t>Objet</w:t>
      </w:r>
    </w:p>
    <w:p w14:paraId="04DBA5B4" w14:textId="77777777" w:rsidR="00C32E30" w:rsidRDefault="00122088">
      <w:pPr>
        <w:pStyle w:val="Paragraphedeliste"/>
        <w:numPr>
          <w:ilvl w:val="0"/>
          <w:numId w:val="77"/>
        </w:numPr>
        <w:tabs>
          <w:tab w:val="left" w:pos="900"/>
          <w:tab w:val="left" w:pos="901"/>
        </w:tabs>
        <w:rPr>
          <w:sz w:val="24"/>
        </w:rPr>
      </w:pPr>
      <w:r>
        <w:rPr>
          <w:sz w:val="24"/>
        </w:rPr>
        <w:t>Capital</w:t>
      </w:r>
      <w:r>
        <w:rPr>
          <w:spacing w:val="-11"/>
          <w:sz w:val="24"/>
        </w:rPr>
        <w:t xml:space="preserve"> </w:t>
      </w:r>
      <w:r>
        <w:rPr>
          <w:spacing w:val="-2"/>
          <w:sz w:val="24"/>
        </w:rPr>
        <w:t>social</w:t>
      </w:r>
    </w:p>
    <w:p w14:paraId="04DBA5B5" w14:textId="77777777" w:rsidR="00C32E30" w:rsidRDefault="00122088">
      <w:pPr>
        <w:pStyle w:val="Paragraphedeliste"/>
        <w:numPr>
          <w:ilvl w:val="0"/>
          <w:numId w:val="77"/>
        </w:numPr>
        <w:tabs>
          <w:tab w:val="left" w:pos="900"/>
          <w:tab w:val="left" w:pos="901"/>
        </w:tabs>
        <w:rPr>
          <w:sz w:val="24"/>
        </w:rPr>
      </w:pPr>
      <w:r>
        <w:rPr>
          <w:sz w:val="24"/>
        </w:rPr>
        <w:t>Répartition</w:t>
      </w:r>
      <w:r>
        <w:rPr>
          <w:spacing w:val="-10"/>
          <w:sz w:val="24"/>
        </w:rPr>
        <w:t xml:space="preserve"> </w:t>
      </w:r>
      <w:r>
        <w:rPr>
          <w:sz w:val="24"/>
        </w:rPr>
        <w:t>des</w:t>
      </w:r>
      <w:r>
        <w:rPr>
          <w:spacing w:val="-10"/>
          <w:sz w:val="24"/>
        </w:rPr>
        <w:t xml:space="preserve"> </w:t>
      </w:r>
      <w:r>
        <w:rPr>
          <w:sz w:val="24"/>
        </w:rPr>
        <w:t>parts</w:t>
      </w:r>
      <w:r>
        <w:rPr>
          <w:spacing w:val="-8"/>
          <w:sz w:val="24"/>
        </w:rPr>
        <w:t xml:space="preserve"> </w:t>
      </w:r>
      <w:r>
        <w:rPr>
          <w:sz w:val="24"/>
        </w:rPr>
        <w:t>(et</w:t>
      </w:r>
      <w:r>
        <w:rPr>
          <w:spacing w:val="-7"/>
          <w:sz w:val="24"/>
        </w:rPr>
        <w:t xml:space="preserve"> </w:t>
      </w:r>
      <w:r>
        <w:rPr>
          <w:sz w:val="24"/>
        </w:rPr>
        <w:t>des</w:t>
      </w:r>
      <w:r>
        <w:rPr>
          <w:spacing w:val="-8"/>
          <w:sz w:val="24"/>
        </w:rPr>
        <w:t xml:space="preserve"> </w:t>
      </w:r>
      <w:r>
        <w:rPr>
          <w:sz w:val="24"/>
        </w:rPr>
        <w:t>bénéfices</w:t>
      </w:r>
      <w:r>
        <w:rPr>
          <w:spacing w:val="-7"/>
          <w:sz w:val="24"/>
        </w:rPr>
        <w:t xml:space="preserve"> </w:t>
      </w:r>
      <w:r>
        <w:rPr>
          <w:sz w:val="24"/>
        </w:rPr>
        <w:t>ou</w:t>
      </w:r>
      <w:r>
        <w:rPr>
          <w:spacing w:val="-8"/>
          <w:sz w:val="24"/>
        </w:rPr>
        <w:t xml:space="preserve"> </w:t>
      </w:r>
      <w:r>
        <w:rPr>
          <w:spacing w:val="-2"/>
          <w:sz w:val="24"/>
        </w:rPr>
        <w:t>pertes)</w:t>
      </w:r>
    </w:p>
    <w:p w14:paraId="04DBA5B6" w14:textId="77777777" w:rsidR="00C32E30" w:rsidRDefault="00122088">
      <w:pPr>
        <w:pStyle w:val="Paragraphedeliste"/>
        <w:numPr>
          <w:ilvl w:val="0"/>
          <w:numId w:val="77"/>
        </w:numPr>
        <w:tabs>
          <w:tab w:val="left" w:pos="900"/>
          <w:tab w:val="left" w:pos="901"/>
        </w:tabs>
        <w:rPr>
          <w:sz w:val="24"/>
        </w:rPr>
      </w:pPr>
      <w:r>
        <w:rPr>
          <w:sz w:val="24"/>
        </w:rPr>
        <w:t>Évaluation</w:t>
      </w:r>
      <w:r>
        <w:rPr>
          <w:spacing w:val="-11"/>
          <w:sz w:val="24"/>
        </w:rPr>
        <w:t xml:space="preserve"> </w:t>
      </w:r>
      <w:r>
        <w:rPr>
          <w:sz w:val="24"/>
        </w:rPr>
        <w:t>des</w:t>
      </w:r>
      <w:r>
        <w:rPr>
          <w:spacing w:val="-10"/>
          <w:sz w:val="24"/>
        </w:rPr>
        <w:t xml:space="preserve"> </w:t>
      </w:r>
      <w:r>
        <w:rPr>
          <w:sz w:val="24"/>
        </w:rPr>
        <w:t>apports</w:t>
      </w:r>
      <w:r>
        <w:rPr>
          <w:spacing w:val="-12"/>
          <w:sz w:val="24"/>
        </w:rPr>
        <w:t xml:space="preserve"> </w:t>
      </w:r>
      <w:r>
        <w:rPr>
          <w:sz w:val="24"/>
        </w:rPr>
        <w:t>en</w:t>
      </w:r>
      <w:r>
        <w:rPr>
          <w:spacing w:val="-10"/>
          <w:sz w:val="24"/>
        </w:rPr>
        <w:t xml:space="preserve"> </w:t>
      </w:r>
      <w:r>
        <w:rPr>
          <w:spacing w:val="-2"/>
          <w:sz w:val="24"/>
        </w:rPr>
        <w:t>nature</w:t>
      </w:r>
    </w:p>
    <w:p w14:paraId="04DBA5B7" w14:textId="77777777" w:rsidR="00C32E30" w:rsidRDefault="00122088">
      <w:pPr>
        <w:pStyle w:val="Corpsdetexte"/>
        <w:spacing w:before="199"/>
      </w:pPr>
      <w:r>
        <w:rPr>
          <w:u w:val="single"/>
        </w:rPr>
        <w:t>Les</w:t>
      </w:r>
      <w:r>
        <w:rPr>
          <w:spacing w:val="-3"/>
          <w:u w:val="single"/>
        </w:rPr>
        <w:t xml:space="preserve"> </w:t>
      </w:r>
      <w:r>
        <w:rPr>
          <w:u w:val="single"/>
        </w:rPr>
        <w:t>clauses</w:t>
      </w:r>
      <w:r>
        <w:rPr>
          <w:spacing w:val="-2"/>
          <w:u w:val="single"/>
        </w:rPr>
        <w:t xml:space="preserve"> </w:t>
      </w:r>
      <w:r>
        <w:rPr>
          <w:u w:val="single"/>
        </w:rPr>
        <w:t>statutaires</w:t>
      </w:r>
      <w:r>
        <w:rPr>
          <w:spacing w:val="-6"/>
          <w:u w:val="single"/>
        </w:rPr>
        <w:t xml:space="preserve"> </w:t>
      </w:r>
      <w:r>
        <w:rPr>
          <w:u w:val="single"/>
        </w:rPr>
        <w:t>doivent</w:t>
      </w:r>
      <w:r>
        <w:rPr>
          <w:spacing w:val="-2"/>
          <w:u w:val="single"/>
        </w:rPr>
        <w:t xml:space="preserve"> </w:t>
      </w:r>
      <w:r>
        <w:rPr>
          <w:u w:val="single"/>
        </w:rPr>
        <w:t>prévoir</w:t>
      </w:r>
      <w:r>
        <w:rPr>
          <w:spacing w:val="-5"/>
          <w:u w:val="single"/>
        </w:rPr>
        <w:t xml:space="preserve"> </w:t>
      </w:r>
      <w:r>
        <w:rPr>
          <w:u w:val="single"/>
        </w:rPr>
        <w:t>le</w:t>
      </w:r>
      <w:r>
        <w:rPr>
          <w:spacing w:val="-2"/>
          <w:u w:val="single"/>
        </w:rPr>
        <w:t xml:space="preserve"> </w:t>
      </w:r>
      <w:r>
        <w:rPr>
          <w:u w:val="single"/>
        </w:rPr>
        <w:t>fonctionnement</w:t>
      </w:r>
      <w:r>
        <w:rPr>
          <w:spacing w:val="-5"/>
          <w:u w:val="single"/>
        </w:rPr>
        <w:t xml:space="preserve"> </w:t>
      </w:r>
      <w:r>
        <w:rPr>
          <w:u w:val="single"/>
        </w:rPr>
        <w:t>de</w:t>
      </w:r>
      <w:r>
        <w:rPr>
          <w:spacing w:val="-2"/>
          <w:u w:val="single"/>
        </w:rPr>
        <w:t xml:space="preserve"> </w:t>
      </w:r>
      <w:r>
        <w:rPr>
          <w:u w:val="single"/>
        </w:rPr>
        <w:t>la</w:t>
      </w:r>
      <w:r>
        <w:rPr>
          <w:spacing w:val="-3"/>
          <w:u w:val="single"/>
        </w:rPr>
        <w:t xml:space="preserve"> </w:t>
      </w:r>
      <w:r>
        <w:rPr>
          <w:u w:val="single"/>
        </w:rPr>
        <w:t>société</w:t>
      </w:r>
      <w:r>
        <w:rPr>
          <w:spacing w:val="7"/>
          <w:u w:val="single"/>
        </w:rPr>
        <w:t xml:space="preserve"> </w:t>
      </w:r>
      <w:r>
        <w:rPr>
          <w:u w:val="single"/>
        </w:rPr>
        <w:t>;</w:t>
      </w:r>
      <w:r>
        <w:rPr>
          <w:spacing w:val="-5"/>
          <w:u w:val="single"/>
        </w:rPr>
        <w:t xml:space="preserve"> </w:t>
      </w:r>
      <w:r>
        <w:rPr>
          <w:u w:val="single"/>
        </w:rPr>
        <w:t>elles</w:t>
      </w:r>
      <w:r>
        <w:rPr>
          <w:spacing w:val="-2"/>
          <w:u w:val="single"/>
        </w:rPr>
        <w:t xml:space="preserve"> </w:t>
      </w:r>
      <w:r>
        <w:rPr>
          <w:u w:val="single"/>
        </w:rPr>
        <w:t>précisent</w:t>
      </w:r>
      <w:r>
        <w:rPr>
          <w:spacing w:val="-1"/>
          <w:u w:val="single"/>
        </w:rPr>
        <w:t xml:space="preserve"> </w:t>
      </w:r>
      <w:r>
        <w:rPr>
          <w:spacing w:val="-10"/>
          <w:u w:val="single"/>
        </w:rPr>
        <w:t>:</w:t>
      </w:r>
    </w:p>
    <w:p w14:paraId="04DBA5B8" w14:textId="77777777" w:rsidR="00C32E30" w:rsidRDefault="00122088">
      <w:pPr>
        <w:pStyle w:val="Paragraphedeliste"/>
        <w:numPr>
          <w:ilvl w:val="0"/>
          <w:numId w:val="77"/>
        </w:numPr>
        <w:tabs>
          <w:tab w:val="left" w:pos="900"/>
          <w:tab w:val="left" w:pos="901"/>
        </w:tabs>
        <w:rPr>
          <w:sz w:val="24"/>
        </w:rPr>
      </w:pPr>
      <w:r>
        <w:rPr>
          <w:sz w:val="24"/>
        </w:rPr>
        <w:t>Les</w:t>
      </w:r>
      <w:r>
        <w:rPr>
          <w:spacing w:val="-2"/>
          <w:sz w:val="24"/>
        </w:rPr>
        <w:t xml:space="preserve"> </w:t>
      </w:r>
      <w:r>
        <w:rPr>
          <w:sz w:val="24"/>
        </w:rPr>
        <w:t>pouvoirs</w:t>
      </w:r>
      <w:r>
        <w:rPr>
          <w:spacing w:val="-4"/>
          <w:sz w:val="24"/>
        </w:rPr>
        <w:t xml:space="preserve"> </w:t>
      </w:r>
      <w:r>
        <w:rPr>
          <w:sz w:val="24"/>
        </w:rPr>
        <w:t>du</w:t>
      </w:r>
      <w:r>
        <w:rPr>
          <w:spacing w:val="-4"/>
          <w:sz w:val="24"/>
        </w:rPr>
        <w:t xml:space="preserve"> </w:t>
      </w:r>
      <w:r>
        <w:rPr>
          <w:spacing w:val="-2"/>
          <w:sz w:val="24"/>
        </w:rPr>
        <w:t>gérant</w:t>
      </w:r>
    </w:p>
    <w:p w14:paraId="04DBA5B9" w14:textId="77777777" w:rsidR="00C32E30" w:rsidRDefault="00122088">
      <w:pPr>
        <w:pStyle w:val="Paragraphedeliste"/>
        <w:numPr>
          <w:ilvl w:val="0"/>
          <w:numId w:val="77"/>
        </w:numPr>
        <w:tabs>
          <w:tab w:val="left" w:pos="900"/>
          <w:tab w:val="left" w:pos="901"/>
        </w:tabs>
        <w:spacing w:before="1"/>
        <w:rPr>
          <w:sz w:val="24"/>
        </w:rPr>
      </w:pPr>
      <w:r>
        <w:rPr>
          <w:sz w:val="24"/>
        </w:rPr>
        <w:t>La</w:t>
      </w:r>
      <w:r>
        <w:rPr>
          <w:spacing w:val="-4"/>
          <w:sz w:val="24"/>
        </w:rPr>
        <w:t xml:space="preserve"> </w:t>
      </w:r>
      <w:r>
        <w:rPr>
          <w:sz w:val="24"/>
        </w:rPr>
        <w:t>transmission</w:t>
      </w:r>
      <w:r>
        <w:rPr>
          <w:spacing w:val="-3"/>
          <w:sz w:val="24"/>
        </w:rPr>
        <w:t xml:space="preserve"> </w:t>
      </w:r>
      <w:r>
        <w:rPr>
          <w:sz w:val="24"/>
        </w:rPr>
        <w:t>des</w:t>
      </w:r>
      <w:r>
        <w:rPr>
          <w:spacing w:val="-4"/>
          <w:sz w:val="24"/>
        </w:rPr>
        <w:t xml:space="preserve"> </w:t>
      </w:r>
      <w:r>
        <w:rPr>
          <w:spacing w:val="-2"/>
          <w:sz w:val="24"/>
        </w:rPr>
        <w:t>parts</w:t>
      </w:r>
    </w:p>
    <w:p w14:paraId="04DBA5BA" w14:textId="77777777" w:rsidR="00C32E30" w:rsidRDefault="00122088">
      <w:pPr>
        <w:pStyle w:val="Paragraphedeliste"/>
        <w:numPr>
          <w:ilvl w:val="0"/>
          <w:numId w:val="77"/>
        </w:numPr>
        <w:tabs>
          <w:tab w:val="left" w:pos="900"/>
          <w:tab w:val="left" w:pos="901"/>
        </w:tabs>
        <w:rPr>
          <w:sz w:val="24"/>
        </w:rPr>
      </w:pPr>
      <w:r>
        <w:rPr>
          <w:sz w:val="24"/>
        </w:rPr>
        <w:t>La</w:t>
      </w:r>
      <w:r>
        <w:rPr>
          <w:spacing w:val="-2"/>
          <w:sz w:val="24"/>
        </w:rPr>
        <w:t xml:space="preserve"> </w:t>
      </w:r>
      <w:r>
        <w:rPr>
          <w:sz w:val="24"/>
        </w:rPr>
        <w:t>périodicité</w:t>
      </w:r>
      <w:r>
        <w:rPr>
          <w:spacing w:val="-4"/>
          <w:sz w:val="24"/>
        </w:rPr>
        <w:t xml:space="preserve"> </w:t>
      </w:r>
      <w:r>
        <w:rPr>
          <w:sz w:val="24"/>
        </w:rPr>
        <w:t>de</w:t>
      </w:r>
      <w:r>
        <w:rPr>
          <w:spacing w:val="-3"/>
          <w:sz w:val="24"/>
        </w:rPr>
        <w:t xml:space="preserve"> </w:t>
      </w:r>
      <w:r>
        <w:rPr>
          <w:sz w:val="24"/>
        </w:rPr>
        <w:t>la</w:t>
      </w:r>
      <w:r>
        <w:rPr>
          <w:spacing w:val="-5"/>
          <w:sz w:val="24"/>
        </w:rPr>
        <w:t xml:space="preserve"> </w:t>
      </w:r>
      <w:r>
        <w:rPr>
          <w:sz w:val="24"/>
        </w:rPr>
        <w:t>consultation</w:t>
      </w:r>
      <w:r>
        <w:rPr>
          <w:spacing w:val="-3"/>
          <w:sz w:val="24"/>
        </w:rPr>
        <w:t xml:space="preserve"> </w:t>
      </w:r>
      <w:r>
        <w:rPr>
          <w:sz w:val="24"/>
        </w:rPr>
        <w:t>des</w:t>
      </w:r>
      <w:r>
        <w:rPr>
          <w:spacing w:val="-3"/>
          <w:sz w:val="24"/>
        </w:rPr>
        <w:t xml:space="preserve"> </w:t>
      </w:r>
      <w:r>
        <w:rPr>
          <w:spacing w:val="-2"/>
          <w:sz w:val="24"/>
        </w:rPr>
        <w:t>associés</w:t>
      </w:r>
    </w:p>
    <w:p w14:paraId="04DBA5BB" w14:textId="77777777" w:rsidR="00C32E30" w:rsidRDefault="00122088">
      <w:pPr>
        <w:pStyle w:val="Paragraphedeliste"/>
        <w:numPr>
          <w:ilvl w:val="0"/>
          <w:numId w:val="77"/>
        </w:numPr>
        <w:tabs>
          <w:tab w:val="left" w:pos="900"/>
          <w:tab w:val="left" w:pos="901"/>
        </w:tabs>
        <w:rPr>
          <w:sz w:val="24"/>
        </w:rPr>
      </w:pPr>
      <w:r>
        <w:rPr>
          <w:sz w:val="24"/>
        </w:rPr>
        <w:t>La</w:t>
      </w:r>
      <w:r>
        <w:rPr>
          <w:spacing w:val="-4"/>
          <w:sz w:val="24"/>
        </w:rPr>
        <w:t xml:space="preserve"> </w:t>
      </w:r>
      <w:r>
        <w:rPr>
          <w:sz w:val="24"/>
        </w:rPr>
        <w:t>majorité</w:t>
      </w:r>
      <w:r>
        <w:rPr>
          <w:spacing w:val="-3"/>
          <w:sz w:val="24"/>
        </w:rPr>
        <w:t xml:space="preserve"> </w:t>
      </w:r>
      <w:r>
        <w:rPr>
          <w:sz w:val="24"/>
        </w:rPr>
        <w:t>nécessaire</w:t>
      </w:r>
      <w:r>
        <w:rPr>
          <w:spacing w:val="-4"/>
          <w:sz w:val="24"/>
        </w:rPr>
        <w:t xml:space="preserve"> </w:t>
      </w:r>
      <w:r>
        <w:rPr>
          <w:sz w:val="24"/>
        </w:rPr>
        <w:t>pour</w:t>
      </w:r>
      <w:r>
        <w:rPr>
          <w:spacing w:val="-2"/>
          <w:sz w:val="24"/>
        </w:rPr>
        <w:t xml:space="preserve"> </w:t>
      </w:r>
      <w:r>
        <w:rPr>
          <w:sz w:val="24"/>
        </w:rPr>
        <w:t>la</w:t>
      </w:r>
      <w:r>
        <w:rPr>
          <w:spacing w:val="-3"/>
          <w:sz w:val="24"/>
        </w:rPr>
        <w:t xml:space="preserve"> </w:t>
      </w:r>
      <w:r>
        <w:rPr>
          <w:sz w:val="24"/>
        </w:rPr>
        <w:t>prise</w:t>
      </w:r>
      <w:r>
        <w:rPr>
          <w:spacing w:val="-2"/>
          <w:sz w:val="24"/>
        </w:rPr>
        <w:t xml:space="preserve"> </w:t>
      </w:r>
      <w:r>
        <w:rPr>
          <w:sz w:val="24"/>
        </w:rPr>
        <w:t>de</w:t>
      </w:r>
      <w:r>
        <w:rPr>
          <w:spacing w:val="-2"/>
          <w:sz w:val="24"/>
        </w:rPr>
        <w:t xml:space="preserve"> décisions</w:t>
      </w:r>
    </w:p>
    <w:p w14:paraId="04DBA5BC" w14:textId="77777777" w:rsidR="00C32E30" w:rsidRDefault="00122088">
      <w:pPr>
        <w:pStyle w:val="Paragraphedeliste"/>
        <w:numPr>
          <w:ilvl w:val="0"/>
          <w:numId w:val="77"/>
        </w:numPr>
        <w:tabs>
          <w:tab w:val="left" w:pos="900"/>
          <w:tab w:val="left" w:pos="901"/>
        </w:tabs>
        <w:rPr>
          <w:sz w:val="24"/>
        </w:rPr>
      </w:pPr>
      <w:r>
        <w:rPr>
          <w:sz w:val="24"/>
        </w:rPr>
        <w:t>Les</w:t>
      </w:r>
      <w:r>
        <w:rPr>
          <w:spacing w:val="-4"/>
          <w:sz w:val="24"/>
        </w:rPr>
        <w:t xml:space="preserve"> </w:t>
      </w:r>
      <w:r>
        <w:rPr>
          <w:sz w:val="24"/>
        </w:rPr>
        <w:t>modalités</w:t>
      </w:r>
      <w:r>
        <w:rPr>
          <w:spacing w:val="-3"/>
          <w:sz w:val="24"/>
        </w:rPr>
        <w:t xml:space="preserve"> </w:t>
      </w:r>
      <w:r>
        <w:rPr>
          <w:sz w:val="24"/>
        </w:rPr>
        <w:t>de</w:t>
      </w:r>
      <w:r>
        <w:rPr>
          <w:spacing w:val="-1"/>
          <w:sz w:val="24"/>
        </w:rPr>
        <w:t xml:space="preserve"> </w:t>
      </w:r>
      <w:r>
        <w:rPr>
          <w:spacing w:val="-2"/>
          <w:sz w:val="24"/>
        </w:rPr>
        <w:t>liquidation</w:t>
      </w:r>
    </w:p>
    <w:p w14:paraId="04DBA5BD" w14:textId="77777777" w:rsidR="00C32E30" w:rsidRDefault="00122088">
      <w:pPr>
        <w:pStyle w:val="Corpsdetexte"/>
        <w:spacing w:before="199"/>
      </w:pPr>
      <w:r>
        <w:rPr>
          <w:u w:val="single"/>
        </w:rPr>
        <w:t>Formalités</w:t>
      </w:r>
      <w:r>
        <w:rPr>
          <w:spacing w:val="-3"/>
          <w:u w:val="single"/>
        </w:rPr>
        <w:t xml:space="preserve"> </w:t>
      </w:r>
      <w:r>
        <w:rPr>
          <w:u w:val="single"/>
        </w:rPr>
        <w:t>de</w:t>
      </w:r>
      <w:r>
        <w:rPr>
          <w:spacing w:val="-2"/>
          <w:u w:val="single"/>
        </w:rPr>
        <w:t xml:space="preserve"> publicité</w:t>
      </w:r>
    </w:p>
    <w:p w14:paraId="04DBA5BE" w14:textId="77777777" w:rsidR="00C32E30" w:rsidRDefault="00122088">
      <w:pPr>
        <w:pStyle w:val="Paragraphedeliste"/>
        <w:numPr>
          <w:ilvl w:val="0"/>
          <w:numId w:val="77"/>
        </w:numPr>
        <w:tabs>
          <w:tab w:val="left" w:pos="900"/>
          <w:tab w:val="left" w:pos="901"/>
        </w:tabs>
        <w:rPr>
          <w:sz w:val="24"/>
        </w:rPr>
      </w:pPr>
      <w:r>
        <w:rPr>
          <w:sz w:val="24"/>
        </w:rPr>
        <w:t>Insertion</w:t>
      </w:r>
      <w:r>
        <w:rPr>
          <w:spacing w:val="-10"/>
          <w:sz w:val="24"/>
        </w:rPr>
        <w:t xml:space="preserve"> </w:t>
      </w:r>
      <w:r>
        <w:rPr>
          <w:sz w:val="24"/>
        </w:rPr>
        <w:t>dans</w:t>
      </w:r>
      <w:r>
        <w:rPr>
          <w:spacing w:val="-10"/>
          <w:sz w:val="24"/>
        </w:rPr>
        <w:t xml:space="preserve"> </w:t>
      </w:r>
      <w:r>
        <w:rPr>
          <w:sz w:val="24"/>
        </w:rPr>
        <w:t>un</w:t>
      </w:r>
      <w:r>
        <w:rPr>
          <w:spacing w:val="-6"/>
          <w:sz w:val="24"/>
        </w:rPr>
        <w:t xml:space="preserve"> </w:t>
      </w:r>
      <w:r>
        <w:rPr>
          <w:spacing w:val="-5"/>
          <w:sz w:val="24"/>
        </w:rPr>
        <w:t>JAL</w:t>
      </w:r>
    </w:p>
    <w:p w14:paraId="04DBA5BF" w14:textId="77777777" w:rsidR="00C32E30" w:rsidRDefault="00122088">
      <w:pPr>
        <w:pStyle w:val="Paragraphedeliste"/>
        <w:numPr>
          <w:ilvl w:val="0"/>
          <w:numId w:val="77"/>
        </w:numPr>
        <w:tabs>
          <w:tab w:val="left" w:pos="900"/>
          <w:tab w:val="left" w:pos="901"/>
        </w:tabs>
        <w:ind w:hanging="362"/>
        <w:rPr>
          <w:sz w:val="24"/>
        </w:rPr>
      </w:pPr>
      <w:r>
        <w:rPr>
          <w:sz w:val="24"/>
        </w:rPr>
        <w:t>Dépôt</w:t>
      </w:r>
      <w:r>
        <w:rPr>
          <w:spacing w:val="-9"/>
          <w:sz w:val="24"/>
        </w:rPr>
        <w:t xml:space="preserve"> </w:t>
      </w:r>
      <w:r>
        <w:rPr>
          <w:sz w:val="24"/>
        </w:rPr>
        <w:t>au</w:t>
      </w:r>
      <w:r>
        <w:rPr>
          <w:spacing w:val="-8"/>
          <w:sz w:val="24"/>
        </w:rPr>
        <w:t xml:space="preserve"> </w:t>
      </w:r>
      <w:r>
        <w:rPr>
          <w:sz w:val="24"/>
        </w:rPr>
        <w:t>greffe</w:t>
      </w:r>
      <w:r>
        <w:rPr>
          <w:spacing w:val="-6"/>
          <w:sz w:val="24"/>
        </w:rPr>
        <w:t xml:space="preserve"> </w:t>
      </w:r>
      <w:r>
        <w:rPr>
          <w:sz w:val="24"/>
        </w:rPr>
        <w:t>du</w:t>
      </w:r>
      <w:r>
        <w:rPr>
          <w:spacing w:val="-6"/>
          <w:sz w:val="24"/>
        </w:rPr>
        <w:t xml:space="preserve"> </w:t>
      </w:r>
      <w:r>
        <w:rPr>
          <w:sz w:val="24"/>
        </w:rPr>
        <w:t>TC</w:t>
      </w:r>
      <w:r>
        <w:rPr>
          <w:spacing w:val="-9"/>
          <w:sz w:val="24"/>
        </w:rPr>
        <w:t xml:space="preserve"> </w:t>
      </w:r>
      <w:r>
        <w:rPr>
          <w:sz w:val="24"/>
        </w:rPr>
        <w:t>des</w:t>
      </w:r>
      <w:r>
        <w:rPr>
          <w:spacing w:val="-7"/>
          <w:sz w:val="24"/>
        </w:rPr>
        <w:t xml:space="preserve"> </w:t>
      </w:r>
      <w:r>
        <w:rPr>
          <w:spacing w:val="-2"/>
          <w:sz w:val="24"/>
        </w:rPr>
        <w:t>statuts</w:t>
      </w:r>
    </w:p>
    <w:p w14:paraId="04DBA5C0" w14:textId="77777777" w:rsidR="00C32E30" w:rsidRDefault="00122088">
      <w:pPr>
        <w:pStyle w:val="Paragraphedeliste"/>
        <w:numPr>
          <w:ilvl w:val="0"/>
          <w:numId w:val="77"/>
        </w:numPr>
        <w:tabs>
          <w:tab w:val="left" w:pos="900"/>
          <w:tab w:val="left" w:pos="901"/>
        </w:tabs>
        <w:ind w:hanging="362"/>
        <w:rPr>
          <w:sz w:val="24"/>
        </w:rPr>
      </w:pPr>
      <w:r>
        <w:rPr>
          <w:sz w:val="24"/>
        </w:rPr>
        <w:t>Immatriculation</w:t>
      </w:r>
      <w:r>
        <w:rPr>
          <w:spacing w:val="-12"/>
          <w:sz w:val="24"/>
        </w:rPr>
        <w:t xml:space="preserve"> </w:t>
      </w:r>
      <w:r>
        <w:rPr>
          <w:sz w:val="24"/>
        </w:rPr>
        <w:t>au</w:t>
      </w:r>
      <w:r>
        <w:rPr>
          <w:spacing w:val="-11"/>
          <w:sz w:val="24"/>
        </w:rPr>
        <w:t xml:space="preserve"> </w:t>
      </w:r>
      <w:r>
        <w:rPr>
          <w:spacing w:val="-5"/>
          <w:sz w:val="24"/>
        </w:rPr>
        <w:t>RNE</w:t>
      </w:r>
    </w:p>
    <w:p w14:paraId="04DBA5C1" w14:textId="77777777" w:rsidR="00C32E30" w:rsidRDefault="00122088">
      <w:pPr>
        <w:pStyle w:val="Paragraphedeliste"/>
        <w:numPr>
          <w:ilvl w:val="0"/>
          <w:numId w:val="77"/>
        </w:numPr>
        <w:tabs>
          <w:tab w:val="left" w:pos="900"/>
          <w:tab w:val="left" w:pos="901"/>
        </w:tabs>
        <w:ind w:hanging="362"/>
        <w:rPr>
          <w:sz w:val="24"/>
        </w:rPr>
      </w:pPr>
      <w:r>
        <w:rPr>
          <w:sz w:val="24"/>
        </w:rPr>
        <w:t>Insertion</w:t>
      </w:r>
      <w:r>
        <w:rPr>
          <w:spacing w:val="-10"/>
          <w:sz w:val="24"/>
        </w:rPr>
        <w:t xml:space="preserve"> </w:t>
      </w:r>
      <w:r>
        <w:rPr>
          <w:sz w:val="24"/>
        </w:rPr>
        <w:t>au</w:t>
      </w:r>
      <w:r>
        <w:rPr>
          <w:spacing w:val="-10"/>
          <w:sz w:val="24"/>
        </w:rPr>
        <w:t xml:space="preserve"> </w:t>
      </w:r>
      <w:r>
        <w:rPr>
          <w:sz w:val="24"/>
        </w:rPr>
        <w:t>BODACC</w:t>
      </w:r>
      <w:r>
        <w:rPr>
          <w:spacing w:val="-10"/>
          <w:sz w:val="24"/>
        </w:rPr>
        <w:t xml:space="preserve"> </w:t>
      </w:r>
      <w:r>
        <w:rPr>
          <w:sz w:val="24"/>
        </w:rPr>
        <w:t>à</w:t>
      </w:r>
      <w:r>
        <w:rPr>
          <w:spacing w:val="-8"/>
          <w:sz w:val="24"/>
        </w:rPr>
        <w:t xml:space="preserve"> </w:t>
      </w:r>
      <w:r>
        <w:rPr>
          <w:sz w:val="24"/>
        </w:rPr>
        <w:t>la</w:t>
      </w:r>
      <w:r>
        <w:rPr>
          <w:spacing w:val="-7"/>
          <w:sz w:val="24"/>
        </w:rPr>
        <w:t xml:space="preserve"> </w:t>
      </w:r>
      <w:r>
        <w:rPr>
          <w:sz w:val="24"/>
        </w:rPr>
        <w:t>diligence</w:t>
      </w:r>
      <w:r>
        <w:rPr>
          <w:spacing w:val="-9"/>
          <w:sz w:val="24"/>
        </w:rPr>
        <w:t xml:space="preserve"> </w:t>
      </w:r>
      <w:r>
        <w:rPr>
          <w:sz w:val="24"/>
        </w:rPr>
        <w:t>du</w:t>
      </w:r>
      <w:r>
        <w:rPr>
          <w:spacing w:val="-10"/>
          <w:sz w:val="24"/>
        </w:rPr>
        <w:t xml:space="preserve"> </w:t>
      </w:r>
      <w:r>
        <w:rPr>
          <w:spacing w:val="-2"/>
          <w:sz w:val="24"/>
        </w:rPr>
        <w:t>greffier</w:t>
      </w:r>
    </w:p>
    <w:p w14:paraId="04DBA5C2" w14:textId="77777777" w:rsidR="00C32E30" w:rsidRDefault="00122088">
      <w:pPr>
        <w:pStyle w:val="Paragraphedeliste"/>
        <w:numPr>
          <w:ilvl w:val="0"/>
          <w:numId w:val="77"/>
        </w:numPr>
        <w:tabs>
          <w:tab w:val="left" w:pos="900"/>
          <w:tab w:val="left" w:pos="901"/>
        </w:tabs>
        <w:rPr>
          <w:sz w:val="24"/>
        </w:rPr>
      </w:pPr>
      <w:r>
        <w:rPr>
          <w:sz w:val="24"/>
        </w:rPr>
        <w:t>Enregistrement</w:t>
      </w:r>
      <w:r>
        <w:rPr>
          <w:spacing w:val="-8"/>
          <w:sz w:val="24"/>
        </w:rPr>
        <w:t xml:space="preserve"> </w:t>
      </w:r>
      <w:r>
        <w:rPr>
          <w:sz w:val="24"/>
        </w:rPr>
        <w:t>des</w:t>
      </w:r>
      <w:r>
        <w:rPr>
          <w:spacing w:val="-8"/>
          <w:sz w:val="24"/>
        </w:rPr>
        <w:t xml:space="preserve"> </w:t>
      </w:r>
      <w:r>
        <w:rPr>
          <w:sz w:val="24"/>
        </w:rPr>
        <w:t>statuts</w:t>
      </w:r>
      <w:r>
        <w:rPr>
          <w:spacing w:val="-9"/>
          <w:sz w:val="24"/>
        </w:rPr>
        <w:t xml:space="preserve"> </w:t>
      </w:r>
      <w:r>
        <w:rPr>
          <w:sz w:val="24"/>
        </w:rPr>
        <w:t>à</w:t>
      </w:r>
      <w:r>
        <w:rPr>
          <w:spacing w:val="-8"/>
          <w:sz w:val="24"/>
        </w:rPr>
        <w:t xml:space="preserve"> </w:t>
      </w:r>
      <w:r>
        <w:rPr>
          <w:sz w:val="24"/>
        </w:rPr>
        <w:t>la</w:t>
      </w:r>
      <w:r>
        <w:rPr>
          <w:spacing w:val="-7"/>
          <w:sz w:val="24"/>
        </w:rPr>
        <w:t xml:space="preserve"> </w:t>
      </w:r>
      <w:r>
        <w:rPr>
          <w:sz w:val="24"/>
        </w:rPr>
        <w:t>recette</w:t>
      </w:r>
      <w:r>
        <w:rPr>
          <w:spacing w:val="-7"/>
          <w:sz w:val="24"/>
        </w:rPr>
        <w:t xml:space="preserve"> </w:t>
      </w:r>
      <w:r>
        <w:rPr>
          <w:sz w:val="24"/>
        </w:rPr>
        <w:t>des</w:t>
      </w:r>
      <w:r>
        <w:rPr>
          <w:spacing w:val="-8"/>
          <w:sz w:val="24"/>
        </w:rPr>
        <w:t xml:space="preserve"> </w:t>
      </w:r>
      <w:r>
        <w:rPr>
          <w:spacing w:val="-2"/>
          <w:sz w:val="24"/>
        </w:rPr>
        <w:t>impôts</w:t>
      </w:r>
    </w:p>
    <w:p w14:paraId="04DBA5C3" w14:textId="77777777" w:rsidR="00C32E30" w:rsidRDefault="00C32E30">
      <w:pPr>
        <w:rPr>
          <w:sz w:val="24"/>
        </w:rPr>
        <w:sectPr w:rsidR="00C32E30">
          <w:pgSz w:w="11910" w:h="16840"/>
          <w:pgMar w:top="640" w:right="540" w:bottom="1040" w:left="540" w:header="0" w:footer="844" w:gutter="0"/>
          <w:cols w:space="720"/>
        </w:sectPr>
      </w:pPr>
    </w:p>
    <w:p w14:paraId="04DBA5C4" w14:textId="77777777" w:rsidR="00C32E30" w:rsidRDefault="00122088">
      <w:pPr>
        <w:pStyle w:val="Titre1"/>
      </w:pPr>
      <w:bookmarkStart w:id="3" w:name="_Toc158467104"/>
      <w:r>
        <w:rPr>
          <w:color w:val="538DD3"/>
        </w:rPr>
        <w:lastRenderedPageBreak/>
        <w:t>Constitution</w:t>
      </w:r>
      <w:r>
        <w:rPr>
          <w:color w:val="538DD3"/>
          <w:spacing w:val="-4"/>
        </w:rPr>
        <w:t xml:space="preserve"> </w:t>
      </w:r>
      <w:r>
        <w:rPr>
          <w:color w:val="538DD3"/>
        </w:rPr>
        <w:t>de</w:t>
      </w:r>
      <w:r>
        <w:rPr>
          <w:color w:val="538DD3"/>
          <w:spacing w:val="-3"/>
        </w:rPr>
        <w:t xml:space="preserve"> </w:t>
      </w:r>
      <w:r>
        <w:rPr>
          <w:color w:val="538DD3"/>
          <w:spacing w:val="-2"/>
        </w:rPr>
        <w:t>sociétés</w:t>
      </w:r>
      <w:bookmarkEnd w:id="3"/>
    </w:p>
    <w:p w14:paraId="04DBA5C5" w14:textId="77777777" w:rsidR="00C32E30" w:rsidRDefault="00122088">
      <w:pPr>
        <w:pStyle w:val="Titre2"/>
        <w:spacing w:before="199"/>
      </w:pPr>
      <w:r>
        <w:rPr>
          <w:spacing w:val="-4"/>
        </w:rPr>
        <w:t>SARL</w:t>
      </w:r>
    </w:p>
    <w:p w14:paraId="04DBA5C6" w14:textId="77777777" w:rsidR="00C32E30" w:rsidRDefault="00122088">
      <w:pPr>
        <w:pStyle w:val="Corpsdetexte"/>
        <w:spacing w:before="101"/>
        <w:ind w:right="310"/>
      </w:pPr>
      <w:r>
        <w:t>Elle</w:t>
      </w:r>
      <w:r>
        <w:rPr>
          <w:spacing w:val="-3"/>
        </w:rPr>
        <w:t xml:space="preserve"> </w:t>
      </w:r>
      <w:r>
        <w:t>est</w:t>
      </w:r>
      <w:r>
        <w:rPr>
          <w:spacing w:val="-5"/>
        </w:rPr>
        <w:t xml:space="preserve"> </w:t>
      </w:r>
      <w:r>
        <w:t>dirigée</w:t>
      </w:r>
      <w:r>
        <w:rPr>
          <w:spacing w:val="-5"/>
        </w:rPr>
        <w:t xml:space="preserve"> </w:t>
      </w:r>
      <w:r>
        <w:t>par</w:t>
      </w:r>
      <w:r>
        <w:rPr>
          <w:spacing w:val="-3"/>
        </w:rPr>
        <w:t xml:space="preserve"> </w:t>
      </w:r>
      <w:r>
        <w:t>un</w:t>
      </w:r>
      <w:r>
        <w:rPr>
          <w:spacing w:val="-5"/>
        </w:rPr>
        <w:t xml:space="preserve"> </w:t>
      </w:r>
      <w:r>
        <w:t>ou</w:t>
      </w:r>
      <w:r>
        <w:rPr>
          <w:spacing w:val="-3"/>
        </w:rPr>
        <w:t xml:space="preserve"> </w:t>
      </w:r>
      <w:r>
        <w:t>plusieurs</w:t>
      </w:r>
      <w:r>
        <w:rPr>
          <w:spacing w:val="-3"/>
        </w:rPr>
        <w:t xml:space="preserve"> </w:t>
      </w:r>
      <w:r>
        <w:t>gérants,</w:t>
      </w:r>
      <w:r>
        <w:rPr>
          <w:spacing w:val="-3"/>
        </w:rPr>
        <w:t xml:space="preserve"> </w:t>
      </w:r>
      <w:r>
        <w:t>obligatoirement</w:t>
      </w:r>
      <w:r>
        <w:rPr>
          <w:spacing w:val="-3"/>
        </w:rPr>
        <w:t xml:space="preserve"> </w:t>
      </w:r>
      <w:r>
        <w:t>des</w:t>
      </w:r>
      <w:r>
        <w:rPr>
          <w:spacing w:val="-3"/>
        </w:rPr>
        <w:t xml:space="preserve"> </w:t>
      </w:r>
      <w:r>
        <w:t>personnes</w:t>
      </w:r>
      <w:r>
        <w:rPr>
          <w:spacing w:val="-3"/>
        </w:rPr>
        <w:t xml:space="preserve"> </w:t>
      </w:r>
      <w:r>
        <w:t>physiques (PP).</w:t>
      </w:r>
      <w:r>
        <w:rPr>
          <w:spacing w:val="-3"/>
        </w:rPr>
        <w:t xml:space="preserve"> </w:t>
      </w:r>
      <w:r>
        <w:t>Il</w:t>
      </w:r>
      <w:r>
        <w:rPr>
          <w:spacing w:val="-3"/>
        </w:rPr>
        <w:t xml:space="preserve"> </w:t>
      </w:r>
      <w:r>
        <w:t>n’y a plus de capital minimum, le capital social est fixé librement par les statuts. La VN est libre. La répartition des parts sociales entre associés doit être mentionnée dans les statuts.</w:t>
      </w:r>
    </w:p>
    <w:p w14:paraId="04DBA5C7" w14:textId="77777777" w:rsidR="00C32E30" w:rsidRDefault="00122088">
      <w:pPr>
        <w:pStyle w:val="Corpsdetexte"/>
        <w:spacing w:before="101"/>
      </w:pPr>
      <w:r>
        <w:rPr>
          <w:u w:val="single"/>
        </w:rPr>
        <w:t>Nombre</w:t>
      </w:r>
      <w:r>
        <w:rPr>
          <w:spacing w:val="-4"/>
          <w:u w:val="single"/>
        </w:rPr>
        <w:t xml:space="preserve"> </w:t>
      </w:r>
      <w:r>
        <w:rPr>
          <w:spacing w:val="-2"/>
          <w:u w:val="single"/>
        </w:rPr>
        <w:t>d’associées</w:t>
      </w:r>
    </w:p>
    <w:p w14:paraId="04DBA5C8" w14:textId="77777777" w:rsidR="00C32E30" w:rsidRDefault="00122088">
      <w:pPr>
        <w:pStyle w:val="Corpsdetexte"/>
      </w:pPr>
      <w:r>
        <w:t>Au minimum 2 et au maximum 100. S’il devient supérieur à 100, la SARL a un an pour se transformer</w:t>
      </w:r>
      <w:r>
        <w:rPr>
          <w:spacing w:val="-2"/>
        </w:rPr>
        <w:t xml:space="preserve"> </w:t>
      </w:r>
      <w:r>
        <w:t>en</w:t>
      </w:r>
      <w:r>
        <w:rPr>
          <w:spacing w:val="-2"/>
        </w:rPr>
        <w:t xml:space="preserve"> </w:t>
      </w:r>
      <w:r>
        <w:t>SA</w:t>
      </w:r>
      <w:r>
        <w:rPr>
          <w:spacing w:val="-2"/>
        </w:rPr>
        <w:t xml:space="preserve"> </w:t>
      </w:r>
      <w:r>
        <w:t>ou</w:t>
      </w:r>
      <w:r>
        <w:rPr>
          <w:spacing w:val="-4"/>
        </w:rPr>
        <w:t xml:space="preserve"> </w:t>
      </w:r>
      <w:r>
        <w:t>revenir</w:t>
      </w:r>
      <w:r>
        <w:rPr>
          <w:spacing w:val="-4"/>
        </w:rPr>
        <w:t xml:space="preserve"> </w:t>
      </w:r>
      <w:r>
        <w:t>au</w:t>
      </w:r>
      <w:r>
        <w:rPr>
          <w:spacing w:val="-2"/>
        </w:rPr>
        <w:t xml:space="preserve"> </w:t>
      </w:r>
      <w:r>
        <w:t>maximum</w:t>
      </w:r>
      <w:r>
        <w:rPr>
          <w:spacing w:val="-3"/>
        </w:rPr>
        <w:t xml:space="preserve"> </w:t>
      </w:r>
      <w:r>
        <w:t>de</w:t>
      </w:r>
      <w:r>
        <w:rPr>
          <w:spacing w:val="-4"/>
        </w:rPr>
        <w:t xml:space="preserve"> </w:t>
      </w:r>
      <w:r>
        <w:t>100.</w:t>
      </w:r>
      <w:r>
        <w:rPr>
          <w:spacing w:val="-2"/>
        </w:rPr>
        <w:t xml:space="preserve"> </w:t>
      </w:r>
      <w:r>
        <w:t>A</w:t>
      </w:r>
      <w:r>
        <w:rPr>
          <w:spacing w:val="-4"/>
        </w:rPr>
        <w:t xml:space="preserve"> </w:t>
      </w:r>
      <w:r>
        <w:t>défaut</w:t>
      </w:r>
      <w:r>
        <w:rPr>
          <w:spacing w:val="-4"/>
        </w:rPr>
        <w:t xml:space="preserve"> </w:t>
      </w:r>
      <w:r>
        <w:t>de</w:t>
      </w:r>
      <w:r>
        <w:rPr>
          <w:spacing w:val="-2"/>
        </w:rPr>
        <w:t xml:space="preserve"> </w:t>
      </w:r>
      <w:r>
        <w:t>régularisation,</w:t>
      </w:r>
      <w:r>
        <w:rPr>
          <w:spacing w:val="-4"/>
        </w:rPr>
        <w:t xml:space="preserve"> </w:t>
      </w:r>
      <w:r>
        <w:t>elle</w:t>
      </w:r>
      <w:r>
        <w:rPr>
          <w:spacing w:val="-2"/>
        </w:rPr>
        <w:t xml:space="preserve"> </w:t>
      </w:r>
      <w:r>
        <w:t>sera</w:t>
      </w:r>
      <w:r>
        <w:rPr>
          <w:spacing w:val="-5"/>
        </w:rPr>
        <w:t xml:space="preserve"> </w:t>
      </w:r>
      <w:r>
        <w:t>dissoute.</w:t>
      </w:r>
    </w:p>
    <w:p w14:paraId="04DBA5C9" w14:textId="77777777" w:rsidR="00C32E30" w:rsidRDefault="00122088">
      <w:pPr>
        <w:pStyle w:val="Corpsdetexte"/>
        <w:spacing w:before="99"/>
      </w:pPr>
      <w:r>
        <w:rPr>
          <w:u w:val="single"/>
        </w:rPr>
        <w:t>Le</w:t>
      </w:r>
      <w:r>
        <w:rPr>
          <w:spacing w:val="-2"/>
          <w:u w:val="single"/>
        </w:rPr>
        <w:t xml:space="preserve"> consentement</w:t>
      </w:r>
    </w:p>
    <w:p w14:paraId="04DBA5CA" w14:textId="77777777" w:rsidR="00C32E30" w:rsidRDefault="00122088">
      <w:pPr>
        <w:pStyle w:val="Corpsdetexte"/>
      </w:pPr>
      <w:r>
        <w:t>Le</w:t>
      </w:r>
      <w:r>
        <w:rPr>
          <w:spacing w:val="-2"/>
        </w:rPr>
        <w:t xml:space="preserve"> </w:t>
      </w:r>
      <w:r>
        <w:t>consentement des</w:t>
      </w:r>
      <w:r>
        <w:rPr>
          <w:spacing w:val="-4"/>
        </w:rPr>
        <w:t xml:space="preserve"> </w:t>
      </w:r>
      <w:r>
        <w:t>associés</w:t>
      </w:r>
      <w:r>
        <w:rPr>
          <w:spacing w:val="-4"/>
        </w:rPr>
        <w:t xml:space="preserve"> </w:t>
      </w:r>
      <w:r>
        <w:t>doit</w:t>
      </w:r>
      <w:r>
        <w:rPr>
          <w:spacing w:val="-3"/>
        </w:rPr>
        <w:t xml:space="preserve"> </w:t>
      </w:r>
      <w:r>
        <w:t>être</w:t>
      </w:r>
      <w:r>
        <w:rPr>
          <w:spacing w:val="-2"/>
        </w:rPr>
        <w:t xml:space="preserve"> </w:t>
      </w:r>
      <w:r>
        <w:t>non</w:t>
      </w:r>
      <w:r>
        <w:rPr>
          <w:spacing w:val="-4"/>
        </w:rPr>
        <w:t xml:space="preserve"> </w:t>
      </w:r>
      <w:r>
        <w:t>vicié</w:t>
      </w:r>
      <w:r>
        <w:rPr>
          <w:spacing w:val="-2"/>
        </w:rPr>
        <w:t xml:space="preserve"> </w:t>
      </w:r>
      <w:r>
        <w:t>et</w:t>
      </w:r>
      <w:r>
        <w:rPr>
          <w:spacing w:val="-2"/>
        </w:rPr>
        <w:t xml:space="preserve"> </w:t>
      </w:r>
      <w:r>
        <w:t>réel.</w:t>
      </w:r>
      <w:r>
        <w:rPr>
          <w:spacing w:val="-1"/>
        </w:rPr>
        <w:t xml:space="preserve"> </w:t>
      </w:r>
      <w:r>
        <w:t>Cependant</w:t>
      </w:r>
      <w:r>
        <w:rPr>
          <w:spacing w:val="-2"/>
        </w:rPr>
        <w:t xml:space="preserve"> </w:t>
      </w:r>
      <w:r>
        <w:t>le</w:t>
      </w:r>
      <w:r>
        <w:rPr>
          <w:spacing w:val="-2"/>
        </w:rPr>
        <w:t xml:space="preserve"> </w:t>
      </w:r>
      <w:r>
        <w:t>vice</w:t>
      </w:r>
      <w:r>
        <w:rPr>
          <w:spacing w:val="-4"/>
        </w:rPr>
        <w:t xml:space="preserve"> </w:t>
      </w:r>
      <w:r>
        <w:t>du</w:t>
      </w:r>
      <w:r>
        <w:rPr>
          <w:spacing w:val="-2"/>
        </w:rPr>
        <w:t xml:space="preserve"> </w:t>
      </w:r>
      <w:r>
        <w:t>consentement n’entraine pas la nullité de la SARL, sauf s’il atteint tous les associés.</w:t>
      </w:r>
    </w:p>
    <w:p w14:paraId="04DBA5CB" w14:textId="77777777" w:rsidR="00C32E30" w:rsidRDefault="00C8188A">
      <w:pPr>
        <w:pStyle w:val="Corpsdetexte"/>
        <w:spacing w:before="100"/>
        <w:ind w:right="9204"/>
      </w:pPr>
      <w:r>
        <w:pict w14:anchorId="04DBACCB">
          <v:shapetype id="_x0000_t202" coordsize="21600,21600" o:spt="202" path="m,l,21600r21600,l21600,xe">
            <v:stroke joinstyle="miter"/>
            <v:path gradientshapeok="t" o:connecttype="rect"/>
          </v:shapetype>
          <v:shape id="docshape2" o:spid="_x0000_s2060" type="#_x0000_t202" style="position:absolute;left:0;text-align:left;margin-left:50.75pt;margin-top:21.3pt;width:217.3pt;height:11.3pt;z-index:-16994304;mso-position-horizontal-relative:page" fillcolor="#fde164" stroked="f">
            <v:fill opacity="26214f"/>
            <v:textbox inset="0,0,0,0">
              <w:txbxContent>
                <w:p w14:paraId="04DBAD07" w14:textId="77777777" w:rsidR="00C32E30" w:rsidRDefault="00122088">
                  <w:pPr>
                    <w:pStyle w:val="Corpsdetexte"/>
                    <w:spacing w:line="225" w:lineRule="exact"/>
                    <w:ind w:left="39"/>
                    <w:rPr>
                      <w:color w:val="000000"/>
                    </w:rPr>
                  </w:pPr>
                  <w:proofErr w:type="gramStart"/>
                  <w:r>
                    <w:rPr>
                      <w:color w:val="000000"/>
                    </w:rPr>
                    <w:t>capacité</w:t>
                  </w:r>
                  <w:proofErr w:type="gramEnd"/>
                  <w:r>
                    <w:rPr>
                      <w:color w:val="000000"/>
                      <w:spacing w:val="-5"/>
                    </w:rPr>
                    <w:t xml:space="preserve"> </w:t>
                  </w:r>
                  <w:r>
                    <w:rPr>
                      <w:color w:val="000000"/>
                    </w:rPr>
                    <w:t>commerciale</w:t>
                  </w:r>
                  <w:r>
                    <w:rPr>
                      <w:color w:val="000000"/>
                      <w:spacing w:val="-2"/>
                    </w:rPr>
                    <w:t xml:space="preserve"> </w:t>
                  </w:r>
                  <w:r>
                    <w:rPr>
                      <w:color w:val="000000"/>
                    </w:rPr>
                    <w:t>n’est</w:t>
                  </w:r>
                  <w:r>
                    <w:rPr>
                      <w:color w:val="000000"/>
                      <w:spacing w:val="-2"/>
                    </w:rPr>
                    <w:t xml:space="preserve"> </w:t>
                  </w:r>
                  <w:r>
                    <w:rPr>
                      <w:color w:val="000000"/>
                    </w:rPr>
                    <w:t>pas</w:t>
                  </w:r>
                  <w:r>
                    <w:rPr>
                      <w:color w:val="000000"/>
                      <w:spacing w:val="-5"/>
                    </w:rPr>
                    <w:t xml:space="preserve"> </w:t>
                  </w:r>
                  <w:r>
                    <w:rPr>
                      <w:color w:val="000000"/>
                      <w:spacing w:val="-2"/>
                    </w:rPr>
                    <w:t>requise.</w:t>
                  </w:r>
                </w:p>
              </w:txbxContent>
            </v:textbox>
            <w10:wrap anchorx="page"/>
          </v:shape>
        </w:pict>
      </w:r>
      <w:r w:rsidR="00122088">
        <w:rPr>
          <w:u w:val="single"/>
        </w:rPr>
        <w:t>La</w:t>
      </w:r>
      <w:r w:rsidR="00122088">
        <w:rPr>
          <w:spacing w:val="-17"/>
          <w:u w:val="single"/>
        </w:rPr>
        <w:t xml:space="preserve"> </w:t>
      </w:r>
      <w:r w:rsidR="00122088">
        <w:rPr>
          <w:u w:val="single"/>
        </w:rPr>
        <w:t>capacité</w:t>
      </w:r>
      <w:r w:rsidR="00122088">
        <w:t xml:space="preserve"> </w:t>
      </w:r>
      <w:proofErr w:type="gramStart"/>
      <w:r w:rsidR="00122088">
        <w:rPr>
          <w:spacing w:val="-6"/>
        </w:rPr>
        <w:t>La</w:t>
      </w:r>
      <w:proofErr w:type="gramEnd"/>
    </w:p>
    <w:p w14:paraId="04DBA5CC" w14:textId="77777777" w:rsidR="00C32E30" w:rsidRDefault="00122088">
      <w:pPr>
        <w:pStyle w:val="Corpsdetexte"/>
        <w:spacing w:before="61"/>
      </w:pPr>
      <w:r>
        <w:t>Peuvent</w:t>
      </w:r>
      <w:r>
        <w:rPr>
          <w:spacing w:val="-3"/>
        </w:rPr>
        <w:t xml:space="preserve"> </w:t>
      </w:r>
      <w:r>
        <w:t>être</w:t>
      </w:r>
      <w:r>
        <w:rPr>
          <w:spacing w:val="-3"/>
        </w:rPr>
        <w:t xml:space="preserve"> </w:t>
      </w:r>
      <w:r>
        <w:t>associés</w:t>
      </w:r>
      <w:r>
        <w:rPr>
          <w:spacing w:val="-3"/>
        </w:rPr>
        <w:t xml:space="preserve"> </w:t>
      </w:r>
      <w:r>
        <w:t>d’une</w:t>
      </w:r>
      <w:r>
        <w:rPr>
          <w:spacing w:val="-3"/>
        </w:rPr>
        <w:t xml:space="preserve"> </w:t>
      </w:r>
      <w:r>
        <w:t>SARL</w:t>
      </w:r>
      <w:r>
        <w:rPr>
          <w:spacing w:val="2"/>
        </w:rPr>
        <w:t xml:space="preserve"> </w:t>
      </w:r>
      <w:r>
        <w:rPr>
          <w:spacing w:val="-10"/>
        </w:rPr>
        <w:t>:</w:t>
      </w:r>
    </w:p>
    <w:p w14:paraId="04DBA5CD" w14:textId="77777777" w:rsidR="00C32E30" w:rsidRDefault="00122088">
      <w:pPr>
        <w:pStyle w:val="Paragraphedeliste"/>
        <w:numPr>
          <w:ilvl w:val="0"/>
          <w:numId w:val="77"/>
        </w:numPr>
        <w:tabs>
          <w:tab w:val="left" w:pos="900"/>
          <w:tab w:val="left" w:pos="901"/>
        </w:tabs>
        <w:rPr>
          <w:sz w:val="24"/>
        </w:rPr>
      </w:pPr>
      <w:r>
        <w:rPr>
          <w:sz w:val="24"/>
        </w:rPr>
        <w:t>Mineur</w:t>
      </w:r>
      <w:r>
        <w:rPr>
          <w:spacing w:val="-10"/>
          <w:sz w:val="24"/>
        </w:rPr>
        <w:t xml:space="preserve"> </w:t>
      </w:r>
      <w:r>
        <w:rPr>
          <w:sz w:val="24"/>
          <w:u w:val="single" w:color="E52136"/>
        </w:rPr>
        <w:t>émancipé</w:t>
      </w:r>
      <w:r>
        <w:rPr>
          <w:spacing w:val="-10"/>
          <w:sz w:val="24"/>
          <w:u w:val="single" w:color="E52136"/>
        </w:rPr>
        <w:t xml:space="preserve"> </w:t>
      </w:r>
      <w:r>
        <w:rPr>
          <w:sz w:val="24"/>
          <w:u w:val="single" w:color="E52136"/>
        </w:rPr>
        <w:t>ou</w:t>
      </w:r>
      <w:r>
        <w:rPr>
          <w:spacing w:val="-10"/>
          <w:sz w:val="24"/>
          <w:u w:val="single" w:color="E52136"/>
        </w:rPr>
        <w:t xml:space="preserve"> </w:t>
      </w:r>
      <w:r>
        <w:rPr>
          <w:spacing w:val="-5"/>
          <w:sz w:val="24"/>
          <w:u w:val="single" w:color="E52136"/>
        </w:rPr>
        <w:t>non</w:t>
      </w:r>
    </w:p>
    <w:p w14:paraId="04DBA5CE" w14:textId="77777777" w:rsidR="00C32E30" w:rsidRDefault="00122088">
      <w:pPr>
        <w:pStyle w:val="Paragraphedeliste"/>
        <w:numPr>
          <w:ilvl w:val="0"/>
          <w:numId w:val="77"/>
        </w:numPr>
        <w:tabs>
          <w:tab w:val="left" w:pos="900"/>
          <w:tab w:val="left" w:pos="901"/>
        </w:tabs>
        <w:rPr>
          <w:sz w:val="24"/>
        </w:rPr>
      </w:pPr>
      <w:r>
        <w:rPr>
          <w:sz w:val="24"/>
        </w:rPr>
        <w:t>Majeur</w:t>
      </w:r>
      <w:r>
        <w:rPr>
          <w:spacing w:val="-12"/>
          <w:sz w:val="24"/>
        </w:rPr>
        <w:t xml:space="preserve"> </w:t>
      </w:r>
      <w:r>
        <w:rPr>
          <w:spacing w:val="-2"/>
          <w:sz w:val="24"/>
        </w:rPr>
        <w:t>protégé</w:t>
      </w:r>
    </w:p>
    <w:p w14:paraId="04DBA5CF" w14:textId="77777777" w:rsidR="00C32E30" w:rsidRDefault="00122088">
      <w:pPr>
        <w:pStyle w:val="Paragraphedeliste"/>
        <w:numPr>
          <w:ilvl w:val="0"/>
          <w:numId w:val="77"/>
        </w:numPr>
        <w:tabs>
          <w:tab w:val="left" w:pos="900"/>
          <w:tab w:val="left" w:pos="901"/>
        </w:tabs>
        <w:rPr>
          <w:sz w:val="24"/>
        </w:rPr>
      </w:pPr>
      <w:r>
        <w:rPr>
          <w:sz w:val="24"/>
        </w:rPr>
        <w:t>Époux,</w:t>
      </w:r>
      <w:r>
        <w:rPr>
          <w:spacing w:val="-7"/>
          <w:sz w:val="24"/>
        </w:rPr>
        <w:t xml:space="preserve"> </w:t>
      </w:r>
      <w:r>
        <w:rPr>
          <w:sz w:val="24"/>
        </w:rPr>
        <w:t>personnes</w:t>
      </w:r>
      <w:r>
        <w:rPr>
          <w:spacing w:val="-5"/>
          <w:sz w:val="24"/>
        </w:rPr>
        <w:t xml:space="preserve"> </w:t>
      </w:r>
      <w:r>
        <w:rPr>
          <w:spacing w:val="-2"/>
          <w:sz w:val="24"/>
        </w:rPr>
        <w:t>pacsées</w:t>
      </w:r>
    </w:p>
    <w:p w14:paraId="04DBA5D0" w14:textId="77777777" w:rsidR="00C32E30" w:rsidRDefault="00122088">
      <w:pPr>
        <w:pStyle w:val="Paragraphedeliste"/>
        <w:numPr>
          <w:ilvl w:val="0"/>
          <w:numId w:val="77"/>
        </w:numPr>
        <w:tabs>
          <w:tab w:val="left" w:pos="900"/>
          <w:tab w:val="left" w:pos="901"/>
        </w:tabs>
        <w:rPr>
          <w:sz w:val="24"/>
        </w:rPr>
      </w:pPr>
      <w:r>
        <w:rPr>
          <w:spacing w:val="-2"/>
          <w:sz w:val="24"/>
        </w:rPr>
        <w:t>Étrangers</w:t>
      </w:r>
    </w:p>
    <w:p w14:paraId="04DBA5D1" w14:textId="77777777" w:rsidR="00C32E30" w:rsidRDefault="00122088">
      <w:pPr>
        <w:pStyle w:val="Paragraphedeliste"/>
        <w:numPr>
          <w:ilvl w:val="0"/>
          <w:numId w:val="77"/>
        </w:numPr>
        <w:tabs>
          <w:tab w:val="left" w:pos="900"/>
          <w:tab w:val="left" w:pos="901"/>
        </w:tabs>
        <w:rPr>
          <w:sz w:val="24"/>
        </w:rPr>
      </w:pPr>
      <w:r>
        <w:rPr>
          <w:spacing w:val="-2"/>
          <w:sz w:val="24"/>
        </w:rPr>
        <w:t>Interdits</w:t>
      </w:r>
    </w:p>
    <w:p w14:paraId="04DBA5D2" w14:textId="77777777" w:rsidR="00C32E30" w:rsidRDefault="00122088">
      <w:pPr>
        <w:pStyle w:val="Paragraphedeliste"/>
        <w:numPr>
          <w:ilvl w:val="0"/>
          <w:numId w:val="77"/>
        </w:numPr>
        <w:tabs>
          <w:tab w:val="left" w:pos="900"/>
          <w:tab w:val="left" w:pos="901"/>
        </w:tabs>
        <w:rPr>
          <w:sz w:val="24"/>
        </w:rPr>
      </w:pPr>
      <w:r>
        <w:rPr>
          <w:sz w:val="24"/>
        </w:rPr>
        <w:t>Personnes</w:t>
      </w:r>
      <w:r>
        <w:rPr>
          <w:spacing w:val="-15"/>
          <w:sz w:val="24"/>
        </w:rPr>
        <w:t xml:space="preserve"> </w:t>
      </w:r>
      <w:r>
        <w:rPr>
          <w:sz w:val="24"/>
        </w:rPr>
        <w:t>frappées</w:t>
      </w:r>
      <w:r>
        <w:rPr>
          <w:spacing w:val="-17"/>
          <w:sz w:val="24"/>
        </w:rPr>
        <w:t xml:space="preserve"> </w:t>
      </w:r>
      <w:r>
        <w:rPr>
          <w:spacing w:val="-2"/>
          <w:sz w:val="24"/>
        </w:rPr>
        <w:t>d’incompatibilité</w:t>
      </w:r>
    </w:p>
    <w:p w14:paraId="04DBA5D3" w14:textId="77777777" w:rsidR="00C32E30" w:rsidRDefault="00122088">
      <w:pPr>
        <w:pStyle w:val="Paragraphedeliste"/>
        <w:numPr>
          <w:ilvl w:val="0"/>
          <w:numId w:val="77"/>
        </w:numPr>
        <w:tabs>
          <w:tab w:val="left" w:pos="900"/>
          <w:tab w:val="left" w:pos="901"/>
        </w:tabs>
        <w:rPr>
          <w:sz w:val="24"/>
        </w:rPr>
      </w:pPr>
      <w:r>
        <w:rPr>
          <w:sz w:val="24"/>
        </w:rPr>
        <w:t>Personne</w:t>
      </w:r>
      <w:r>
        <w:rPr>
          <w:spacing w:val="-15"/>
          <w:sz w:val="24"/>
        </w:rPr>
        <w:t xml:space="preserve"> </w:t>
      </w:r>
      <w:r>
        <w:rPr>
          <w:spacing w:val="-2"/>
          <w:sz w:val="24"/>
        </w:rPr>
        <w:t>morale</w:t>
      </w:r>
    </w:p>
    <w:p w14:paraId="04DBA5D4" w14:textId="77777777" w:rsidR="00C32E30" w:rsidRDefault="00122088">
      <w:pPr>
        <w:pStyle w:val="Corpsdetexte"/>
        <w:spacing w:before="99"/>
      </w:pPr>
      <w:r>
        <w:rPr>
          <w:spacing w:val="-2"/>
          <w:u w:val="single"/>
        </w:rPr>
        <w:t>L’objet</w:t>
      </w:r>
    </w:p>
    <w:p w14:paraId="04DBA5D5" w14:textId="77777777" w:rsidR="00C32E30" w:rsidRDefault="00122088">
      <w:pPr>
        <w:pStyle w:val="Corpsdetexte"/>
      </w:pPr>
      <w:r>
        <w:t>Qu’il</w:t>
      </w:r>
      <w:r>
        <w:rPr>
          <w:spacing w:val="-5"/>
        </w:rPr>
        <w:t xml:space="preserve"> </w:t>
      </w:r>
      <w:r>
        <w:t>soit</w:t>
      </w:r>
      <w:r>
        <w:rPr>
          <w:spacing w:val="-3"/>
        </w:rPr>
        <w:t xml:space="preserve"> </w:t>
      </w:r>
      <w:r>
        <w:t>civil</w:t>
      </w:r>
      <w:r>
        <w:rPr>
          <w:spacing w:val="-2"/>
        </w:rPr>
        <w:t xml:space="preserve"> </w:t>
      </w:r>
      <w:r>
        <w:t>ou</w:t>
      </w:r>
      <w:r>
        <w:rPr>
          <w:spacing w:val="-2"/>
        </w:rPr>
        <w:t xml:space="preserve"> </w:t>
      </w:r>
      <w:r>
        <w:t>commercial,</w:t>
      </w:r>
      <w:r>
        <w:rPr>
          <w:spacing w:val="-3"/>
        </w:rPr>
        <w:t xml:space="preserve"> </w:t>
      </w:r>
      <w:r>
        <w:t>la</w:t>
      </w:r>
      <w:r>
        <w:rPr>
          <w:spacing w:val="-1"/>
        </w:rPr>
        <w:t xml:space="preserve"> </w:t>
      </w:r>
      <w:r>
        <w:t>société</w:t>
      </w:r>
      <w:r>
        <w:rPr>
          <w:spacing w:val="-3"/>
        </w:rPr>
        <w:t xml:space="preserve"> </w:t>
      </w:r>
      <w:r>
        <w:t>est</w:t>
      </w:r>
      <w:r>
        <w:rPr>
          <w:spacing w:val="-2"/>
        </w:rPr>
        <w:t xml:space="preserve"> </w:t>
      </w:r>
      <w:r>
        <w:t>toujours</w:t>
      </w:r>
      <w:r>
        <w:rPr>
          <w:spacing w:val="-1"/>
        </w:rPr>
        <w:t xml:space="preserve"> </w:t>
      </w:r>
      <w:r>
        <w:rPr>
          <w:spacing w:val="-2"/>
        </w:rPr>
        <w:t>commerciale.</w:t>
      </w:r>
    </w:p>
    <w:p w14:paraId="04DBA5D6" w14:textId="77777777" w:rsidR="00C32E30" w:rsidRDefault="00122088">
      <w:pPr>
        <w:pStyle w:val="Corpsdetexte"/>
        <w:ind w:left="540" w:hanging="360"/>
      </w:pPr>
      <w:r>
        <w:rPr>
          <w:rFonts w:ascii="Symbol" w:hAnsi="Symbol"/>
        </w:rPr>
        <w:t></w:t>
      </w:r>
      <w:r>
        <w:rPr>
          <w:rFonts w:ascii="Times New Roman" w:hAnsi="Times New Roman"/>
          <w:spacing w:val="40"/>
        </w:rPr>
        <w:t xml:space="preserve"> </w:t>
      </w:r>
      <w:r>
        <w:t>Activités</w:t>
      </w:r>
      <w:r>
        <w:rPr>
          <w:spacing w:val="-3"/>
        </w:rPr>
        <w:t xml:space="preserve"> </w:t>
      </w:r>
      <w:r>
        <w:t>interdites</w:t>
      </w:r>
      <w:r>
        <w:rPr>
          <w:spacing w:val="-5"/>
        </w:rPr>
        <w:t xml:space="preserve"> </w:t>
      </w:r>
      <w:r>
        <w:t>aux</w:t>
      </w:r>
      <w:r>
        <w:rPr>
          <w:spacing w:val="-5"/>
        </w:rPr>
        <w:t xml:space="preserve"> </w:t>
      </w:r>
      <w:r>
        <w:t>SARL :</w:t>
      </w:r>
      <w:r>
        <w:rPr>
          <w:spacing w:val="-5"/>
        </w:rPr>
        <w:t xml:space="preserve"> </w:t>
      </w:r>
      <w:r>
        <w:t>Assurance,</w:t>
      </w:r>
      <w:r>
        <w:rPr>
          <w:spacing w:val="-3"/>
        </w:rPr>
        <w:t xml:space="preserve"> </w:t>
      </w:r>
      <w:r>
        <w:t>Capitalisation,</w:t>
      </w:r>
      <w:r>
        <w:rPr>
          <w:spacing w:val="-3"/>
        </w:rPr>
        <w:t xml:space="preserve"> </w:t>
      </w:r>
      <w:r>
        <w:t>épargne,</w:t>
      </w:r>
      <w:r>
        <w:rPr>
          <w:spacing w:val="-3"/>
        </w:rPr>
        <w:t xml:space="preserve"> </w:t>
      </w:r>
      <w:r>
        <w:t>société d’investissement (propre aux SA) et débits de tabacs (propre aux SNC).</w:t>
      </w:r>
    </w:p>
    <w:p w14:paraId="04DBA5D7" w14:textId="77777777" w:rsidR="00C32E30" w:rsidRDefault="00122088">
      <w:pPr>
        <w:pStyle w:val="Corpsdetexte"/>
        <w:spacing w:before="100"/>
      </w:pPr>
      <w:r>
        <w:rPr>
          <w:u w:val="single"/>
        </w:rPr>
        <w:t>La</w:t>
      </w:r>
      <w:r>
        <w:rPr>
          <w:spacing w:val="-2"/>
          <w:u w:val="single"/>
        </w:rPr>
        <w:t xml:space="preserve"> cause</w:t>
      </w:r>
    </w:p>
    <w:p w14:paraId="04DBA5D8" w14:textId="77777777" w:rsidR="00C32E30" w:rsidRDefault="00122088">
      <w:pPr>
        <w:pStyle w:val="Corpsdetexte"/>
      </w:pPr>
      <w:r>
        <w:t>Elle doit</w:t>
      </w:r>
      <w:r>
        <w:rPr>
          <w:spacing w:val="-3"/>
        </w:rPr>
        <w:t xml:space="preserve"> </w:t>
      </w:r>
      <w:r>
        <w:t>être</w:t>
      </w:r>
      <w:r>
        <w:rPr>
          <w:spacing w:val="-2"/>
        </w:rPr>
        <w:t xml:space="preserve"> </w:t>
      </w:r>
      <w:r>
        <w:t>licite</w:t>
      </w:r>
      <w:r>
        <w:rPr>
          <w:spacing w:val="-2"/>
        </w:rPr>
        <w:t xml:space="preserve"> </w:t>
      </w:r>
      <w:r>
        <w:t>et</w:t>
      </w:r>
      <w:r>
        <w:rPr>
          <w:spacing w:val="-3"/>
        </w:rPr>
        <w:t xml:space="preserve"> </w:t>
      </w:r>
      <w:r>
        <w:rPr>
          <w:spacing w:val="-2"/>
        </w:rPr>
        <w:t>morale.</w:t>
      </w:r>
    </w:p>
    <w:p w14:paraId="04DBA5D9" w14:textId="77777777" w:rsidR="00C32E30" w:rsidRDefault="00122088">
      <w:pPr>
        <w:pStyle w:val="Corpsdetexte"/>
        <w:spacing w:before="98"/>
      </w:pPr>
      <w:r>
        <w:rPr>
          <w:u w:val="single"/>
        </w:rPr>
        <w:t>Durée</w:t>
      </w:r>
      <w:r>
        <w:rPr>
          <w:spacing w:val="-10"/>
          <w:u w:val="single"/>
        </w:rPr>
        <w:t xml:space="preserve"> </w:t>
      </w:r>
      <w:r>
        <w:rPr>
          <w:spacing w:val="-2"/>
          <w:u w:val="single"/>
        </w:rPr>
        <w:t>maximale</w:t>
      </w:r>
    </w:p>
    <w:p w14:paraId="04DBA5DA" w14:textId="77777777" w:rsidR="00C32E30" w:rsidRDefault="00122088">
      <w:pPr>
        <w:pStyle w:val="Corpsdetexte"/>
      </w:pPr>
      <w:r>
        <w:t>99</w:t>
      </w:r>
      <w:r>
        <w:rPr>
          <w:spacing w:val="-2"/>
        </w:rPr>
        <w:t xml:space="preserve"> </w:t>
      </w:r>
      <w:r>
        <w:t>ans,</w:t>
      </w:r>
      <w:r>
        <w:rPr>
          <w:spacing w:val="-2"/>
        </w:rPr>
        <w:t xml:space="preserve"> renouvelable.</w:t>
      </w:r>
    </w:p>
    <w:p w14:paraId="04DBA5DB" w14:textId="77777777" w:rsidR="00C32E30" w:rsidRDefault="00122088">
      <w:pPr>
        <w:pStyle w:val="Corpsdetexte"/>
        <w:spacing w:before="101"/>
      </w:pPr>
      <w:r>
        <w:rPr>
          <w:u w:val="single"/>
        </w:rPr>
        <w:t>Apports</w:t>
      </w:r>
      <w:r>
        <w:rPr>
          <w:spacing w:val="-3"/>
          <w:u w:val="single"/>
        </w:rPr>
        <w:t xml:space="preserve"> </w:t>
      </w:r>
      <w:r>
        <w:rPr>
          <w:u w:val="single"/>
        </w:rPr>
        <w:t>en</w:t>
      </w:r>
      <w:r>
        <w:rPr>
          <w:spacing w:val="-1"/>
          <w:u w:val="single"/>
        </w:rPr>
        <w:t xml:space="preserve"> </w:t>
      </w:r>
      <w:r>
        <w:rPr>
          <w:spacing w:val="-2"/>
          <w:u w:val="single"/>
        </w:rPr>
        <w:t>numéraires</w:t>
      </w:r>
    </w:p>
    <w:p w14:paraId="04DBA5DC" w14:textId="77777777" w:rsidR="00C32E30" w:rsidRDefault="00122088">
      <w:pPr>
        <w:pStyle w:val="Corpsdetexte"/>
        <w:ind w:right="184"/>
      </w:pPr>
      <w:r>
        <w:t>Les parts sociales représentatives des apports en numéraire doivent être libérées d’au moins un cinquième</w:t>
      </w:r>
      <w:r>
        <w:rPr>
          <w:spacing w:val="-4"/>
        </w:rPr>
        <w:t xml:space="preserve"> </w:t>
      </w:r>
      <w:r>
        <w:t>de</w:t>
      </w:r>
      <w:r>
        <w:rPr>
          <w:spacing w:val="-2"/>
        </w:rPr>
        <w:t xml:space="preserve"> </w:t>
      </w:r>
      <w:r>
        <w:t>leur</w:t>
      </w:r>
      <w:r>
        <w:rPr>
          <w:spacing w:val="-2"/>
        </w:rPr>
        <w:t xml:space="preserve"> </w:t>
      </w:r>
      <w:r>
        <w:t>montant.</w:t>
      </w:r>
      <w:r>
        <w:rPr>
          <w:spacing w:val="-4"/>
        </w:rPr>
        <w:t xml:space="preserve"> </w:t>
      </w:r>
      <w:r>
        <w:t>La</w:t>
      </w:r>
      <w:r>
        <w:rPr>
          <w:spacing w:val="-4"/>
        </w:rPr>
        <w:t xml:space="preserve"> </w:t>
      </w:r>
      <w:r>
        <w:t>libération</w:t>
      </w:r>
      <w:r>
        <w:rPr>
          <w:spacing w:val="-2"/>
        </w:rPr>
        <w:t xml:space="preserve"> </w:t>
      </w:r>
      <w:r>
        <w:t>du</w:t>
      </w:r>
      <w:r>
        <w:rPr>
          <w:spacing w:val="-2"/>
        </w:rPr>
        <w:t xml:space="preserve"> </w:t>
      </w:r>
      <w:r>
        <w:t>surplus</w:t>
      </w:r>
      <w:r>
        <w:rPr>
          <w:spacing w:val="-2"/>
        </w:rPr>
        <w:t xml:space="preserve"> </w:t>
      </w:r>
      <w:r>
        <w:t>intervient</w:t>
      </w:r>
      <w:r>
        <w:rPr>
          <w:spacing w:val="-4"/>
        </w:rPr>
        <w:t xml:space="preserve"> </w:t>
      </w:r>
      <w:r>
        <w:t>en</w:t>
      </w:r>
      <w:r>
        <w:rPr>
          <w:spacing w:val="-4"/>
        </w:rPr>
        <w:t xml:space="preserve"> </w:t>
      </w:r>
      <w:r>
        <w:t>une</w:t>
      </w:r>
      <w:r>
        <w:rPr>
          <w:spacing w:val="-2"/>
        </w:rPr>
        <w:t xml:space="preserve"> </w:t>
      </w:r>
      <w:r>
        <w:t>ou</w:t>
      </w:r>
      <w:r>
        <w:rPr>
          <w:spacing w:val="-4"/>
        </w:rPr>
        <w:t xml:space="preserve"> </w:t>
      </w:r>
      <w:r>
        <w:t>plusieurs</w:t>
      </w:r>
      <w:r>
        <w:rPr>
          <w:spacing w:val="-2"/>
        </w:rPr>
        <w:t xml:space="preserve"> </w:t>
      </w:r>
      <w:r>
        <w:t>fois</w:t>
      </w:r>
      <w:r>
        <w:rPr>
          <w:spacing w:val="-3"/>
        </w:rPr>
        <w:t xml:space="preserve"> </w:t>
      </w:r>
      <w:r>
        <w:t>sur</w:t>
      </w:r>
      <w:r>
        <w:rPr>
          <w:spacing w:val="-2"/>
        </w:rPr>
        <w:t xml:space="preserve"> </w:t>
      </w:r>
      <w:r>
        <w:t>décision du gérant, dans un délai qui ne peut excéder 5 ans à compter de l’immatriculation au RCS.</w:t>
      </w:r>
    </w:p>
    <w:p w14:paraId="04DBA5DD" w14:textId="77777777" w:rsidR="00C32E30" w:rsidRDefault="00122088">
      <w:pPr>
        <w:pStyle w:val="Corpsdetexte"/>
        <w:spacing w:before="1"/>
        <w:ind w:left="540" w:right="310" w:hanging="360"/>
      </w:pPr>
      <w:r>
        <w:rPr>
          <w:rFonts w:ascii="Symbol" w:hAnsi="Symbol"/>
        </w:rPr>
        <w:t></w:t>
      </w:r>
      <w:r>
        <w:rPr>
          <w:rFonts w:ascii="Times New Roman" w:hAnsi="Times New Roman"/>
          <w:spacing w:val="40"/>
        </w:rPr>
        <w:t xml:space="preserve"> </w:t>
      </w:r>
      <w:r>
        <w:t>Quand</w:t>
      </w:r>
      <w:r>
        <w:rPr>
          <w:spacing w:val="-2"/>
        </w:rPr>
        <w:t xml:space="preserve"> </w:t>
      </w:r>
      <w:r>
        <w:t>il</w:t>
      </w:r>
      <w:r>
        <w:rPr>
          <w:spacing w:val="-3"/>
        </w:rPr>
        <w:t xml:space="preserve"> </w:t>
      </w:r>
      <w:r>
        <w:t>n’a</w:t>
      </w:r>
      <w:r>
        <w:rPr>
          <w:spacing w:val="-4"/>
        </w:rPr>
        <w:t xml:space="preserve"> </w:t>
      </w:r>
      <w:r>
        <w:t>pas</w:t>
      </w:r>
      <w:r>
        <w:rPr>
          <w:spacing w:val="-4"/>
        </w:rPr>
        <w:t xml:space="preserve"> </w:t>
      </w:r>
      <w:r>
        <w:t>été</w:t>
      </w:r>
      <w:r>
        <w:rPr>
          <w:spacing w:val="-3"/>
        </w:rPr>
        <w:t xml:space="preserve"> </w:t>
      </w:r>
      <w:r>
        <w:t>procédé</w:t>
      </w:r>
      <w:r>
        <w:rPr>
          <w:spacing w:val="-2"/>
        </w:rPr>
        <w:t xml:space="preserve"> </w:t>
      </w:r>
      <w:r>
        <w:t>dans</w:t>
      </w:r>
      <w:r>
        <w:rPr>
          <w:spacing w:val="-2"/>
        </w:rPr>
        <w:t xml:space="preserve"> </w:t>
      </w:r>
      <w:r>
        <w:t>le</w:t>
      </w:r>
      <w:r>
        <w:rPr>
          <w:spacing w:val="-4"/>
        </w:rPr>
        <w:t xml:space="preserve"> </w:t>
      </w:r>
      <w:r>
        <w:t>délai légal</w:t>
      </w:r>
      <w:r>
        <w:rPr>
          <w:spacing w:val="-3"/>
        </w:rPr>
        <w:t xml:space="preserve"> </w:t>
      </w:r>
      <w:r>
        <w:t>aux</w:t>
      </w:r>
      <w:r>
        <w:rPr>
          <w:spacing w:val="-4"/>
        </w:rPr>
        <w:t xml:space="preserve"> </w:t>
      </w:r>
      <w:r>
        <w:t>appels</w:t>
      </w:r>
      <w:r>
        <w:rPr>
          <w:spacing w:val="-3"/>
        </w:rPr>
        <w:t xml:space="preserve"> </w:t>
      </w:r>
      <w:r>
        <w:t>de</w:t>
      </w:r>
      <w:r>
        <w:rPr>
          <w:spacing w:val="-2"/>
        </w:rPr>
        <w:t xml:space="preserve"> </w:t>
      </w:r>
      <w:r>
        <w:t>fonds</w:t>
      </w:r>
      <w:r>
        <w:rPr>
          <w:spacing w:val="-5"/>
        </w:rPr>
        <w:t xml:space="preserve"> </w:t>
      </w:r>
      <w:r>
        <w:t>pour</w:t>
      </w:r>
      <w:r>
        <w:rPr>
          <w:spacing w:val="-2"/>
        </w:rPr>
        <w:t xml:space="preserve"> </w:t>
      </w:r>
      <w:r>
        <w:t>réaliser</w:t>
      </w:r>
      <w:r>
        <w:rPr>
          <w:spacing w:val="-2"/>
        </w:rPr>
        <w:t xml:space="preserve"> </w:t>
      </w:r>
      <w:r>
        <w:t>la</w:t>
      </w:r>
      <w:r>
        <w:rPr>
          <w:spacing w:val="-2"/>
        </w:rPr>
        <w:t xml:space="preserve"> </w:t>
      </w:r>
      <w:r>
        <w:t>libération intégrale du capital, tout intéressé peut demander en justice, soit la condamnation du gérant, soit la désignation en justice d’un mandataire chargé de cette opération.</w:t>
      </w:r>
    </w:p>
    <w:p w14:paraId="04DBA5DE" w14:textId="77777777" w:rsidR="00C32E30" w:rsidRDefault="00122088">
      <w:pPr>
        <w:pStyle w:val="Corpsdetexte"/>
        <w:ind w:left="540" w:right="184"/>
      </w:pPr>
      <w:r>
        <w:t>Les</w:t>
      </w:r>
      <w:r>
        <w:rPr>
          <w:spacing w:val="-2"/>
        </w:rPr>
        <w:t xml:space="preserve"> </w:t>
      </w:r>
      <w:r>
        <w:t>fonds</w:t>
      </w:r>
      <w:r>
        <w:rPr>
          <w:spacing w:val="-5"/>
        </w:rPr>
        <w:t xml:space="preserve"> </w:t>
      </w:r>
      <w:r>
        <w:t>doivent</w:t>
      </w:r>
      <w:r>
        <w:rPr>
          <w:spacing w:val="-4"/>
        </w:rPr>
        <w:t xml:space="preserve"> </w:t>
      </w:r>
      <w:r>
        <w:t>être</w:t>
      </w:r>
      <w:r>
        <w:rPr>
          <w:spacing w:val="-1"/>
        </w:rPr>
        <w:t xml:space="preserve"> </w:t>
      </w:r>
      <w:r>
        <w:t>déposés,</w:t>
      </w:r>
      <w:r>
        <w:rPr>
          <w:spacing w:val="-4"/>
        </w:rPr>
        <w:t xml:space="preserve"> </w:t>
      </w:r>
      <w:r>
        <w:t>dans</w:t>
      </w:r>
      <w:r>
        <w:rPr>
          <w:spacing w:val="-5"/>
        </w:rPr>
        <w:t xml:space="preserve"> </w:t>
      </w:r>
      <w:r>
        <w:t>les</w:t>
      </w:r>
      <w:r>
        <w:rPr>
          <w:spacing w:val="-2"/>
        </w:rPr>
        <w:t xml:space="preserve"> </w:t>
      </w:r>
      <w:r>
        <w:t>8</w:t>
      </w:r>
      <w:r>
        <w:rPr>
          <w:spacing w:val="-3"/>
        </w:rPr>
        <w:t xml:space="preserve"> </w:t>
      </w:r>
      <w:r>
        <w:t>jours</w:t>
      </w:r>
      <w:r>
        <w:rPr>
          <w:spacing w:val="-2"/>
        </w:rPr>
        <w:t xml:space="preserve"> </w:t>
      </w:r>
      <w:r>
        <w:t>de</w:t>
      </w:r>
      <w:r>
        <w:rPr>
          <w:spacing w:val="-2"/>
        </w:rPr>
        <w:t xml:space="preserve"> </w:t>
      </w:r>
      <w:r>
        <w:t>leur</w:t>
      </w:r>
      <w:r>
        <w:rPr>
          <w:spacing w:val="-2"/>
        </w:rPr>
        <w:t xml:space="preserve"> </w:t>
      </w:r>
      <w:r>
        <w:t>réception</w:t>
      </w:r>
      <w:r>
        <w:rPr>
          <w:spacing w:val="-4"/>
        </w:rPr>
        <w:t xml:space="preserve"> </w:t>
      </w:r>
      <w:r>
        <w:t>pour</w:t>
      </w:r>
      <w:r>
        <w:rPr>
          <w:spacing w:val="-2"/>
        </w:rPr>
        <w:t xml:space="preserve"> </w:t>
      </w:r>
      <w:r>
        <w:t>le</w:t>
      </w:r>
      <w:r>
        <w:rPr>
          <w:spacing w:val="-2"/>
        </w:rPr>
        <w:t xml:space="preserve"> </w:t>
      </w:r>
      <w:r>
        <w:t>compte</w:t>
      </w:r>
      <w:r>
        <w:rPr>
          <w:spacing w:val="-3"/>
        </w:rPr>
        <w:t xml:space="preserve"> </w:t>
      </w:r>
      <w:r>
        <w:t>de</w:t>
      </w:r>
      <w:r>
        <w:rPr>
          <w:spacing w:val="-2"/>
        </w:rPr>
        <w:t xml:space="preserve"> </w:t>
      </w:r>
      <w:r>
        <w:t>la</w:t>
      </w:r>
      <w:r>
        <w:rPr>
          <w:spacing w:val="-4"/>
        </w:rPr>
        <w:t xml:space="preserve"> </w:t>
      </w:r>
      <w:r>
        <w:t>société en formation, dans une banque.</w:t>
      </w:r>
    </w:p>
    <w:p w14:paraId="04DBA5DF" w14:textId="77777777" w:rsidR="00C32E30" w:rsidRDefault="00122088">
      <w:pPr>
        <w:pStyle w:val="Corpsdetexte"/>
        <w:ind w:left="540" w:right="184" w:hanging="360"/>
      </w:pPr>
      <w:r>
        <w:rPr>
          <w:rFonts w:ascii="Symbol" w:hAnsi="Symbol"/>
        </w:rPr>
        <w:t></w:t>
      </w:r>
      <w:r>
        <w:rPr>
          <w:rFonts w:ascii="Times New Roman" w:hAnsi="Times New Roman"/>
          <w:spacing w:val="40"/>
        </w:rPr>
        <w:t xml:space="preserve"> </w:t>
      </w:r>
      <w:r>
        <w:t>Si</w:t>
      </w:r>
      <w:r>
        <w:rPr>
          <w:spacing w:val="-3"/>
        </w:rPr>
        <w:t xml:space="preserve"> </w:t>
      </w:r>
      <w:r>
        <w:t>la</w:t>
      </w:r>
      <w:r>
        <w:rPr>
          <w:spacing w:val="-2"/>
        </w:rPr>
        <w:t xml:space="preserve"> </w:t>
      </w:r>
      <w:r>
        <w:t>société</w:t>
      </w:r>
      <w:r>
        <w:rPr>
          <w:spacing w:val="-2"/>
        </w:rPr>
        <w:t xml:space="preserve"> </w:t>
      </w:r>
      <w:r>
        <w:t>n’est</w:t>
      </w:r>
      <w:r>
        <w:rPr>
          <w:spacing w:val="-2"/>
        </w:rPr>
        <w:t xml:space="preserve"> </w:t>
      </w:r>
      <w:r>
        <w:t>pas</w:t>
      </w:r>
      <w:r>
        <w:rPr>
          <w:spacing w:val="-4"/>
        </w:rPr>
        <w:t xml:space="preserve"> </w:t>
      </w:r>
      <w:r>
        <w:t>constituée</w:t>
      </w:r>
      <w:r>
        <w:rPr>
          <w:spacing w:val="-2"/>
        </w:rPr>
        <w:t xml:space="preserve"> </w:t>
      </w:r>
      <w:r>
        <w:t>(statuts</w:t>
      </w:r>
      <w:r>
        <w:rPr>
          <w:spacing w:val="-4"/>
        </w:rPr>
        <w:t xml:space="preserve"> </w:t>
      </w:r>
      <w:r>
        <w:t>non</w:t>
      </w:r>
      <w:r>
        <w:rPr>
          <w:spacing w:val="-4"/>
        </w:rPr>
        <w:t xml:space="preserve"> </w:t>
      </w:r>
      <w:r>
        <w:t>signés)</w:t>
      </w:r>
      <w:r>
        <w:rPr>
          <w:spacing w:val="-2"/>
        </w:rPr>
        <w:t xml:space="preserve"> </w:t>
      </w:r>
      <w:r>
        <w:t>ou</w:t>
      </w:r>
      <w:r>
        <w:rPr>
          <w:spacing w:val="-2"/>
        </w:rPr>
        <w:t xml:space="preserve"> </w:t>
      </w:r>
      <w:r>
        <w:t>immatriculée</w:t>
      </w:r>
      <w:r>
        <w:rPr>
          <w:spacing w:val="-1"/>
        </w:rPr>
        <w:t xml:space="preserve"> </w:t>
      </w:r>
      <w:r>
        <w:t>au</w:t>
      </w:r>
      <w:r>
        <w:rPr>
          <w:spacing w:val="-2"/>
        </w:rPr>
        <w:t xml:space="preserve"> </w:t>
      </w:r>
      <w:r>
        <w:t>RCS</w:t>
      </w:r>
      <w:r>
        <w:rPr>
          <w:spacing w:val="-2"/>
        </w:rPr>
        <w:t xml:space="preserve"> </w:t>
      </w:r>
      <w:r>
        <w:t>dans</w:t>
      </w:r>
      <w:r>
        <w:rPr>
          <w:spacing w:val="-2"/>
        </w:rPr>
        <w:t xml:space="preserve"> </w:t>
      </w:r>
      <w:r>
        <w:t>le</w:t>
      </w:r>
      <w:r>
        <w:rPr>
          <w:spacing w:val="-2"/>
        </w:rPr>
        <w:t xml:space="preserve"> </w:t>
      </w:r>
      <w:r>
        <w:t>délai</w:t>
      </w:r>
      <w:r>
        <w:rPr>
          <w:spacing w:val="-3"/>
        </w:rPr>
        <w:t xml:space="preserve"> </w:t>
      </w:r>
      <w:r>
        <w:t>de 6 mois du jour du premier dépôt des fonds, les apporteurs peuvent, désigner un mandataire chargé de demander directement le retrait des fonds au dépositaire (Idem SA).</w:t>
      </w:r>
    </w:p>
    <w:p w14:paraId="04DBA5E0" w14:textId="77777777" w:rsidR="00C32E30" w:rsidRDefault="00C32E30">
      <w:pPr>
        <w:sectPr w:rsidR="00C32E30">
          <w:pgSz w:w="11910" w:h="16840"/>
          <w:pgMar w:top="640" w:right="540" w:bottom="1040" w:left="540" w:header="0" w:footer="844" w:gutter="0"/>
          <w:cols w:space="720"/>
        </w:sectPr>
      </w:pPr>
    </w:p>
    <w:p w14:paraId="04DBA5E1" w14:textId="77777777" w:rsidR="00C32E30" w:rsidRDefault="00122088">
      <w:pPr>
        <w:pStyle w:val="Titre2"/>
        <w:spacing w:before="60"/>
      </w:pPr>
      <w:r>
        <w:rPr>
          <w:spacing w:val="-4"/>
        </w:rPr>
        <w:lastRenderedPageBreak/>
        <w:t>EURL</w:t>
      </w:r>
    </w:p>
    <w:p w14:paraId="04DBA5E2" w14:textId="77777777" w:rsidR="00C32E30" w:rsidRDefault="00122088">
      <w:pPr>
        <w:pStyle w:val="Corpsdetexte"/>
        <w:spacing w:before="102"/>
      </w:pPr>
      <w:r>
        <w:t>La</w:t>
      </w:r>
      <w:r>
        <w:rPr>
          <w:spacing w:val="-2"/>
        </w:rPr>
        <w:t xml:space="preserve"> </w:t>
      </w:r>
      <w:r>
        <w:t>responsabilité</w:t>
      </w:r>
      <w:r>
        <w:rPr>
          <w:spacing w:val="-2"/>
        </w:rPr>
        <w:t xml:space="preserve"> </w:t>
      </w:r>
      <w:r>
        <w:t>de</w:t>
      </w:r>
      <w:r>
        <w:rPr>
          <w:spacing w:val="-2"/>
        </w:rPr>
        <w:t xml:space="preserve"> </w:t>
      </w:r>
      <w:r>
        <w:t>l’associé</w:t>
      </w:r>
      <w:r>
        <w:rPr>
          <w:spacing w:val="-2"/>
        </w:rPr>
        <w:t xml:space="preserve"> </w:t>
      </w:r>
      <w:r>
        <w:t>unique</w:t>
      </w:r>
      <w:r>
        <w:rPr>
          <w:spacing w:val="-4"/>
        </w:rPr>
        <w:t xml:space="preserve"> </w:t>
      </w:r>
      <w:r>
        <w:t>est</w:t>
      </w:r>
      <w:r>
        <w:rPr>
          <w:spacing w:val="-2"/>
        </w:rPr>
        <w:t xml:space="preserve"> </w:t>
      </w:r>
      <w:r>
        <w:t>limitée</w:t>
      </w:r>
      <w:r>
        <w:rPr>
          <w:spacing w:val="-2"/>
        </w:rPr>
        <w:t xml:space="preserve"> </w:t>
      </w:r>
      <w:r>
        <w:t>au</w:t>
      </w:r>
      <w:r>
        <w:rPr>
          <w:spacing w:val="-4"/>
        </w:rPr>
        <w:t xml:space="preserve"> </w:t>
      </w:r>
      <w:r>
        <w:t>montant</w:t>
      </w:r>
      <w:r>
        <w:rPr>
          <w:spacing w:val="-2"/>
        </w:rPr>
        <w:t xml:space="preserve"> </w:t>
      </w:r>
      <w:r>
        <w:t>de</w:t>
      </w:r>
      <w:r>
        <w:rPr>
          <w:spacing w:val="-2"/>
        </w:rPr>
        <w:t xml:space="preserve"> </w:t>
      </w:r>
      <w:r>
        <w:t>ses</w:t>
      </w:r>
      <w:r>
        <w:rPr>
          <w:spacing w:val="-4"/>
        </w:rPr>
        <w:t xml:space="preserve"> </w:t>
      </w:r>
      <w:r>
        <w:t>apports</w:t>
      </w:r>
      <w:r>
        <w:rPr>
          <w:spacing w:val="-2"/>
        </w:rPr>
        <w:t xml:space="preserve"> </w:t>
      </w:r>
      <w:r>
        <w:t>si</w:t>
      </w:r>
      <w:r>
        <w:rPr>
          <w:spacing w:val="-2"/>
        </w:rPr>
        <w:t xml:space="preserve"> </w:t>
      </w:r>
      <w:r>
        <w:t>l’associé</w:t>
      </w:r>
      <w:r>
        <w:rPr>
          <w:spacing w:val="-4"/>
        </w:rPr>
        <w:t xml:space="preserve"> </w:t>
      </w:r>
      <w:r>
        <w:t>unique</w:t>
      </w:r>
      <w:r>
        <w:rPr>
          <w:spacing w:val="-4"/>
        </w:rPr>
        <w:t xml:space="preserve"> </w:t>
      </w:r>
      <w:r>
        <w:t>est une personne physique et illimitée si l’associé unique est une personne morale (PM).</w:t>
      </w:r>
    </w:p>
    <w:p w14:paraId="04DBA5E3" w14:textId="77777777" w:rsidR="00C32E30" w:rsidRDefault="00122088">
      <w:pPr>
        <w:pStyle w:val="Corpsdetexte"/>
        <w:spacing w:before="101"/>
        <w:ind w:right="310"/>
      </w:pPr>
      <w:r>
        <w:t>L’associé unique peut être une personne physique ou une personne morale. Une personne physique</w:t>
      </w:r>
      <w:r>
        <w:rPr>
          <w:spacing w:val="-3"/>
        </w:rPr>
        <w:t xml:space="preserve"> </w:t>
      </w:r>
      <w:r>
        <w:t>peut</w:t>
      </w:r>
      <w:r>
        <w:rPr>
          <w:spacing w:val="-5"/>
        </w:rPr>
        <w:t xml:space="preserve"> </w:t>
      </w:r>
      <w:r>
        <w:t>être</w:t>
      </w:r>
      <w:r>
        <w:rPr>
          <w:spacing w:val="-5"/>
        </w:rPr>
        <w:t xml:space="preserve"> </w:t>
      </w:r>
      <w:r>
        <w:t>associée</w:t>
      </w:r>
      <w:r>
        <w:rPr>
          <w:spacing w:val="-4"/>
        </w:rPr>
        <w:t xml:space="preserve"> </w:t>
      </w:r>
      <w:r>
        <w:t>unique</w:t>
      </w:r>
      <w:r>
        <w:rPr>
          <w:spacing w:val="-3"/>
        </w:rPr>
        <w:t xml:space="preserve"> </w:t>
      </w:r>
      <w:r>
        <w:t>de</w:t>
      </w:r>
      <w:r>
        <w:rPr>
          <w:spacing w:val="-3"/>
        </w:rPr>
        <w:t xml:space="preserve"> </w:t>
      </w:r>
      <w:r>
        <w:t>plusieurs</w:t>
      </w:r>
      <w:r>
        <w:rPr>
          <w:spacing w:val="-3"/>
        </w:rPr>
        <w:t xml:space="preserve"> </w:t>
      </w:r>
      <w:r>
        <w:t>EURL.</w:t>
      </w:r>
      <w:r>
        <w:rPr>
          <w:spacing w:val="-3"/>
        </w:rPr>
        <w:t xml:space="preserve"> </w:t>
      </w:r>
      <w:r>
        <w:t>Une personne</w:t>
      </w:r>
      <w:r>
        <w:rPr>
          <w:spacing w:val="-5"/>
        </w:rPr>
        <w:t xml:space="preserve"> </w:t>
      </w:r>
      <w:r>
        <w:t>morale</w:t>
      </w:r>
      <w:r>
        <w:rPr>
          <w:spacing w:val="-2"/>
        </w:rPr>
        <w:t xml:space="preserve"> </w:t>
      </w:r>
      <w:r>
        <w:t>peut</w:t>
      </w:r>
      <w:r>
        <w:rPr>
          <w:spacing w:val="-3"/>
        </w:rPr>
        <w:t xml:space="preserve"> </w:t>
      </w:r>
      <w:r>
        <w:t>créer</w:t>
      </w:r>
      <w:r>
        <w:rPr>
          <w:spacing w:val="-3"/>
        </w:rPr>
        <w:t xml:space="preserve"> </w:t>
      </w:r>
      <w:r>
        <w:t>une</w:t>
      </w:r>
      <w:r>
        <w:rPr>
          <w:spacing w:val="-3"/>
        </w:rPr>
        <w:t xml:space="preserve"> </w:t>
      </w:r>
      <w:r>
        <w:t>ou plusieurs EURL. Une EURL peut être associe unique d’une autre EURL.</w:t>
      </w:r>
    </w:p>
    <w:p w14:paraId="04DBA5E4" w14:textId="77777777" w:rsidR="00C32E30" w:rsidRDefault="00122088">
      <w:pPr>
        <w:pStyle w:val="Corpsdetexte"/>
        <w:ind w:right="310"/>
      </w:pPr>
      <w:proofErr w:type="gramStart"/>
      <w:r>
        <w:t>Par</w:t>
      </w:r>
      <w:r>
        <w:rPr>
          <w:spacing w:val="-2"/>
        </w:rPr>
        <w:t xml:space="preserve"> </w:t>
      </w:r>
      <w:r>
        <w:t>contre</w:t>
      </w:r>
      <w:proofErr w:type="gramEnd"/>
      <w:r>
        <w:rPr>
          <w:spacing w:val="-2"/>
        </w:rPr>
        <w:t xml:space="preserve"> </w:t>
      </w:r>
      <w:r>
        <w:t>la</w:t>
      </w:r>
      <w:r>
        <w:rPr>
          <w:spacing w:val="-4"/>
        </w:rPr>
        <w:t xml:space="preserve"> </w:t>
      </w:r>
      <w:r>
        <w:t>gérance</w:t>
      </w:r>
      <w:r>
        <w:rPr>
          <w:spacing w:val="-4"/>
        </w:rPr>
        <w:t xml:space="preserve"> </w:t>
      </w:r>
      <w:r>
        <w:t>ne</w:t>
      </w:r>
      <w:r>
        <w:rPr>
          <w:spacing w:val="-2"/>
        </w:rPr>
        <w:t xml:space="preserve"> </w:t>
      </w:r>
      <w:r>
        <w:t>peut</w:t>
      </w:r>
      <w:r>
        <w:rPr>
          <w:spacing w:val="-4"/>
        </w:rPr>
        <w:t xml:space="preserve"> </w:t>
      </w:r>
      <w:r>
        <w:t>être</w:t>
      </w:r>
      <w:r>
        <w:rPr>
          <w:spacing w:val="-4"/>
        </w:rPr>
        <w:t xml:space="preserve"> </w:t>
      </w:r>
      <w:r>
        <w:t>assurée</w:t>
      </w:r>
      <w:r>
        <w:rPr>
          <w:spacing w:val="-2"/>
        </w:rPr>
        <w:t xml:space="preserve"> </w:t>
      </w:r>
      <w:r>
        <w:t>que</w:t>
      </w:r>
      <w:r>
        <w:rPr>
          <w:spacing w:val="-2"/>
        </w:rPr>
        <w:t xml:space="preserve"> </w:t>
      </w:r>
      <w:r>
        <w:t>par</w:t>
      </w:r>
      <w:r>
        <w:rPr>
          <w:spacing w:val="-2"/>
        </w:rPr>
        <w:t xml:space="preserve"> </w:t>
      </w:r>
      <w:r>
        <w:t>une</w:t>
      </w:r>
      <w:r>
        <w:rPr>
          <w:spacing w:val="-2"/>
        </w:rPr>
        <w:t xml:space="preserve"> </w:t>
      </w:r>
      <w:r>
        <w:t>personne</w:t>
      </w:r>
      <w:r>
        <w:rPr>
          <w:spacing w:val="-4"/>
        </w:rPr>
        <w:t xml:space="preserve"> </w:t>
      </w:r>
      <w:r>
        <w:t>physique</w:t>
      </w:r>
      <w:r>
        <w:rPr>
          <w:spacing w:val="-4"/>
        </w:rPr>
        <w:t xml:space="preserve"> </w:t>
      </w:r>
      <w:r>
        <w:t>(qui</w:t>
      </w:r>
      <w:r>
        <w:rPr>
          <w:spacing w:val="-3"/>
        </w:rPr>
        <w:t xml:space="preserve"> </w:t>
      </w:r>
      <w:r>
        <w:t>peut</w:t>
      </w:r>
      <w:r>
        <w:rPr>
          <w:spacing w:val="-4"/>
        </w:rPr>
        <w:t xml:space="preserve"> </w:t>
      </w:r>
      <w:r>
        <w:t>être</w:t>
      </w:r>
      <w:r>
        <w:rPr>
          <w:spacing w:val="-2"/>
        </w:rPr>
        <w:t xml:space="preserve"> </w:t>
      </w:r>
      <w:r>
        <w:t>le gérant de l’EURL associé unique, ou de tout autre personne).</w:t>
      </w:r>
    </w:p>
    <w:p w14:paraId="04DBA5E5" w14:textId="77777777" w:rsidR="00C32E30" w:rsidRDefault="00122088">
      <w:pPr>
        <w:pStyle w:val="Corpsdetexte"/>
        <w:ind w:left="607" w:hanging="428"/>
      </w:pPr>
      <w:r>
        <w:rPr>
          <w:rFonts w:ascii="Symbol" w:hAnsi="Symbol"/>
        </w:rPr>
        <w:t></w:t>
      </w:r>
      <w:r>
        <w:rPr>
          <w:rFonts w:ascii="Times New Roman" w:hAnsi="Times New Roman"/>
          <w:spacing w:val="40"/>
        </w:rPr>
        <w:t xml:space="preserve"> </w:t>
      </w:r>
      <w:r>
        <w:t>Quand</w:t>
      </w:r>
      <w:r>
        <w:rPr>
          <w:spacing w:val="-3"/>
        </w:rPr>
        <w:t xml:space="preserve"> </w:t>
      </w:r>
      <w:r>
        <w:t>l’associé</w:t>
      </w:r>
      <w:r>
        <w:rPr>
          <w:spacing w:val="-5"/>
        </w:rPr>
        <w:t xml:space="preserve"> </w:t>
      </w:r>
      <w:r>
        <w:t>unique</w:t>
      </w:r>
      <w:r>
        <w:rPr>
          <w:spacing w:val="-3"/>
        </w:rPr>
        <w:t xml:space="preserve"> </w:t>
      </w:r>
      <w:r>
        <w:t>est</w:t>
      </w:r>
      <w:r>
        <w:rPr>
          <w:spacing w:val="-5"/>
        </w:rPr>
        <w:t xml:space="preserve"> </w:t>
      </w:r>
      <w:r>
        <w:t>une personne</w:t>
      </w:r>
      <w:r>
        <w:rPr>
          <w:spacing w:val="-3"/>
        </w:rPr>
        <w:t xml:space="preserve"> </w:t>
      </w:r>
      <w:r>
        <w:t>physique,</w:t>
      </w:r>
      <w:r>
        <w:rPr>
          <w:spacing w:val="-3"/>
        </w:rPr>
        <w:t xml:space="preserve"> </w:t>
      </w:r>
      <w:r>
        <w:t>suppression</w:t>
      </w:r>
      <w:r>
        <w:rPr>
          <w:spacing w:val="-4"/>
        </w:rPr>
        <w:t xml:space="preserve"> </w:t>
      </w:r>
      <w:r>
        <w:t>de</w:t>
      </w:r>
      <w:r>
        <w:rPr>
          <w:spacing w:val="-5"/>
        </w:rPr>
        <w:t xml:space="preserve"> </w:t>
      </w:r>
      <w:r>
        <w:t>l’obligation</w:t>
      </w:r>
      <w:r>
        <w:rPr>
          <w:spacing w:val="-3"/>
        </w:rPr>
        <w:t xml:space="preserve"> </w:t>
      </w:r>
      <w:r>
        <w:t>d’établir</w:t>
      </w:r>
      <w:r>
        <w:rPr>
          <w:spacing w:val="-3"/>
        </w:rPr>
        <w:t xml:space="preserve"> </w:t>
      </w:r>
      <w:r>
        <w:t>un rapport de gestion au greffe.</w:t>
      </w:r>
    </w:p>
    <w:p w14:paraId="04DBA5E6" w14:textId="77777777" w:rsidR="00C32E30" w:rsidRDefault="00C32E30">
      <w:pPr>
        <w:pStyle w:val="Corpsdetexte"/>
        <w:ind w:left="0"/>
        <w:rPr>
          <w:sz w:val="26"/>
        </w:rPr>
      </w:pPr>
    </w:p>
    <w:p w14:paraId="04DBA5E7" w14:textId="77777777" w:rsidR="00C32E30" w:rsidRDefault="00C32E30">
      <w:pPr>
        <w:pStyle w:val="Corpsdetexte"/>
        <w:spacing w:before="9"/>
        <w:ind w:left="0"/>
        <w:rPr>
          <w:sz w:val="31"/>
        </w:rPr>
      </w:pPr>
    </w:p>
    <w:p w14:paraId="04DBA5E8" w14:textId="77777777" w:rsidR="00C32E30" w:rsidRDefault="00122088">
      <w:pPr>
        <w:pStyle w:val="Titre2"/>
      </w:pPr>
      <w:r>
        <w:rPr>
          <w:spacing w:val="-5"/>
        </w:rPr>
        <w:t>SA</w:t>
      </w:r>
    </w:p>
    <w:p w14:paraId="04DBA5E9" w14:textId="77777777" w:rsidR="00C32E30" w:rsidRDefault="00122088">
      <w:pPr>
        <w:pStyle w:val="Corpsdetexte"/>
        <w:spacing w:before="102"/>
      </w:pPr>
      <w:r>
        <w:t>Les</w:t>
      </w:r>
      <w:r>
        <w:rPr>
          <w:spacing w:val="-2"/>
        </w:rPr>
        <w:t xml:space="preserve"> </w:t>
      </w:r>
      <w:r>
        <w:t>associés</w:t>
      </w:r>
      <w:r>
        <w:rPr>
          <w:spacing w:val="-2"/>
        </w:rPr>
        <w:t xml:space="preserve"> </w:t>
      </w:r>
      <w:r>
        <w:t>portent</w:t>
      </w:r>
      <w:r>
        <w:rPr>
          <w:spacing w:val="-2"/>
        </w:rPr>
        <w:t xml:space="preserve"> </w:t>
      </w:r>
      <w:r>
        <w:t>le</w:t>
      </w:r>
      <w:r>
        <w:rPr>
          <w:spacing w:val="-4"/>
        </w:rPr>
        <w:t xml:space="preserve"> </w:t>
      </w:r>
      <w:r>
        <w:t>nom</w:t>
      </w:r>
      <w:r>
        <w:rPr>
          <w:spacing w:val="-1"/>
        </w:rPr>
        <w:t xml:space="preserve"> </w:t>
      </w:r>
      <w:r>
        <w:t>d’actionnaires</w:t>
      </w:r>
      <w:r>
        <w:rPr>
          <w:spacing w:val="-1"/>
        </w:rPr>
        <w:t xml:space="preserve"> </w:t>
      </w:r>
      <w:r>
        <w:rPr>
          <w:spacing w:val="-10"/>
        </w:rPr>
        <w:t>:</w:t>
      </w:r>
    </w:p>
    <w:p w14:paraId="04DBA5EA" w14:textId="77777777" w:rsidR="00C32E30" w:rsidRDefault="00122088">
      <w:pPr>
        <w:pStyle w:val="Corpsdetexte"/>
        <w:ind w:right="3579"/>
      </w:pPr>
      <w:r>
        <w:t>Minimum</w:t>
      </w:r>
      <w:r>
        <w:rPr>
          <w:spacing w:val="-4"/>
        </w:rPr>
        <w:t xml:space="preserve"> </w:t>
      </w:r>
      <w:r>
        <w:t>=</w:t>
      </w:r>
      <w:r>
        <w:rPr>
          <w:spacing w:val="-2"/>
        </w:rPr>
        <w:t xml:space="preserve"> </w:t>
      </w:r>
      <w:r>
        <w:t>7</w:t>
      </w:r>
      <w:r>
        <w:rPr>
          <w:spacing w:val="-3"/>
        </w:rPr>
        <w:t xml:space="preserve"> </w:t>
      </w:r>
      <w:r>
        <w:t>pour</w:t>
      </w:r>
      <w:r>
        <w:rPr>
          <w:spacing w:val="-3"/>
        </w:rPr>
        <w:t xml:space="preserve"> </w:t>
      </w:r>
      <w:r>
        <w:t>les</w:t>
      </w:r>
      <w:r>
        <w:rPr>
          <w:spacing w:val="-5"/>
        </w:rPr>
        <w:t xml:space="preserve"> </w:t>
      </w:r>
      <w:r>
        <w:t>SA</w:t>
      </w:r>
      <w:r>
        <w:rPr>
          <w:spacing w:val="-3"/>
        </w:rPr>
        <w:t xml:space="preserve"> </w:t>
      </w:r>
      <w:r>
        <w:t>cotées</w:t>
      </w:r>
      <w:r>
        <w:rPr>
          <w:spacing w:val="-5"/>
        </w:rPr>
        <w:t xml:space="preserve"> </w:t>
      </w:r>
      <w:r>
        <w:t>et</w:t>
      </w:r>
      <w:r>
        <w:rPr>
          <w:spacing w:val="-5"/>
        </w:rPr>
        <w:t xml:space="preserve"> </w:t>
      </w:r>
      <w:r>
        <w:t>2</w:t>
      </w:r>
      <w:r>
        <w:rPr>
          <w:spacing w:val="-3"/>
        </w:rPr>
        <w:t xml:space="preserve"> </w:t>
      </w:r>
      <w:r>
        <w:t>pour</w:t>
      </w:r>
      <w:r>
        <w:rPr>
          <w:spacing w:val="-3"/>
        </w:rPr>
        <w:t xml:space="preserve"> </w:t>
      </w:r>
      <w:r>
        <w:t>les</w:t>
      </w:r>
      <w:r>
        <w:rPr>
          <w:spacing w:val="-3"/>
        </w:rPr>
        <w:t xml:space="preserve"> </w:t>
      </w:r>
      <w:r>
        <w:t>SA</w:t>
      </w:r>
      <w:r>
        <w:rPr>
          <w:spacing w:val="-3"/>
        </w:rPr>
        <w:t xml:space="preserve"> </w:t>
      </w:r>
      <w:r>
        <w:t>non</w:t>
      </w:r>
      <w:r>
        <w:rPr>
          <w:spacing w:val="-3"/>
        </w:rPr>
        <w:t xml:space="preserve"> </w:t>
      </w:r>
      <w:r>
        <w:t>cotées Maximum = Aucun</w:t>
      </w:r>
    </w:p>
    <w:p w14:paraId="04DBA5EB" w14:textId="77777777" w:rsidR="00C32E30" w:rsidRDefault="00C8188A">
      <w:pPr>
        <w:pStyle w:val="Corpsdetexte"/>
      </w:pPr>
      <w:r>
        <w:pict w14:anchorId="04DBACCC">
          <v:shape id="docshape3" o:spid="_x0000_s2059" type="#_x0000_t202" style="position:absolute;left:0;text-align:left;margin-left:179.4pt;margin-top:2.5pt;width:242.25pt;height:11.3pt;z-index:15730688;mso-position-horizontal-relative:page" fillcolor="#fde164" stroked="f">
            <v:fill opacity="26214f"/>
            <v:textbox inset="0,0,0,0">
              <w:txbxContent>
                <w:p w14:paraId="04DBAD08" w14:textId="77777777" w:rsidR="00C32E30" w:rsidRDefault="00122088">
                  <w:pPr>
                    <w:pStyle w:val="Corpsdetexte"/>
                    <w:spacing w:line="225" w:lineRule="exact"/>
                    <w:ind w:left="39"/>
                    <w:rPr>
                      <w:color w:val="000000"/>
                    </w:rPr>
                  </w:pPr>
                  <w:proofErr w:type="gramStart"/>
                  <w:r>
                    <w:rPr>
                      <w:color w:val="000000"/>
                    </w:rPr>
                    <w:t>personne</w:t>
                  </w:r>
                  <w:proofErr w:type="gramEnd"/>
                  <w:r>
                    <w:rPr>
                      <w:color w:val="000000"/>
                      <w:spacing w:val="-4"/>
                    </w:rPr>
                    <w:t xml:space="preserve"> </w:t>
                  </w:r>
                  <w:r>
                    <w:rPr>
                      <w:color w:val="000000"/>
                    </w:rPr>
                    <w:t>physique</w:t>
                  </w:r>
                  <w:r>
                    <w:rPr>
                      <w:color w:val="000000"/>
                      <w:spacing w:val="-2"/>
                    </w:rPr>
                    <w:t xml:space="preserve"> </w:t>
                  </w:r>
                  <w:r>
                    <w:rPr>
                      <w:color w:val="000000"/>
                    </w:rPr>
                    <w:t>ou</w:t>
                  </w:r>
                  <w:r>
                    <w:rPr>
                      <w:color w:val="000000"/>
                      <w:spacing w:val="-4"/>
                    </w:rPr>
                    <w:t xml:space="preserve"> </w:t>
                  </w:r>
                  <w:r>
                    <w:rPr>
                      <w:color w:val="000000"/>
                    </w:rPr>
                    <w:t>une</w:t>
                  </w:r>
                  <w:r>
                    <w:rPr>
                      <w:color w:val="000000"/>
                      <w:spacing w:val="-2"/>
                    </w:rPr>
                    <w:t xml:space="preserve"> </w:t>
                  </w:r>
                  <w:r>
                    <w:rPr>
                      <w:color w:val="000000"/>
                    </w:rPr>
                    <w:t>personne</w:t>
                  </w:r>
                  <w:r>
                    <w:rPr>
                      <w:color w:val="000000"/>
                      <w:spacing w:val="2"/>
                    </w:rPr>
                    <w:t xml:space="preserve"> </w:t>
                  </w:r>
                  <w:r>
                    <w:rPr>
                      <w:color w:val="000000"/>
                      <w:spacing w:val="-2"/>
                    </w:rPr>
                    <w:t>morale.</w:t>
                  </w:r>
                </w:p>
              </w:txbxContent>
            </v:textbox>
            <w10:wrap anchorx="page"/>
          </v:shape>
        </w:pict>
      </w:r>
      <w:r w:rsidR="00122088">
        <w:t>L’actionnaire</w:t>
      </w:r>
      <w:r w:rsidR="00122088">
        <w:rPr>
          <w:spacing w:val="-5"/>
        </w:rPr>
        <w:t xml:space="preserve"> </w:t>
      </w:r>
      <w:r w:rsidR="00122088">
        <w:t>peut</w:t>
      </w:r>
      <w:r w:rsidR="00122088">
        <w:rPr>
          <w:spacing w:val="-3"/>
        </w:rPr>
        <w:t xml:space="preserve"> </w:t>
      </w:r>
      <w:r w:rsidR="00122088">
        <w:t>être</w:t>
      </w:r>
      <w:r w:rsidR="00122088">
        <w:rPr>
          <w:spacing w:val="-6"/>
        </w:rPr>
        <w:t xml:space="preserve"> </w:t>
      </w:r>
      <w:r w:rsidR="00122088">
        <w:rPr>
          <w:spacing w:val="-5"/>
        </w:rPr>
        <w:t>une</w:t>
      </w:r>
    </w:p>
    <w:p w14:paraId="04DBA5EC" w14:textId="77777777" w:rsidR="00C32E30" w:rsidRDefault="00122088">
      <w:pPr>
        <w:pStyle w:val="Corpsdetexte"/>
        <w:spacing w:before="99"/>
      </w:pPr>
      <w:r>
        <w:t>Chaque</w:t>
      </w:r>
      <w:r>
        <w:rPr>
          <w:spacing w:val="-3"/>
        </w:rPr>
        <w:t xml:space="preserve"> </w:t>
      </w:r>
      <w:r>
        <w:t>actionnaire</w:t>
      </w:r>
      <w:r>
        <w:rPr>
          <w:spacing w:val="-3"/>
        </w:rPr>
        <w:t xml:space="preserve"> </w:t>
      </w:r>
      <w:r>
        <w:t>doit</w:t>
      </w:r>
      <w:r>
        <w:rPr>
          <w:spacing w:val="-4"/>
        </w:rPr>
        <w:t xml:space="preserve"> </w:t>
      </w:r>
      <w:r>
        <w:t>manifester</w:t>
      </w:r>
      <w:r>
        <w:rPr>
          <w:spacing w:val="-3"/>
        </w:rPr>
        <w:t xml:space="preserve"> </w:t>
      </w:r>
      <w:r>
        <w:t>son</w:t>
      </w:r>
      <w:r>
        <w:rPr>
          <w:spacing w:val="-5"/>
        </w:rPr>
        <w:t xml:space="preserve"> </w:t>
      </w:r>
      <w:r>
        <w:t>consentement,</w:t>
      </w:r>
      <w:r>
        <w:rPr>
          <w:spacing w:val="-5"/>
        </w:rPr>
        <w:t xml:space="preserve"> </w:t>
      </w:r>
      <w:r>
        <w:t>exempt</w:t>
      </w:r>
      <w:r>
        <w:rPr>
          <w:spacing w:val="-5"/>
        </w:rPr>
        <w:t xml:space="preserve"> </w:t>
      </w:r>
      <w:r>
        <w:t>de</w:t>
      </w:r>
      <w:r>
        <w:rPr>
          <w:spacing w:val="-5"/>
        </w:rPr>
        <w:t xml:space="preserve"> </w:t>
      </w:r>
      <w:r>
        <w:t>vices.</w:t>
      </w:r>
      <w:r>
        <w:rPr>
          <w:spacing w:val="-3"/>
        </w:rPr>
        <w:t xml:space="preserve"> </w:t>
      </w:r>
      <w:r>
        <w:t>Toutefois</w:t>
      </w:r>
      <w:r>
        <w:rPr>
          <w:spacing w:val="-4"/>
        </w:rPr>
        <w:t xml:space="preserve"> </w:t>
      </w:r>
      <w:r>
        <w:t>le</w:t>
      </w:r>
      <w:r>
        <w:rPr>
          <w:spacing w:val="-3"/>
        </w:rPr>
        <w:t xml:space="preserve"> </w:t>
      </w:r>
      <w:r>
        <w:t>vice</w:t>
      </w:r>
      <w:r>
        <w:rPr>
          <w:spacing w:val="-5"/>
        </w:rPr>
        <w:t xml:space="preserve"> </w:t>
      </w:r>
      <w:r>
        <w:t>du consentement ne peut entrainer la nullité de la société.</w:t>
      </w:r>
    </w:p>
    <w:p w14:paraId="04DBA5ED" w14:textId="77777777" w:rsidR="00C32E30" w:rsidRDefault="00122088">
      <w:pPr>
        <w:pStyle w:val="Corpsdetexte"/>
        <w:spacing w:line="292" w:lineRule="auto"/>
        <w:ind w:right="3579"/>
      </w:pPr>
      <w:r>
        <w:t>L’actionnaire</w:t>
      </w:r>
      <w:r>
        <w:rPr>
          <w:spacing w:val="-6"/>
        </w:rPr>
        <w:t xml:space="preserve"> </w:t>
      </w:r>
      <w:r>
        <w:t>n’est</w:t>
      </w:r>
      <w:r>
        <w:rPr>
          <w:spacing w:val="-4"/>
        </w:rPr>
        <w:t xml:space="preserve"> </w:t>
      </w:r>
      <w:r>
        <w:t>pas</w:t>
      </w:r>
      <w:r>
        <w:rPr>
          <w:spacing w:val="-6"/>
        </w:rPr>
        <w:t xml:space="preserve"> </w:t>
      </w:r>
      <w:r>
        <w:t>tenu</w:t>
      </w:r>
      <w:r>
        <w:rPr>
          <w:spacing w:val="-6"/>
        </w:rPr>
        <w:t xml:space="preserve"> </w:t>
      </w:r>
      <w:r>
        <w:t>d’avoir</w:t>
      </w:r>
      <w:r>
        <w:rPr>
          <w:spacing w:val="-6"/>
        </w:rPr>
        <w:t xml:space="preserve"> </w:t>
      </w:r>
      <w:r>
        <w:t>la</w:t>
      </w:r>
      <w:r>
        <w:rPr>
          <w:spacing w:val="-6"/>
        </w:rPr>
        <w:t xml:space="preserve"> </w:t>
      </w:r>
      <w:r>
        <w:t>capacité</w:t>
      </w:r>
      <w:r>
        <w:rPr>
          <w:spacing w:val="-6"/>
        </w:rPr>
        <w:t xml:space="preserve"> </w:t>
      </w:r>
      <w:r>
        <w:t>commerciale. Peuvent être associés d’une SA :</w:t>
      </w:r>
    </w:p>
    <w:p w14:paraId="04DBA5EE" w14:textId="77777777" w:rsidR="00C32E30" w:rsidRDefault="00122088">
      <w:pPr>
        <w:pStyle w:val="Paragraphedeliste"/>
        <w:numPr>
          <w:ilvl w:val="0"/>
          <w:numId w:val="76"/>
        </w:numPr>
        <w:tabs>
          <w:tab w:val="left" w:pos="900"/>
          <w:tab w:val="left" w:pos="901"/>
        </w:tabs>
        <w:spacing w:line="215" w:lineRule="exact"/>
        <w:ind w:left="900"/>
        <w:rPr>
          <w:sz w:val="24"/>
        </w:rPr>
      </w:pPr>
      <w:r>
        <w:rPr>
          <w:sz w:val="24"/>
        </w:rPr>
        <w:t>Mineur</w:t>
      </w:r>
      <w:r>
        <w:rPr>
          <w:spacing w:val="-10"/>
          <w:sz w:val="24"/>
        </w:rPr>
        <w:t xml:space="preserve"> </w:t>
      </w:r>
      <w:r>
        <w:rPr>
          <w:sz w:val="24"/>
        </w:rPr>
        <w:t>émancipé</w:t>
      </w:r>
      <w:r>
        <w:rPr>
          <w:spacing w:val="-10"/>
          <w:sz w:val="24"/>
        </w:rPr>
        <w:t xml:space="preserve"> </w:t>
      </w:r>
      <w:r>
        <w:rPr>
          <w:sz w:val="24"/>
        </w:rPr>
        <w:t>ou</w:t>
      </w:r>
      <w:r>
        <w:rPr>
          <w:spacing w:val="-10"/>
          <w:sz w:val="24"/>
        </w:rPr>
        <w:t xml:space="preserve"> </w:t>
      </w:r>
      <w:r>
        <w:rPr>
          <w:spacing w:val="-5"/>
          <w:sz w:val="24"/>
        </w:rPr>
        <w:t>non</w:t>
      </w:r>
    </w:p>
    <w:p w14:paraId="04DBA5EF" w14:textId="77777777" w:rsidR="00C32E30" w:rsidRDefault="00122088">
      <w:pPr>
        <w:pStyle w:val="Paragraphedeliste"/>
        <w:numPr>
          <w:ilvl w:val="0"/>
          <w:numId w:val="76"/>
        </w:numPr>
        <w:tabs>
          <w:tab w:val="left" w:pos="900"/>
          <w:tab w:val="left" w:pos="901"/>
        </w:tabs>
        <w:ind w:left="900"/>
        <w:rPr>
          <w:sz w:val="24"/>
        </w:rPr>
      </w:pPr>
      <w:r>
        <w:rPr>
          <w:sz w:val="24"/>
        </w:rPr>
        <w:t>Incapable</w:t>
      </w:r>
      <w:r>
        <w:rPr>
          <w:spacing w:val="-4"/>
          <w:sz w:val="24"/>
        </w:rPr>
        <w:t xml:space="preserve"> </w:t>
      </w:r>
      <w:r>
        <w:rPr>
          <w:spacing w:val="-2"/>
          <w:sz w:val="24"/>
        </w:rPr>
        <w:t>majeur</w:t>
      </w:r>
    </w:p>
    <w:p w14:paraId="04DBA5F0" w14:textId="77777777" w:rsidR="00C32E30" w:rsidRDefault="00122088">
      <w:pPr>
        <w:pStyle w:val="Paragraphedeliste"/>
        <w:numPr>
          <w:ilvl w:val="0"/>
          <w:numId w:val="76"/>
        </w:numPr>
        <w:tabs>
          <w:tab w:val="left" w:pos="900"/>
          <w:tab w:val="left" w:pos="901"/>
        </w:tabs>
        <w:spacing w:line="328" w:lineRule="auto"/>
        <w:ind w:right="4497" w:firstLine="360"/>
        <w:rPr>
          <w:sz w:val="24"/>
        </w:rPr>
      </w:pPr>
      <w:r>
        <w:rPr>
          <w:sz w:val="24"/>
        </w:rPr>
        <w:t>Personne</w:t>
      </w:r>
      <w:r>
        <w:rPr>
          <w:spacing w:val="-9"/>
          <w:sz w:val="24"/>
        </w:rPr>
        <w:t xml:space="preserve"> </w:t>
      </w:r>
      <w:r>
        <w:rPr>
          <w:sz w:val="24"/>
        </w:rPr>
        <w:t>frappée</w:t>
      </w:r>
      <w:r>
        <w:rPr>
          <w:spacing w:val="-10"/>
          <w:sz w:val="24"/>
        </w:rPr>
        <w:t xml:space="preserve"> </w:t>
      </w:r>
      <w:r>
        <w:rPr>
          <w:sz w:val="24"/>
        </w:rPr>
        <w:t>d’interdiction</w:t>
      </w:r>
      <w:r>
        <w:rPr>
          <w:spacing w:val="-10"/>
          <w:sz w:val="24"/>
        </w:rPr>
        <w:t xml:space="preserve"> </w:t>
      </w:r>
      <w:r>
        <w:rPr>
          <w:sz w:val="24"/>
        </w:rPr>
        <w:t>ou</w:t>
      </w:r>
      <w:r>
        <w:rPr>
          <w:spacing w:val="-10"/>
          <w:sz w:val="24"/>
        </w:rPr>
        <w:t xml:space="preserve"> </w:t>
      </w:r>
      <w:r>
        <w:rPr>
          <w:sz w:val="24"/>
        </w:rPr>
        <w:t xml:space="preserve">d’incompatibilité </w:t>
      </w:r>
      <w:r>
        <w:rPr>
          <w:sz w:val="24"/>
          <w:u w:val="single"/>
        </w:rPr>
        <w:t>Le capital</w:t>
      </w:r>
    </w:p>
    <w:p w14:paraId="04DBA5F1" w14:textId="77777777" w:rsidR="00C32E30" w:rsidRDefault="00122088">
      <w:pPr>
        <w:pStyle w:val="Corpsdetexte"/>
        <w:spacing w:line="214" w:lineRule="exact"/>
      </w:pPr>
      <w:r>
        <w:t>Divisé</w:t>
      </w:r>
      <w:r>
        <w:rPr>
          <w:spacing w:val="-4"/>
        </w:rPr>
        <w:t xml:space="preserve"> </w:t>
      </w:r>
      <w:r>
        <w:t>en</w:t>
      </w:r>
      <w:r>
        <w:rPr>
          <w:spacing w:val="-2"/>
        </w:rPr>
        <w:t xml:space="preserve"> </w:t>
      </w:r>
      <w:r>
        <w:t>actions</w:t>
      </w:r>
      <w:r>
        <w:rPr>
          <w:spacing w:val="-3"/>
        </w:rPr>
        <w:t xml:space="preserve"> </w:t>
      </w:r>
      <w:r>
        <w:t>de</w:t>
      </w:r>
      <w:r>
        <w:rPr>
          <w:spacing w:val="-4"/>
        </w:rPr>
        <w:t xml:space="preserve"> </w:t>
      </w:r>
      <w:r>
        <w:t>VN</w:t>
      </w:r>
      <w:r>
        <w:rPr>
          <w:spacing w:val="-2"/>
        </w:rPr>
        <w:t xml:space="preserve"> </w:t>
      </w:r>
      <w:r>
        <w:t>libre,</w:t>
      </w:r>
      <w:r>
        <w:rPr>
          <w:spacing w:val="-2"/>
        </w:rPr>
        <w:t xml:space="preserve"> </w:t>
      </w:r>
      <w:r>
        <w:t>il</w:t>
      </w:r>
      <w:r>
        <w:rPr>
          <w:spacing w:val="-2"/>
        </w:rPr>
        <w:t xml:space="preserve"> </w:t>
      </w:r>
      <w:r>
        <w:t>peut</w:t>
      </w:r>
      <w:r>
        <w:rPr>
          <w:spacing w:val="-2"/>
        </w:rPr>
        <w:t xml:space="preserve"> </w:t>
      </w:r>
      <w:r>
        <w:t>se</w:t>
      </w:r>
      <w:r>
        <w:rPr>
          <w:spacing w:val="-1"/>
        </w:rPr>
        <w:t xml:space="preserve"> </w:t>
      </w:r>
      <w:r>
        <w:t>composer</w:t>
      </w:r>
      <w:r>
        <w:rPr>
          <w:spacing w:val="-2"/>
        </w:rPr>
        <w:t xml:space="preserve"> </w:t>
      </w:r>
      <w:r>
        <w:t>d’apports</w:t>
      </w:r>
      <w:r>
        <w:rPr>
          <w:spacing w:val="-4"/>
        </w:rPr>
        <w:t xml:space="preserve"> </w:t>
      </w:r>
      <w:r>
        <w:t>en</w:t>
      </w:r>
      <w:r>
        <w:rPr>
          <w:spacing w:val="-4"/>
        </w:rPr>
        <w:t xml:space="preserve"> </w:t>
      </w:r>
      <w:r>
        <w:t>numéraire</w:t>
      </w:r>
      <w:r>
        <w:rPr>
          <w:spacing w:val="-1"/>
        </w:rPr>
        <w:t xml:space="preserve"> </w:t>
      </w:r>
      <w:r>
        <w:t>et</w:t>
      </w:r>
      <w:r>
        <w:rPr>
          <w:spacing w:val="-4"/>
        </w:rPr>
        <w:t xml:space="preserve"> </w:t>
      </w:r>
      <w:r>
        <w:t>d’apports</w:t>
      </w:r>
      <w:r>
        <w:rPr>
          <w:spacing w:val="-4"/>
        </w:rPr>
        <w:t xml:space="preserve"> </w:t>
      </w:r>
      <w:r>
        <w:t>en</w:t>
      </w:r>
      <w:r>
        <w:rPr>
          <w:spacing w:val="-3"/>
        </w:rPr>
        <w:t xml:space="preserve"> </w:t>
      </w:r>
      <w:r>
        <w:rPr>
          <w:spacing w:val="-2"/>
        </w:rPr>
        <w:t>nature.</w:t>
      </w:r>
    </w:p>
    <w:p w14:paraId="04DBA5F2" w14:textId="77777777" w:rsidR="00C32E30" w:rsidRDefault="00122088">
      <w:pPr>
        <w:spacing w:before="41"/>
        <w:ind w:left="180"/>
        <w:rPr>
          <w:b/>
          <w:sz w:val="24"/>
        </w:rPr>
      </w:pPr>
      <w:r>
        <w:rPr>
          <w:b/>
          <w:color w:val="FF0000"/>
          <w:sz w:val="24"/>
        </w:rPr>
        <w:t>Les</w:t>
      </w:r>
      <w:r>
        <w:rPr>
          <w:b/>
          <w:color w:val="FF0000"/>
          <w:spacing w:val="-1"/>
          <w:sz w:val="24"/>
        </w:rPr>
        <w:t xml:space="preserve"> </w:t>
      </w:r>
      <w:r>
        <w:rPr>
          <w:b/>
          <w:color w:val="FF0000"/>
          <w:sz w:val="24"/>
        </w:rPr>
        <w:t>apports</w:t>
      </w:r>
      <w:r>
        <w:rPr>
          <w:b/>
          <w:color w:val="FF0000"/>
          <w:spacing w:val="-3"/>
          <w:sz w:val="24"/>
        </w:rPr>
        <w:t xml:space="preserve"> </w:t>
      </w:r>
      <w:r>
        <w:rPr>
          <w:b/>
          <w:color w:val="FF0000"/>
          <w:sz w:val="24"/>
        </w:rPr>
        <w:t>en</w:t>
      </w:r>
      <w:r>
        <w:rPr>
          <w:b/>
          <w:color w:val="FF0000"/>
          <w:spacing w:val="-1"/>
          <w:sz w:val="24"/>
        </w:rPr>
        <w:t xml:space="preserve"> </w:t>
      </w:r>
      <w:r>
        <w:rPr>
          <w:b/>
          <w:color w:val="FF0000"/>
          <w:sz w:val="24"/>
        </w:rPr>
        <w:t>industrie</w:t>
      </w:r>
      <w:r>
        <w:rPr>
          <w:b/>
          <w:color w:val="FF0000"/>
          <w:spacing w:val="-1"/>
          <w:sz w:val="24"/>
        </w:rPr>
        <w:t xml:space="preserve"> </w:t>
      </w:r>
      <w:r>
        <w:rPr>
          <w:b/>
          <w:color w:val="FF0000"/>
          <w:sz w:val="24"/>
        </w:rPr>
        <w:t>sont</w:t>
      </w:r>
      <w:r>
        <w:rPr>
          <w:b/>
          <w:color w:val="FF0000"/>
          <w:spacing w:val="-3"/>
          <w:sz w:val="24"/>
        </w:rPr>
        <w:t xml:space="preserve"> </w:t>
      </w:r>
      <w:r>
        <w:rPr>
          <w:b/>
          <w:color w:val="FF0000"/>
          <w:sz w:val="24"/>
        </w:rPr>
        <w:t>interdits</w:t>
      </w:r>
      <w:r>
        <w:rPr>
          <w:b/>
          <w:color w:val="FF0000"/>
          <w:spacing w:val="-3"/>
          <w:sz w:val="24"/>
        </w:rPr>
        <w:t xml:space="preserve"> </w:t>
      </w:r>
      <w:r>
        <w:rPr>
          <w:b/>
          <w:color w:val="FF0000"/>
          <w:sz w:val="24"/>
        </w:rPr>
        <w:t>en</w:t>
      </w:r>
      <w:r>
        <w:rPr>
          <w:b/>
          <w:color w:val="FF0000"/>
          <w:spacing w:val="-3"/>
          <w:sz w:val="24"/>
        </w:rPr>
        <w:t xml:space="preserve"> </w:t>
      </w:r>
      <w:r>
        <w:rPr>
          <w:b/>
          <w:color w:val="FF0000"/>
          <w:spacing w:val="-5"/>
          <w:sz w:val="24"/>
        </w:rPr>
        <w:t>SA.</w:t>
      </w:r>
    </w:p>
    <w:p w14:paraId="04DBA5F3" w14:textId="77777777" w:rsidR="00C32E30" w:rsidRDefault="00122088">
      <w:pPr>
        <w:pStyle w:val="Corpsdetexte"/>
        <w:spacing w:before="42"/>
      </w:pPr>
      <w:r>
        <w:t>Le</w:t>
      </w:r>
      <w:r>
        <w:rPr>
          <w:spacing w:val="-2"/>
        </w:rPr>
        <w:t xml:space="preserve"> </w:t>
      </w:r>
      <w:r>
        <w:t>capital</w:t>
      </w:r>
      <w:r>
        <w:rPr>
          <w:spacing w:val="-3"/>
        </w:rPr>
        <w:t xml:space="preserve"> </w:t>
      </w:r>
      <w:r>
        <w:t>social</w:t>
      </w:r>
      <w:r>
        <w:rPr>
          <w:spacing w:val="-3"/>
        </w:rPr>
        <w:t xml:space="preserve"> </w:t>
      </w:r>
      <w:r>
        <w:t>doit</w:t>
      </w:r>
      <w:r>
        <w:rPr>
          <w:spacing w:val="-5"/>
        </w:rPr>
        <w:t xml:space="preserve"> </w:t>
      </w:r>
      <w:r>
        <w:t>être</w:t>
      </w:r>
      <w:r>
        <w:rPr>
          <w:spacing w:val="-2"/>
        </w:rPr>
        <w:t xml:space="preserve"> </w:t>
      </w:r>
      <w:r>
        <w:t>de</w:t>
      </w:r>
      <w:r>
        <w:rPr>
          <w:spacing w:val="-4"/>
        </w:rPr>
        <w:t xml:space="preserve"> </w:t>
      </w:r>
      <w:r>
        <w:t>37 000</w:t>
      </w:r>
      <w:r>
        <w:rPr>
          <w:spacing w:val="-4"/>
        </w:rPr>
        <w:t xml:space="preserve"> </w:t>
      </w:r>
      <w:r>
        <w:t>€</w:t>
      </w:r>
      <w:r>
        <w:rPr>
          <w:spacing w:val="-3"/>
        </w:rPr>
        <w:t xml:space="preserve"> </w:t>
      </w:r>
      <w:r>
        <w:t>au</w:t>
      </w:r>
      <w:r>
        <w:rPr>
          <w:spacing w:val="-4"/>
        </w:rPr>
        <w:t xml:space="preserve"> </w:t>
      </w:r>
      <w:r>
        <w:t>minimum,</w:t>
      </w:r>
      <w:r>
        <w:rPr>
          <w:spacing w:val="-2"/>
        </w:rPr>
        <w:t xml:space="preserve"> </w:t>
      </w:r>
      <w:r>
        <w:t>il</w:t>
      </w:r>
      <w:r>
        <w:rPr>
          <w:spacing w:val="-4"/>
        </w:rPr>
        <w:t xml:space="preserve"> </w:t>
      </w:r>
      <w:r>
        <w:t>doit</w:t>
      </w:r>
      <w:r>
        <w:rPr>
          <w:spacing w:val="-3"/>
        </w:rPr>
        <w:t xml:space="preserve"> </w:t>
      </w:r>
      <w:r>
        <w:t>être</w:t>
      </w:r>
      <w:r>
        <w:rPr>
          <w:spacing w:val="-2"/>
        </w:rPr>
        <w:t xml:space="preserve"> </w:t>
      </w:r>
      <w:r>
        <w:t>intégralement</w:t>
      </w:r>
      <w:r>
        <w:rPr>
          <w:spacing w:val="-2"/>
        </w:rPr>
        <w:t xml:space="preserve"> souscrit.</w:t>
      </w:r>
    </w:p>
    <w:p w14:paraId="04DBA5F4" w14:textId="77777777" w:rsidR="00C32E30" w:rsidRDefault="00122088">
      <w:pPr>
        <w:pStyle w:val="Corpsdetexte"/>
        <w:spacing w:before="41" w:line="276" w:lineRule="auto"/>
        <w:ind w:left="179" w:right="398"/>
      </w:pPr>
      <w:r>
        <w:t>La variabilité du capital est interdite dans les SA sauf dans les SA coopératives et les SICAV. Les apports en numéraire doivent être libérés de moitié au moins de leur VN lors de la souscription.</w:t>
      </w:r>
      <w:r>
        <w:rPr>
          <w:spacing w:val="-3"/>
        </w:rPr>
        <w:t xml:space="preserve"> </w:t>
      </w:r>
      <w:r>
        <w:t>Les</w:t>
      </w:r>
      <w:r>
        <w:rPr>
          <w:spacing w:val="-3"/>
        </w:rPr>
        <w:t xml:space="preserve"> </w:t>
      </w:r>
      <w:r>
        <w:t>surplus</w:t>
      </w:r>
      <w:r>
        <w:rPr>
          <w:spacing w:val="-3"/>
        </w:rPr>
        <w:t xml:space="preserve"> </w:t>
      </w:r>
      <w:proofErr w:type="gramStart"/>
      <w:r>
        <w:t>intervient</w:t>
      </w:r>
      <w:proofErr w:type="gramEnd"/>
      <w:r>
        <w:rPr>
          <w:spacing w:val="-3"/>
        </w:rPr>
        <w:t xml:space="preserve"> </w:t>
      </w:r>
      <w:r>
        <w:t>en</w:t>
      </w:r>
      <w:r>
        <w:rPr>
          <w:spacing w:val="-3"/>
        </w:rPr>
        <w:t xml:space="preserve"> </w:t>
      </w:r>
      <w:r>
        <w:t>une</w:t>
      </w:r>
      <w:r>
        <w:rPr>
          <w:spacing w:val="-4"/>
        </w:rPr>
        <w:t xml:space="preserve"> </w:t>
      </w:r>
      <w:r>
        <w:t>ou</w:t>
      </w:r>
      <w:r>
        <w:rPr>
          <w:spacing w:val="-4"/>
        </w:rPr>
        <w:t xml:space="preserve"> </w:t>
      </w:r>
      <w:r>
        <w:t>plusieurs</w:t>
      </w:r>
      <w:r>
        <w:rPr>
          <w:spacing w:val="-3"/>
        </w:rPr>
        <w:t xml:space="preserve"> </w:t>
      </w:r>
      <w:r>
        <w:t>fois</w:t>
      </w:r>
      <w:r>
        <w:rPr>
          <w:spacing w:val="-4"/>
        </w:rPr>
        <w:t xml:space="preserve"> </w:t>
      </w:r>
      <w:r>
        <w:t>sur</w:t>
      </w:r>
      <w:r>
        <w:rPr>
          <w:spacing w:val="-3"/>
        </w:rPr>
        <w:t xml:space="preserve"> </w:t>
      </w:r>
      <w:r>
        <w:t>décision</w:t>
      </w:r>
      <w:r>
        <w:rPr>
          <w:spacing w:val="-2"/>
        </w:rPr>
        <w:t xml:space="preserve"> </w:t>
      </w:r>
      <w:r>
        <w:t>du</w:t>
      </w:r>
      <w:r>
        <w:rPr>
          <w:spacing w:val="-3"/>
        </w:rPr>
        <w:t xml:space="preserve"> </w:t>
      </w:r>
      <w:r>
        <w:t>CA</w:t>
      </w:r>
      <w:r>
        <w:rPr>
          <w:spacing w:val="-3"/>
        </w:rPr>
        <w:t xml:space="preserve"> </w:t>
      </w:r>
      <w:r>
        <w:t>(ou</w:t>
      </w:r>
      <w:r>
        <w:rPr>
          <w:spacing w:val="-4"/>
        </w:rPr>
        <w:t xml:space="preserve"> </w:t>
      </w:r>
      <w:r>
        <w:t>du</w:t>
      </w:r>
      <w:r>
        <w:rPr>
          <w:spacing w:val="-4"/>
        </w:rPr>
        <w:t xml:space="preserve"> </w:t>
      </w:r>
      <w:r>
        <w:t xml:space="preserve">directoire) dans un délai qui ne peut excéder 5 ans à compter de l’immatriculation de la société au RCS. Les fonds libérés ne peuvent être retirés qu’après immatriculation de la société au RCS par un </w:t>
      </w:r>
      <w:r>
        <w:rPr>
          <w:spacing w:val="-2"/>
        </w:rPr>
        <w:t>mandataire.</w:t>
      </w:r>
    </w:p>
    <w:p w14:paraId="04DBA5F5" w14:textId="77777777" w:rsidR="00C32E30" w:rsidRDefault="00122088">
      <w:pPr>
        <w:pStyle w:val="Corpsdetexte"/>
        <w:spacing w:line="276" w:lineRule="auto"/>
        <w:ind w:right="310"/>
      </w:pPr>
      <w:r>
        <w:t>Sanction</w:t>
      </w:r>
      <w:r>
        <w:rPr>
          <w:spacing w:val="-2"/>
        </w:rPr>
        <w:t xml:space="preserve"> </w:t>
      </w:r>
      <w:r>
        <w:t>pénale :</w:t>
      </w:r>
      <w:r>
        <w:rPr>
          <w:spacing w:val="-2"/>
        </w:rPr>
        <w:t xml:space="preserve"> </w:t>
      </w:r>
      <w:r>
        <w:t>Une</w:t>
      </w:r>
      <w:r>
        <w:rPr>
          <w:spacing w:val="-4"/>
        </w:rPr>
        <w:t xml:space="preserve"> </w:t>
      </w:r>
      <w:r>
        <w:t>amende</w:t>
      </w:r>
      <w:r>
        <w:rPr>
          <w:spacing w:val="-2"/>
        </w:rPr>
        <w:t xml:space="preserve"> </w:t>
      </w:r>
      <w:r>
        <w:t>de</w:t>
      </w:r>
      <w:r>
        <w:rPr>
          <w:spacing w:val="-2"/>
        </w:rPr>
        <w:t xml:space="preserve"> </w:t>
      </w:r>
      <w:r>
        <w:t>150</w:t>
      </w:r>
      <w:r>
        <w:rPr>
          <w:spacing w:val="-1"/>
        </w:rPr>
        <w:t xml:space="preserve"> </w:t>
      </w:r>
      <w:r>
        <w:t>000</w:t>
      </w:r>
      <w:r>
        <w:rPr>
          <w:spacing w:val="-4"/>
        </w:rPr>
        <w:t xml:space="preserve"> </w:t>
      </w:r>
      <w:r>
        <w:t>€</w:t>
      </w:r>
      <w:r>
        <w:rPr>
          <w:spacing w:val="-4"/>
        </w:rPr>
        <w:t xml:space="preserve"> </w:t>
      </w:r>
      <w:r>
        <w:t>punit</w:t>
      </w:r>
      <w:r>
        <w:rPr>
          <w:spacing w:val="-3"/>
        </w:rPr>
        <w:t xml:space="preserve"> </w:t>
      </w:r>
      <w:r>
        <w:t>les</w:t>
      </w:r>
      <w:r>
        <w:rPr>
          <w:spacing w:val="-2"/>
        </w:rPr>
        <w:t xml:space="preserve"> </w:t>
      </w:r>
      <w:r>
        <w:t>fondateurs,</w:t>
      </w:r>
      <w:r>
        <w:rPr>
          <w:spacing w:val="-5"/>
        </w:rPr>
        <w:t xml:space="preserve"> </w:t>
      </w:r>
      <w:r>
        <w:t>les</w:t>
      </w:r>
      <w:r>
        <w:rPr>
          <w:spacing w:val="-2"/>
        </w:rPr>
        <w:t xml:space="preserve"> </w:t>
      </w:r>
      <w:r>
        <w:t>dirigeants</w:t>
      </w:r>
      <w:r>
        <w:rPr>
          <w:spacing w:val="-2"/>
        </w:rPr>
        <w:t xml:space="preserve"> </w:t>
      </w:r>
      <w:r>
        <w:t>qui</w:t>
      </w:r>
      <w:r>
        <w:rPr>
          <w:spacing w:val="-3"/>
        </w:rPr>
        <w:t xml:space="preserve"> </w:t>
      </w:r>
      <w:r>
        <w:t>auront</w:t>
      </w:r>
      <w:r>
        <w:rPr>
          <w:spacing w:val="-4"/>
        </w:rPr>
        <w:t xml:space="preserve"> </w:t>
      </w:r>
      <w:r>
        <w:t>émis des actions sans qu’elles aient été libérées.</w:t>
      </w:r>
    </w:p>
    <w:p w14:paraId="04DBA5F6" w14:textId="77777777" w:rsidR="00C32E30" w:rsidRDefault="00122088">
      <w:pPr>
        <w:pStyle w:val="Corpsdetexte"/>
        <w:spacing w:before="100"/>
      </w:pPr>
      <w:r>
        <w:rPr>
          <w:spacing w:val="-2"/>
          <w:u w:val="single"/>
        </w:rPr>
        <w:t>L’objet</w:t>
      </w:r>
    </w:p>
    <w:p w14:paraId="04DBA5F7" w14:textId="77777777" w:rsidR="00C32E30" w:rsidRDefault="00122088">
      <w:pPr>
        <w:pStyle w:val="Corpsdetexte"/>
        <w:spacing w:before="22" w:line="259" w:lineRule="auto"/>
        <w:ind w:left="179" w:right="310"/>
      </w:pPr>
      <w:r>
        <w:t>Il</w:t>
      </w:r>
      <w:r>
        <w:rPr>
          <w:spacing w:val="-2"/>
        </w:rPr>
        <w:t xml:space="preserve"> </w:t>
      </w:r>
      <w:r>
        <w:t>peut</w:t>
      </w:r>
      <w:r>
        <w:rPr>
          <w:spacing w:val="-2"/>
        </w:rPr>
        <w:t xml:space="preserve"> </w:t>
      </w:r>
      <w:r>
        <w:t>être</w:t>
      </w:r>
      <w:r>
        <w:rPr>
          <w:spacing w:val="-4"/>
        </w:rPr>
        <w:t xml:space="preserve"> </w:t>
      </w:r>
      <w:r>
        <w:t>civil</w:t>
      </w:r>
      <w:r>
        <w:rPr>
          <w:spacing w:val="-3"/>
        </w:rPr>
        <w:t xml:space="preserve"> </w:t>
      </w:r>
      <w:r>
        <w:t>ou</w:t>
      </w:r>
      <w:r>
        <w:rPr>
          <w:spacing w:val="-2"/>
        </w:rPr>
        <w:t xml:space="preserve"> </w:t>
      </w:r>
      <w:r>
        <w:t>commercial</w:t>
      </w:r>
      <w:r>
        <w:rPr>
          <w:spacing w:val="-5"/>
        </w:rPr>
        <w:t xml:space="preserve"> </w:t>
      </w:r>
      <w:r>
        <w:t>mais</w:t>
      </w:r>
      <w:r>
        <w:rPr>
          <w:spacing w:val="-3"/>
        </w:rPr>
        <w:t xml:space="preserve"> </w:t>
      </w:r>
      <w:r>
        <w:t>la SA</w:t>
      </w:r>
      <w:r>
        <w:rPr>
          <w:spacing w:val="-2"/>
        </w:rPr>
        <w:t xml:space="preserve"> </w:t>
      </w:r>
      <w:r>
        <w:t>restera</w:t>
      </w:r>
      <w:r>
        <w:rPr>
          <w:spacing w:val="-2"/>
        </w:rPr>
        <w:t xml:space="preserve"> </w:t>
      </w:r>
      <w:r>
        <w:t>commerciale</w:t>
      </w:r>
      <w:r>
        <w:rPr>
          <w:spacing w:val="-2"/>
        </w:rPr>
        <w:t xml:space="preserve"> </w:t>
      </w:r>
      <w:r>
        <w:t>par</w:t>
      </w:r>
      <w:r>
        <w:rPr>
          <w:spacing w:val="-2"/>
        </w:rPr>
        <w:t xml:space="preserve"> </w:t>
      </w:r>
      <w:r>
        <w:t>la</w:t>
      </w:r>
      <w:r>
        <w:rPr>
          <w:spacing w:val="-4"/>
        </w:rPr>
        <w:t xml:space="preserve"> </w:t>
      </w:r>
      <w:r>
        <w:t>forme.</w:t>
      </w:r>
      <w:r>
        <w:rPr>
          <w:spacing w:val="-2"/>
        </w:rPr>
        <w:t xml:space="preserve"> </w:t>
      </w:r>
      <w:r>
        <w:t>L’objet</w:t>
      </w:r>
      <w:r>
        <w:rPr>
          <w:spacing w:val="-4"/>
        </w:rPr>
        <w:t xml:space="preserve"> </w:t>
      </w:r>
      <w:r>
        <w:t>doit</w:t>
      </w:r>
      <w:r>
        <w:rPr>
          <w:spacing w:val="-4"/>
        </w:rPr>
        <w:t xml:space="preserve"> </w:t>
      </w:r>
      <w:r>
        <w:t>être possible et licite.</w:t>
      </w:r>
    </w:p>
    <w:p w14:paraId="04DBA5F8" w14:textId="77777777" w:rsidR="00C32E30" w:rsidRDefault="00C32E30">
      <w:pPr>
        <w:pStyle w:val="Corpsdetexte"/>
        <w:ind w:left="0"/>
        <w:rPr>
          <w:sz w:val="26"/>
        </w:rPr>
      </w:pPr>
    </w:p>
    <w:p w14:paraId="04DBA5F9" w14:textId="77777777" w:rsidR="00C32E30" w:rsidRDefault="00C32E30">
      <w:pPr>
        <w:pStyle w:val="Corpsdetexte"/>
        <w:ind w:left="0"/>
        <w:rPr>
          <w:sz w:val="26"/>
        </w:rPr>
      </w:pPr>
    </w:p>
    <w:p w14:paraId="04DBA5FA" w14:textId="77777777" w:rsidR="00C32E30" w:rsidRDefault="00C32E30">
      <w:pPr>
        <w:pStyle w:val="Corpsdetexte"/>
        <w:ind w:left="0"/>
        <w:rPr>
          <w:sz w:val="26"/>
        </w:rPr>
      </w:pPr>
    </w:p>
    <w:p w14:paraId="04DBA5FB" w14:textId="77777777" w:rsidR="00C32E30" w:rsidRDefault="00C32E30">
      <w:pPr>
        <w:pStyle w:val="Corpsdetexte"/>
        <w:ind w:left="0"/>
        <w:rPr>
          <w:sz w:val="26"/>
        </w:rPr>
      </w:pPr>
    </w:p>
    <w:p w14:paraId="04DBA5FC" w14:textId="77777777" w:rsidR="00C32E30" w:rsidRDefault="00C32E30">
      <w:pPr>
        <w:pStyle w:val="Corpsdetexte"/>
        <w:ind w:left="0"/>
        <w:rPr>
          <w:sz w:val="26"/>
        </w:rPr>
      </w:pPr>
    </w:p>
    <w:p w14:paraId="04DBA5FD" w14:textId="77777777" w:rsidR="00C32E30" w:rsidRDefault="00C32E30">
      <w:pPr>
        <w:pStyle w:val="Corpsdetexte"/>
        <w:ind w:left="0"/>
        <w:rPr>
          <w:sz w:val="26"/>
        </w:rPr>
      </w:pPr>
    </w:p>
    <w:p w14:paraId="04DBA5FE" w14:textId="77777777" w:rsidR="00C32E30" w:rsidRDefault="00C32E30">
      <w:pPr>
        <w:pStyle w:val="Corpsdetexte"/>
        <w:ind w:left="0"/>
        <w:rPr>
          <w:sz w:val="26"/>
        </w:rPr>
      </w:pPr>
    </w:p>
    <w:p w14:paraId="04DBA5FF" w14:textId="77777777" w:rsidR="00C32E30" w:rsidRDefault="00C32E30">
      <w:pPr>
        <w:pStyle w:val="Corpsdetexte"/>
        <w:ind w:left="0"/>
        <w:rPr>
          <w:sz w:val="26"/>
        </w:rPr>
      </w:pPr>
    </w:p>
    <w:p w14:paraId="04DBA600" w14:textId="77777777" w:rsidR="00C32E30" w:rsidRDefault="00C32E30">
      <w:pPr>
        <w:pStyle w:val="Corpsdetexte"/>
        <w:ind w:left="0"/>
        <w:rPr>
          <w:sz w:val="26"/>
        </w:rPr>
      </w:pPr>
    </w:p>
    <w:p w14:paraId="04DBA601" w14:textId="77777777" w:rsidR="00C32E30" w:rsidRDefault="00C32E30">
      <w:pPr>
        <w:pStyle w:val="Corpsdetexte"/>
        <w:spacing w:before="6"/>
        <w:ind w:left="0"/>
        <w:rPr>
          <w:sz w:val="26"/>
        </w:rPr>
      </w:pPr>
    </w:p>
    <w:p w14:paraId="04DBA602" w14:textId="77777777" w:rsidR="00C32E30" w:rsidRDefault="00122088">
      <w:pPr>
        <w:ind w:left="1"/>
        <w:jc w:val="center"/>
        <w:rPr>
          <w:rFonts w:ascii="Calibri"/>
        </w:rPr>
      </w:pPr>
      <w:r>
        <w:rPr>
          <w:rFonts w:ascii="Calibri"/>
        </w:rPr>
        <w:t>4</w:t>
      </w:r>
    </w:p>
    <w:p w14:paraId="04DBA603" w14:textId="77777777" w:rsidR="00C32E30" w:rsidRDefault="00C32E30">
      <w:pPr>
        <w:jc w:val="center"/>
        <w:rPr>
          <w:rFonts w:ascii="Calibri"/>
        </w:rPr>
        <w:sectPr w:rsidR="00C32E30">
          <w:footerReference w:type="default" r:id="rId13"/>
          <w:pgSz w:w="11910" w:h="16840"/>
          <w:pgMar w:top="640" w:right="540" w:bottom="280" w:left="540" w:header="0" w:footer="0" w:gutter="0"/>
          <w:cols w:space="720"/>
        </w:sectPr>
      </w:pPr>
    </w:p>
    <w:p w14:paraId="04DBA604" w14:textId="77777777" w:rsidR="00C32E30" w:rsidRDefault="00122088">
      <w:pPr>
        <w:pStyle w:val="Titre3"/>
        <w:spacing w:before="60"/>
      </w:pPr>
      <w:r>
        <w:lastRenderedPageBreak/>
        <w:t>SA</w:t>
      </w:r>
      <w:r>
        <w:rPr>
          <w:spacing w:val="-6"/>
        </w:rPr>
        <w:t xml:space="preserve"> </w:t>
      </w:r>
      <w:r>
        <w:t>avec</w:t>
      </w:r>
      <w:r>
        <w:rPr>
          <w:spacing w:val="-6"/>
        </w:rPr>
        <w:t xml:space="preserve"> </w:t>
      </w:r>
      <w:r>
        <w:rPr>
          <w:spacing w:val="-5"/>
        </w:rPr>
        <w:t>CA</w:t>
      </w:r>
    </w:p>
    <w:p w14:paraId="04DBA605" w14:textId="77777777" w:rsidR="00C32E30" w:rsidRDefault="00122088">
      <w:pPr>
        <w:pStyle w:val="Corpsdetexte"/>
        <w:spacing w:before="102"/>
        <w:ind w:right="310"/>
      </w:pPr>
      <w:r>
        <w:t>La</w:t>
      </w:r>
      <w:r>
        <w:rPr>
          <w:spacing w:val="-3"/>
        </w:rPr>
        <w:t xml:space="preserve"> </w:t>
      </w:r>
      <w:r>
        <w:t>direction</w:t>
      </w:r>
      <w:r>
        <w:rPr>
          <w:spacing w:val="-4"/>
        </w:rPr>
        <w:t xml:space="preserve"> </w:t>
      </w:r>
      <w:r>
        <w:t>générale</w:t>
      </w:r>
      <w:r>
        <w:rPr>
          <w:spacing w:val="-4"/>
        </w:rPr>
        <w:t xml:space="preserve"> </w:t>
      </w:r>
      <w:r>
        <w:t>de</w:t>
      </w:r>
      <w:r>
        <w:rPr>
          <w:spacing w:val="-3"/>
        </w:rPr>
        <w:t xml:space="preserve"> </w:t>
      </w:r>
      <w:r>
        <w:t>la</w:t>
      </w:r>
      <w:r>
        <w:rPr>
          <w:spacing w:val="-3"/>
        </w:rPr>
        <w:t xml:space="preserve"> </w:t>
      </w:r>
      <w:r>
        <w:t>société</w:t>
      </w:r>
      <w:r>
        <w:rPr>
          <w:spacing w:val="-4"/>
        </w:rPr>
        <w:t xml:space="preserve"> </w:t>
      </w:r>
      <w:r>
        <w:t>est</w:t>
      </w:r>
      <w:r>
        <w:rPr>
          <w:spacing w:val="-4"/>
        </w:rPr>
        <w:t xml:space="preserve"> </w:t>
      </w:r>
      <w:r>
        <w:t>assumée,</w:t>
      </w:r>
      <w:r>
        <w:rPr>
          <w:spacing w:val="-3"/>
        </w:rPr>
        <w:t xml:space="preserve"> </w:t>
      </w:r>
      <w:r>
        <w:t>sous</w:t>
      </w:r>
      <w:r>
        <w:rPr>
          <w:spacing w:val="-3"/>
        </w:rPr>
        <w:t xml:space="preserve"> </w:t>
      </w:r>
      <w:r>
        <w:t>sa</w:t>
      </w:r>
      <w:r>
        <w:rPr>
          <w:spacing w:val="-3"/>
        </w:rPr>
        <w:t xml:space="preserve"> </w:t>
      </w:r>
      <w:r>
        <w:t>responsabilité,</w:t>
      </w:r>
      <w:r>
        <w:rPr>
          <w:spacing w:val="-3"/>
        </w:rPr>
        <w:t xml:space="preserve"> </w:t>
      </w:r>
      <w:r>
        <w:t>soit</w:t>
      </w:r>
      <w:r>
        <w:rPr>
          <w:spacing w:val="-4"/>
        </w:rPr>
        <w:t xml:space="preserve"> </w:t>
      </w:r>
      <w:r>
        <w:t>par</w:t>
      </w:r>
      <w:r>
        <w:rPr>
          <w:spacing w:val="-3"/>
        </w:rPr>
        <w:t xml:space="preserve"> </w:t>
      </w:r>
      <w:r>
        <w:t>le</w:t>
      </w:r>
      <w:r>
        <w:rPr>
          <w:spacing w:val="-3"/>
        </w:rPr>
        <w:t xml:space="preserve"> </w:t>
      </w:r>
      <w:r>
        <w:t>PCA,</w:t>
      </w:r>
      <w:r>
        <w:rPr>
          <w:spacing w:val="-3"/>
        </w:rPr>
        <w:t xml:space="preserve"> </w:t>
      </w:r>
      <w:r>
        <w:t>soit par une autre personne physique nommée par le CA portant le titre de DG.</w:t>
      </w:r>
    </w:p>
    <w:p w14:paraId="04DBA606" w14:textId="77777777" w:rsidR="00C32E30" w:rsidRDefault="00122088">
      <w:pPr>
        <w:pStyle w:val="Corpsdetexte"/>
        <w:spacing w:before="101"/>
      </w:pPr>
      <w:r>
        <w:t>Sur</w:t>
      </w:r>
      <w:r>
        <w:rPr>
          <w:spacing w:val="-3"/>
        </w:rPr>
        <w:t xml:space="preserve"> </w:t>
      </w:r>
      <w:r>
        <w:t>proposition</w:t>
      </w:r>
      <w:r>
        <w:rPr>
          <w:spacing w:val="-4"/>
        </w:rPr>
        <w:t xml:space="preserve"> </w:t>
      </w:r>
      <w:r>
        <w:t>du</w:t>
      </w:r>
      <w:r>
        <w:rPr>
          <w:spacing w:val="-5"/>
        </w:rPr>
        <w:t xml:space="preserve"> </w:t>
      </w:r>
      <w:r>
        <w:t>DG,</w:t>
      </w:r>
      <w:r>
        <w:rPr>
          <w:spacing w:val="-5"/>
        </w:rPr>
        <w:t xml:space="preserve"> </w:t>
      </w:r>
      <w:r>
        <w:t>le</w:t>
      </w:r>
      <w:r>
        <w:rPr>
          <w:spacing w:val="-3"/>
        </w:rPr>
        <w:t xml:space="preserve"> </w:t>
      </w:r>
      <w:r>
        <w:t>CA</w:t>
      </w:r>
      <w:r>
        <w:rPr>
          <w:spacing w:val="-3"/>
        </w:rPr>
        <w:t xml:space="preserve"> </w:t>
      </w:r>
      <w:r>
        <w:t>peut</w:t>
      </w:r>
      <w:r>
        <w:rPr>
          <w:spacing w:val="-5"/>
        </w:rPr>
        <w:t xml:space="preserve"> </w:t>
      </w:r>
      <w:r>
        <w:t>nommer</w:t>
      </w:r>
      <w:r>
        <w:rPr>
          <w:spacing w:val="-3"/>
        </w:rPr>
        <w:t xml:space="preserve"> </w:t>
      </w:r>
      <w:r>
        <w:t>une</w:t>
      </w:r>
      <w:r>
        <w:rPr>
          <w:spacing w:val="-3"/>
        </w:rPr>
        <w:t xml:space="preserve"> </w:t>
      </w:r>
      <w:r>
        <w:t>ou</w:t>
      </w:r>
      <w:r>
        <w:rPr>
          <w:spacing w:val="-3"/>
        </w:rPr>
        <w:t xml:space="preserve"> </w:t>
      </w:r>
      <w:r>
        <w:t>plusieurs</w:t>
      </w:r>
      <w:r>
        <w:rPr>
          <w:spacing w:val="-3"/>
        </w:rPr>
        <w:t xml:space="preserve"> </w:t>
      </w:r>
      <w:r>
        <w:t>personnes</w:t>
      </w:r>
      <w:r>
        <w:rPr>
          <w:spacing w:val="-3"/>
        </w:rPr>
        <w:t xml:space="preserve"> </w:t>
      </w:r>
      <w:r>
        <w:t>physiques</w:t>
      </w:r>
      <w:r>
        <w:rPr>
          <w:spacing w:val="-3"/>
        </w:rPr>
        <w:t xml:space="preserve"> </w:t>
      </w:r>
      <w:r>
        <w:t>chargées d’assister le DG avec le titre de DG délégué (ils ne peuvent pas être plus de 5).</w:t>
      </w:r>
    </w:p>
    <w:p w14:paraId="04DBA607" w14:textId="77777777" w:rsidR="00C32E30" w:rsidRDefault="00122088">
      <w:pPr>
        <w:pStyle w:val="Corpsdetexte"/>
        <w:spacing w:before="99"/>
      </w:pPr>
      <w:r>
        <w:t>Le</w:t>
      </w:r>
      <w:r>
        <w:rPr>
          <w:spacing w:val="-3"/>
        </w:rPr>
        <w:t xml:space="preserve"> </w:t>
      </w:r>
      <w:r>
        <w:t>CA</w:t>
      </w:r>
      <w:r>
        <w:rPr>
          <w:spacing w:val="-3"/>
        </w:rPr>
        <w:t xml:space="preserve"> </w:t>
      </w:r>
      <w:r>
        <w:t>se</w:t>
      </w:r>
      <w:r>
        <w:rPr>
          <w:spacing w:val="-2"/>
        </w:rPr>
        <w:t xml:space="preserve"> </w:t>
      </w:r>
      <w:r>
        <w:t>compose</w:t>
      </w:r>
      <w:r>
        <w:rPr>
          <w:spacing w:val="-5"/>
        </w:rPr>
        <w:t xml:space="preserve"> </w:t>
      </w:r>
      <w:r>
        <w:t>de</w:t>
      </w:r>
      <w:r>
        <w:rPr>
          <w:spacing w:val="-4"/>
        </w:rPr>
        <w:t xml:space="preserve"> </w:t>
      </w:r>
      <w:r>
        <w:t>3</w:t>
      </w:r>
      <w:r>
        <w:rPr>
          <w:spacing w:val="-3"/>
        </w:rPr>
        <w:t xml:space="preserve"> </w:t>
      </w:r>
      <w:r>
        <w:t>administrateurs</w:t>
      </w:r>
      <w:r>
        <w:rPr>
          <w:spacing w:val="-5"/>
        </w:rPr>
        <w:t xml:space="preserve"> </w:t>
      </w:r>
      <w:r>
        <w:t>au</w:t>
      </w:r>
      <w:r>
        <w:rPr>
          <w:spacing w:val="-5"/>
        </w:rPr>
        <w:t xml:space="preserve"> </w:t>
      </w:r>
      <w:r>
        <w:t>minimum</w:t>
      </w:r>
      <w:r>
        <w:rPr>
          <w:spacing w:val="-1"/>
        </w:rPr>
        <w:t xml:space="preserve"> </w:t>
      </w:r>
      <w:r>
        <w:t>et</w:t>
      </w:r>
      <w:r>
        <w:rPr>
          <w:spacing w:val="-3"/>
        </w:rPr>
        <w:t xml:space="preserve"> </w:t>
      </w:r>
      <w:r>
        <w:t>18</w:t>
      </w:r>
      <w:r>
        <w:rPr>
          <w:spacing w:val="-4"/>
        </w:rPr>
        <w:t xml:space="preserve"> </w:t>
      </w:r>
      <w:r>
        <w:rPr>
          <w:spacing w:val="-2"/>
        </w:rPr>
        <w:t>maximum.</w:t>
      </w:r>
    </w:p>
    <w:p w14:paraId="04DBA608" w14:textId="77777777" w:rsidR="00C32E30" w:rsidRDefault="00122088">
      <w:pPr>
        <w:pStyle w:val="Corpsdetexte"/>
        <w:spacing w:before="100"/>
      </w:pPr>
      <w:r>
        <w:t>L’administrateur peut être une personne physique ou une personne morale (il faudra que la personne</w:t>
      </w:r>
      <w:r>
        <w:rPr>
          <w:spacing w:val="-5"/>
        </w:rPr>
        <w:t xml:space="preserve"> </w:t>
      </w:r>
      <w:r>
        <w:t>morale</w:t>
      </w:r>
      <w:r>
        <w:rPr>
          <w:spacing w:val="-3"/>
        </w:rPr>
        <w:t xml:space="preserve"> </w:t>
      </w:r>
      <w:r>
        <w:t>désigne</w:t>
      </w:r>
      <w:r>
        <w:rPr>
          <w:spacing w:val="-3"/>
        </w:rPr>
        <w:t xml:space="preserve"> </w:t>
      </w:r>
      <w:r>
        <w:t>un</w:t>
      </w:r>
      <w:r>
        <w:rPr>
          <w:spacing w:val="-3"/>
        </w:rPr>
        <w:t xml:space="preserve"> </w:t>
      </w:r>
      <w:r>
        <w:t>représentant</w:t>
      </w:r>
      <w:r>
        <w:rPr>
          <w:spacing w:val="-5"/>
        </w:rPr>
        <w:t xml:space="preserve"> </w:t>
      </w:r>
      <w:r>
        <w:t>permanent)</w:t>
      </w:r>
      <w:r>
        <w:rPr>
          <w:spacing w:val="-6"/>
        </w:rPr>
        <w:t xml:space="preserve"> </w:t>
      </w:r>
      <w:r>
        <w:t>nommée</w:t>
      </w:r>
      <w:r>
        <w:rPr>
          <w:spacing w:val="-5"/>
        </w:rPr>
        <w:t xml:space="preserve"> </w:t>
      </w:r>
      <w:r>
        <w:t>par</w:t>
      </w:r>
      <w:r>
        <w:rPr>
          <w:spacing w:val="-3"/>
        </w:rPr>
        <w:t xml:space="preserve"> </w:t>
      </w:r>
      <w:r>
        <w:t>l’AGO</w:t>
      </w:r>
      <w:r>
        <w:rPr>
          <w:spacing w:val="-3"/>
        </w:rPr>
        <w:t xml:space="preserve"> </w:t>
      </w:r>
      <w:r>
        <w:t>des</w:t>
      </w:r>
      <w:r>
        <w:rPr>
          <w:spacing w:val="-6"/>
        </w:rPr>
        <w:t xml:space="preserve"> </w:t>
      </w:r>
      <w:r>
        <w:t>actionnaires.</w:t>
      </w:r>
      <w:r>
        <w:rPr>
          <w:spacing w:val="-3"/>
        </w:rPr>
        <w:t xml:space="preserve"> </w:t>
      </w:r>
      <w:r>
        <w:t>Les administrateurs désignent parmi eux un PCA (obligatoirement une PP).</w:t>
      </w:r>
    </w:p>
    <w:p w14:paraId="04DBA609" w14:textId="77777777" w:rsidR="00C32E30" w:rsidRDefault="00122088">
      <w:pPr>
        <w:pStyle w:val="Corpsdetexte"/>
        <w:spacing w:before="101"/>
      </w:pPr>
      <w:r>
        <w:t>L’administrateur</w:t>
      </w:r>
      <w:r>
        <w:rPr>
          <w:spacing w:val="-2"/>
        </w:rPr>
        <w:t xml:space="preserve"> </w:t>
      </w:r>
      <w:r>
        <w:t>doit</w:t>
      </w:r>
      <w:r>
        <w:rPr>
          <w:spacing w:val="-5"/>
        </w:rPr>
        <w:t xml:space="preserve"> </w:t>
      </w:r>
      <w:r>
        <w:t>être</w:t>
      </w:r>
      <w:r>
        <w:rPr>
          <w:spacing w:val="-2"/>
        </w:rPr>
        <w:t xml:space="preserve"> </w:t>
      </w:r>
      <w:r>
        <w:t>capable.</w:t>
      </w:r>
      <w:r>
        <w:rPr>
          <w:spacing w:val="-4"/>
        </w:rPr>
        <w:t xml:space="preserve"> </w:t>
      </w:r>
      <w:r>
        <w:t>Le</w:t>
      </w:r>
      <w:r>
        <w:rPr>
          <w:spacing w:val="-4"/>
        </w:rPr>
        <w:t xml:space="preserve"> </w:t>
      </w:r>
      <w:r>
        <w:t>mineur</w:t>
      </w:r>
      <w:r>
        <w:rPr>
          <w:spacing w:val="-5"/>
        </w:rPr>
        <w:t xml:space="preserve"> </w:t>
      </w:r>
      <w:r>
        <w:t>ne</w:t>
      </w:r>
      <w:r>
        <w:rPr>
          <w:spacing w:val="-2"/>
        </w:rPr>
        <w:t xml:space="preserve"> </w:t>
      </w:r>
      <w:r>
        <w:t>peut</w:t>
      </w:r>
      <w:r>
        <w:rPr>
          <w:spacing w:val="-4"/>
        </w:rPr>
        <w:t xml:space="preserve"> </w:t>
      </w:r>
      <w:r>
        <w:t>être</w:t>
      </w:r>
      <w:r>
        <w:rPr>
          <w:spacing w:val="-4"/>
        </w:rPr>
        <w:t xml:space="preserve"> </w:t>
      </w:r>
      <w:r>
        <w:t>nommé,</w:t>
      </w:r>
      <w:r>
        <w:rPr>
          <w:spacing w:val="-4"/>
        </w:rPr>
        <w:t xml:space="preserve"> </w:t>
      </w:r>
      <w:r>
        <w:t>mais</w:t>
      </w:r>
      <w:r>
        <w:rPr>
          <w:spacing w:val="-3"/>
        </w:rPr>
        <w:t xml:space="preserve"> </w:t>
      </w:r>
      <w:r>
        <w:t>un</w:t>
      </w:r>
      <w:r>
        <w:rPr>
          <w:spacing w:val="-4"/>
        </w:rPr>
        <w:t xml:space="preserve"> </w:t>
      </w:r>
      <w:r>
        <w:t>mineur</w:t>
      </w:r>
      <w:r>
        <w:rPr>
          <w:spacing w:val="-2"/>
        </w:rPr>
        <w:t xml:space="preserve"> </w:t>
      </w:r>
      <w:r>
        <w:t>émancipé</w:t>
      </w:r>
      <w:r>
        <w:rPr>
          <w:spacing w:val="-1"/>
        </w:rPr>
        <w:t xml:space="preserve"> </w:t>
      </w:r>
      <w:r>
        <w:t xml:space="preserve">ou étranger </w:t>
      </w:r>
      <w:proofErr w:type="gramStart"/>
      <w:r>
        <w:t>peuvent</w:t>
      </w:r>
      <w:proofErr w:type="gramEnd"/>
      <w:r>
        <w:t xml:space="preserve"> être désignés. Il ne doit pas être frappé d’interdictions, de déchéance ou </w:t>
      </w:r>
      <w:r>
        <w:rPr>
          <w:spacing w:val="-2"/>
        </w:rPr>
        <w:t>d’incompatibilité.</w:t>
      </w:r>
    </w:p>
    <w:p w14:paraId="04DBA60A" w14:textId="77777777" w:rsidR="00C32E30" w:rsidRDefault="00122088">
      <w:pPr>
        <w:pStyle w:val="Corpsdetexte"/>
        <w:spacing w:before="99"/>
        <w:ind w:right="310"/>
      </w:pPr>
      <w:r>
        <w:t>Les</w:t>
      </w:r>
      <w:r>
        <w:rPr>
          <w:spacing w:val="-3"/>
        </w:rPr>
        <w:t xml:space="preserve"> </w:t>
      </w:r>
      <w:r>
        <w:t>statuts</w:t>
      </w:r>
      <w:r>
        <w:rPr>
          <w:spacing w:val="-5"/>
        </w:rPr>
        <w:t xml:space="preserve"> </w:t>
      </w:r>
      <w:r>
        <w:t>peuvent</w:t>
      </w:r>
      <w:r>
        <w:rPr>
          <w:spacing w:val="-3"/>
        </w:rPr>
        <w:t xml:space="preserve"> </w:t>
      </w:r>
      <w:r>
        <w:t>imposer</w:t>
      </w:r>
      <w:r>
        <w:rPr>
          <w:spacing w:val="-3"/>
        </w:rPr>
        <w:t xml:space="preserve"> </w:t>
      </w:r>
      <w:r>
        <w:t>que</w:t>
      </w:r>
      <w:r>
        <w:rPr>
          <w:spacing w:val="-3"/>
        </w:rPr>
        <w:t xml:space="preserve"> </w:t>
      </w:r>
      <w:r>
        <w:t>chaque</w:t>
      </w:r>
      <w:r>
        <w:rPr>
          <w:spacing w:val="-5"/>
        </w:rPr>
        <w:t xml:space="preserve"> </w:t>
      </w:r>
      <w:r>
        <w:t>administrateur</w:t>
      </w:r>
      <w:r>
        <w:rPr>
          <w:spacing w:val="-3"/>
        </w:rPr>
        <w:t xml:space="preserve"> </w:t>
      </w:r>
      <w:r>
        <w:t>soit propriétaire</w:t>
      </w:r>
      <w:r>
        <w:rPr>
          <w:spacing w:val="-3"/>
        </w:rPr>
        <w:t xml:space="preserve"> </w:t>
      </w:r>
      <w:r>
        <w:t>du</w:t>
      </w:r>
      <w:r>
        <w:rPr>
          <w:spacing w:val="-5"/>
        </w:rPr>
        <w:t xml:space="preserve"> </w:t>
      </w:r>
      <w:r>
        <w:t>nombre</w:t>
      </w:r>
      <w:r>
        <w:rPr>
          <w:spacing w:val="-6"/>
        </w:rPr>
        <w:t xml:space="preserve"> </w:t>
      </w:r>
      <w:r>
        <w:t>d’actions requis ou si, en cours de mandat il cesse d’en être propriétaire, il est réputé démissionnaire d’office s’il n’a pas régularisé sa situation dans le délai de 6 mois.</w:t>
      </w:r>
    </w:p>
    <w:p w14:paraId="04DBA60B" w14:textId="77777777" w:rsidR="00C32E30" w:rsidRDefault="00C32E30">
      <w:pPr>
        <w:pStyle w:val="Corpsdetexte"/>
        <w:ind w:left="0"/>
        <w:rPr>
          <w:sz w:val="26"/>
        </w:rPr>
      </w:pPr>
    </w:p>
    <w:p w14:paraId="04DBA60C" w14:textId="77777777" w:rsidR="00C32E30" w:rsidRDefault="00C32E30">
      <w:pPr>
        <w:pStyle w:val="Corpsdetexte"/>
        <w:spacing w:before="1"/>
        <w:ind w:left="0"/>
        <w:rPr>
          <w:sz w:val="32"/>
        </w:rPr>
      </w:pPr>
    </w:p>
    <w:p w14:paraId="04DBA60D" w14:textId="77777777" w:rsidR="00C32E30" w:rsidRDefault="00122088">
      <w:pPr>
        <w:pStyle w:val="Titre3"/>
        <w:spacing w:before="0"/>
      </w:pPr>
      <w:r>
        <w:t>SA</w:t>
      </w:r>
      <w:r>
        <w:rPr>
          <w:spacing w:val="-7"/>
        </w:rPr>
        <w:t xml:space="preserve"> </w:t>
      </w:r>
      <w:r>
        <w:t>avec</w:t>
      </w:r>
      <w:r>
        <w:rPr>
          <w:spacing w:val="-6"/>
        </w:rPr>
        <w:t xml:space="preserve"> </w:t>
      </w:r>
      <w:r>
        <w:t>directoire</w:t>
      </w:r>
      <w:r>
        <w:rPr>
          <w:spacing w:val="-7"/>
        </w:rPr>
        <w:t xml:space="preserve"> </w:t>
      </w:r>
      <w:r>
        <w:t>et</w:t>
      </w:r>
      <w:r>
        <w:rPr>
          <w:spacing w:val="-6"/>
        </w:rPr>
        <w:t xml:space="preserve"> </w:t>
      </w:r>
      <w:r>
        <w:rPr>
          <w:spacing w:val="-5"/>
        </w:rPr>
        <w:t>CS</w:t>
      </w:r>
    </w:p>
    <w:p w14:paraId="04DBA60E" w14:textId="77777777" w:rsidR="00C32E30" w:rsidRDefault="00122088">
      <w:pPr>
        <w:pStyle w:val="Corpsdetexte"/>
        <w:spacing w:before="100" w:line="293" w:lineRule="exact"/>
      </w:pPr>
      <w:proofErr w:type="gramStart"/>
      <w:r>
        <w:rPr>
          <w:rFonts w:ascii="Symbol" w:hAnsi="Symbol"/>
        </w:rPr>
        <w:t></w:t>
      </w:r>
      <w:r>
        <w:rPr>
          <w:rFonts w:ascii="Times New Roman" w:hAnsi="Times New Roman"/>
          <w:spacing w:val="35"/>
        </w:rPr>
        <w:t xml:space="preserve">  </w:t>
      </w:r>
      <w:r>
        <w:rPr>
          <w:spacing w:val="-2"/>
          <w:u w:val="single"/>
        </w:rPr>
        <w:t>Directoire</w:t>
      </w:r>
      <w:proofErr w:type="gramEnd"/>
    </w:p>
    <w:p w14:paraId="04DBA60F" w14:textId="77777777" w:rsidR="00C32E30" w:rsidRDefault="00122088">
      <w:pPr>
        <w:pStyle w:val="Paragraphedeliste"/>
        <w:numPr>
          <w:ilvl w:val="0"/>
          <w:numId w:val="76"/>
        </w:numPr>
        <w:tabs>
          <w:tab w:val="left" w:pos="900"/>
          <w:tab w:val="left" w:pos="901"/>
        </w:tabs>
        <w:ind w:left="900" w:right="535"/>
        <w:rPr>
          <w:sz w:val="24"/>
        </w:rPr>
      </w:pPr>
      <w:r>
        <w:rPr>
          <w:sz w:val="24"/>
        </w:rPr>
        <w:t>Deux membres minimum (exception : une seule personne (DGU) dans les SA dont le capital</w:t>
      </w:r>
      <w:r>
        <w:rPr>
          <w:spacing w:val="-5"/>
          <w:sz w:val="24"/>
        </w:rPr>
        <w:t xml:space="preserve"> </w:t>
      </w:r>
      <w:r>
        <w:rPr>
          <w:sz w:val="24"/>
        </w:rPr>
        <w:t>est</w:t>
      </w:r>
      <w:r>
        <w:rPr>
          <w:spacing w:val="-2"/>
          <w:sz w:val="24"/>
        </w:rPr>
        <w:t xml:space="preserve"> </w:t>
      </w:r>
      <w:r>
        <w:rPr>
          <w:sz w:val="24"/>
        </w:rPr>
        <w:t>inférieur</w:t>
      </w:r>
      <w:r>
        <w:rPr>
          <w:spacing w:val="-2"/>
          <w:sz w:val="24"/>
        </w:rPr>
        <w:t xml:space="preserve"> </w:t>
      </w:r>
      <w:r>
        <w:rPr>
          <w:sz w:val="24"/>
        </w:rPr>
        <w:t>à</w:t>
      </w:r>
      <w:r>
        <w:rPr>
          <w:spacing w:val="-4"/>
          <w:sz w:val="24"/>
        </w:rPr>
        <w:t xml:space="preserve"> </w:t>
      </w:r>
      <w:r>
        <w:rPr>
          <w:sz w:val="24"/>
        </w:rPr>
        <w:t>150 000</w:t>
      </w:r>
      <w:r>
        <w:rPr>
          <w:spacing w:val="-4"/>
          <w:sz w:val="24"/>
        </w:rPr>
        <w:t xml:space="preserve"> </w:t>
      </w:r>
      <w:r>
        <w:rPr>
          <w:sz w:val="24"/>
        </w:rPr>
        <w:t>€)</w:t>
      </w:r>
      <w:r>
        <w:rPr>
          <w:spacing w:val="-2"/>
          <w:sz w:val="24"/>
        </w:rPr>
        <w:t xml:space="preserve"> </w:t>
      </w:r>
      <w:r>
        <w:rPr>
          <w:sz w:val="24"/>
        </w:rPr>
        <w:t>et</w:t>
      </w:r>
      <w:r>
        <w:rPr>
          <w:spacing w:val="-4"/>
          <w:sz w:val="24"/>
        </w:rPr>
        <w:t xml:space="preserve"> </w:t>
      </w:r>
      <w:r>
        <w:rPr>
          <w:sz w:val="24"/>
        </w:rPr>
        <w:t>5</w:t>
      </w:r>
      <w:r>
        <w:rPr>
          <w:spacing w:val="-4"/>
          <w:sz w:val="24"/>
        </w:rPr>
        <w:t xml:space="preserve"> </w:t>
      </w:r>
      <w:r>
        <w:rPr>
          <w:sz w:val="24"/>
        </w:rPr>
        <w:t>membres</w:t>
      </w:r>
      <w:r>
        <w:rPr>
          <w:spacing w:val="-2"/>
          <w:sz w:val="24"/>
        </w:rPr>
        <w:t xml:space="preserve"> </w:t>
      </w:r>
      <w:r>
        <w:rPr>
          <w:sz w:val="24"/>
        </w:rPr>
        <w:t>maximum</w:t>
      </w:r>
      <w:r>
        <w:rPr>
          <w:spacing w:val="-1"/>
          <w:sz w:val="24"/>
        </w:rPr>
        <w:t xml:space="preserve"> </w:t>
      </w:r>
      <w:r>
        <w:rPr>
          <w:sz w:val="24"/>
        </w:rPr>
        <w:t>(7</w:t>
      </w:r>
      <w:r>
        <w:rPr>
          <w:spacing w:val="-4"/>
          <w:sz w:val="24"/>
        </w:rPr>
        <w:t xml:space="preserve"> </w:t>
      </w:r>
      <w:r>
        <w:rPr>
          <w:sz w:val="24"/>
        </w:rPr>
        <w:t>pour</w:t>
      </w:r>
      <w:r>
        <w:rPr>
          <w:spacing w:val="-2"/>
          <w:sz w:val="24"/>
        </w:rPr>
        <w:t xml:space="preserve"> </w:t>
      </w:r>
      <w:r>
        <w:rPr>
          <w:sz w:val="24"/>
        </w:rPr>
        <w:t>les</w:t>
      </w:r>
      <w:r>
        <w:rPr>
          <w:spacing w:val="-5"/>
          <w:sz w:val="24"/>
        </w:rPr>
        <w:t xml:space="preserve"> </w:t>
      </w:r>
      <w:r>
        <w:rPr>
          <w:sz w:val="24"/>
        </w:rPr>
        <w:t>SA</w:t>
      </w:r>
      <w:r>
        <w:rPr>
          <w:spacing w:val="-2"/>
          <w:sz w:val="24"/>
        </w:rPr>
        <w:t xml:space="preserve"> </w:t>
      </w:r>
      <w:r>
        <w:rPr>
          <w:sz w:val="24"/>
        </w:rPr>
        <w:t>dont</w:t>
      </w:r>
      <w:r>
        <w:rPr>
          <w:spacing w:val="-4"/>
          <w:sz w:val="24"/>
        </w:rPr>
        <w:t xml:space="preserve"> </w:t>
      </w:r>
      <w:r>
        <w:rPr>
          <w:sz w:val="24"/>
        </w:rPr>
        <w:t>les</w:t>
      </w:r>
      <w:r>
        <w:rPr>
          <w:spacing w:val="-2"/>
          <w:sz w:val="24"/>
        </w:rPr>
        <w:t xml:space="preserve"> </w:t>
      </w:r>
      <w:r>
        <w:rPr>
          <w:sz w:val="24"/>
        </w:rPr>
        <w:t>actions sont cotées)</w:t>
      </w:r>
    </w:p>
    <w:p w14:paraId="04DBA610" w14:textId="77777777" w:rsidR="00C32E30" w:rsidRDefault="00122088">
      <w:pPr>
        <w:pStyle w:val="Paragraphedeliste"/>
        <w:numPr>
          <w:ilvl w:val="0"/>
          <w:numId w:val="76"/>
        </w:numPr>
        <w:tabs>
          <w:tab w:val="left" w:pos="900"/>
          <w:tab w:val="left" w:pos="901"/>
        </w:tabs>
        <w:ind w:left="900" w:right="796"/>
        <w:rPr>
          <w:sz w:val="24"/>
        </w:rPr>
      </w:pPr>
      <w:r>
        <w:rPr>
          <w:sz w:val="24"/>
        </w:rPr>
        <w:t>Les</w:t>
      </w:r>
      <w:r>
        <w:rPr>
          <w:spacing w:val="-4"/>
          <w:sz w:val="24"/>
        </w:rPr>
        <w:t xml:space="preserve"> </w:t>
      </w:r>
      <w:r>
        <w:rPr>
          <w:sz w:val="24"/>
        </w:rPr>
        <w:t>membres</w:t>
      </w:r>
      <w:r>
        <w:rPr>
          <w:spacing w:val="-4"/>
          <w:sz w:val="24"/>
        </w:rPr>
        <w:t xml:space="preserve"> </w:t>
      </w:r>
      <w:r>
        <w:rPr>
          <w:sz w:val="24"/>
        </w:rPr>
        <w:t>du</w:t>
      </w:r>
      <w:r>
        <w:rPr>
          <w:spacing w:val="-4"/>
          <w:sz w:val="24"/>
        </w:rPr>
        <w:t xml:space="preserve"> </w:t>
      </w:r>
      <w:r>
        <w:rPr>
          <w:sz w:val="24"/>
        </w:rPr>
        <w:t>directoire</w:t>
      </w:r>
      <w:r>
        <w:rPr>
          <w:spacing w:val="-2"/>
          <w:sz w:val="24"/>
        </w:rPr>
        <w:t xml:space="preserve"> </w:t>
      </w:r>
      <w:r>
        <w:rPr>
          <w:sz w:val="24"/>
        </w:rPr>
        <w:t>sont</w:t>
      </w:r>
      <w:r>
        <w:rPr>
          <w:spacing w:val="-4"/>
          <w:sz w:val="24"/>
        </w:rPr>
        <w:t xml:space="preserve"> </w:t>
      </w:r>
      <w:r>
        <w:rPr>
          <w:sz w:val="24"/>
        </w:rPr>
        <w:t>obligatoirement</w:t>
      </w:r>
      <w:r>
        <w:rPr>
          <w:spacing w:val="-2"/>
          <w:sz w:val="24"/>
        </w:rPr>
        <w:t xml:space="preserve"> </w:t>
      </w:r>
      <w:r>
        <w:rPr>
          <w:sz w:val="24"/>
        </w:rPr>
        <w:t>des</w:t>
      </w:r>
      <w:r>
        <w:rPr>
          <w:spacing w:val="-2"/>
          <w:sz w:val="24"/>
        </w:rPr>
        <w:t xml:space="preserve"> </w:t>
      </w:r>
      <w:r>
        <w:rPr>
          <w:sz w:val="24"/>
        </w:rPr>
        <w:t>personnes</w:t>
      </w:r>
      <w:r>
        <w:rPr>
          <w:spacing w:val="-2"/>
          <w:sz w:val="24"/>
        </w:rPr>
        <w:t xml:space="preserve"> </w:t>
      </w:r>
      <w:r>
        <w:rPr>
          <w:sz w:val="24"/>
        </w:rPr>
        <w:t>physiques</w:t>
      </w:r>
      <w:r>
        <w:rPr>
          <w:spacing w:val="-2"/>
          <w:sz w:val="24"/>
        </w:rPr>
        <w:t xml:space="preserve"> </w:t>
      </w:r>
      <w:r>
        <w:rPr>
          <w:sz w:val="24"/>
        </w:rPr>
        <w:t>(à</w:t>
      </w:r>
      <w:r>
        <w:rPr>
          <w:spacing w:val="-4"/>
          <w:sz w:val="24"/>
        </w:rPr>
        <w:t xml:space="preserve"> </w:t>
      </w:r>
      <w:r>
        <w:rPr>
          <w:sz w:val="24"/>
        </w:rPr>
        <w:t>peine</w:t>
      </w:r>
      <w:r>
        <w:rPr>
          <w:spacing w:val="-2"/>
          <w:sz w:val="24"/>
        </w:rPr>
        <w:t xml:space="preserve"> </w:t>
      </w:r>
      <w:r>
        <w:rPr>
          <w:sz w:val="24"/>
        </w:rPr>
        <w:t>de nullité) actionnaires ou non et non frappés d’interdiction ou d’incompatibilité.</w:t>
      </w:r>
    </w:p>
    <w:p w14:paraId="04DBA611" w14:textId="77777777" w:rsidR="00C32E30" w:rsidRDefault="00122088">
      <w:pPr>
        <w:ind w:left="540"/>
        <w:rPr>
          <w:b/>
          <w:sz w:val="24"/>
        </w:rPr>
      </w:pPr>
      <w:r>
        <w:rPr>
          <w:b/>
          <w:color w:val="FF0000"/>
          <w:sz w:val="24"/>
        </w:rPr>
        <w:t>Une</w:t>
      </w:r>
      <w:r>
        <w:rPr>
          <w:b/>
          <w:color w:val="FF0000"/>
          <w:spacing w:val="-2"/>
          <w:sz w:val="24"/>
        </w:rPr>
        <w:t xml:space="preserve"> </w:t>
      </w:r>
      <w:r>
        <w:rPr>
          <w:b/>
          <w:color w:val="FF0000"/>
          <w:sz w:val="24"/>
        </w:rPr>
        <w:t>même</w:t>
      </w:r>
      <w:r>
        <w:rPr>
          <w:b/>
          <w:color w:val="FF0000"/>
          <w:spacing w:val="-1"/>
          <w:sz w:val="24"/>
        </w:rPr>
        <w:t xml:space="preserve"> </w:t>
      </w:r>
      <w:r>
        <w:rPr>
          <w:b/>
          <w:color w:val="FF0000"/>
          <w:sz w:val="24"/>
        </w:rPr>
        <w:t>personne</w:t>
      </w:r>
      <w:r>
        <w:rPr>
          <w:b/>
          <w:color w:val="FF0000"/>
          <w:spacing w:val="-4"/>
          <w:sz w:val="24"/>
        </w:rPr>
        <w:t xml:space="preserve"> </w:t>
      </w:r>
      <w:r>
        <w:rPr>
          <w:b/>
          <w:color w:val="FF0000"/>
          <w:sz w:val="24"/>
        </w:rPr>
        <w:t>ne</w:t>
      </w:r>
      <w:r>
        <w:rPr>
          <w:b/>
          <w:color w:val="FF0000"/>
          <w:spacing w:val="-1"/>
          <w:sz w:val="24"/>
        </w:rPr>
        <w:t xml:space="preserve"> </w:t>
      </w:r>
      <w:r>
        <w:rPr>
          <w:b/>
          <w:color w:val="FF0000"/>
          <w:sz w:val="24"/>
        </w:rPr>
        <w:t>peut</w:t>
      </w:r>
      <w:r>
        <w:rPr>
          <w:b/>
          <w:color w:val="FF0000"/>
          <w:spacing w:val="-2"/>
          <w:sz w:val="24"/>
        </w:rPr>
        <w:t xml:space="preserve"> </w:t>
      </w:r>
      <w:r>
        <w:rPr>
          <w:b/>
          <w:color w:val="FF0000"/>
          <w:sz w:val="24"/>
        </w:rPr>
        <w:t>être</w:t>
      </w:r>
      <w:r>
        <w:rPr>
          <w:b/>
          <w:color w:val="FF0000"/>
          <w:spacing w:val="-4"/>
          <w:sz w:val="24"/>
        </w:rPr>
        <w:t xml:space="preserve"> </w:t>
      </w:r>
      <w:r>
        <w:rPr>
          <w:b/>
          <w:color w:val="FF0000"/>
          <w:sz w:val="24"/>
        </w:rPr>
        <w:t>à</w:t>
      </w:r>
      <w:r>
        <w:rPr>
          <w:b/>
          <w:color w:val="FF0000"/>
          <w:spacing w:val="-1"/>
          <w:sz w:val="24"/>
        </w:rPr>
        <w:t xml:space="preserve"> </w:t>
      </w:r>
      <w:r>
        <w:rPr>
          <w:b/>
          <w:color w:val="FF0000"/>
          <w:sz w:val="24"/>
        </w:rPr>
        <w:t>la</w:t>
      </w:r>
      <w:r>
        <w:rPr>
          <w:b/>
          <w:color w:val="FF0000"/>
          <w:spacing w:val="-1"/>
          <w:sz w:val="24"/>
        </w:rPr>
        <w:t xml:space="preserve"> </w:t>
      </w:r>
      <w:r>
        <w:rPr>
          <w:b/>
          <w:color w:val="FF0000"/>
          <w:sz w:val="24"/>
        </w:rPr>
        <w:t>fois</w:t>
      </w:r>
      <w:r>
        <w:rPr>
          <w:b/>
          <w:color w:val="FF0000"/>
          <w:spacing w:val="-4"/>
          <w:sz w:val="24"/>
        </w:rPr>
        <w:t xml:space="preserve"> </w:t>
      </w:r>
      <w:r>
        <w:rPr>
          <w:b/>
          <w:color w:val="FF0000"/>
          <w:sz w:val="24"/>
        </w:rPr>
        <w:t>membre</w:t>
      </w:r>
      <w:r>
        <w:rPr>
          <w:b/>
          <w:color w:val="FF0000"/>
          <w:spacing w:val="-1"/>
          <w:sz w:val="24"/>
        </w:rPr>
        <w:t xml:space="preserve"> </w:t>
      </w:r>
      <w:r>
        <w:rPr>
          <w:b/>
          <w:color w:val="FF0000"/>
          <w:sz w:val="24"/>
        </w:rPr>
        <w:t>du</w:t>
      </w:r>
      <w:r>
        <w:rPr>
          <w:b/>
          <w:color w:val="FF0000"/>
          <w:spacing w:val="-1"/>
          <w:sz w:val="24"/>
        </w:rPr>
        <w:t xml:space="preserve"> </w:t>
      </w:r>
      <w:r>
        <w:rPr>
          <w:b/>
          <w:color w:val="FF0000"/>
          <w:sz w:val="24"/>
        </w:rPr>
        <w:t>directoire</w:t>
      </w:r>
      <w:r>
        <w:rPr>
          <w:b/>
          <w:color w:val="FF0000"/>
          <w:spacing w:val="-3"/>
          <w:sz w:val="24"/>
        </w:rPr>
        <w:t xml:space="preserve"> </w:t>
      </w:r>
      <w:r>
        <w:rPr>
          <w:b/>
          <w:color w:val="FF0000"/>
          <w:sz w:val="24"/>
        </w:rPr>
        <w:t>et</w:t>
      </w:r>
      <w:r>
        <w:rPr>
          <w:b/>
          <w:color w:val="FF0000"/>
          <w:spacing w:val="-1"/>
          <w:sz w:val="24"/>
        </w:rPr>
        <w:t xml:space="preserve"> </w:t>
      </w:r>
      <w:r>
        <w:rPr>
          <w:b/>
          <w:color w:val="FF0000"/>
          <w:sz w:val="24"/>
        </w:rPr>
        <w:t>membre</w:t>
      </w:r>
      <w:r>
        <w:rPr>
          <w:b/>
          <w:color w:val="FF0000"/>
          <w:spacing w:val="-3"/>
          <w:sz w:val="24"/>
        </w:rPr>
        <w:t xml:space="preserve"> </w:t>
      </w:r>
      <w:r>
        <w:rPr>
          <w:b/>
          <w:color w:val="FF0000"/>
          <w:sz w:val="24"/>
        </w:rPr>
        <w:t>du</w:t>
      </w:r>
      <w:r>
        <w:rPr>
          <w:b/>
          <w:color w:val="FF0000"/>
          <w:spacing w:val="-2"/>
          <w:sz w:val="24"/>
        </w:rPr>
        <w:t xml:space="preserve"> </w:t>
      </w:r>
      <w:r>
        <w:rPr>
          <w:b/>
          <w:color w:val="FF0000"/>
          <w:spacing w:val="-5"/>
          <w:sz w:val="24"/>
        </w:rPr>
        <w:t>CS.</w:t>
      </w:r>
    </w:p>
    <w:p w14:paraId="04DBA612" w14:textId="77777777" w:rsidR="00C32E30" w:rsidRDefault="00122088">
      <w:pPr>
        <w:pStyle w:val="Paragraphedeliste"/>
        <w:numPr>
          <w:ilvl w:val="0"/>
          <w:numId w:val="76"/>
        </w:numPr>
        <w:tabs>
          <w:tab w:val="left" w:pos="900"/>
          <w:tab w:val="left" w:pos="901"/>
        </w:tabs>
        <w:ind w:left="900" w:right="185"/>
        <w:rPr>
          <w:sz w:val="24"/>
        </w:rPr>
      </w:pPr>
      <w:r>
        <w:rPr>
          <w:sz w:val="24"/>
        </w:rPr>
        <w:t>La</w:t>
      </w:r>
      <w:r>
        <w:rPr>
          <w:spacing w:val="-2"/>
          <w:sz w:val="24"/>
        </w:rPr>
        <w:t xml:space="preserve"> </w:t>
      </w:r>
      <w:r>
        <w:rPr>
          <w:sz w:val="24"/>
        </w:rPr>
        <w:t>durée</w:t>
      </w:r>
      <w:r>
        <w:rPr>
          <w:spacing w:val="-3"/>
          <w:sz w:val="24"/>
        </w:rPr>
        <w:t xml:space="preserve"> </w:t>
      </w:r>
      <w:r>
        <w:rPr>
          <w:sz w:val="24"/>
        </w:rPr>
        <w:t>du</w:t>
      </w:r>
      <w:r>
        <w:rPr>
          <w:spacing w:val="-4"/>
          <w:sz w:val="24"/>
        </w:rPr>
        <w:t xml:space="preserve"> </w:t>
      </w:r>
      <w:r>
        <w:rPr>
          <w:sz w:val="24"/>
        </w:rPr>
        <w:t>mandat</w:t>
      </w:r>
      <w:r>
        <w:rPr>
          <w:spacing w:val="-2"/>
          <w:sz w:val="24"/>
        </w:rPr>
        <w:t xml:space="preserve"> </w:t>
      </w:r>
      <w:r>
        <w:rPr>
          <w:sz w:val="24"/>
        </w:rPr>
        <w:t>du</w:t>
      </w:r>
      <w:r>
        <w:rPr>
          <w:spacing w:val="-2"/>
          <w:sz w:val="24"/>
        </w:rPr>
        <w:t xml:space="preserve"> </w:t>
      </w:r>
      <w:r>
        <w:rPr>
          <w:sz w:val="24"/>
        </w:rPr>
        <w:t>directoire</w:t>
      </w:r>
      <w:r>
        <w:rPr>
          <w:spacing w:val="-4"/>
          <w:sz w:val="24"/>
        </w:rPr>
        <w:t xml:space="preserve"> </w:t>
      </w:r>
      <w:r>
        <w:rPr>
          <w:sz w:val="24"/>
        </w:rPr>
        <w:t>est</w:t>
      </w:r>
      <w:r>
        <w:rPr>
          <w:spacing w:val="-4"/>
          <w:sz w:val="24"/>
        </w:rPr>
        <w:t xml:space="preserve"> </w:t>
      </w:r>
      <w:r>
        <w:rPr>
          <w:sz w:val="24"/>
        </w:rPr>
        <w:t>fixée</w:t>
      </w:r>
      <w:r>
        <w:rPr>
          <w:spacing w:val="-4"/>
          <w:sz w:val="24"/>
        </w:rPr>
        <w:t xml:space="preserve"> </w:t>
      </w:r>
      <w:r>
        <w:rPr>
          <w:sz w:val="24"/>
        </w:rPr>
        <w:t>par</w:t>
      </w:r>
      <w:r>
        <w:rPr>
          <w:spacing w:val="-2"/>
          <w:sz w:val="24"/>
        </w:rPr>
        <w:t xml:space="preserve"> </w:t>
      </w:r>
      <w:r>
        <w:rPr>
          <w:sz w:val="24"/>
        </w:rPr>
        <w:t>les</w:t>
      </w:r>
      <w:r>
        <w:rPr>
          <w:spacing w:val="-2"/>
          <w:sz w:val="24"/>
        </w:rPr>
        <w:t xml:space="preserve"> </w:t>
      </w:r>
      <w:r>
        <w:rPr>
          <w:sz w:val="24"/>
        </w:rPr>
        <w:t>statuts</w:t>
      </w:r>
      <w:r>
        <w:rPr>
          <w:spacing w:val="-4"/>
          <w:sz w:val="24"/>
        </w:rPr>
        <w:t xml:space="preserve"> </w:t>
      </w:r>
      <w:r>
        <w:rPr>
          <w:sz w:val="24"/>
        </w:rPr>
        <w:t>dans</w:t>
      </w:r>
      <w:r>
        <w:rPr>
          <w:spacing w:val="-5"/>
          <w:sz w:val="24"/>
        </w:rPr>
        <w:t xml:space="preserve"> </w:t>
      </w:r>
      <w:r>
        <w:rPr>
          <w:sz w:val="24"/>
        </w:rPr>
        <w:t>les</w:t>
      </w:r>
      <w:r>
        <w:rPr>
          <w:spacing w:val="-2"/>
          <w:sz w:val="24"/>
        </w:rPr>
        <w:t xml:space="preserve"> </w:t>
      </w:r>
      <w:r>
        <w:rPr>
          <w:sz w:val="24"/>
        </w:rPr>
        <w:t>limites comprises</w:t>
      </w:r>
      <w:r>
        <w:rPr>
          <w:spacing w:val="-2"/>
          <w:sz w:val="24"/>
        </w:rPr>
        <w:t xml:space="preserve"> </w:t>
      </w:r>
      <w:r>
        <w:rPr>
          <w:sz w:val="24"/>
        </w:rPr>
        <w:t>entre</w:t>
      </w:r>
      <w:r>
        <w:rPr>
          <w:spacing w:val="-4"/>
          <w:sz w:val="24"/>
        </w:rPr>
        <w:t xml:space="preserve"> </w:t>
      </w:r>
      <w:r>
        <w:rPr>
          <w:sz w:val="24"/>
        </w:rPr>
        <w:t>2 et 6 ans ; 4 ans dans le silence des statuts.</w:t>
      </w:r>
    </w:p>
    <w:p w14:paraId="04DBA613" w14:textId="77777777" w:rsidR="00C32E30" w:rsidRDefault="00122088">
      <w:pPr>
        <w:pStyle w:val="Corpsdetexte"/>
        <w:spacing w:before="1" w:line="293" w:lineRule="exact"/>
      </w:pPr>
      <w:proofErr w:type="gramStart"/>
      <w:r>
        <w:rPr>
          <w:rFonts w:ascii="Symbol" w:hAnsi="Symbol"/>
        </w:rPr>
        <w:t></w:t>
      </w:r>
      <w:r>
        <w:rPr>
          <w:rFonts w:ascii="Times New Roman" w:hAnsi="Times New Roman"/>
          <w:spacing w:val="34"/>
        </w:rPr>
        <w:t xml:space="preserve">  </w:t>
      </w:r>
      <w:r>
        <w:rPr>
          <w:u w:val="single"/>
        </w:rPr>
        <w:t>Conseil</w:t>
      </w:r>
      <w:proofErr w:type="gramEnd"/>
      <w:r>
        <w:rPr>
          <w:u w:val="single"/>
        </w:rPr>
        <w:t xml:space="preserve"> de </w:t>
      </w:r>
      <w:r>
        <w:rPr>
          <w:spacing w:val="-2"/>
          <w:u w:val="single"/>
        </w:rPr>
        <w:t>surveillance</w:t>
      </w:r>
    </w:p>
    <w:p w14:paraId="04DBA614" w14:textId="77777777" w:rsidR="00C32E30" w:rsidRDefault="00122088">
      <w:pPr>
        <w:pStyle w:val="Corpsdetexte"/>
        <w:ind w:right="1006"/>
      </w:pPr>
      <w:r>
        <w:t>Il</w:t>
      </w:r>
      <w:r>
        <w:rPr>
          <w:spacing w:val="-2"/>
        </w:rPr>
        <w:t xml:space="preserve"> </w:t>
      </w:r>
      <w:r>
        <w:t>se</w:t>
      </w:r>
      <w:r>
        <w:rPr>
          <w:spacing w:val="-1"/>
        </w:rPr>
        <w:t xml:space="preserve"> </w:t>
      </w:r>
      <w:r>
        <w:t>compose</w:t>
      </w:r>
      <w:r>
        <w:rPr>
          <w:spacing w:val="-4"/>
        </w:rPr>
        <w:t xml:space="preserve"> </w:t>
      </w:r>
      <w:r>
        <w:t>de</w:t>
      </w:r>
      <w:r>
        <w:rPr>
          <w:spacing w:val="-4"/>
        </w:rPr>
        <w:t xml:space="preserve"> </w:t>
      </w:r>
      <w:r>
        <w:t>3</w:t>
      </w:r>
      <w:r>
        <w:rPr>
          <w:spacing w:val="-2"/>
        </w:rPr>
        <w:t xml:space="preserve"> </w:t>
      </w:r>
      <w:r>
        <w:t>membres</w:t>
      </w:r>
      <w:r>
        <w:rPr>
          <w:spacing w:val="-4"/>
        </w:rPr>
        <w:t xml:space="preserve"> </w:t>
      </w:r>
      <w:r>
        <w:t>au</w:t>
      </w:r>
      <w:r>
        <w:rPr>
          <w:spacing w:val="-4"/>
        </w:rPr>
        <w:t xml:space="preserve"> </w:t>
      </w:r>
      <w:r>
        <w:t>moins.</w:t>
      </w:r>
      <w:r>
        <w:rPr>
          <w:spacing w:val="-2"/>
        </w:rPr>
        <w:t xml:space="preserve"> </w:t>
      </w:r>
      <w:r>
        <w:t>Les</w:t>
      </w:r>
      <w:r>
        <w:rPr>
          <w:spacing w:val="-2"/>
        </w:rPr>
        <w:t xml:space="preserve"> </w:t>
      </w:r>
      <w:r>
        <w:t>statuts</w:t>
      </w:r>
      <w:r>
        <w:rPr>
          <w:spacing w:val="-4"/>
        </w:rPr>
        <w:t xml:space="preserve"> </w:t>
      </w:r>
      <w:r>
        <w:t>fixent</w:t>
      </w:r>
      <w:r>
        <w:rPr>
          <w:spacing w:val="-2"/>
        </w:rPr>
        <w:t xml:space="preserve"> </w:t>
      </w:r>
      <w:r>
        <w:t>le</w:t>
      </w:r>
      <w:r>
        <w:rPr>
          <w:spacing w:val="-4"/>
        </w:rPr>
        <w:t xml:space="preserve"> </w:t>
      </w:r>
      <w:r>
        <w:t>nombre</w:t>
      </w:r>
      <w:r>
        <w:rPr>
          <w:spacing w:val="-4"/>
        </w:rPr>
        <w:t xml:space="preserve"> </w:t>
      </w:r>
      <w:r>
        <w:t>maximum</w:t>
      </w:r>
      <w:r>
        <w:rPr>
          <w:spacing w:val="-1"/>
        </w:rPr>
        <w:t xml:space="preserve"> </w:t>
      </w:r>
      <w:r>
        <w:t>limité</w:t>
      </w:r>
      <w:r>
        <w:rPr>
          <w:spacing w:val="-4"/>
        </w:rPr>
        <w:t xml:space="preserve"> </w:t>
      </w:r>
      <w:r>
        <w:t>à</w:t>
      </w:r>
      <w:r>
        <w:rPr>
          <w:spacing w:val="-3"/>
        </w:rPr>
        <w:t xml:space="preserve"> </w:t>
      </w:r>
      <w:r>
        <w:t>18. En cas de fusion, il peut atteindre 24 membres, pendant 3 ans maximum.</w:t>
      </w:r>
    </w:p>
    <w:p w14:paraId="04DBA615" w14:textId="77777777" w:rsidR="00C32E30" w:rsidRDefault="00C32E30">
      <w:pPr>
        <w:pStyle w:val="Corpsdetexte"/>
        <w:ind w:left="0"/>
        <w:rPr>
          <w:sz w:val="26"/>
        </w:rPr>
      </w:pPr>
    </w:p>
    <w:p w14:paraId="04DBA616" w14:textId="77777777" w:rsidR="00C32E30" w:rsidRDefault="00C32E30">
      <w:pPr>
        <w:pStyle w:val="Corpsdetexte"/>
        <w:spacing w:before="9"/>
        <w:ind w:left="0"/>
        <w:rPr>
          <w:sz w:val="31"/>
        </w:rPr>
      </w:pPr>
    </w:p>
    <w:p w14:paraId="04DBA617" w14:textId="77777777" w:rsidR="00C32E30" w:rsidRDefault="00122088">
      <w:pPr>
        <w:pStyle w:val="Titre2"/>
      </w:pPr>
      <w:r>
        <w:rPr>
          <w:spacing w:val="-5"/>
        </w:rPr>
        <w:t>SAS</w:t>
      </w:r>
    </w:p>
    <w:p w14:paraId="04DBA618" w14:textId="77777777" w:rsidR="00C32E30" w:rsidRDefault="00122088">
      <w:pPr>
        <w:pStyle w:val="Corpsdetexte"/>
        <w:spacing w:before="101"/>
      </w:pPr>
      <w:r>
        <w:t>Les</w:t>
      </w:r>
      <w:r>
        <w:rPr>
          <w:spacing w:val="-3"/>
        </w:rPr>
        <w:t xml:space="preserve"> </w:t>
      </w:r>
      <w:r>
        <w:t>règles</w:t>
      </w:r>
      <w:r>
        <w:rPr>
          <w:spacing w:val="-2"/>
        </w:rPr>
        <w:t xml:space="preserve"> </w:t>
      </w:r>
      <w:r>
        <w:t>de</w:t>
      </w:r>
      <w:r>
        <w:rPr>
          <w:spacing w:val="-2"/>
        </w:rPr>
        <w:t xml:space="preserve"> </w:t>
      </w:r>
      <w:r>
        <w:t>constitution</w:t>
      </w:r>
      <w:r>
        <w:rPr>
          <w:spacing w:val="-2"/>
        </w:rPr>
        <w:t xml:space="preserve"> </w:t>
      </w:r>
      <w:r>
        <w:t>de</w:t>
      </w:r>
      <w:r>
        <w:rPr>
          <w:spacing w:val="-2"/>
        </w:rPr>
        <w:t xml:space="preserve"> </w:t>
      </w:r>
      <w:r>
        <w:t>SAS</w:t>
      </w:r>
      <w:r>
        <w:rPr>
          <w:spacing w:val="-2"/>
        </w:rPr>
        <w:t xml:space="preserve"> </w:t>
      </w:r>
      <w:r>
        <w:t>sont</w:t>
      </w:r>
      <w:r>
        <w:rPr>
          <w:spacing w:val="-2"/>
        </w:rPr>
        <w:t xml:space="preserve"> </w:t>
      </w:r>
      <w:r>
        <w:t>celles</w:t>
      </w:r>
      <w:r>
        <w:rPr>
          <w:spacing w:val="-4"/>
        </w:rPr>
        <w:t xml:space="preserve"> </w:t>
      </w:r>
      <w:r>
        <w:t>applicables</w:t>
      </w:r>
      <w:r>
        <w:rPr>
          <w:spacing w:val="-2"/>
        </w:rPr>
        <w:t xml:space="preserve"> </w:t>
      </w:r>
      <w:r>
        <w:t>au</w:t>
      </w:r>
      <w:r>
        <w:rPr>
          <w:spacing w:val="-2"/>
        </w:rPr>
        <w:t xml:space="preserve"> </w:t>
      </w:r>
      <w:r>
        <w:t>SA</w:t>
      </w:r>
      <w:r>
        <w:rPr>
          <w:spacing w:val="-4"/>
        </w:rPr>
        <w:t xml:space="preserve"> </w:t>
      </w:r>
      <w:r>
        <w:t>sauf</w:t>
      </w:r>
      <w:r>
        <w:rPr>
          <w:spacing w:val="3"/>
        </w:rPr>
        <w:t xml:space="preserve"> </w:t>
      </w:r>
      <w:r>
        <w:rPr>
          <w:spacing w:val="-10"/>
        </w:rPr>
        <w:t>:</w:t>
      </w:r>
    </w:p>
    <w:p w14:paraId="04DBA619" w14:textId="77777777" w:rsidR="00C32E30" w:rsidRDefault="00122088">
      <w:pPr>
        <w:pStyle w:val="Paragraphedeliste"/>
        <w:numPr>
          <w:ilvl w:val="0"/>
          <w:numId w:val="76"/>
        </w:numPr>
        <w:tabs>
          <w:tab w:val="left" w:pos="900"/>
          <w:tab w:val="left" w:pos="901"/>
        </w:tabs>
        <w:ind w:left="900"/>
        <w:rPr>
          <w:sz w:val="24"/>
        </w:rPr>
      </w:pPr>
      <w:r>
        <w:rPr>
          <w:sz w:val="24"/>
        </w:rPr>
        <w:t>Pas</w:t>
      </w:r>
      <w:r>
        <w:rPr>
          <w:spacing w:val="-3"/>
          <w:sz w:val="24"/>
        </w:rPr>
        <w:t xml:space="preserve"> </w:t>
      </w:r>
      <w:r>
        <w:rPr>
          <w:sz w:val="24"/>
        </w:rPr>
        <w:t>de</w:t>
      </w:r>
      <w:r>
        <w:rPr>
          <w:spacing w:val="-3"/>
          <w:sz w:val="24"/>
        </w:rPr>
        <w:t xml:space="preserve"> </w:t>
      </w:r>
      <w:r>
        <w:rPr>
          <w:sz w:val="24"/>
        </w:rPr>
        <w:t>capital</w:t>
      </w:r>
      <w:r>
        <w:rPr>
          <w:spacing w:val="-6"/>
          <w:sz w:val="24"/>
        </w:rPr>
        <w:t xml:space="preserve"> </w:t>
      </w:r>
      <w:r>
        <w:rPr>
          <w:sz w:val="24"/>
        </w:rPr>
        <w:t>minimum</w:t>
      </w:r>
      <w:r>
        <w:rPr>
          <w:spacing w:val="-2"/>
          <w:sz w:val="24"/>
        </w:rPr>
        <w:t xml:space="preserve"> </w:t>
      </w:r>
      <w:r>
        <w:rPr>
          <w:sz w:val="24"/>
        </w:rPr>
        <w:t>(«</w:t>
      </w:r>
      <w:r>
        <w:rPr>
          <w:spacing w:val="-2"/>
          <w:sz w:val="24"/>
        </w:rPr>
        <w:t xml:space="preserve"> </w:t>
      </w:r>
      <w:r>
        <w:rPr>
          <w:sz w:val="24"/>
        </w:rPr>
        <w:t>1</w:t>
      </w:r>
      <w:r>
        <w:rPr>
          <w:spacing w:val="-2"/>
          <w:sz w:val="24"/>
        </w:rPr>
        <w:t xml:space="preserve"> </w:t>
      </w:r>
      <w:r>
        <w:rPr>
          <w:sz w:val="24"/>
        </w:rPr>
        <w:t>€</w:t>
      </w:r>
      <w:r>
        <w:rPr>
          <w:spacing w:val="-3"/>
          <w:sz w:val="24"/>
        </w:rPr>
        <w:t xml:space="preserve"> </w:t>
      </w:r>
      <w:r>
        <w:rPr>
          <w:sz w:val="24"/>
        </w:rPr>
        <w:t>»</w:t>
      </w:r>
      <w:r>
        <w:rPr>
          <w:spacing w:val="-3"/>
          <w:sz w:val="24"/>
        </w:rPr>
        <w:t xml:space="preserve"> </w:t>
      </w:r>
      <w:r>
        <w:rPr>
          <w:sz w:val="24"/>
        </w:rPr>
        <w:t>à</w:t>
      </w:r>
      <w:r>
        <w:rPr>
          <w:spacing w:val="-3"/>
          <w:sz w:val="24"/>
        </w:rPr>
        <w:t xml:space="preserve"> </w:t>
      </w:r>
      <w:r>
        <w:rPr>
          <w:sz w:val="24"/>
        </w:rPr>
        <w:t>libérer</w:t>
      </w:r>
      <w:r>
        <w:rPr>
          <w:spacing w:val="-3"/>
          <w:sz w:val="24"/>
        </w:rPr>
        <w:t xml:space="preserve"> </w:t>
      </w:r>
      <w:r>
        <w:rPr>
          <w:sz w:val="24"/>
        </w:rPr>
        <w:t>de</w:t>
      </w:r>
      <w:r>
        <w:rPr>
          <w:spacing w:val="-4"/>
          <w:sz w:val="24"/>
        </w:rPr>
        <w:t xml:space="preserve"> </w:t>
      </w:r>
      <w:r>
        <w:rPr>
          <w:sz w:val="24"/>
        </w:rPr>
        <w:t>moitié,</w:t>
      </w:r>
      <w:r>
        <w:rPr>
          <w:spacing w:val="-4"/>
          <w:sz w:val="24"/>
        </w:rPr>
        <w:t xml:space="preserve"> </w:t>
      </w:r>
      <w:r>
        <w:rPr>
          <w:sz w:val="24"/>
        </w:rPr>
        <w:t>le</w:t>
      </w:r>
      <w:r>
        <w:rPr>
          <w:spacing w:val="-2"/>
          <w:sz w:val="24"/>
        </w:rPr>
        <w:t xml:space="preserve"> </w:t>
      </w:r>
      <w:r>
        <w:rPr>
          <w:sz w:val="24"/>
        </w:rPr>
        <w:t>reste</w:t>
      </w:r>
      <w:r>
        <w:rPr>
          <w:spacing w:val="-3"/>
          <w:sz w:val="24"/>
        </w:rPr>
        <w:t xml:space="preserve"> </w:t>
      </w:r>
      <w:r>
        <w:rPr>
          <w:sz w:val="24"/>
        </w:rPr>
        <w:t>dans</w:t>
      </w:r>
      <w:r>
        <w:rPr>
          <w:spacing w:val="-3"/>
          <w:sz w:val="24"/>
        </w:rPr>
        <w:t xml:space="preserve"> </w:t>
      </w:r>
      <w:r>
        <w:rPr>
          <w:sz w:val="24"/>
        </w:rPr>
        <w:t>les</w:t>
      </w:r>
      <w:r>
        <w:rPr>
          <w:spacing w:val="-3"/>
          <w:sz w:val="24"/>
        </w:rPr>
        <w:t xml:space="preserve"> </w:t>
      </w:r>
      <w:r>
        <w:rPr>
          <w:sz w:val="24"/>
        </w:rPr>
        <w:t>5</w:t>
      </w:r>
      <w:r>
        <w:rPr>
          <w:spacing w:val="-2"/>
          <w:sz w:val="24"/>
        </w:rPr>
        <w:t xml:space="preserve"> </w:t>
      </w:r>
      <w:r>
        <w:rPr>
          <w:spacing w:val="-4"/>
          <w:sz w:val="24"/>
        </w:rPr>
        <w:t>ans)</w:t>
      </w:r>
    </w:p>
    <w:p w14:paraId="04DBA61A" w14:textId="77777777" w:rsidR="00C32E30" w:rsidRDefault="00122088">
      <w:pPr>
        <w:pStyle w:val="Paragraphedeliste"/>
        <w:numPr>
          <w:ilvl w:val="0"/>
          <w:numId w:val="76"/>
        </w:numPr>
        <w:tabs>
          <w:tab w:val="left" w:pos="900"/>
          <w:tab w:val="left" w:pos="901"/>
        </w:tabs>
        <w:spacing w:before="1"/>
        <w:ind w:left="900" w:hanging="362"/>
        <w:rPr>
          <w:sz w:val="24"/>
        </w:rPr>
      </w:pPr>
      <w:r>
        <w:rPr>
          <w:sz w:val="24"/>
        </w:rPr>
        <w:t>Apport</w:t>
      </w:r>
      <w:r>
        <w:rPr>
          <w:spacing w:val="-13"/>
          <w:sz w:val="24"/>
        </w:rPr>
        <w:t xml:space="preserve"> </w:t>
      </w:r>
      <w:r>
        <w:rPr>
          <w:sz w:val="24"/>
        </w:rPr>
        <w:t>en</w:t>
      </w:r>
      <w:r>
        <w:rPr>
          <w:spacing w:val="-12"/>
          <w:sz w:val="24"/>
        </w:rPr>
        <w:t xml:space="preserve"> </w:t>
      </w:r>
      <w:r>
        <w:rPr>
          <w:sz w:val="24"/>
        </w:rPr>
        <w:t>industrie</w:t>
      </w:r>
      <w:r>
        <w:rPr>
          <w:spacing w:val="-9"/>
          <w:sz w:val="24"/>
        </w:rPr>
        <w:t xml:space="preserve"> </w:t>
      </w:r>
      <w:r>
        <w:rPr>
          <w:spacing w:val="-2"/>
          <w:sz w:val="24"/>
        </w:rPr>
        <w:t>autorisés</w:t>
      </w:r>
    </w:p>
    <w:p w14:paraId="04DBA61B" w14:textId="77777777" w:rsidR="00C32E30" w:rsidRDefault="00122088">
      <w:pPr>
        <w:pStyle w:val="Paragraphedeliste"/>
        <w:numPr>
          <w:ilvl w:val="0"/>
          <w:numId w:val="76"/>
        </w:numPr>
        <w:tabs>
          <w:tab w:val="left" w:pos="900"/>
          <w:tab w:val="left" w:pos="901"/>
        </w:tabs>
        <w:ind w:left="900" w:hanging="362"/>
        <w:rPr>
          <w:sz w:val="24"/>
        </w:rPr>
      </w:pPr>
      <w:r>
        <w:rPr>
          <w:sz w:val="24"/>
        </w:rPr>
        <w:t>Peut</w:t>
      </w:r>
      <w:r>
        <w:rPr>
          <w:spacing w:val="-10"/>
          <w:sz w:val="24"/>
        </w:rPr>
        <w:t xml:space="preserve"> </w:t>
      </w:r>
      <w:r>
        <w:rPr>
          <w:sz w:val="24"/>
        </w:rPr>
        <w:t>être</w:t>
      </w:r>
      <w:r>
        <w:rPr>
          <w:spacing w:val="-8"/>
          <w:sz w:val="24"/>
        </w:rPr>
        <w:t xml:space="preserve"> </w:t>
      </w:r>
      <w:r>
        <w:rPr>
          <w:sz w:val="24"/>
        </w:rPr>
        <w:t>constituée</w:t>
      </w:r>
      <w:r>
        <w:rPr>
          <w:spacing w:val="-9"/>
          <w:sz w:val="24"/>
        </w:rPr>
        <w:t xml:space="preserve"> </w:t>
      </w:r>
      <w:r>
        <w:rPr>
          <w:sz w:val="24"/>
        </w:rPr>
        <w:t>avec</w:t>
      </w:r>
      <w:r>
        <w:rPr>
          <w:spacing w:val="-10"/>
          <w:sz w:val="24"/>
        </w:rPr>
        <w:t xml:space="preserve"> </w:t>
      </w:r>
      <w:r>
        <w:rPr>
          <w:sz w:val="24"/>
        </w:rPr>
        <w:t>un</w:t>
      </w:r>
      <w:r>
        <w:rPr>
          <w:spacing w:val="-8"/>
          <w:sz w:val="24"/>
        </w:rPr>
        <w:t xml:space="preserve"> </w:t>
      </w:r>
      <w:r>
        <w:rPr>
          <w:sz w:val="24"/>
        </w:rPr>
        <w:t>capital</w:t>
      </w:r>
      <w:r>
        <w:rPr>
          <w:spacing w:val="-9"/>
          <w:sz w:val="24"/>
        </w:rPr>
        <w:t xml:space="preserve"> </w:t>
      </w:r>
      <w:r>
        <w:rPr>
          <w:spacing w:val="-2"/>
          <w:sz w:val="24"/>
        </w:rPr>
        <w:t>variable</w:t>
      </w:r>
    </w:p>
    <w:p w14:paraId="04DBA61C" w14:textId="77777777" w:rsidR="00C32E30" w:rsidRDefault="00122088">
      <w:pPr>
        <w:pStyle w:val="Paragraphedeliste"/>
        <w:numPr>
          <w:ilvl w:val="0"/>
          <w:numId w:val="76"/>
        </w:numPr>
        <w:tabs>
          <w:tab w:val="left" w:pos="900"/>
          <w:tab w:val="left" w:pos="901"/>
        </w:tabs>
        <w:ind w:left="900" w:hanging="362"/>
        <w:rPr>
          <w:sz w:val="24"/>
        </w:rPr>
      </w:pPr>
      <w:r>
        <w:rPr>
          <w:b/>
          <w:w w:val="95"/>
          <w:sz w:val="24"/>
        </w:rPr>
        <w:t>Fort</w:t>
      </w:r>
      <w:r>
        <w:rPr>
          <w:b/>
          <w:spacing w:val="5"/>
          <w:sz w:val="24"/>
        </w:rPr>
        <w:t xml:space="preserve"> </w:t>
      </w:r>
      <w:proofErr w:type="spellStart"/>
      <w:r>
        <w:rPr>
          <w:b/>
          <w:w w:val="95"/>
          <w:sz w:val="24"/>
        </w:rPr>
        <w:t>intuitue</w:t>
      </w:r>
      <w:proofErr w:type="spellEnd"/>
      <w:r>
        <w:rPr>
          <w:b/>
          <w:spacing w:val="2"/>
          <w:sz w:val="24"/>
        </w:rPr>
        <w:t xml:space="preserve"> </w:t>
      </w:r>
      <w:r>
        <w:rPr>
          <w:b/>
          <w:w w:val="95"/>
          <w:sz w:val="24"/>
        </w:rPr>
        <w:t>personae</w:t>
      </w:r>
      <w:r>
        <w:rPr>
          <w:b/>
          <w:spacing w:val="4"/>
          <w:sz w:val="24"/>
        </w:rPr>
        <w:t xml:space="preserve"> </w:t>
      </w:r>
      <w:r>
        <w:rPr>
          <w:w w:val="95"/>
          <w:sz w:val="24"/>
        </w:rPr>
        <w:t>(terme</w:t>
      </w:r>
      <w:r>
        <w:rPr>
          <w:spacing w:val="3"/>
          <w:sz w:val="24"/>
        </w:rPr>
        <w:t xml:space="preserve"> </w:t>
      </w:r>
      <w:r>
        <w:rPr>
          <w:w w:val="95"/>
          <w:sz w:val="24"/>
        </w:rPr>
        <w:t>«</w:t>
      </w:r>
      <w:r>
        <w:rPr>
          <w:spacing w:val="10"/>
          <w:sz w:val="24"/>
        </w:rPr>
        <w:t xml:space="preserve"> </w:t>
      </w:r>
      <w:r>
        <w:rPr>
          <w:w w:val="95"/>
          <w:sz w:val="24"/>
        </w:rPr>
        <w:t>associé</w:t>
      </w:r>
      <w:r>
        <w:rPr>
          <w:spacing w:val="6"/>
          <w:sz w:val="24"/>
        </w:rPr>
        <w:t xml:space="preserve"> </w:t>
      </w:r>
      <w:r>
        <w:rPr>
          <w:w w:val="95"/>
          <w:sz w:val="24"/>
        </w:rPr>
        <w:t>»</w:t>
      </w:r>
      <w:r>
        <w:rPr>
          <w:spacing w:val="3"/>
          <w:sz w:val="24"/>
        </w:rPr>
        <w:t xml:space="preserve"> </w:t>
      </w:r>
      <w:r>
        <w:rPr>
          <w:w w:val="95"/>
          <w:sz w:val="24"/>
        </w:rPr>
        <w:t>et</w:t>
      </w:r>
      <w:r>
        <w:rPr>
          <w:spacing w:val="3"/>
          <w:sz w:val="24"/>
        </w:rPr>
        <w:t xml:space="preserve"> </w:t>
      </w:r>
      <w:r>
        <w:rPr>
          <w:w w:val="95"/>
          <w:sz w:val="24"/>
        </w:rPr>
        <w:t>non</w:t>
      </w:r>
      <w:r>
        <w:rPr>
          <w:spacing w:val="5"/>
          <w:sz w:val="24"/>
        </w:rPr>
        <w:t xml:space="preserve"> </w:t>
      </w:r>
      <w:r>
        <w:rPr>
          <w:w w:val="95"/>
          <w:sz w:val="24"/>
        </w:rPr>
        <w:t>«</w:t>
      </w:r>
      <w:r>
        <w:rPr>
          <w:spacing w:val="5"/>
          <w:sz w:val="24"/>
        </w:rPr>
        <w:t xml:space="preserve"> </w:t>
      </w:r>
      <w:r>
        <w:rPr>
          <w:w w:val="95"/>
          <w:sz w:val="24"/>
        </w:rPr>
        <w:t>actionnaire</w:t>
      </w:r>
      <w:r>
        <w:rPr>
          <w:spacing w:val="4"/>
          <w:sz w:val="24"/>
        </w:rPr>
        <w:t xml:space="preserve"> </w:t>
      </w:r>
      <w:r>
        <w:rPr>
          <w:spacing w:val="-5"/>
          <w:w w:val="95"/>
          <w:sz w:val="24"/>
        </w:rPr>
        <w:t>»)</w:t>
      </w:r>
    </w:p>
    <w:p w14:paraId="04DBA61D" w14:textId="77777777" w:rsidR="00C32E30" w:rsidRDefault="00122088">
      <w:pPr>
        <w:pStyle w:val="Paragraphedeliste"/>
        <w:numPr>
          <w:ilvl w:val="0"/>
          <w:numId w:val="76"/>
        </w:numPr>
        <w:tabs>
          <w:tab w:val="left" w:pos="900"/>
          <w:tab w:val="left" w:pos="901"/>
        </w:tabs>
        <w:ind w:left="900"/>
        <w:rPr>
          <w:sz w:val="24"/>
        </w:rPr>
      </w:pPr>
      <w:r>
        <w:rPr>
          <w:sz w:val="24"/>
        </w:rPr>
        <w:t>Nombre</w:t>
      </w:r>
      <w:r>
        <w:rPr>
          <w:spacing w:val="-11"/>
          <w:sz w:val="24"/>
        </w:rPr>
        <w:t xml:space="preserve"> </w:t>
      </w:r>
      <w:r>
        <w:rPr>
          <w:sz w:val="24"/>
        </w:rPr>
        <w:t>minimum</w:t>
      </w:r>
      <w:r>
        <w:rPr>
          <w:spacing w:val="-9"/>
          <w:sz w:val="24"/>
        </w:rPr>
        <w:t xml:space="preserve"> </w:t>
      </w:r>
      <w:r>
        <w:rPr>
          <w:sz w:val="24"/>
        </w:rPr>
        <w:t>d’associés</w:t>
      </w:r>
      <w:r>
        <w:rPr>
          <w:spacing w:val="-9"/>
          <w:sz w:val="24"/>
        </w:rPr>
        <w:t xml:space="preserve"> </w:t>
      </w:r>
      <w:r>
        <w:rPr>
          <w:sz w:val="24"/>
        </w:rPr>
        <w:t>=</w:t>
      </w:r>
      <w:r>
        <w:rPr>
          <w:spacing w:val="-9"/>
          <w:sz w:val="24"/>
        </w:rPr>
        <w:t xml:space="preserve"> </w:t>
      </w:r>
      <w:r>
        <w:rPr>
          <w:sz w:val="24"/>
        </w:rPr>
        <w:t>2</w:t>
      </w:r>
      <w:r>
        <w:rPr>
          <w:spacing w:val="-8"/>
          <w:sz w:val="24"/>
        </w:rPr>
        <w:t xml:space="preserve"> </w:t>
      </w:r>
      <w:r>
        <w:rPr>
          <w:sz w:val="24"/>
        </w:rPr>
        <w:t>(PP</w:t>
      </w:r>
      <w:r>
        <w:rPr>
          <w:spacing w:val="-10"/>
          <w:sz w:val="24"/>
        </w:rPr>
        <w:t xml:space="preserve"> </w:t>
      </w:r>
      <w:r>
        <w:rPr>
          <w:sz w:val="24"/>
        </w:rPr>
        <w:t>ou</w:t>
      </w:r>
      <w:r>
        <w:rPr>
          <w:spacing w:val="-10"/>
          <w:sz w:val="24"/>
        </w:rPr>
        <w:t xml:space="preserve"> </w:t>
      </w:r>
      <w:r>
        <w:rPr>
          <w:spacing w:val="-5"/>
          <w:sz w:val="24"/>
        </w:rPr>
        <w:t>PM)</w:t>
      </w:r>
    </w:p>
    <w:p w14:paraId="04DBA61E" w14:textId="77777777" w:rsidR="00C32E30" w:rsidRDefault="00C32E30">
      <w:pPr>
        <w:pStyle w:val="Corpsdetexte"/>
        <w:ind w:left="0"/>
        <w:rPr>
          <w:sz w:val="26"/>
        </w:rPr>
      </w:pPr>
    </w:p>
    <w:p w14:paraId="04DBA61F" w14:textId="77777777" w:rsidR="00C32E30" w:rsidRDefault="00C32E30">
      <w:pPr>
        <w:pStyle w:val="Corpsdetexte"/>
        <w:spacing w:before="6"/>
        <w:ind w:left="0"/>
        <w:rPr>
          <w:sz w:val="38"/>
        </w:rPr>
      </w:pPr>
    </w:p>
    <w:p w14:paraId="04DBA620" w14:textId="77777777" w:rsidR="00C32E30" w:rsidRDefault="00122088">
      <w:pPr>
        <w:pStyle w:val="Titre2"/>
        <w:spacing w:before="1"/>
      </w:pPr>
      <w:r>
        <w:rPr>
          <w:spacing w:val="-4"/>
        </w:rPr>
        <w:t>SASU</w:t>
      </w:r>
    </w:p>
    <w:p w14:paraId="04DBA621" w14:textId="77777777" w:rsidR="00C32E30" w:rsidRDefault="00122088">
      <w:pPr>
        <w:pStyle w:val="Corpsdetexte"/>
        <w:spacing w:before="101"/>
      </w:pPr>
      <w:r>
        <w:t>Idem</w:t>
      </w:r>
      <w:r>
        <w:rPr>
          <w:spacing w:val="-1"/>
        </w:rPr>
        <w:t xml:space="preserve"> </w:t>
      </w:r>
      <w:r>
        <w:t>SAS</w:t>
      </w:r>
      <w:r>
        <w:rPr>
          <w:spacing w:val="-2"/>
        </w:rPr>
        <w:t xml:space="preserve"> </w:t>
      </w:r>
      <w:r>
        <w:t>sauf</w:t>
      </w:r>
      <w:r>
        <w:rPr>
          <w:spacing w:val="-4"/>
        </w:rPr>
        <w:t xml:space="preserve"> </w:t>
      </w:r>
      <w:r>
        <w:t>1</w:t>
      </w:r>
      <w:r>
        <w:rPr>
          <w:spacing w:val="-2"/>
        </w:rPr>
        <w:t xml:space="preserve"> </w:t>
      </w:r>
      <w:r>
        <w:t>associé</w:t>
      </w:r>
      <w:r>
        <w:rPr>
          <w:spacing w:val="-2"/>
        </w:rPr>
        <w:t xml:space="preserve"> unique.</w:t>
      </w:r>
    </w:p>
    <w:p w14:paraId="04DBA622" w14:textId="77777777" w:rsidR="00C32E30" w:rsidRDefault="00C32E30">
      <w:pPr>
        <w:sectPr w:rsidR="00C32E30">
          <w:footerReference w:type="default" r:id="rId14"/>
          <w:pgSz w:w="11910" w:h="16840"/>
          <w:pgMar w:top="640" w:right="540" w:bottom="1040" w:left="540" w:header="0" w:footer="844" w:gutter="0"/>
          <w:cols w:space="720"/>
        </w:sectPr>
      </w:pPr>
    </w:p>
    <w:p w14:paraId="04DBA623" w14:textId="77777777" w:rsidR="00C32E30" w:rsidRDefault="00122088">
      <w:pPr>
        <w:pStyle w:val="Titre2"/>
        <w:spacing w:before="60"/>
      </w:pPr>
      <w:r>
        <w:rPr>
          <w:spacing w:val="-5"/>
        </w:rPr>
        <w:lastRenderedPageBreak/>
        <w:t>SNC</w:t>
      </w:r>
    </w:p>
    <w:p w14:paraId="04DBA624" w14:textId="77777777" w:rsidR="00C32E30" w:rsidRDefault="00122088">
      <w:pPr>
        <w:pStyle w:val="Corpsdetexte"/>
        <w:spacing w:before="102"/>
      </w:pPr>
      <w:r>
        <w:t>Pas</w:t>
      </w:r>
      <w:r>
        <w:rPr>
          <w:spacing w:val="-3"/>
        </w:rPr>
        <w:t xml:space="preserve"> </w:t>
      </w:r>
      <w:r>
        <w:t>de</w:t>
      </w:r>
      <w:r>
        <w:rPr>
          <w:spacing w:val="-3"/>
        </w:rPr>
        <w:t xml:space="preserve"> </w:t>
      </w:r>
      <w:r>
        <w:t>capital</w:t>
      </w:r>
      <w:r>
        <w:rPr>
          <w:spacing w:val="-6"/>
        </w:rPr>
        <w:t xml:space="preserve"> </w:t>
      </w:r>
      <w:r>
        <w:t>minimum,</w:t>
      </w:r>
      <w:r>
        <w:rPr>
          <w:spacing w:val="-3"/>
        </w:rPr>
        <w:t xml:space="preserve"> </w:t>
      </w:r>
      <w:r>
        <w:t>VN</w:t>
      </w:r>
      <w:r>
        <w:rPr>
          <w:spacing w:val="-3"/>
        </w:rPr>
        <w:t xml:space="preserve"> </w:t>
      </w:r>
      <w:r>
        <w:t>libre,</w:t>
      </w:r>
      <w:r>
        <w:rPr>
          <w:spacing w:val="-3"/>
        </w:rPr>
        <w:t xml:space="preserve"> </w:t>
      </w:r>
      <w:r>
        <w:t>capital</w:t>
      </w:r>
      <w:r>
        <w:rPr>
          <w:spacing w:val="-4"/>
        </w:rPr>
        <w:t xml:space="preserve"> </w:t>
      </w:r>
      <w:r>
        <w:t>divisé</w:t>
      </w:r>
      <w:r>
        <w:rPr>
          <w:spacing w:val="-3"/>
        </w:rPr>
        <w:t xml:space="preserve"> </w:t>
      </w:r>
      <w:r>
        <w:t>en</w:t>
      </w:r>
      <w:r>
        <w:rPr>
          <w:spacing w:val="-5"/>
        </w:rPr>
        <w:t xml:space="preserve"> </w:t>
      </w:r>
      <w:r>
        <w:t>parts</w:t>
      </w:r>
      <w:r>
        <w:rPr>
          <w:spacing w:val="-3"/>
        </w:rPr>
        <w:t xml:space="preserve"> </w:t>
      </w:r>
      <w:r>
        <w:t>sociales.</w:t>
      </w:r>
      <w:r>
        <w:rPr>
          <w:spacing w:val="-5"/>
        </w:rPr>
        <w:t xml:space="preserve"> </w:t>
      </w:r>
      <w:r>
        <w:t>Les</w:t>
      </w:r>
      <w:r>
        <w:rPr>
          <w:spacing w:val="-3"/>
        </w:rPr>
        <w:t xml:space="preserve"> </w:t>
      </w:r>
      <w:r>
        <w:t>associés</w:t>
      </w:r>
      <w:r>
        <w:rPr>
          <w:spacing w:val="-3"/>
        </w:rPr>
        <w:t xml:space="preserve"> </w:t>
      </w:r>
      <w:r>
        <w:t>décident</w:t>
      </w:r>
      <w:r>
        <w:rPr>
          <w:spacing w:val="-3"/>
        </w:rPr>
        <w:t xml:space="preserve"> </w:t>
      </w:r>
      <w:r>
        <w:t xml:space="preserve">librement de leur libération (qui n’est pas obligatoire). Les apports se font en numéraire, en nature ou en </w:t>
      </w:r>
      <w:r>
        <w:rPr>
          <w:spacing w:val="-2"/>
        </w:rPr>
        <w:t>industrie.</w:t>
      </w:r>
    </w:p>
    <w:p w14:paraId="04DBA625" w14:textId="77777777" w:rsidR="00C32E30" w:rsidRDefault="00122088">
      <w:pPr>
        <w:pStyle w:val="Corpsdetexte"/>
        <w:spacing w:before="101"/>
      </w:pPr>
      <w:r>
        <w:rPr>
          <w:u w:val="single"/>
        </w:rPr>
        <w:t>Nombre</w:t>
      </w:r>
      <w:r>
        <w:rPr>
          <w:spacing w:val="-4"/>
          <w:u w:val="single"/>
        </w:rPr>
        <w:t xml:space="preserve"> </w:t>
      </w:r>
      <w:r>
        <w:rPr>
          <w:spacing w:val="-2"/>
          <w:u w:val="single"/>
        </w:rPr>
        <w:t>d’associés</w:t>
      </w:r>
    </w:p>
    <w:p w14:paraId="04DBA626" w14:textId="77777777" w:rsidR="00C32E30" w:rsidRDefault="00122088">
      <w:pPr>
        <w:pStyle w:val="Corpsdetexte"/>
      </w:pPr>
      <w:r>
        <w:t>Deux</w:t>
      </w:r>
      <w:r>
        <w:rPr>
          <w:spacing w:val="-5"/>
        </w:rPr>
        <w:t xml:space="preserve"> </w:t>
      </w:r>
      <w:r>
        <w:t>au</w:t>
      </w:r>
      <w:r>
        <w:rPr>
          <w:spacing w:val="-5"/>
        </w:rPr>
        <w:t xml:space="preserve"> </w:t>
      </w:r>
      <w:r>
        <w:t>minimum,</w:t>
      </w:r>
      <w:r>
        <w:rPr>
          <w:spacing w:val="-6"/>
        </w:rPr>
        <w:t xml:space="preserve"> </w:t>
      </w:r>
      <w:r>
        <w:t>pas</w:t>
      </w:r>
      <w:r>
        <w:rPr>
          <w:spacing w:val="-7"/>
        </w:rPr>
        <w:t xml:space="preserve"> </w:t>
      </w:r>
      <w:r>
        <w:t>de</w:t>
      </w:r>
      <w:r>
        <w:rPr>
          <w:spacing w:val="-6"/>
        </w:rPr>
        <w:t xml:space="preserve"> </w:t>
      </w:r>
      <w:r>
        <w:rPr>
          <w:spacing w:val="-2"/>
        </w:rPr>
        <w:t>maximum.</w:t>
      </w:r>
    </w:p>
    <w:p w14:paraId="04DBA627" w14:textId="77777777" w:rsidR="00C32E30" w:rsidRDefault="00122088">
      <w:pPr>
        <w:pStyle w:val="Corpsdetexte"/>
        <w:spacing w:line="275" w:lineRule="exact"/>
      </w:pPr>
      <w:r>
        <w:t>Les</w:t>
      </w:r>
      <w:r>
        <w:rPr>
          <w:spacing w:val="-5"/>
        </w:rPr>
        <w:t xml:space="preserve"> </w:t>
      </w:r>
      <w:r>
        <w:t>associés</w:t>
      </w:r>
      <w:r>
        <w:rPr>
          <w:spacing w:val="-3"/>
        </w:rPr>
        <w:t xml:space="preserve"> </w:t>
      </w:r>
      <w:r>
        <w:t>doivent</w:t>
      </w:r>
      <w:r>
        <w:rPr>
          <w:spacing w:val="-2"/>
        </w:rPr>
        <w:t xml:space="preserve"> </w:t>
      </w:r>
      <w:r>
        <w:t>avoir</w:t>
      </w:r>
      <w:r>
        <w:rPr>
          <w:spacing w:val="-5"/>
        </w:rPr>
        <w:t xml:space="preserve"> </w:t>
      </w:r>
      <w:r>
        <w:t>la</w:t>
      </w:r>
      <w:r>
        <w:rPr>
          <w:spacing w:val="-2"/>
        </w:rPr>
        <w:t xml:space="preserve"> </w:t>
      </w:r>
      <w:r>
        <w:t>qualité</w:t>
      </w:r>
      <w:r>
        <w:rPr>
          <w:spacing w:val="-2"/>
        </w:rPr>
        <w:t xml:space="preserve"> </w:t>
      </w:r>
      <w:r>
        <w:t>de</w:t>
      </w:r>
      <w:r>
        <w:rPr>
          <w:spacing w:val="-2"/>
        </w:rPr>
        <w:t xml:space="preserve"> </w:t>
      </w:r>
      <w:r>
        <w:t>commerçant</w:t>
      </w:r>
      <w:r>
        <w:rPr>
          <w:spacing w:val="-3"/>
        </w:rPr>
        <w:t xml:space="preserve"> </w:t>
      </w:r>
      <w:r>
        <w:t>(au</w:t>
      </w:r>
      <w:r>
        <w:rPr>
          <w:spacing w:val="-4"/>
        </w:rPr>
        <w:t xml:space="preserve"> </w:t>
      </w:r>
      <w:r>
        <w:t>moins</w:t>
      </w:r>
      <w:r>
        <w:rPr>
          <w:spacing w:val="-3"/>
        </w:rPr>
        <w:t xml:space="preserve"> </w:t>
      </w:r>
      <w:r>
        <w:t>18</w:t>
      </w:r>
      <w:r>
        <w:rPr>
          <w:spacing w:val="-4"/>
        </w:rPr>
        <w:t xml:space="preserve"> ans)</w:t>
      </w:r>
    </w:p>
    <w:p w14:paraId="04DBA628" w14:textId="77777777" w:rsidR="00C32E30" w:rsidRDefault="00122088">
      <w:pPr>
        <w:pStyle w:val="Corpsdetexte"/>
        <w:spacing w:line="292" w:lineRule="exact"/>
      </w:pPr>
      <w:proofErr w:type="gramStart"/>
      <w:r>
        <w:rPr>
          <w:rFonts w:ascii="Symbol" w:hAnsi="Symbol"/>
        </w:rPr>
        <w:t></w:t>
      </w:r>
      <w:r>
        <w:rPr>
          <w:rFonts w:ascii="Times New Roman" w:hAnsi="Times New Roman"/>
          <w:spacing w:val="30"/>
        </w:rPr>
        <w:t xml:space="preserve">  </w:t>
      </w:r>
      <w:r>
        <w:t>L’exigence</w:t>
      </w:r>
      <w:proofErr w:type="gramEnd"/>
      <w:r>
        <w:rPr>
          <w:spacing w:val="-3"/>
        </w:rPr>
        <w:t xml:space="preserve"> </w:t>
      </w:r>
      <w:r>
        <w:t>de</w:t>
      </w:r>
      <w:r>
        <w:rPr>
          <w:spacing w:val="-2"/>
        </w:rPr>
        <w:t xml:space="preserve"> </w:t>
      </w:r>
      <w:r>
        <w:t>la</w:t>
      </w:r>
      <w:r>
        <w:rPr>
          <w:spacing w:val="-4"/>
        </w:rPr>
        <w:t xml:space="preserve"> </w:t>
      </w:r>
      <w:r>
        <w:t>capacité</w:t>
      </w:r>
      <w:r>
        <w:rPr>
          <w:spacing w:val="-1"/>
        </w:rPr>
        <w:t xml:space="preserve"> </w:t>
      </w:r>
      <w:r>
        <w:t>commerciale</w:t>
      </w:r>
      <w:r>
        <w:rPr>
          <w:spacing w:val="-2"/>
        </w:rPr>
        <w:t xml:space="preserve"> </w:t>
      </w:r>
      <w:r>
        <w:t>exclut</w:t>
      </w:r>
      <w:r>
        <w:rPr>
          <w:spacing w:val="-2"/>
        </w:rPr>
        <w:t xml:space="preserve"> </w:t>
      </w:r>
      <w:r>
        <w:t>en</w:t>
      </w:r>
      <w:r>
        <w:rPr>
          <w:spacing w:val="-4"/>
        </w:rPr>
        <w:t xml:space="preserve"> </w:t>
      </w:r>
      <w:r>
        <w:t>qualité d’associés</w:t>
      </w:r>
      <w:r>
        <w:rPr>
          <w:spacing w:val="-4"/>
        </w:rPr>
        <w:t xml:space="preserve"> </w:t>
      </w:r>
      <w:r>
        <w:t>de</w:t>
      </w:r>
      <w:r>
        <w:rPr>
          <w:spacing w:val="-2"/>
        </w:rPr>
        <w:t xml:space="preserve"> </w:t>
      </w:r>
      <w:r>
        <w:t>la</w:t>
      </w:r>
      <w:r>
        <w:rPr>
          <w:spacing w:val="-4"/>
        </w:rPr>
        <w:t xml:space="preserve"> </w:t>
      </w:r>
      <w:r>
        <w:t>SNC</w:t>
      </w:r>
      <w:r>
        <w:rPr>
          <w:spacing w:val="6"/>
        </w:rPr>
        <w:t xml:space="preserve"> </w:t>
      </w:r>
      <w:r>
        <w:rPr>
          <w:spacing w:val="-10"/>
        </w:rPr>
        <w:t>:</w:t>
      </w:r>
    </w:p>
    <w:p w14:paraId="04DBA629" w14:textId="77777777" w:rsidR="00C32E30" w:rsidRDefault="00122088">
      <w:pPr>
        <w:pStyle w:val="Paragraphedeliste"/>
        <w:numPr>
          <w:ilvl w:val="0"/>
          <w:numId w:val="76"/>
        </w:numPr>
        <w:tabs>
          <w:tab w:val="left" w:pos="900"/>
          <w:tab w:val="left" w:pos="901"/>
        </w:tabs>
        <w:spacing w:line="275" w:lineRule="exact"/>
        <w:ind w:left="900"/>
        <w:rPr>
          <w:sz w:val="24"/>
        </w:rPr>
      </w:pPr>
      <w:r>
        <w:rPr>
          <w:sz w:val="24"/>
        </w:rPr>
        <w:t>Mineurs</w:t>
      </w:r>
      <w:r>
        <w:rPr>
          <w:spacing w:val="-11"/>
          <w:sz w:val="24"/>
        </w:rPr>
        <w:t xml:space="preserve"> </w:t>
      </w:r>
      <w:r>
        <w:rPr>
          <w:sz w:val="24"/>
        </w:rPr>
        <w:t>même</w:t>
      </w:r>
      <w:r>
        <w:rPr>
          <w:spacing w:val="-10"/>
          <w:sz w:val="24"/>
        </w:rPr>
        <w:t xml:space="preserve"> </w:t>
      </w:r>
      <w:r>
        <w:rPr>
          <w:spacing w:val="-2"/>
          <w:sz w:val="24"/>
        </w:rPr>
        <w:t>émancipés</w:t>
      </w:r>
    </w:p>
    <w:p w14:paraId="04DBA62A" w14:textId="77777777" w:rsidR="00C32E30" w:rsidRDefault="00122088">
      <w:pPr>
        <w:pStyle w:val="Paragraphedeliste"/>
        <w:numPr>
          <w:ilvl w:val="0"/>
          <w:numId w:val="76"/>
        </w:numPr>
        <w:tabs>
          <w:tab w:val="left" w:pos="900"/>
          <w:tab w:val="left" w:pos="901"/>
        </w:tabs>
        <w:ind w:left="900"/>
        <w:rPr>
          <w:sz w:val="24"/>
        </w:rPr>
      </w:pPr>
      <w:r>
        <w:rPr>
          <w:sz w:val="24"/>
        </w:rPr>
        <w:t>Majeurs</w:t>
      </w:r>
      <w:r>
        <w:rPr>
          <w:spacing w:val="-8"/>
          <w:sz w:val="24"/>
        </w:rPr>
        <w:t xml:space="preserve"> </w:t>
      </w:r>
      <w:r>
        <w:rPr>
          <w:sz w:val="24"/>
        </w:rPr>
        <w:t>en</w:t>
      </w:r>
      <w:r>
        <w:rPr>
          <w:spacing w:val="-9"/>
          <w:sz w:val="24"/>
        </w:rPr>
        <w:t xml:space="preserve"> </w:t>
      </w:r>
      <w:r>
        <w:rPr>
          <w:sz w:val="24"/>
        </w:rPr>
        <w:t>tutelle</w:t>
      </w:r>
      <w:r>
        <w:rPr>
          <w:spacing w:val="-7"/>
          <w:sz w:val="24"/>
        </w:rPr>
        <w:t xml:space="preserve"> </w:t>
      </w:r>
      <w:r>
        <w:rPr>
          <w:sz w:val="24"/>
        </w:rPr>
        <w:t>ou</w:t>
      </w:r>
      <w:r>
        <w:rPr>
          <w:spacing w:val="-7"/>
          <w:sz w:val="24"/>
        </w:rPr>
        <w:t xml:space="preserve"> </w:t>
      </w:r>
      <w:r>
        <w:rPr>
          <w:spacing w:val="-2"/>
          <w:sz w:val="24"/>
        </w:rPr>
        <w:t>curatelle</w:t>
      </w:r>
    </w:p>
    <w:p w14:paraId="04DBA62B" w14:textId="77777777" w:rsidR="00C32E30" w:rsidRDefault="00122088">
      <w:pPr>
        <w:pStyle w:val="Paragraphedeliste"/>
        <w:numPr>
          <w:ilvl w:val="0"/>
          <w:numId w:val="76"/>
        </w:numPr>
        <w:tabs>
          <w:tab w:val="left" w:pos="900"/>
          <w:tab w:val="left" w:pos="901"/>
        </w:tabs>
        <w:ind w:left="900"/>
        <w:rPr>
          <w:sz w:val="24"/>
        </w:rPr>
      </w:pPr>
      <w:r>
        <w:rPr>
          <w:sz w:val="24"/>
        </w:rPr>
        <w:t>Personnes</w:t>
      </w:r>
      <w:r>
        <w:rPr>
          <w:spacing w:val="-14"/>
          <w:sz w:val="24"/>
        </w:rPr>
        <w:t xml:space="preserve"> </w:t>
      </w:r>
      <w:r>
        <w:rPr>
          <w:sz w:val="24"/>
        </w:rPr>
        <w:t>frappées</w:t>
      </w:r>
      <w:r>
        <w:rPr>
          <w:spacing w:val="-14"/>
          <w:sz w:val="24"/>
        </w:rPr>
        <w:t xml:space="preserve"> </w:t>
      </w:r>
      <w:r>
        <w:rPr>
          <w:sz w:val="24"/>
        </w:rPr>
        <w:t>d’interdiction,</w:t>
      </w:r>
      <w:r>
        <w:rPr>
          <w:spacing w:val="-14"/>
          <w:sz w:val="24"/>
        </w:rPr>
        <w:t xml:space="preserve"> </w:t>
      </w:r>
      <w:r>
        <w:rPr>
          <w:sz w:val="24"/>
        </w:rPr>
        <w:t>de</w:t>
      </w:r>
      <w:r>
        <w:rPr>
          <w:spacing w:val="-13"/>
          <w:sz w:val="24"/>
        </w:rPr>
        <w:t xml:space="preserve"> </w:t>
      </w:r>
      <w:r>
        <w:rPr>
          <w:spacing w:val="-2"/>
          <w:sz w:val="24"/>
        </w:rPr>
        <w:t>déchéance</w:t>
      </w:r>
    </w:p>
    <w:p w14:paraId="04DBA62C" w14:textId="77777777" w:rsidR="00C32E30" w:rsidRDefault="00122088">
      <w:pPr>
        <w:pStyle w:val="Paragraphedeliste"/>
        <w:numPr>
          <w:ilvl w:val="0"/>
          <w:numId w:val="76"/>
        </w:numPr>
        <w:tabs>
          <w:tab w:val="left" w:pos="900"/>
          <w:tab w:val="left" w:pos="901"/>
        </w:tabs>
        <w:ind w:left="900"/>
        <w:rPr>
          <w:sz w:val="24"/>
        </w:rPr>
      </w:pPr>
      <w:r>
        <w:rPr>
          <w:sz w:val="24"/>
        </w:rPr>
        <w:t>Personnes</w:t>
      </w:r>
      <w:r>
        <w:rPr>
          <w:spacing w:val="-15"/>
          <w:sz w:val="24"/>
        </w:rPr>
        <w:t xml:space="preserve"> </w:t>
      </w:r>
      <w:r>
        <w:rPr>
          <w:sz w:val="24"/>
        </w:rPr>
        <w:t>frappées</w:t>
      </w:r>
      <w:r>
        <w:rPr>
          <w:spacing w:val="-17"/>
          <w:sz w:val="24"/>
        </w:rPr>
        <w:t xml:space="preserve"> </w:t>
      </w:r>
      <w:r>
        <w:rPr>
          <w:spacing w:val="-2"/>
          <w:sz w:val="24"/>
        </w:rPr>
        <w:t>d’incompatibilité</w:t>
      </w:r>
    </w:p>
    <w:p w14:paraId="04DBA62D" w14:textId="77777777" w:rsidR="00C32E30" w:rsidRDefault="00122088">
      <w:pPr>
        <w:pStyle w:val="Paragraphedeliste"/>
        <w:numPr>
          <w:ilvl w:val="0"/>
          <w:numId w:val="76"/>
        </w:numPr>
        <w:tabs>
          <w:tab w:val="left" w:pos="900"/>
          <w:tab w:val="left" w:pos="901"/>
        </w:tabs>
        <w:ind w:left="900" w:right="426"/>
        <w:rPr>
          <w:sz w:val="24"/>
        </w:rPr>
      </w:pPr>
      <w:r>
        <w:rPr>
          <w:sz w:val="24"/>
        </w:rPr>
        <w:t>Étrangers</w:t>
      </w:r>
      <w:r>
        <w:rPr>
          <w:spacing w:val="-2"/>
          <w:sz w:val="24"/>
        </w:rPr>
        <w:t xml:space="preserve"> </w:t>
      </w:r>
      <w:r>
        <w:rPr>
          <w:sz w:val="24"/>
        </w:rPr>
        <w:t>(sauf</w:t>
      </w:r>
      <w:r>
        <w:rPr>
          <w:spacing w:val="-4"/>
          <w:sz w:val="24"/>
        </w:rPr>
        <w:t xml:space="preserve"> </w:t>
      </w:r>
      <w:r>
        <w:rPr>
          <w:sz w:val="24"/>
        </w:rPr>
        <w:t>s’ils</w:t>
      </w:r>
      <w:r>
        <w:rPr>
          <w:spacing w:val="-2"/>
          <w:sz w:val="24"/>
        </w:rPr>
        <w:t xml:space="preserve"> </w:t>
      </w:r>
      <w:r>
        <w:rPr>
          <w:sz w:val="24"/>
        </w:rPr>
        <w:t>disposent</w:t>
      </w:r>
      <w:r>
        <w:rPr>
          <w:spacing w:val="-2"/>
          <w:sz w:val="24"/>
        </w:rPr>
        <w:t xml:space="preserve"> </w:t>
      </w:r>
      <w:r>
        <w:rPr>
          <w:sz w:val="24"/>
        </w:rPr>
        <w:t>de</w:t>
      </w:r>
      <w:r>
        <w:rPr>
          <w:spacing w:val="-2"/>
          <w:sz w:val="24"/>
        </w:rPr>
        <w:t xml:space="preserve"> </w:t>
      </w:r>
      <w:r>
        <w:rPr>
          <w:sz w:val="24"/>
        </w:rPr>
        <w:t>la</w:t>
      </w:r>
      <w:r>
        <w:rPr>
          <w:spacing w:val="-2"/>
          <w:sz w:val="24"/>
        </w:rPr>
        <w:t xml:space="preserve"> </w:t>
      </w:r>
      <w:r>
        <w:rPr>
          <w:sz w:val="24"/>
        </w:rPr>
        <w:t>carte</w:t>
      </w:r>
      <w:r>
        <w:rPr>
          <w:spacing w:val="-4"/>
          <w:sz w:val="24"/>
        </w:rPr>
        <w:t xml:space="preserve"> </w:t>
      </w:r>
      <w:r>
        <w:rPr>
          <w:sz w:val="24"/>
        </w:rPr>
        <w:t>de</w:t>
      </w:r>
      <w:r>
        <w:rPr>
          <w:spacing w:val="-4"/>
          <w:sz w:val="24"/>
        </w:rPr>
        <w:t xml:space="preserve"> </w:t>
      </w:r>
      <w:r>
        <w:rPr>
          <w:sz w:val="24"/>
        </w:rPr>
        <w:t>commerçant</w:t>
      </w:r>
      <w:r>
        <w:rPr>
          <w:spacing w:val="-2"/>
          <w:sz w:val="24"/>
        </w:rPr>
        <w:t xml:space="preserve"> </w:t>
      </w:r>
      <w:r>
        <w:rPr>
          <w:sz w:val="24"/>
        </w:rPr>
        <w:t>ou</w:t>
      </w:r>
      <w:r>
        <w:rPr>
          <w:spacing w:val="-2"/>
          <w:sz w:val="24"/>
        </w:rPr>
        <w:t xml:space="preserve"> </w:t>
      </w:r>
      <w:r>
        <w:rPr>
          <w:sz w:val="24"/>
        </w:rPr>
        <w:t>s’ils</w:t>
      </w:r>
      <w:r>
        <w:rPr>
          <w:spacing w:val="-2"/>
          <w:sz w:val="24"/>
        </w:rPr>
        <w:t xml:space="preserve"> </w:t>
      </w:r>
      <w:r>
        <w:rPr>
          <w:sz w:val="24"/>
        </w:rPr>
        <w:t>sont</w:t>
      </w:r>
      <w:r>
        <w:rPr>
          <w:spacing w:val="-2"/>
          <w:sz w:val="24"/>
        </w:rPr>
        <w:t xml:space="preserve"> </w:t>
      </w:r>
      <w:r>
        <w:rPr>
          <w:sz w:val="24"/>
        </w:rPr>
        <w:t>ressortissants</w:t>
      </w:r>
      <w:r>
        <w:rPr>
          <w:spacing w:val="-4"/>
          <w:sz w:val="24"/>
        </w:rPr>
        <w:t xml:space="preserve"> </w:t>
      </w:r>
      <w:r>
        <w:rPr>
          <w:sz w:val="24"/>
        </w:rPr>
        <w:t>d’un état membre de l’UE ou ayant une convention avec la France)</w:t>
      </w:r>
    </w:p>
    <w:p w14:paraId="04DBA62E" w14:textId="77777777" w:rsidR="00C32E30" w:rsidRDefault="00122088">
      <w:pPr>
        <w:pStyle w:val="Corpsdetexte"/>
        <w:ind w:right="310"/>
      </w:pPr>
      <w:r>
        <w:t>Les personnes morales peuvent être associées dans une SNC mais une société civile ne peut être</w:t>
      </w:r>
      <w:r>
        <w:rPr>
          <w:spacing w:val="-2"/>
        </w:rPr>
        <w:t xml:space="preserve"> </w:t>
      </w:r>
      <w:r>
        <w:t>associée</w:t>
      </w:r>
      <w:r>
        <w:rPr>
          <w:spacing w:val="-3"/>
        </w:rPr>
        <w:t xml:space="preserve"> </w:t>
      </w:r>
      <w:r>
        <w:t>d’une</w:t>
      </w:r>
      <w:r>
        <w:rPr>
          <w:spacing w:val="-2"/>
        </w:rPr>
        <w:t xml:space="preserve"> </w:t>
      </w:r>
      <w:r>
        <w:t>SNC</w:t>
      </w:r>
      <w:r>
        <w:rPr>
          <w:spacing w:val="-3"/>
        </w:rPr>
        <w:t xml:space="preserve"> </w:t>
      </w:r>
      <w:r>
        <w:t>car</w:t>
      </w:r>
      <w:r>
        <w:rPr>
          <w:spacing w:val="-2"/>
        </w:rPr>
        <w:t xml:space="preserve"> </w:t>
      </w:r>
      <w:r>
        <w:t>elle</w:t>
      </w:r>
      <w:r>
        <w:rPr>
          <w:spacing w:val="-2"/>
        </w:rPr>
        <w:t xml:space="preserve"> </w:t>
      </w:r>
      <w:r>
        <w:t>prendrait</w:t>
      </w:r>
      <w:r>
        <w:rPr>
          <w:spacing w:val="-2"/>
        </w:rPr>
        <w:t xml:space="preserve"> </w:t>
      </w:r>
      <w:r>
        <w:t>la</w:t>
      </w:r>
      <w:r>
        <w:rPr>
          <w:spacing w:val="-4"/>
        </w:rPr>
        <w:t xml:space="preserve"> </w:t>
      </w:r>
      <w:r>
        <w:t>qualité</w:t>
      </w:r>
      <w:r>
        <w:rPr>
          <w:spacing w:val="-2"/>
        </w:rPr>
        <w:t xml:space="preserve"> </w:t>
      </w:r>
      <w:r>
        <w:t>de</w:t>
      </w:r>
      <w:r>
        <w:rPr>
          <w:spacing w:val="-4"/>
        </w:rPr>
        <w:t xml:space="preserve"> </w:t>
      </w:r>
      <w:r>
        <w:t>commerçant.</w:t>
      </w:r>
      <w:r>
        <w:rPr>
          <w:spacing w:val="-2"/>
        </w:rPr>
        <w:t xml:space="preserve"> </w:t>
      </w:r>
      <w:r>
        <w:t>Une</w:t>
      </w:r>
      <w:r>
        <w:rPr>
          <w:spacing w:val="-4"/>
        </w:rPr>
        <w:t xml:space="preserve"> </w:t>
      </w:r>
      <w:r>
        <w:t>même</w:t>
      </w:r>
      <w:r>
        <w:rPr>
          <w:spacing w:val="-2"/>
        </w:rPr>
        <w:t xml:space="preserve"> </w:t>
      </w:r>
      <w:r>
        <w:t>PP</w:t>
      </w:r>
      <w:r>
        <w:rPr>
          <w:spacing w:val="-4"/>
        </w:rPr>
        <w:t xml:space="preserve"> </w:t>
      </w:r>
      <w:r>
        <w:t>ou</w:t>
      </w:r>
      <w:r>
        <w:rPr>
          <w:spacing w:val="-4"/>
        </w:rPr>
        <w:t xml:space="preserve"> </w:t>
      </w:r>
      <w:r>
        <w:t>PM</w:t>
      </w:r>
      <w:r>
        <w:rPr>
          <w:spacing w:val="-3"/>
        </w:rPr>
        <w:t xml:space="preserve"> </w:t>
      </w:r>
      <w:r>
        <w:t>peut faire partie de différente SNC.</w:t>
      </w:r>
    </w:p>
    <w:p w14:paraId="04DBA62F" w14:textId="77777777" w:rsidR="00C32E30" w:rsidRDefault="00C32E30">
      <w:pPr>
        <w:pStyle w:val="Corpsdetexte"/>
        <w:ind w:left="0"/>
        <w:rPr>
          <w:sz w:val="26"/>
        </w:rPr>
      </w:pPr>
    </w:p>
    <w:p w14:paraId="04DBA630" w14:textId="77777777" w:rsidR="00C32E30" w:rsidRDefault="00C32E30">
      <w:pPr>
        <w:pStyle w:val="Corpsdetexte"/>
        <w:spacing w:before="11"/>
        <w:ind w:left="0"/>
        <w:rPr>
          <w:sz w:val="32"/>
        </w:rPr>
      </w:pPr>
    </w:p>
    <w:p w14:paraId="04DBA631" w14:textId="77777777" w:rsidR="00C32E30" w:rsidRDefault="00122088">
      <w:pPr>
        <w:pStyle w:val="Corpsdetexte"/>
      </w:pPr>
      <w:r>
        <w:rPr>
          <w:spacing w:val="-2"/>
          <w:u w:val="single"/>
        </w:rPr>
        <w:t>L’objet</w:t>
      </w:r>
    </w:p>
    <w:p w14:paraId="04DBA632" w14:textId="77777777" w:rsidR="00C32E30" w:rsidRDefault="00122088">
      <w:pPr>
        <w:pStyle w:val="Corpsdetexte"/>
      </w:pPr>
      <w:r>
        <w:t>La</w:t>
      </w:r>
      <w:r>
        <w:rPr>
          <w:spacing w:val="-3"/>
        </w:rPr>
        <w:t xml:space="preserve"> </w:t>
      </w:r>
      <w:r>
        <w:t>société</w:t>
      </w:r>
      <w:r>
        <w:rPr>
          <w:spacing w:val="-3"/>
        </w:rPr>
        <w:t xml:space="preserve"> </w:t>
      </w:r>
      <w:r>
        <w:t>est</w:t>
      </w:r>
      <w:r>
        <w:rPr>
          <w:spacing w:val="-3"/>
        </w:rPr>
        <w:t xml:space="preserve"> </w:t>
      </w:r>
      <w:r>
        <w:t>toujours</w:t>
      </w:r>
      <w:r>
        <w:rPr>
          <w:spacing w:val="-2"/>
        </w:rPr>
        <w:t xml:space="preserve"> </w:t>
      </w:r>
      <w:r>
        <w:t>commerciale,</w:t>
      </w:r>
      <w:r>
        <w:rPr>
          <w:spacing w:val="-2"/>
        </w:rPr>
        <w:t xml:space="preserve"> </w:t>
      </w:r>
      <w:r>
        <w:t>quel</w:t>
      </w:r>
      <w:r>
        <w:rPr>
          <w:spacing w:val="-4"/>
        </w:rPr>
        <w:t xml:space="preserve"> </w:t>
      </w:r>
      <w:r>
        <w:t>que</w:t>
      </w:r>
      <w:r>
        <w:rPr>
          <w:spacing w:val="-2"/>
        </w:rPr>
        <w:t xml:space="preserve"> </w:t>
      </w:r>
      <w:r>
        <w:t>soit</w:t>
      </w:r>
      <w:r>
        <w:rPr>
          <w:spacing w:val="-4"/>
        </w:rPr>
        <w:t xml:space="preserve"> </w:t>
      </w:r>
      <w:r>
        <w:t>son</w:t>
      </w:r>
      <w:r>
        <w:rPr>
          <w:spacing w:val="-4"/>
        </w:rPr>
        <w:t xml:space="preserve"> </w:t>
      </w:r>
      <w:r>
        <w:rPr>
          <w:spacing w:val="-2"/>
        </w:rPr>
        <w:t>objet.</w:t>
      </w:r>
    </w:p>
    <w:p w14:paraId="04DBA633" w14:textId="77777777" w:rsidR="00C32E30" w:rsidRDefault="00122088">
      <w:pPr>
        <w:pStyle w:val="Corpsdetexte"/>
        <w:ind w:left="540" w:right="310" w:hanging="360"/>
      </w:pPr>
      <w:r>
        <w:rPr>
          <w:rFonts w:ascii="Symbol" w:hAnsi="Symbol"/>
        </w:rPr>
        <w:t></w:t>
      </w:r>
      <w:r>
        <w:rPr>
          <w:rFonts w:ascii="Times New Roman" w:hAnsi="Times New Roman"/>
          <w:spacing w:val="40"/>
        </w:rPr>
        <w:t xml:space="preserve"> </w:t>
      </w:r>
      <w:r>
        <w:t>Activités</w:t>
      </w:r>
      <w:r>
        <w:rPr>
          <w:spacing w:val="-2"/>
        </w:rPr>
        <w:t xml:space="preserve"> </w:t>
      </w:r>
      <w:r>
        <w:t>interdites</w:t>
      </w:r>
      <w:r>
        <w:rPr>
          <w:spacing w:val="-3"/>
        </w:rPr>
        <w:t xml:space="preserve"> </w:t>
      </w:r>
      <w:r>
        <w:t>aux</w:t>
      </w:r>
      <w:r>
        <w:rPr>
          <w:spacing w:val="-4"/>
        </w:rPr>
        <w:t xml:space="preserve"> </w:t>
      </w:r>
      <w:r>
        <w:t>SNC</w:t>
      </w:r>
      <w:r>
        <w:rPr>
          <w:spacing w:val="-2"/>
        </w:rPr>
        <w:t xml:space="preserve"> </w:t>
      </w:r>
      <w:r>
        <w:t>:</w:t>
      </w:r>
      <w:r>
        <w:rPr>
          <w:spacing w:val="-2"/>
        </w:rPr>
        <w:t xml:space="preserve"> </w:t>
      </w:r>
      <w:r>
        <w:t>assurance</w:t>
      </w:r>
      <w:r>
        <w:rPr>
          <w:spacing w:val="-4"/>
        </w:rPr>
        <w:t xml:space="preserve"> </w:t>
      </w:r>
      <w:r>
        <w:t>et</w:t>
      </w:r>
      <w:r>
        <w:rPr>
          <w:spacing w:val="-2"/>
        </w:rPr>
        <w:t xml:space="preserve"> </w:t>
      </w:r>
      <w:r>
        <w:t>laboratoire</w:t>
      </w:r>
      <w:r>
        <w:rPr>
          <w:spacing w:val="-4"/>
        </w:rPr>
        <w:t xml:space="preserve"> </w:t>
      </w:r>
      <w:r>
        <w:t>d’analyses</w:t>
      </w:r>
      <w:r>
        <w:rPr>
          <w:spacing w:val="-4"/>
        </w:rPr>
        <w:t xml:space="preserve"> </w:t>
      </w:r>
      <w:r>
        <w:t>médicales.</w:t>
      </w:r>
      <w:r>
        <w:rPr>
          <w:spacing w:val="-4"/>
        </w:rPr>
        <w:t xml:space="preserve"> </w:t>
      </w:r>
      <w:proofErr w:type="gramStart"/>
      <w:r>
        <w:t>Par</w:t>
      </w:r>
      <w:r>
        <w:rPr>
          <w:spacing w:val="-2"/>
        </w:rPr>
        <w:t xml:space="preserve"> </w:t>
      </w:r>
      <w:r>
        <w:t>contre</w:t>
      </w:r>
      <w:proofErr w:type="gramEnd"/>
      <w:r>
        <w:t xml:space="preserve"> l’activité de débit de tabac ne peut se faire qu’en EI ou en SNC.</w:t>
      </w:r>
    </w:p>
    <w:p w14:paraId="04DBA634" w14:textId="77777777" w:rsidR="00C32E30" w:rsidRDefault="00122088">
      <w:pPr>
        <w:pStyle w:val="Corpsdetexte"/>
        <w:spacing w:before="97"/>
      </w:pPr>
      <w:r>
        <w:rPr>
          <w:spacing w:val="-2"/>
          <w:u w:val="single"/>
        </w:rPr>
        <w:t>Durée</w:t>
      </w:r>
    </w:p>
    <w:p w14:paraId="04DBA635" w14:textId="77777777" w:rsidR="00C32E30" w:rsidRDefault="00122088">
      <w:pPr>
        <w:pStyle w:val="Corpsdetexte"/>
      </w:pPr>
      <w:r>
        <w:t>99</w:t>
      </w:r>
      <w:r>
        <w:rPr>
          <w:spacing w:val="-2"/>
        </w:rPr>
        <w:t xml:space="preserve"> </w:t>
      </w:r>
      <w:r>
        <w:t>ans</w:t>
      </w:r>
      <w:r>
        <w:rPr>
          <w:spacing w:val="-4"/>
        </w:rPr>
        <w:t xml:space="preserve"> </w:t>
      </w:r>
      <w:r>
        <w:t>maximum,</w:t>
      </w:r>
      <w:r>
        <w:rPr>
          <w:spacing w:val="-2"/>
        </w:rPr>
        <w:t xml:space="preserve"> renouvelable.</w:t>
      </w:r>
    </w:p>
    <w:p w14:paraId="04DBA636" w14:textId="77777777" w:rsidR="00C32E30" w:rsidRDefault="00C32E30">
      <w:pPr>
        <w:sectPr w:rsidR="00C32E30">
          <w:footerReference w:type="default" r:id="rId15"/>
          <w:pgSz w:w="11910" w:h="16840"/>
          <w:pgMar w:top="640" w:right="540" w:bottom="1040" w:left="540" w:header="0" w:footer="844" w:gutter="0"/>
          <w:cols w:space="720"/>
        </w:sectPr>
      </w:pPr>
    </w:p>
    <w:p w14:paraId="04DBA637" w14:textId="77777777" w:rsidR="00C32E30" w:rsidRDefault="00122088">
      <w:pPr>
        <w:pStyle w:val="Titre1"/>
      </w:pPr>
      <w:bookmarkStart w:id="4" w:name="_Toc158467105"/>
      <w:r>
        <w:rPr>
          <w:color w:val="538DD3"/>
        </w:rPr>
        <w:lastRenderedPageBreak/>
        <w:t>Nomination</w:t>
      </w:r>
      <w:r>
        <w:rPr>
          <w:color w:val="538DD3"/>
          <w:spacing w:val="-4"/>
        </w:rPr>
        <w:t xml:space="preserve"> </w:t>
      </w:r>
      <w:r>
        <w:rPr>
          <w:color w:val="538DD3"/>
        </w:rPr>
        <w:t>des</w:t>
      </w:r>
      <w:r>
        <w:rPr>
          <w:color w:val="538DD3"/>
          <w:spacing w:val="-3"/>
        </w:rPr>
        <w:t xml:space="preserve"> </w:t>
      </w:r>
      <w:r>
        <w:rPr>
          <w:color w:val="538DD3"/>
          <w:spacing w:val="-2"/>
        </w:rPr>
        <w:t>dirigeants</w:t>
      </w:r>
      <w:bookmarkEnd w:id="4"/>
    </w:p>
    <w:p w14:paraId="04DBA638" w14:textId="77777777" w:rsidR="00C32E30" w:rsidRDefault="00122088">
      <w:pPr>
        <w:pStyle w:val="Titre3"/>
        <w:spacing w:before="199"/>
      </w:pPr>
      <w:r>
        <w:t>Gérant</w:t>
      </w:r>
      <w:r>
        <w:rPr>
          <w:spacing w:val="-7"/>
        </w:rPr>
        <w:t xml:space="preserve"> </w:t>
      </w:r>
      <w:r>
        <w:t>de</w:t>
      </w:r>
      <w:r>
        <w:rPr>
          <w:spacing w:val="-9"/>
        </w:rPr>
        <w:t xml:space="preserve"> </w:t>
      </w:r>
      <w:r>
        <w:rPr>
          <w:spacing w:val="-4"/>
        </w:rPr>
        <w:t>SARL</w:t>
      </w:r>
    </w:p>
    <w:p w14:paraId="04DBA639" w14:textId="77777777" w:rsidR="00C32E30" w:rsidRDefault="00122088">
      <w:pPr>
        <w:pStyle w:val="Corpsdetexte"/>
        <w:spacing w:before="102"/>
      </w:pPr>
      <w:r>
        <w:rPr>
          <w:rFonts w:ascii="Symbol" w:hAnsi="Symbol"/>
        </w:rPr>
        <w:t></w:t>
      </w:r>
      <w:r>
        <w:rPr>
          <w:rFonts w:ascii="Times New Roman" w:hAnsi="Times New Roman"/>
          <w:spacing w:val="63"/>
        </w:rPr>
        <w:t xml:space="preserve"> </w:t>
      </w:r>
      <w:r>
        <w:rPr>
          <w:spacing w:val="-2"/>
          <w:u w:val="single"/>
        </w:rPr>
        <w:t>Nomination</w:t>
      </w:r>
    </w:p>
    <w:p w14:paraId="04DBA63A" w14:textId="77777777" w:rsidR="00C32E30" w:rsidRDefault="00122088">
      <w:pPr>
        <w:pStyle w:val="Corpsdetexte"/>
        <w:spacing w:before="96"/>
      </w:pPr>
      <w:r>
        <w:t>Le gérant peut être un associé ou un tiers étranger à la société. Il peut être nommé lors de la constitution</w:t>
      </w:r>
      <w:r>
        <w:rPr>
          <w:spacing w:val="-4"/>
        </w:rPr>
        <w:t xml:space="preserve"> </w:t>
      </w:r>
      <w:r>
        <w:t>par</w:t>
      </w:r>
      <w:r>
        <w:rPr>
          <w:spacing w:val="-2"/>
        </w:rPr>
        <w:t xml:space="preserve"> </w:t>
      </w:r>
      <w:r>
        <w:t>les</w:t>
      </w:r>
      <w:r>
        <w:rPr>
          <w:spacing w:val="-2"/>
        </w:rPr>
        <w:t xml:space="preserve"> </w:t>
      </w:r>
      <w:r>
        <w:t>statuts,</w:t>
      </w:r>
      <w:r>
        <w:rPr>
          <w:spacing w:val="-2"/>
        </w:rPr>
        <w:t xml:space="preserve"> </w:t>
      </w:r>
      <w:r>
        <w:t>il</w:t>
      </w:r>
      <w:r>
        <w:rPr>
          <w:spacing w:val="-3"/>
        </w:rPr>
        <w:t xml:space="preserve"> </w:t>
      </w:r>
      <w:r>
        <w:t>est</w:t>
      </w:r>
      <w:r>
        <w:rPr>
          <w:spacing w:val="-4"/>
        </w:rPr>
        <w:t xml:space="preserve"> </w:t>
      </w:r>
      <w:r>
        <w:t>alors</w:t>
      </w:r>
      <w:r>
        <w:rPr>
          <w:spacing w:val="-3"/>
        </w:rPr>
        <w:t xml:space="preserve"> </w:t>
      </w:r>
      <w:r>
        <w:t>« gérant</w:t>
      </w:r>
      <w:r>
        <w:rPr>
          <w:spacing w:val="-2"/>
        </w:rPr>
        <w:t xml:space="preserve"> </w:t>
      </w:r>
      <w:r>
        <w:t>statutaire</w:t>
      </w:r>
      <w:r>
        <w:rPr>
          <w:spacing w:val="-2"/>
        </w:rPr>
        <w:t xml:space="preserve"> </w:t>
      </w:r>
      <w:r>
        <w:t>»</w:t>
      </w:r>
      <w:r>
        <w:rPr>
          <w:spacing w:val="-1"/>
        </w:rPr>
        <w:t xml:space="preserve"> </w:t>
      </w:r>
      <w:r>
        <w:t>;</w:t>
      </w:r>
      <w:r>
        <w:rPr>
          <w:spacing w:val="-2"/>
        </w:rPr>
        <w:t xml:space="preserve"> </w:t>
      </w:r>
      <w:r>
        <w:t>si</w:t>
      </w:r>
      <w:r>
        <w:rPr>
          <w:spacing w:val="-5"/>
        </w:rPr>
        <w:t xml:space="preserve"> </w:t>
      </w:r>
      <w:r>
        <w:t>acte</w:t>
      </w:r>
      <w:r>
        <w:rPr>
          <w:spacing w:val="-3"/>
        </w:rPr>
        <w:t xml:space="preserve"> </w:t>
      </w:r>
      <w:r>
        <w:t>postérieur</w:t>
      </w:r>
      <w:r>
        <w:rPr>
          <w:spacing w:val="-5"/>
        </w:rPr>
        <w:t xml:space="preserve"> </w:t>
      </w:r>
      <w:r>
        <w:t>alors</w:t>
      </w:r>
      <w:r>
        <w:rPr>
          <w:spacing w:val="-3"/>
        </w:rPr>
        <w:t xml:space="preserve"> </w:t>
      </w:r>
      <w:r>
        <w:t>« gérant</w:t>
      </w:r>
      <w:r>
        <w:rPr>
          <w:spacing w:val="-2"/>
        </w:rPr>
        <w:t xml:space="preserve"> </w:t>
      </w:r>
      <w:r>
        <w:t>non statutaire ».</w:t>
      </w:r>
    </w:p>
    <w:p w14:paraId="04DBA63B" w14:textId="77777777" w:rsidR="00C32E30" w:rsidRDefault="00122088">
      <w:pPr>
        <w:pStyle w:val="Corpsdetexte"/>
        <w:ind w:right="184"/>
      </w:pPr>
      <w:r>
        <w:t>La nomination au cours de la vie sociale est faite par l’AGO aux conditions de majorité ordinaire. La durée du mandat est libre ; à défaut de sa fixation, elle est identique à la durée de la société. Peuvent</w:t>
      </w:r>
      <w:r>
        <w:rPr>
          <w:spacing w:val="-5"/>
        </w:rPr>
        <w:t xml:space="preserve"> </w:t>
      </w:r>
      <w:r>
        <w:t>être</w:t>
      </w:r>
      <w:r>
        <w:rPr>
          <w:spacing w:val="-5"/>
        </w:rPr>
        <w:t xml:space="preserve"> </w:t>
      </w:r>
      <w:r>
        <w:t>gérants :</w:t>
      </w:r>
      <w:r>
        <w:rPr>
          <w:spacing w:val="-5"/>
        </w:rPr>
        <w:t xml:space="preserve"> </w:t>
      </w:r>
      <w:r>
        <w:t>mineur</w:t>
      </w:r>
      <w:r>
        <w:rPr>
          <w:spacing w:val="-3"/>
        </w:rPr>
        <w:t xml:space="preserve"> </w:t>
      </w:r>
      <w:r>
        <w:t>émancipé,</w:t>
      </w:r>
      <w:r>
        <w:rPr>
          <w:spacing w:val="-3"/>
        </w:rPr>
        <w:t xml:space="preserve"> </w:t>
      </w:r>
      <w:r>
        <w:t>incapable</w:t>
      </w:r>
      <w:r>
        <w:rPr>
          <w:spacing w:val="-5"/>
        </w:rPr>
        <w:t xml:space="preserve"> </w:t>
      </w:r>
      <w:r>
        <w:t>majeur</w:t>
      </w:r>
      <w:r>
        <w:rPr>
          <w:spacing w:val="-3"/>
        </w:rPr>
        <w:t xml:space="preserve"> </w:t>
      </w:r>
      <w:r>
        <w:t>placé</w:t>
      </w:r>
      <w:r>
        <w:rPr>
          <w:spacing w:val="-3"/>
        </w:rPr>
        <w:t xml:space="preserve"> </w:t>
      </w:r>
      <w:r>
        <w:t>sous sauvegarde</w:t>
      </w:r>
      <w:r>
        <w:rPr>
          <w:spacing w:val="-5"/>
        </w:rPr>
        <w:t xml:space="preserve"> </w:t>
      </w:r>
      <w:r>
        <w:t>de</w:t>
      </w:r>
      <w:r>
        <w:rPr>
          <w:spacing w:val="-3"/>
        </w:rPr>
        <w:t xml:space="preserve"> </w:t>
      </w:r>
      <w:r>
        <w:t>justice.</w:t>
      </w:r>
      <w:r>
        <w:rPr>
          <w:spacing w:val="-3"/>
        </w:rPr>
        <w:t xml:space="preserve"> </w:t>
      </w:r>
      <w:r>
        <w:t>Les</w:t>
      </w:r>
    </w:p>
    <w:p w14:paraId="04DBA63C" w14:textId="77777777" w:rsidR="00C32E30" w:rsidRDefault="00122088">
      <w:pPr>
        <w:pStyle w:val="Corpsdetexte"/>
        <w:spacing w:before="44"/>
      </w:pPr>
      <w:proofErr w:type="gramStart"/>
      <w:r>
        <w:t>gérants</w:t>
      </w:r>
      <w:proofErr w:type="gramEnd"/>
      <w:r>
        <w:rPr>
          <w:spacing w:val="-8"/>
        </w:rPr>
        <w:t xml:space="preserve"> </w:t>
      </w:r>
      <w:r>
        <w:t>ne</w:t>
      </w:r>
      <w:r>
        <w:rPr>
          <w:spacing w:val="-5"/>
        </w:rPr>
        <w:t xml:space="preserve"> </w:t>
      </w:r>
      <w:r>
        <w:t>doivent</w:t>
      </w:r>
      <w:r>
        <w:rPr>
          <w:spacing w:val="-5"/>
        </w:rPr>
        <w:t xml:space="preserve"> </w:t>
      </w:r>
      <w:r>
        <w:t>pas</w:t>
      </w:r>
      <w:r>
        <w:rPr>
          <w:spacing w:val="-6"/>
        </w:rPr>
        <w:t xml:space="preserve"> </w:t>
      </w:r>
      <w:r>
        <w:t>faire</w:t>
      </w:r>
      <w:r>
        <w:rPr>
          <w:spacing w:val="-3"/>
        </w:rPr>
        <w:t xml:space="preserve"> </w:t>
      </w:r>
      <w:r>
        <w:t>l’objet</w:t>
      </w:r>
      <w:r>
        <w:rPr>
          <w:spacing w:val="-3"/>
        </w:rPr>
        <w:t xml:space="preserve"> </w:t>
      </w:r>
      <w:r>
        <w:t>d’incompatibilité,</w:t>
      </w:r>
      <w:r>
        <w:rPr>
          <w:spacing w:val="-3"/>
        </w:rPr>
        <w:t xml:space="preserve"> </w:t>
      </w:r>
      <w:r>
        <w:t>d’interdiction</w:t>
      </w:r>
      <w:r>
        <w:rPr>
          <w:spacing w:val="-4"/>
        </w:rPr>
        <w:t xml:space="preserve"> </w:t>
      </w:r>
      <w:r>
        <w:t>ou</w:t>
      </w:r>
      <w:r>
        <w:rPr>
          <w:spacing w:val="-5"/>
        </w:rPr>
        <w:t xml:space="preserve"> </w:t>
      </w:r>
      <w:r>
        <w:t>de</w:t>
      </w:r>
      <w:r>
        <w:rPr>
          <w:spacing w:val="-3"/>
        </w:rPr>
        <w:t xml:space="preserve"> </w:t>
      </w:r>
      <w:r>
        <w:rPr>
          <w:spacing w:val="-2"/>
        </w:rPr>
        <w:t>déchéance.</w:t>
      </w:r>
    </w:p>
    <w:p w14:paraId="04DBA63D" w14:textId="77777777" w:rsidR="00C32E30" w:rsidRDefault="00122088">
      <w:pPr>
        <w:pStyle w:val="Corpsdetexte"/>
        <w:spacing w:before="41" w:line="276" w:lineRule="auto"/>
      </w:pPr>
      <w:r>
        <w:t>En</w:t>
      </w:r>
      <w:r>
        <w:rPr>
          <w:spacing w:val="-3"/>
        </w:rPr>
        <w:t xml:space="preserve"> </w:t>
      </w:r>
      <w:r>
        <w:t>cas</w:t>
      </w:r>
      <w:r>
        <w:rPr>
          <w:spacing w:val="-5"/>
        </w:rPr>
        <w:t xml:space="preserve"> </w:t>
      </w:r>
      <w:r>
        <w:t>de</w:t>
      </w:r>
      <w:r>
        <w:rPr>
          <w:spacing w:val="-5"/>
        </w:rPr>
        <w:t xml:space="preserve"> </w:t>
      </w:r>
      <w:r>
        <w:t>décès</w:t>
      </w:r>
      <w:r>
        <w:rPr>
          <w:spacing w:val="-3"/>
        </w:rPr>
        <w:t xml:space="preserve"> </w:t>
      </w:r>
      <w:r>
        <w:t>du</w:t>
      </w:r>
      <w:r>
        <w:rPr>
          <w:spacing w:val="-3"/>
        </w:rPr>
        <w:t xml:space="preserve"> </w:t>
      </w:r>
      <w:r>
        <w:t>gérant</w:t>
      </w:r>
      <w:r>
        <w:rPr>
          <w:spacing w:val="-3"/>
        </w:rPr>
        <w:t xml:space="preserve"> </w:t>
      </w:r>
      <w:r>
        <w:t>unique,</w:t>
      </w:r>
      <w:r>
        <w:rPr>
          <w:spacing w:val="-3"/>
        </w:rPr>
        <w:t xml:space="preserve"> </w:t>
      </w:r>
      <w:r>
        <w:t>tout</w:t>
      </w:r>
      <w:r>
        <w:rPr>
          <w:spacing w:val="-5"/>
        </w:rPr>
        <w:t xml:space="preserve"> </w:t>
      </w:r>
      <w:r>
        <w:t>associé</w:t>
      </w:r>
      <w:r>
        <w:rPr>
          <w:spacing w:val="-3"/>
        </w:rPr>
        <w:t xml:space="preserve"> </w:t>
      </w:r>
      <w:r>
        <w:t>ou</w:t>
      </w:r>
      <w:r>
        <w:rPr>
          <w:spacing w:val="-3"/>
        </w:rPr>
        <w:t xml:space="preserve"> </w:t>
      </w:r>
      <w:r>
        <w:t>le</w:t>
      </w:r>
      <w:r>
        <w:rPr>
          <w:spacing w:val="-3"/>
        </w:rPr>
        <w:t xml:space="preserve"> </w:t>
      </w:r>
      <w:r>
        <w:t>CAC</w:t>
      </w:r>
      <w:r>
        <w:rPr>
          <w:spacing w:val="-4"/>
        </w:rPr>
        <w:t xml:space="preserve"> </w:t>
      </w:r>
      <w:r>
        <w:t>pourra</w:t>
      </w:r>
      <w:r>
        <w:rPr>
          <w:spacing w:val="-3"/>
        </w:rPr>
        <w:t xml:space="preserve"> </w:t>
      </w:r>
      <w:r>
        <w:t>convoquer</w:t>
      </w:r>
      <w:r>
        <w:rPr>
          <w:spacing w:val="-3"/>
        </w:rPr>
        <w:t xml:space="preserve"> </w:t>
      </w:r>
      <w:r>
        <w:t>l’assemblée</w:t>
      </w:r>
      <w:r>
        <w:rPr>
          <w:spacing w:val="-3"/>
        </w:rPr>
        <w:t xml:space="preserve"> </w:t>
      </w:r>
      <w:r>
        <w:t>des associés pour nommer un nouveau gérant. (</w:t>
      </w:r>
      <w:proofErr w:type="gramStart"/>
      <w:r>
        <w:t>délai</w:t>
      </w:r>
      <w:proofErr w:type="gramEnd"/>
      <w:r>
        <w:t xml:space="preserve"> de convocation de l’AG réduit à 8 jours).</w:t>
      </w:r>
    </w:p>
    <w:p w14:paraId="04DBA63E" w14:textId="77777777" w:rsidR="00C32E30" w:rsidRDefault="00122088">
      <w:pPr>
        <w:pStyle w:val="Corpsdetexte"/>
        <w:spacing w:before="201"/>
      </w:pPr>
      <w:r>
        <w:rPr>
          <w:rFonts w:ascii="Symbol" w:hAnsi="Symbol"/>
        </w:rPr>
        <w:t></w:t>
      </w:r>
      <w:r>
        <w:rPr>
          <w:rFonts w:ascii="Times New Roman" w:hAnsi="Times New Roman"/>
          <w:spacing w:val="63"/>
        </w:rPr>
        <w:t xml:space="preserve"> </w:t>
      </w:r>
      <w:r>
        <w:rPr>
          <w:spacing w:val="-2"/>
          <w:u w:val="single"/>
        </w:rPr>
        <w:t>Révocation</w:t>
      </w:r>
    </w:p>
    <w:p w14:paraId="04DBA63F" w14:textId="77777777" w:rsidR="00C32E30" w:rsidRDefault="00122088">
      <w:pPr>
        <w:pStyle w:val="Corpsdetexte"/>
        <w:spacing w:before="97"/>
      </w:pPr>
      <w:r>
        <w:t>Le gérant peut être révoqué par décision des associés à la majorité ordinaire, à moins que les statuts prévoient une majorité plus forte (sans pouvoir exiger l’unanimité). Si la révocation est décidée</w:t>
      </w:r>
      <w:r>
        <w:rPr>
          <w:spacing w:val="-2"/>
        </w:rPr>
        <w:t xml:space="preserve"> </w:t>
      </w:r>
      <w:r>
        <w:t>sans</w:t>
      </w:r>
      <w:r>
        <w:rPr>
          <w:spacing w:val="-2"/>
        </w:rPr>
        <w:t xml:space="preserve"> </w:t>
      </w:r>
      <w:r>
        <w:t>juste</w:t>
      </w:r>
      <w:r>
        <w:rPr>
          <w:spacing w:val="-4"/>
        </w:rPr>
        <w:t xml:space="preserve"> </w:t>
      </w:r>
      <w:r>
        <w:t>motif,</w:t>
      </w:r>
      <w:r>
        <w:rPr>
          <w:spacing w:val="-2"/>
        </w:rPr>
        <w:t xml:space="preserve"> </w:t>
      </w:r>
      <w:r>
        <w:t>elle</w:t>
      </w:r>
      <w:r>
        <w:rPr>
          <w:spacing w:val="-2"/>
        </w:rPr>
        <w:t xml:space="preserve"> </w:t>
      </w:r>
      <w:r>
        <w:t>peut</w:t>
      </w:r>
      <w:r>
        <w:rPr>
          <w:spacing w:val="-4"/>
        </w:rPr>
        <w:t xml:space="preserve"> </w:t>
      </w:r>
      <w:r>
        <w:t>donner</w:t>
      </w:r>
      <w:r>
        <w:rPr>
          <w:spacing w:val="-2"/>
        </w:rPr>
        <w:t xml:space="preserve"> </w:t>
      </w:r>
      <w:r>
        <w:t>lieu</w:t>
      </w:r>
      <w:r>
        <w:rPr>
          <w:spacing w:val="-4"/>
        </w:rPr>
        <w:t xml:space="preserve"> </w:t>
      </w:r>
      <w:r>
        <w:t>à</w:t>
      </w:r>
      <w:r>
        <w:rPr>
          <w:spacing w:val="-1"/>
        </w:rPr>
        <w:t xml:space="preserve"> </w:t>
      </w:r>
      <w:r>
        <w:t>des</w:t>
      </w:r>
      <w:r>
        <w:rPr>
          <w:spacing w:val="-2"/>
        </w:rPr>
        <w:t xml:space="preserve"> </w:t>
      </w:r>
      <w:r>
        <w:t>dommages</w:t>
      </w:r>
      <w:r>
        <w:rPr>
          <w:spacing w:val="-4"/>
        </w:rPr>
        <w:t xml:space="preserve"> </w:t>
      </w:r>
      <w:r>
        <w:t>et</w:t>
      </w:r>
      <w:r>
        <w:rPr>
          <w:spacing w:val="-2"/>
        </w:rPr>
        <w:t xml:space="preserve"> </w:t>
      </w:r>
      <w:r>
        <w:t>intérêts.</w:t>
      </w:r>
      <w:r>
        <w:rPr>
          <w:spacing w:val="-3"/>
        </w:rPr>
        <w:t xml:space="preserve"> </w:t>
      </w:r>
      <w:r>
        <w:t>En</w:t>
      </w:r>
      <w:r>
        <w:rPr>
          <w:spacing w:val="-4"/>
        </w:rPr>
        <w:t xml:space="preserve"> </w:t>
      </w:r>
      <w:r>
        <w:t>outre</w:t>
      </w:r>
      <w:r>
        <w:rPr>
          <w:spacing w:val="-2"/>
        </w:rPr>
        <w:t xml:space="preserve"> </w:t>
      </w:r>
      <w:r>
        <w:t>le</w:t>
      </w:r>
      <w:r>
        <w:rPr>
          <w:spacing w:val="-2"/>
        </w:rPr>
        <w:t xml:space="preserve"> </w:t>
      </w:r>
      <w:r>
        <w:t>gérant</w:t>
      </w:r>
      <w:r>
        <w:rPr>
          <w:spacing w:val="-2"/>
        </w:rPr>
        <w:t xml:space="preserve"> </w:t>
      </w:r>
      <w:r>
        <w:t>est révocable par les tribunaux pour cause légitime, à la demande de tout associé. Le gérant, s’il est associé participe au vote.</w:t>
      </w:r>
    </w:p>
    <w:p w14:paraId="04DBA640" w14:textId="77777777" w:rsidR="00C32E30" w:rsidRDefault="00122088">
      <w:pPr>
        <w:pStyle w:val="Corpsdetexte"/>
        <w:ind w:right="531"/>
        <w:jc w:val="both"/>
      </w:pPr>
      <w:r>
        <w:t>Donc</w:t>
      </w:r>
      <w:r>
        <w:rPr>
          <w:spacing w:val="-3"/>
        </w:rPr>
        <w:t xml:space="preserve"> </w:t>
      </w:r>
      <w:r>
        <w:t>si</w:t>
      </w:r>
      <w:r>
        <w:rPr>
          <w:spacing w:val="-3"/>
        </w:rPr>
        <w:t xml:space="preserve"> </w:t>
      </w:r>
      <w:r>
        <w:t>le</w:t>
      </w:r>
      <w:r>
        <w:rPr>
          <w:spacing w:val="-3"/>
        </w:rPr>
        <w:t xml:space="preserve"> </w:t>
      </w:r>
      <w:r>
        <w:t>gérant</w:t>
      </w:r>
      <w:r>
        <w:rPr>
          <w:spacing w:val="-3"/>
        </w:rPr>
        <w:t xml:space="preserve"> </w:t>
      </w:r>
      <w:r>
        <w:t>est</w:t>
      </w:r>
      <w:r>
        <w:rPr>
          <w:spacing w:val="-5"/>
        </w:rPr>
        <w:t xml:space="preserve"> </w:t>
      </w:r>
      <w:r>
        <w:t>majoritaire,</w:t>
      </w:r>
      <w:r>
        <w:rPr>
          <w:spacing w:val="-2"/>
        </w:rPr>
        <w:t xml:space="preserve"> </w:t>
      </w:r>
      <w:r>
        <w:t>il</w:t>
      </w:r>
      <w:r>
        <w:rPr>
          <w:spacing w:val="-3"/>
        </w:rPr>
        <w:t xml:space="preserve"> </w:t>
      </w:r>
      <w:r>
        <w:t>pourra s’opposer</w:t>
      </w:r>
      <w:r>
        <w:rPr>
          <w:spacing w:val="-2"/>
        </w:rPr>
        <w:t xml:space="preserve"> </w:t>
      </w:r>
      <w:r>
        <w:t>à</w:t>
      </w:r>
      <w:r>
        <w:rPr>
          <w:spacing w:val="-4"/>
        </w:rPr>
        <w:t xml:space="preserve"> </w:t>
      </w:r>
      <w:r>
        <w:t>sa</w:t>
      </w:r>
      <w:r>
        <w:rPr>
          <w:spacing w:val="-3"/>
        </w:rPr>
        <w:t xml:space="preserve"> </w:t>
      </w:r>
      <w:r>
        <w:t>propre</w:t>
      </w:r>
      <w:r>
        <w:rPr>
          <w:spacing w:val="-2"/>
        </w:rPr>
        <w:t xml:space="preserve"> </w:t>
      </w:r>
      <w:r>
        <w:t>révocation.</w:t>
      </w:r>
      <w:r>
        <w:rPr>
          <w:spacing w:val="-4"/>
        </w:rPr>
        <w:t xml:space="preserve"> </w:t>
      </w:r>
      <w:r>
        <w:t>Il</w:t>
      </w:r>
      <w:r>
        <w:rPr>
          <w:spacing w:val="-3"/>
        </w:rPr>
        <w:t xml:space="preserve"> </w:t>
      </w:r>
      <w:r>
        <w:t>faudra</w:t>
      </w:r>
      <w:r>
        <w:rPr>
          <w:spacing w:val="-4"/>
        </w:rPr>
        <w:t xml:space="preserve"> </w:t>
      </w:r>
      <w:r>
        <w:t>donc</w:t>
      </w:r>
      <w:r>
        <w:rPr>
          <w:spacing w:val="-2"/>
        </w:rPr>
        <w:t xml:space="preserve"> </w:t>
      </w:r>
      <w:r>
        <w:t>avoir recours au tribunal,</w:t>
      </w:r>
      <w:r>
        <w:rPr>
          <w:spacing w:val="-2"/>
        </w:rPr>
        <w:t xml:space="preserve"> </w:t>
      </w:r>
      <w:r>
        <w:t>à la demande de tout</w:t>
      </w:r>
      <w:r>
        <w:rPr>
          <w:spacing w:val="-2"/>
        </w:rPr>
        <w:t xml:space="preserve"> </w:t>
      </w:r>
      <w:r>
        <w:t>associé quelle que soit</w:t>
      </w:r>
      <w:r>
        <w:rPr>
          <w:spacing w:val="-1"/>
        </w:rPr>
        <w:t xml:space="preserve"> </w:t>
      </w:r>
      <w:r>
        <w:t>sa</w:t>
      </w:r>
      <w:r>
        <w:rPr>
          <w:spacing w:val="-3"/>
        </w:rPr>
        <w:t xml:space="preserve"> </w:t>
      </w:r>
      <w:r>
        <w:t>part dans le</w:t>
      </w:r>
      <w:r>
        <w:rPr>
          <w:spacing w:val="-2"/>
        </w:rPr>
        <w:t xml:space="preserve"> </w:t>
      </w:r>
      <w:r>
        <w:t>capital</w:t>
      </w:r>
      <w:r>
        <w:rPr>
          <w:spacing w:val="-1"/>
        </w:rPr>
        <w:t xml:space="preserve"> </w:t>
      </w:r>
      <w:r>
        <w:t xml:space="preserve">pour le </w:t>
      </w:r>
      <w:r>
        <w:rPr>
          <w:spacing w:val="-2"/>
        </w:rPr>
        <w:t>révoquer.</w:t>
      </w:r>
    </w:p>
    <w:p w14:paraId="04DBA641" w14:textId="77777777" w:rsidR="00C32E30" w:rsidRDefault="00122088">
      <w:pPr>
        <w:pStyle w:val="Corpsdetexte"/>
        <w:ind w:right="184"/>
      </w:pPr>
      <w:r>
        <w:t>La</w:t>
      </w:r>
      <w:r>
        <w:rPr>
          <w:spacing w:val="-2"/>
        </w:rPr>
        <w:t xml:space="preserve"> </w:t>
      </w:r>
      <w:r>
        <w:t>révocation</w:t>
      </w:r>
      <w:r>
        <w:rPr>
          <w:spacing w:val="-2"/>
        </w:rPr>
        <w:t xml:space="preserve"> </w:t>
      </w:r>
      <w:r>
        <w:t>du</w:t>
      </w:r>
      <w:r>
        <w:rPr>
          <w:spacing w:val="-2"/>
        </w:rPr>
        <w:t xml:space="preserve"> </w:t>
      </w:r>
      <w:r>
        <w:t>gérant</w:t>
      </w:r>
      <w:r>
        <w:rPr>
          <w:spacing w:val="-2"/>
        </w:rPr>
        <w:t xml:space="preserve"> </w:t>
      </w:r>
      <w:r>
        <w:t>peut</w:t>
      </w:r>
      <w:r>
        <w:rPr>
          <w:spacing w:val="-2"/>
        </w:rPr>
        <w:t xml:space="preserve"> </w:t>
      </w:r>
      <w:r>
        <w:t>être</w:t>
      </w:r>
      <w:r>
        <w:rPr>
          <w:spacing w:val="-2"/>
        </w:rPr>
        <w:t xml:space="preserve"> </w:t>
      </w:r>
      <w:r>
        <w:t>prononcée</w:t>
      </w:r>
      <w:r>
        <w:rPr>
          <w:spacing w:val="-4"/>
        </w:rPr>
        <w:t xml:space="preserve"> </w:t>
      </w:r>
      <w:r>
        <w:t>au</w:t>
      </w:r>
      <w:r>
        <w:rPr>
          <w:spacing w:val="-2"/>
        </w:rPr>
        <w:t xml:space="preserve"> </w:t>
      </w:r>
      <w:r>
        <w:t>cours</w:t>
      </w:r>
      <w:r>
        <w:rPr>
          <w:spacing w:val="-2"/>
        </w:rPr>
        <w:t xml:space="preserve"> </w:t>
      </w:r>
      <w:r>
        <w:t>d’une</w:t>
      </w:r>
      <w:r>
        <w:rPr>
          <w:spacing w:val="-2"/>
        </w:rPr>
        <w:t xml:space="preserve"> </w:t>
      </w:r>
      <w:r>
        <w:t>AG</w:t>
      </w:r>
      <w:r>
        <w:rPr>
          <w:spacing w:val="-4"/>
        </w:rPr>
        <w:t xml:space="preserve"> </w:t>
      </w:r>
      <w:r>
        <w:t>même</w:t>
      </w:r>
      <w:r>
        <w:rPr>
          <w:spacing w:val="-2"/>
        </w:rPr>
        <w:t xml:space="preserve"> </w:t>
      </w:r>
      <w:r>
        <w:t>si</w:t>
      </w:r>
      <w:r>
        <w:rPr>
          <w:spacing w:val="-2"/>
        </w:rPr>
        <w:t xml:space="preserve"> </w:t>
      </w:r>
      <w:r>
        <w:t>la</w:t>
      </w:r>
      <w:r>
        <w:rPr>
          <w:spacing w:val="-4"/>
        </w:rPr>
        <w:t xml:space="preserve"> </w:t>
      </w:r>
      <w:r>
        <w:t>question</w:t>
      </w:r>
      <w:r>
        <w:rPr>
          <w:spacing w:val="-2"/>
        </w:rPr>
        <w:t xml:space="preserve"> </w:t>
      </w:r>
      <w:r>
        <w:t>ne</w:t>
      </w:r>
      <w:r>
        <w:rPr>
          <w:spacing w:val="-2"/>
        </w:rPr>
        <w:t xml:space="preserve"> </w:t>
      </w:r>
      <w:r>
        <w:t>figure</w:t>
      </w:r>
      <w:r>
        <w:rPr>
          <w:spacing w:val="-2"/>
        </w:rPr>
        <w:t xml:space="preserve"> </w:t>
      </w:r>
      <w:r>
        <w:t>pas à l’ordre du jour.</w:t>
      </w:r>
    </w:p>
    <w:p w14:paraId="04DBA642" w14:textId="77777777" w:rsidR="00C32E30" w:rsidRDefault="00122088">
      <w:pPr>
        <w:pStyle w:val="Corpsdetexte"/>
        <w:spacing w:before="101"/>
      </w:pPr>
      <w:r>
        <w:rPr>
          <w:rFonts w:ascii="Symbol" w:hAnsi="Symbol"/>
        </w:rPr>
        <w:t></w:t>
      </w:r>
      <w:r>
        <w:rPr>
          <w:rFonts w:ascii="Times New Roman" w:hAnsi="Times New Roman"/>
          <w:spacing w:val="63"/>
        </w:rPr>
        <w:t xml:space="preserve"> </w:t>
      </w:r>
      <w:r>
        <w:rPr>
          <w:spacing w:val="-2"/>
          <w:u w:val="single"/>
        </w:rPr>
        <w:t>Démission</w:t>
      </w:r>
    </w:p>
    <w:p w14:paraId="04DBA643" w14:textId="77777777" w:rsidR="00C32E30" w:rsidRDefault="00122088">
      <w:pPr>
        <w:pStyle w:val="Corpsdetexte"/>
        <w:spacing w:before="97"/>
        <w:ind w:right="310"/>
      </w:pPr>
      <w:r>
        <w:t>Le gérant doit notifier sa démission aux autres gérants, s’il y a lieu, et aux associés individuellement,</w:t>
      </w:r>
      <w:r>
        <w:rPr>
          <w:spacing w:val="-4"/>
        </w:rPr>
        <w:t xml:space="preserve"> </w:t>
      </w:r>
      <w:r>
        <w:t>par</w:t>
      </w:r>
      <w:r>
        <w:rPr>
          <w:spacing w:val="-2"/>
        </w:rPr>
        <w:t xml:space="preserve"> </w:t>
      </w:r>
      <w:r>
        <w:t>LR</w:t>
      </w:r>
      <w:r>
        <w:rPr>
          <w:spacing w:val="-3"/>
        </w:rPr>
        <w:t xml:space="preserve"> </w:t>
      </w:r>
      <w:r>
        <w:t>avec</w:t>
      </w:r>
      <w:r>
        <w:rPr>
          <w:spacing w:val="-2"/>
        </w:rPr>
        <w:t xml:space="preserve"> </w:t>
      </w:r>
      <w:r>
        <w:t>AR.</w:t>
      </w:r>
      <w:r>
        <w:rPr>
          <w:spacing w:val="-4"/>
        </w:rPr>
        <w:t xml:space="preserve"> </w:t>
      </w:r>
      <w:r>
        <w:t>S’il</w:t>
      </w:r>
      <w:r>
        <w:rPr>
          <w:spacing w:val="-3"/>
        </w:rPr>
        <w:t xml:space="preserve"> </w:t>
      </w:r>
      <w:r>
        <w:t>démissionne</w:t>
      </w:r>
      <w:r>
        <w:rPr>
          <w:spacing w:val="-4"/>
        </w:rPr>
        <w:t xml:space="preserve"> </w:t>
      </w:r>
      <w:r>
        <w:t>sans</w:t>
      </w:r>
      <w:r>
        <w:rPr>
          <w:spacing w:val="-2"/>
        </w:rPr>
        <w:t xml:space="preserve"> </w:t>
      </w:r>
      <w:r>
        <w:t>juste</w:t>
      </w:r>
      <w:r>
        <w:rPr>
          <w:spacing w:val="-3"/>
        </w:rPr>
        <w:t xml:space="preserve"> </w:t>
      </w:r>
      <w:r>
        <w:t>motif,</w:t>
      </w:r>
      <w:r>
        <w:rPr>
          <w:spacing w:val="-4"/>
        </w:rPr>
        <w:t xml:space="preserve"> </w:t>
      </w:r>
      <w:r>
        <w:t>la</w:t>
      </w:r>
      <w:r>
        <w:rPr>
          <w:spacing w:val="-2"/>
        </w:rPr>
        <w:t xml:space="preserve"> </w:t>
      </w:r>
      <w:r>
        <w:t>société</w:t>
      </w:r>
      <w:r>
        <w:rPr>
          <w:spacing w:val="-2"/>
        </w:rPr>
        <w:t xml:space="preserve"> </w:t>
      </w:r>
      <w:r>
        <w:t>peut</w:t>
      </w:r>
      <w:r>
        <w:rPr>
          <w:spacing w:val="-2"/>
        </w:rPr>
        <w:t xml:space="preserve"> </w:t>
      </w:r>
      <w:r>
        <w:t>lui</w:t>
      </w:r>
      <w:r>
        <w:rPr>
          <w:spacing w:val="-3"/>
        </w:rPr>
        <w:t xml:space="preserve"> </w:t>
      </w:r>
      <w:r>
        <w:t>réclamer alors des dommages et intérêts.</w:t>
      </w:r>
    </w:p>
    <w:p w14:paraId="04DBA644" w14:textId="77777777" w:rsidR="00C32E30" w:rsidRDefault="00C32E30">
      <w:pPr>
        <w:pStyle w:val="Corpsdetexte"/>
        <w:ind w:left="0"/>
        <w:rPr>
          <w:sz w:val="26"/>
        </w:rPr>
      </w:pPr>
    </w:p>
    <w:p w14:paraId="04DBA645" w14:textId="77777777" w:rsidR="00C32E30" w:rsidRDefault="00C32E30">
      <w:pPr>
        <w:pStyle w:val="Corpsdetexte"/>
        <w:spacing w:before="10"/>
        <w:ind w:left="0"/>
        <w:rPr>
          <w:sz w:val="31"/>
        </w:rPr>
      </w:pPr>
    </w:p>
    <w:p w14:paraId="04DBA646" w14:textId="77777777" w:rsidR="00C32E30" w:rsidRDefault="00122088">
      <w:pPr>
        <w:pStyle w:val="Titre3"/>
        <w:spacing w:before="1"/>
      </w:pPr>
      <w:r>
        <w:t>Gérant</w:t>
      </w:r>
      <w:r>
        <w:rPr>
          <w:spacing w:val="-11"/>
        </w:rPr>
        <w:t xml:space="preserve"> </w:t>
      </w:r>
      <w:r>
        <w:rPr>
          <w:spacing w:val="-2"/>
        </w:rPr>
        <w:t>d’EURL</w:t>
      </w:r>
    </w:p>
    <w:p w14:paraId="04DBA647" w14:textId="77777777" w:rsidR="00C32E30" w:rsidRDefault="00122088">
      <w:pPr>
        <w:pStyle w:val="Corpsdetexte"/>
        <w:spacing w:before="101"/>
      </w:pPr>
      <w:r>
        <w:t>Le</w:t>
      </w:r>
      <w:r>
        <w:rPr>
          <w:spacing w:val="-4"/>
        </w:rPr>
        <w:t xml:space="preserve"> </w:t>
      </w:r>
      <w:r>
        <w:t>gérant</w:t>
      </w:r>
      <w:r>
        <w:rPr>
          <w:spacing w:val="-3"/>
        </w:rPr>
        <w:t xml:space="preserve"> </w:t>
      </w:r>
      <w:r>
        <w:t>peut</w:t>
      </w:r>
      <w:r>
        <w:rPr>
          <w:spacing w:val="-3"/>
        </w:rPr>
        <w:t xml:space="preserve"> </w:t>
      </w:r>
      <w:r>
        <w:t>être</w:t>
      </w:r>
      <w:r>
        <w:rPr>
          <w:spacing w:val="-2"/>
        </w:rPr>
        <w:t xml:space="preserve"> </w:t>
      </w:r>
      <w:r>
        <w:t>l’associé</w:t>
      </w:r>
      <w:r>
        <w:rPr>
          <w:spacing w:val="-1"/>
        </w:rPr>
        <w:t xml:space="preserve"> </w:t>
      </w:r>
      <w:r>
        <w:t>unique</w:t>
      </w:r>
      <w:r>
        <w:rPr>
          <w:spacing w:val="-3"/>
        </w:rPr>
        <w:t xml:space="preserve"> </w:t>
      </w:r>
      <w:r>
        <w:t>ou</w:t>
      </w:r>
      <w:r>
        <w:rPr>
          <w:spacing w:val="-3"/>
        </w:rPr>
        <w:t xml:space="preserve"> </w:t>
      </w:r>
      <w:r>
        <w:t>un</w:t>
      </w:r>
      <w:r>
        <w:rPr>
          <w:spacing w:val="-4"/>
        </w:rPr>
        <w:t xml:space="preserve"> </w:t>
      </w:r>
      <w:r>
        <w:t>tiers,</w:t>
      </w:r>
      <w:r>
        <w:rPr>
          <w:spacing w:val="-1"/>
        </w:rPr>
        <w:t xml:space="preserve"> </w:t>
      </w:r>
      <w:r>
        <w:t>il</w:t>
      </w:r>
      <w:r>
        <w:rPr>
          <w:spacing w:val="-2"/>
        </w:rPr>
        <w:t xml:space="preserve"> </w:t>
      </w:r>
      <w:r>
        <w:t>doit</w:t>
      </w:r>
      <w:r>
        <w:rPr>
          <w:spacing w:val="-4"/>
        </w:rPr>
        <w:t xml:space="preserve"> </w:t>
      </w:r>
      <w:r>
        <w:t>être</w:t>
      </w:r>
      <w:r>
        <w:rPr>
          <w:spacing w:val="-1"/>
        </w:rPr>
        <w:t xml:space="preserve"> </w:t>
      </w:r>
      <w:r>
        <w:t>une</w:t>
      </w:r>
      <w:r>
        <w:rPr>
          <w:spacing w:val="-3"/>
        </w:rPr>
        <w:t xml:space="preserve"> </w:t>
      </w:r>
      <w:r>
        <w:t>personne</w:t>
      </w:r>
      <w:r>
        <w:rPr>
          <w:spacing w:val="-3"/>
        </w:rPr>
        <w:t xml:space="preserve"> </w:t>
      </w:r>
      <w:r>
        <w:rPr>
          <w:spacing w:val="-2"/>
        </w:rPr>
        <w:t>physique.</w:t>
      </w:r>
    </w:p>
    <w:p w14:paraId="04DBA648" w14:textId="77777777" w:rsidR="00C32E30" w:rsidRDefault="00122088">
      <w:pPr>
        <w:pStyle w:val="Corpsdetexte"/>
        <w:ind w:right="310"/>
      </w:pPr>
      <w:r>
        <w:t>L’associé</w:t>
      </w:r>
      <w:r>
        <w:rPr>
          <w:spacing w:val="-3"/>
        </w:rPr>
        <w:t xml:space="preserve"> </w:t>
      </w:r>
      <w:r>
        <w:t>unique</w:t>
      </w:r>
      <w:r>
        <w:rPr>
          <w:spacing w:val="-3"/>
        </w:rPr>
        <w:t xml:space="preserve"> </w:t>
      </w:r>
      <w:r>
        <w:t>devra</w:t>
      </w:r>
      <w:r>
        <w:rPr>
          <w:spacing w:val="-4"/>
        </w:rPr>
        <w:t xml:space="preserve"> </w:t>
      </w:r>
      <w:r>
        <w:t>décider</w:t>
      </w:r>
      <w:r>
        <w:rPr>
          <w:spacing w:val="-1"/>
        </w:rPr>
        <w:t xml:space="preserve"> </w:t>
      </w:r>
      <w:r>
        <w:t>de</w:t>
      </w:r>
      <w:r>
        <w:rPr>
          <w:spacing w:val="-1"/>
        </w:rPr>
        <w:t xml:space="preserve"> </w:t>
      </w:r>
      <w:r>
        <w:t>sa</w:t>
      </w:r>
      <w:r>
        <w:rPr>
          <w:spacing w:val="-1"/>
        </w:rPr>
        <w:t xml:space="preserve"> </w:t>
      </w:r>
      <w:r>
        <w:t>nomination et</w:t>
      </w:r>
      <w:r>
        <w:rPr>
          <w:spacing w:val="-3"/>
        </w:rPr>
        <w:t xml:space="preserve"> </w:t>
      </w:r>
      <w:r>
        <w:t>de</w:t>
      </w:r>
      <w:r>
        <w:rPr>
          <w:spacing w:val="-3"/>
        </w:rPr>
        <w:t xml:space="preserve"> </w:t>
      </w:r>
      <w:r>
        <w:t>sa rémunération</w:t>
      </w:r>
      <w:r>
        <w:rPr>
          <w:spacing w:val="-1"/>
        </w:rPr>
        <w:t xml:space="preserve"> </w:t>
      </w:r>
      <w:r>
        <w:t>en</w:t>
      </w:r>
      <w:r>
        <w:rPr>
          <w:spacing w:val="-1"/>
        </w:rPr>
        <w:t xml:space="preserve"> </w:t>
      </w:r>
      <w:r>
        <w:t>qualité</w:t>
      </w:r>
      <w:r>
        <w:rPr>
          <w:spacing w:val="-2"/>
        </w:rPr>
        <w:t xml:space="preserve"> </w:t>
      </w:r>
      <w:r>
        <w:t>de</w:t>
      </w:r>
      <w:r>
        <w:rPr>
          <w:spacing w:val="-3"/>
        </w:rPr>
        <w:t xml:space="preserve"> </w:t>
      </w:r>
      <w:r>
        <w:t>gérant.</w:t>
      </w:r>
      <w:r>
        <w:rPr>
          <w:spacing w:val="-1"/>
        </w:rPr>
        <w:t xml:space="preserve"> </w:t>
      </w:r>
      <w:r>
        <w:t>Si l’associé</w:t>
      </w:r>
      <w:r>
        <w:rPr>
          <w:spacing w:val="-2"/>
        </w:rPr>
        <w:t xml:space="preserve"> </w:t>
      </w:r>
      <w:r>
        <w:t>unique</w:t>
      </w:r>
      <w:r>
        <w:rPr>
          <w:spacing w:val="-4"/>
        </w:rPr>
        <w:t xml:space="preserve"> </w:t>
      </w:r>
      <w:r>
        <w:t>est</w:t>
      </w:r>
      <w:r>
        <w:rPr>
          <w:spacing w:val="-4"/>
        </w:rPr>
        <w:t xml:space="preserve"> </w:t>
      </w:r>
      <w:r>
        <w:t>une</w:t>
      </w:r>
      <w:r>
        <w:rPr>
          <w:spacing w:val="-2"/>
        </w:rPr>
        <w:t xml:space="preserve"> </w:t>
      </w:r>
      <w:r>
        <w:t>personne</w:t>
      </w:r>
      <w:r>
        <w:rPr>
          <w:spacing w:val="-2"/>
        </w:rPr>
        <w:t xml:space="preserve"> </w:t>
      </w:r>
      <w:r>
        <w:t>morale,</w:t>
      </w:r>
      <w:r>
        <w:rPr>
          <w:spacing w:val="-4"/>
        </w:rPr>
        <w:t xml:space="preserve"> </w:t>
      </w:r>
      <w:r>
        <w:t>cette</w:t>
      </w:r>
      <w:r>
        <w:rPr>
          <w:spacing w:val="-1"/>
        </w:rPr>
        <w:t xml:space="preserve"> </w:t>
      </w:r>
      <w:r>
        <w:t>dernière</w:t>
      </w:r>
      <w:r>
        <w:rPr>
          <w:spacing w:val="-2"/>
        </w:rPr>
        <w:t xml:space="preserve"> </w:t>
      </w:r>
      <w:r>
        <w:t>ne</w:t>
      </w:r>
      <w:r>
        <w:rPr>
          <w:spacing w:val="-2"/>
        </w:rPr>
        <w:t xml:space="preserve"> </w:t>
      </w:r>
      <w:r>
        <w:t>pourra</w:t>
      </w:r>
      <w:r>
        <w:rPr>
          <w:spacing w:val="-4"/>
        </w:rPr>
        <w:t xml:space="preserve"> </w:t>
      </w:r>
      <w:r>
        <w:t>pas</w:t>
      </w:r>
      <w:r>
        <w:rPr>
          <w:spacing w:val="-2"/>
        </w:rPr>
        <w:t xml:space="preserve"> </w:t>
      </w:r>
      <w:r>
        <w:t>être</w:t>
      </w:r>
      <w:r>
        <w:rPr>
          <w:spacing w:val="-4"/>
        </w:rPr>
        <w:t xml:space="preserve"> </w:t>
      </w:r>
      <w:r>
        <w:t>gérante</w:t>
      </w:r>
      <w:r>
        <w:rPr>
          <w:spacing w:val="-3"/>
        </w:rPr>
        <w:t xml:space="preserve"> </w:t>
      </w:r>
      <w:r>
        <w:t>de</w:t>
      </w:r>
      <w:r>
        <w:rPr>
          <w:spacing w:val="-2"/>
        </w:rPr>
        <w:t xml:space="preserve"> </w:t>
      </w:r>
      <w:r>
        <w:t>l’EURL, elle devra désigner une personne physique pour assurer cette fonction. Il doit respecter la séparation des patrimoines.</w:t>
      </w:r>
    </w:p>
    <w:p w14:paraId="04DBA649" w14:textId="77777777" w:rsidR="00C32E30" w:rsidRDefault="00C32E30">
      <w:pPr>
        <w:pStyle w:val="Corpsdetexte"/>
        <w:ind w:left="0"/>
        <w:rPr>
          <w:sz w:val="26"/>
        </w:rPr>
      </w:pPr>
    </w:p>
    <w:p w14:paraId="04DBA64A" w14:textId="77777777" w:rsidR="00C32E30" w:rsidRDefault="00C32E30">
      <w:pPr>
        <w:pStyle w:val="Corpsdetexte"/>
        <w:spacing w:before="2"/>
        <w:ind w:left="0"/>
        <w:rPr>
          <w:sz w:val="32"/>
        </w:rPr>
      </w:pPr>
    </w:p>
    <w:p w14:paraId="04DBA64B" w14:textId="77777777" w:rsidR="00C32E30" w:rsidRDefault="00122088">
      <w:pPr>
        <w:pStyle w:val="Titre3"/>
        <w:spacing w:before="0"/>
      </w:pPr>
      <w:r>
        <w:t>Gérant</w:t>
      </w:r>
      <w:r>
        <w:rPr>
          <w:spacing w:val="-7"/>
        </w:rPr>
        <w:t xml:space="preserve"> </w:t>
      </w:r>
      <w:r>
        <w:t>de</w:t>
      </w:r>
      <w:r>
        <w:rPr>
          <w:spacing w:val="-9"/>
        </w:rPr>
        <w:t xml:space="preserve"> </w:t>
      </w:r>
      <w:r>
        <w:rPr>
          <w:spacing w:val="-5"/>
        </w:rPr>
        <w:t>SNC</w:t>
      </w:r>
    </w:p>
    <w:p w14:paraId="04DBA64C" w14:textId="77777777" w:rsidR="00C32E30" w:rsidRDefault="00122088">
      <w:pPr>
        <w:pStyle w:val="Corpsdetexte"/>
        <w:spacing w:before="99"/>
        <w:ind w:right="310"/>
      </w:pPr>
      <w:r>
        <w:t>Le gérant peut être une personne physique ou une personne morale, associé ou non. La nomination</w:t>
      </w:r>
      <w:r>
        <w:rPr>
          <w:spacing w:val="-4"/>
        </w:rPr>
        <w:t xml:space="preserve"> </w:t>
      </w:r>
      <w:r>
        <w:t>se</w:t>
      </w:r>
      <w:r>
        <w:rPr>
          <w:spacing w:val="-5"/>
        </w:rPr>
        <w:t xml:space="preserve"> </w:t>
      </w:r>
      <w:r>
        <w:t>fait</w:t>
      </w:r>
      <w:r>
        <w:rPr>
          <w:spacing w:val="-5"/>
        </w:rPr>
        <w:t xml:space="preserve"> </w:t>
      </w:r>
      <w:r>
        <w:t>par</w:t>
      </w:r>
      <w:r>
        <w:rPr>
          <w:spacing w:val="-4"/>
        </w:rPr>
        <w:t xml:space="preserve"> </w:t>
      </w:r>
      <w:r>
        <w:t>les</w:t>
      </w:r>
      <w:r>
        <w:rPr>
          <w:spacing w:val="-4"/>
        </w:rPr>
        <w:t xml:space="preserve"> </w:t>
      </w:r>
      <w:r>
        <w:t>associés</w:t>
      </w:r>
      <w:r>
        <w:rPr>
          <w:spacing w:val="-4"/>
        </w:rPr>
        <w:t xml:space="preserve"> </w:t>
      </w:r>
      <w:r>
        <w:t>à</w:t>
      </w:r>
      <w:r>
        <w:rPr>
          <w:spacing w:val="-3"/>
        </w:rPr>
        <w:t xml:space="preserve"> </w:t>
      </w:r>
      <w:r>
        <w:t>l’unanimité</w:t>
      </w:r>
      <w:r>
        <w:rPr>
          <w:spacing w:val="-4"/>
        </w:rPr>
        <w:t xml:space="preserve"> </w:t>
      </w:r>
      <w:r>
        <w:t>sauf</w:t>
      </w:r>
      <w:r>
        <w:rPr>
          <w:spacing w:val="-4"/>
        </w:rPr>
        <w:t xml:space="preserve"> </w:t>
      </w:r>
      <w:r>
        <w:t>clause</w:t>
      </w:r>
      <w:r>
        <w:rPr>
          <w:spacing w:val="-4"/>
        </w:rPr>
        <w:t xml:space="preserve"> </w:t>
      </w:r>
      <w:r>
        <w:t>statutaire</w:t>
      </w:r>
      <w:r>
        <w:rPr>
          <w:spacing w:val="-4"/>
        </w:rPr>
        <w:t xml:space="preserve"> </w:t>
      </w:r>
      <w:r>
        <w:t>contraire.</w:t>
      </w:r>
      <w:r>
        <w:rPr>
          <w:spacing w:val="-4"/>
        </w:rPr>
        <w:t xml:space="preserve"> </w:t>
      </w:r>
      <w:r>
        <w:t>La</w:t>
      </w:r>
      <w:r>
        <w:rPr>
          <w:spacing w:val="-4"/>
        </w:rPr>
        <w:t xml:space="preserve"> </w:t>
      </w:r>
      <w:r>
        <w:t>capacité requise est la capacité commerciale si le gérant est associé, civile s’il ne l’est pas.</w:t>
      </w:r>
    </w:p>
    <w:p w14:paraId="04DBA64D" w14:textId="77777777" w:rsidR="00C32E30" w:rsidRDefault="00122088">
      <w:pPr>
        <w:pStyle w:val="Corpsdetexte"/>
        <w:ind w:right="310"/>
      </w:pPr>
      <w:r>
        <w:t>Seul le gérant non associé peut être lié à la société par un contrat de travail en plus de son mandat</w:t>
      </w:r>
      <w:r>
        <w:rPr>
          <w:spacing w:val="-5"/>
        </w:rPr>
        <w:t xml:space="preserve"> </w:t>
      </w:r>
      <w:r>
        <w:t>de</w:t>
      </w:r>
      <w:r>
        <w:rPr>
          <w:spacing w:val="-5"/>
        </w:rPr>
        <w:t xml:space="preserve"> </w:t>
      </w:r>
      <w:r>
        <w:t>gérance</w:t>
      </w:r>
      <w:r>
        <w:rPr>
          <w:spacing w:val="-2"/>
        </w:rPr>
        <w:t xml:space="preserve"> </w:t>
      </w:r>
      <w:r>
        <w:t>;</w:t>
      </w:r>
      <w:r>
        <w:rPr>
          <w:spacing w:val="-3"/>
        </w:rPr>
        <w:t xml:space="preserve"> </w:t>
      </w:r>
      <w:r>
        <w:t>possible</w:t>
      </w:r>
      <w:r>
        <w:rPr>
          <w:spacing w:val="-3"/>
        </w:rPr>
        <w:t xml:space="preserve"> </w:t>
      </w:r>
      <w:r>
        <w:t>sous</w:t>
      </w:r>
      <w:r>
        <w:rPr>
          <w:spacing w:val="-3"/>
        </w:rPr>
        <w:t xml:space="preserve"> </w:t>
      </w:r>
      <w:r>
        <w:t>conditions</w:t>
      </w:r>
      <w:r>
        <w:rPr>
          <w:spacing w:val="-1"/>
        </w:rPr>
        <w:t xml:space="preserve"> </w:t>
      </w:r>
      <w:r>
        <w:t>:</w:t>
      </w:r>
      <w:r>
        <w:rPr>
          <w:spacing w:val="-3"/>
        </w:rPr>
        <w:t xml:space="preserve"> </w:t>
      </w:r>
      <w:r>
        <w:t>Emploi</w:t>
      </w:r>
      <w:r>
        <w:rPr>
          <w:spacing w:val="-5"/>
        </w:rPr>
        <w:t xml:space="preserve"> </w:t>
      </w:r>
      <w:r>
        <w:t>effectif,</w:t>
      </w:r>
      <w:r>
        <w:rPr>
          <w:spacing w:val="-3"/>
        </w:rPr>
        <w:t xml:space="preserve"> </w:t>
      </w:r>
      <w:r>
        <w:t>lien</w:t>
      </w:r>
      <w:r>
        <w:rPr>
          <w:spacing w:val="-6"/>
        </w:rPr>
        <w:t xml:space="preserve"> </w:t>
      </w:r>
      <w:r>
        <w:t>de</w:t>
      </w:r>
      <w:r>
        <w:rPr>
          <w:spacing w:val="-3"/>
        </w:rPr>
        <w:t xml:space="preserve"> </w:t>
      </w:r>
      <w:r>
        <w:t>subordination,</w:t>
      </w:r>
      <w:r>
        <w:rPr>
          <w:spacing w:val="-3"/>
        </w:rPr>
        <w:t xml:space="preserve"> </w:t>
      </w:r>
      <w:r>
        <w:t>dualité</w:t>
      </w:r>
      <w:r>
        <w:rPr>
          <w:spacing w:val="-2"/>
        </w:rPr>
        <w:t xml:space="preserve"> </w:t>
      </w:r>
      <w:r>
        <w:t xml:space="preserve">de </w:t>
      </w:r>
      <w:r>
        <w:rPr>
          <w:spacing w:val="-2"/>
        </w:rPr>
        <w:t>fonctions.</w:t>
      </w:r>
    </w:p>
    <w:p w14:paraId="04DBA64E" w14:textId="77777777" w:rsidR="00C32E30" w:rsidRDefault="00C32E30">
      <w:pPr>
        <w:sectPr w:rsidR="00C32E30">
          <w:footerReference w:type="default" r:id="rId16"/>
          <w:pgSz w:w="11910" w:h="16840"/>
          <w:pgMar w:top="640" w:right="540" w:bottom="1040" w:left="540" w:header="0" w:footer="844" w:gutter="0"/>
          <w:pgNumType w:start="7"/>
          <w:cols w:space="720"/>
        </w:sectPr>
      </w:pPr>
    </w:p>
    <w:p w14:paraId="04DBA64F" w14:textId="77777777" w:rsidR="00C32E30" w:rsidRDefault="00122088">
      <w:pPr>
        <w:pStyle w:val="Titre3"/>
        <w:spacing w:before="60"/>
      </w:pPr>
      <w:r>
        <w:lastRenderedPageBreak/>
        <w:t>Président</w:t>
      </w:r>
      <w:r>
        <w:rPr>
          <w:spacing w:val="-10"/>
        </w:rPr>
        <w:t xml:space="preserve"> </w:t>
      </w:r>
      <w:r>
        <w:t>de</w:t>
      </w:r>
      <w:r>
        <w:rPr>
          <w:spacing w:val="-6"/>
        </w:rPr>
        <w:t xml:space="preserve"> </w:t>
      </w:r>
      <w:r>
        <w:rPr>
          <w:spacing w:val="-5"/>
        </w:rPr>
        <w:t>SAS</w:t>
      </w:r>
    </w:p>
    <w:p w14:paraId="04DBA650" w14:textId="77777777" w:rsidR="00C32E30" w:rsidRDefault="00122088">
      <w:pPr>
        <w:pStyle w:val="Corpsdetexte"/>
        <w:spacing w:before="102"/>
      </w:pPr>
      <w:r>
        <w:t>La</w:t>
      </w:r>
      <w:r>
        <w:rPr>
          <w:spacing w:val="-2"/>
        </w:rPr>
        <w:t xml:space="preserve"> </w:t>
      </w:r>
      <w:r>
        <w:t>loi</w:t>
      </w:r>
      <w:r>
        <w:rPr>
          <w:spacing w:val="-5"/>
        </w:rPr>
        <w:t xml:space="preserve"> </w:t>
      </w:r>
      <w:r>
        <w:t>a</w:t>
      </w:r>
      <w:r>
        <w:rPr>
          <w:spacing w:val="-2"/>
        </w:rPr>
        <w:t xml:space="preserve"> </w:t>
      </w:r>
      <w:r>
        <w:t>prévu</w:t>
      </w:r>
      <w:r>
        <w:rPr>
          <w:spacing w:val="-2"/>
        </w:rPr>
        <w:t xml:space="preserve"> </w:t>
      </w:r>
      <w:r>
        <w:t>expressément</w:t>
      </w:r>
      <w:r>
        <w:rPr>
          <w:spacing w:val="-4"/>
        </w:rPr>
        <w:t xml:space="preserve"> </w:t>
      </w:r>
      <w:r>
        <w:t>qu’un</w:t>
      </w:r>
      <w:r>
        <w:rPr>
          <w:spacing w:val="-2"/>
        </w:rPr>
        <w:t xml:space="preserve"> </w:t>
      </w:r>
      <w:r>
        <w:t>président</w:t>
      </w:r>
      <w:r>
        <w:rPr>
          <w:spacing w:val="-6"/>
        </w:rPr>
        <w:t xml:space="preserve"> </w:t>
      </w:r>
      <w:r>
        <w:t>représente</w:t>
      </w:r>
      <w:r>
        <w:rPr>
          <w:spacing w:val="-1"/>
        </w:rPr>
        <w:t xml:space="preserve"> </w:t>
      </w:r>
      <w:r>
        <w:t>la</w:t>
      </w:r>
      <w:r>
        <w:rPr>
          <w:spacing w:val="-2"/>
        </w:rPr>
        <w:t xml:space="preserve"> </w:t>
      </w:r>
      <w:r>
        <w:t>société</w:t>
      </w:r>
      <w:r>
        <w:rPr>
          <w:spacing w:val="-2"/>
        </w:rPr>
        <w:t xml:space="preserve"> </w:t>
      </w:r>
      <w:r>
        <w:t>vis-à-vis</w:t>
      </w:r>
      <w:r>
        <w:rPr>
          <w:spacing w:val="-2"/>
        </w:rPr>
        <w:t xml:space="preserve"> </w:t>
      </w:r>
      <w:r>
        <w:t>des</w:t>
      </w:r>
      <w:r>
        <w:rPr>
          <w:spacing w:val="-2"/>
        </w:rPr>
        <w:t xml:space="preserve"> </w:t>
      </w:r>
      <w:r>
        <w:t>tiers, le</w:t>
      </w:r>
      <w:r>
        <w:rPr>
          <w:spacing w:val="-4"/>
        </w:rPr>
        <w:t xml:space="preserve"> </w:t>
      </w:r>
      <w:r>
        <w:t xml:space="preserve">président exerce alors </w:t>
      </w:r>
      <w:proofErr w:type="gramStart"/>
      <w:r>
        <w:t>seul la direction</w:t>
      </w:r>
      <w:proofErr w:type="gramEnd"/>
      <w:r>
        <w:t xml:space="preserve"> de la société.</w:t>
      </w:r>
    </w:p>
    <w:p w14:paraId="04DBA651" w14:textId="77777777" w:rsidR="00C32E30" w:rsidRDefault="00122088">
      <w:pPr>
        <w:pStyle w:val="Corpsdetexte"/>
      </w:pPr>
      <w:r>
        <w:t>Le</w:t>
      </w:r>
      <w:r>
        <w:rPr>
          <w:spacing w:val="-2"/>
        </w:rPr>
        <w:t xml:space="preserve"> </w:t>
      </w:r>
      <w:r>
        <w:t>président</w:t>
      </w:r>
      <w:r>
        <w:rPr>
          <w:spacing w:val="-2"/>
        </w:rPr>
        <w:t xml:space="preserve"> </w:t>
      </w:r>
      <w:r>
        <w:t>peut</w:t>
      </w:r>
      <w:r>
        <w:rPr>
          <w:spacing w:val="-4"/>
        </w:rPr>
        <w:t xml:space="preserve"> </w:t>
      </w:r>
      <w:r>
        <w:t>être</w:t>
      </w:r>
      <w:r>
        <w:rPr>
          <w:spacing w:val="-4"/>
        </w:rPr>
        <w:t xml:space="preserve"> </w:t>
      </w:r>
      <w:r>
        <w:t>une</w:t>
      </w:r>
      <w:r>
        <w:rPr>
          <w:spacing w:val="-4"/>
        </w:rPr>
        <w:t xml:space="preserve"> </w:t>
      </w:r>
      <w:r>
        <w:t>personne</w:t>
      </w:r>
      <w:r>
        <w:rPr>
          <w:spacing w:val="-4"/>
        </w:rPr>
        <w:t xml:space="preserve"> </w:t>
      </w:r>
      <w:r>
        <w:t>physique</w:t>
      </w:r>
      <w:r>
        <w:rPr>
          <w:spacing w:val="-2"/>
        </w:rPr>
        <w:t xml:space="preserve"> </w:t>
      </w:r>
      <w:r>
        <w:t>ou</w:t>
      </w:r>
      <w:r>
        <w:rPr>
          <w:spacing w:val="-4"/>
        </w:rPr>
        <w:t xml:space="preserve"> </w:t>
      </w:r>
      <w:r>
        <w:t>une</w:t>
      </w:r>
      <w:r>
        <w:rPr>
          <w:spacing w:val="-2"/>
        </w:rPr>
        <w:t xml:space="preserve"> </w:t>
      </w:r>
      <w:r>
        <w:t>personne</w:t>
      </w:r>
      <w:r>
        <w:rPr>
          <w:spacing w:val="-4"/>
        </w:rPr>
        <w:t xml:space="preserve"> </w:t>
      </w:r>
      <w:r>
        <w:t>morale</w:t>
      </w:r>
      <w:r>
        <w:rPr>
          <w:spacing w:val="-2"/>
        </w:rPr>
        <w:t xml:space="preserve"> </w:t>
      </w:r>
      <w:r>
        <w:t>(contrairement</w:t>
      </w:r>
      <w:r>
        <w:rPr>
          <w:spacing w:val="-2"/>
        </w:rPr>
        <w:t xml:space="preserve"> </w:t>
      </w:r>
      <w:r>
        <w:t>aux</w:t>
      </w:r>
      <w:r>
        <w:rPr>
          <w:spacing w:val="-2"/>
        </w:rPr>
        <w:t xml:space="preserve"> </w:t>
      </w:r>
      <w:r>
        <w:t>SA ;</w:t>
      </w:r>
      <w:r>
        <w:rPr>
          <w:spacing w:val="-2"/>
        </w:rPr>
        <w:t xml:space="preserve"> </w:t>
      </w:r>
      <w:r>
        <w:t>la personne morale n’as pas l’obligation de désigner un représentant permanent).</w:t>
      </w:r>
    </w:p>
    <w:p w14:paraId="04DBA652" w14:textId="77777777" w:rsidR="00C32E30" w:rsidRDefault="00122088">
      <w:pPr>
        <w:pStyle w:val="Corpsdetexte"/>
        <w:ind w:right="310"/>
      </w:pPr>
      <w:r>
        <w:t>Le</w:t>
      </w:r>
      <w:r>
        <w:rPr>
          <w:spacing w:val="-2"/>
        </w:rPr>
        <w:t xml:space="preserve"> </w:t>
      </w:r>
      <w:r>
        <w:t>dirigeant</w:t>
      </w:r>
      <w:r>
        <w:rPr>
          <w:spacing w:val="-3"/>
        </w:rPr>
        <w:t xml:space="preserve"> </w:t>
      </w:r>
      <w:r>
        <w:t>pourra</w:t>
      </w:r>
      <w:r>
        <w:rPr>
          <w:spacing w:val="-2"/>
        </w:rPr>
        <w:t xml:space="preserve"> </w:t>
      </w:r>
      <w:r>
        <w:t>être</w:t>
      </w:r>
      <w:r>
        <w:rPr>
          <w:spacing w:val="-2"/>
        </w:rPr>
        <w:t xml:space="preserve"> </w:t>
      </w:r>
      <w:r>
        <w:t>associé</w:t>
      </w:r>
      <w:r>
        <w:rPr>
          <w:spacing w:val="-2"/>
        </w:rPr>
        <w:t xml:space="preserve"> </w:t>
      </w:r>
      <w:r>
        <w:t>ou</w:t>
      </w:r>
      <w:r>
        <w:rPr>
          <w:spacing w:val="-4"/>
        </w:rPr>
        <w:t xml:space="preserve"> </w:t>
      </w:r>
      <w:r>
        <w:t>pris</w:t>
      </w:r>
      <w:r>
        <w:rPr>
          <w:spacing w:val="-2"/>
        </w:rPr>
        <w:t xml:space="preserve"> </w:t>
      </w:r>
      <w:r>
        <w:t>hors</w:t>
      </w:r>
      <w:r>
        <w:rPr>
          <w:spacing w:val="-2"/>
        </w:rPr>
        <w:t xml:space="preserve"> </w:t>
      </w:r>
      <w:r>
        <w:t>de</w:t>
      </w:r>
      <w:r>
        <w:rPr>
          <w:spacing w:val="-2"/>
        </w:rPr>
        <w:t xml:space="preserve"> </w:t>
      </w:r>
      <w:r>
        <w:t>la</w:t>
      </w:r>
      <w:r>
        <w:rPr>
          <w:spacing w:val="-2"/>
        </w:rPr>
        <w:t xml:space="preserve"> </w:t>
      </w:r>
      <w:r>
        <w:t>société.</w:t>
      </w:r>
      <w:r>
        <w:rPr>
          <w:spacing w:val="-2"/>
        </w:rPr>
        <w:t xml:space="preserve"> </w:t>
      </w:r>
      <w:r>
        <w:t>Dans</w:t>
      </w:r>
      <w:r>
        <w:rPr>
          <w:spacing w:val="-5"/>
        </w:rPr>
        <w:t xml:space="preserve"> </w:t>
      </w:r>
      <w:r>
        <w:t>le</w:t>
      </w:r>
      <w:r>
        <w:rPr>
          <w:spacing w:val="-4"/>
        </w:rPr>
        <w:t xml:space="preserve"> </w:t>
      </w:r>
      <w:r>
        <w:t>silence</w:t>
      </w:r>
      <w:r>
        <w:rPr>
          <w:spacing w:val="-2"/>
        </w:rPr>
        <w:t xml:space="preserve"> </w:t>
      </w:r>
      <w:r>
        <w:t>des</w:t>
      </w:r>
      <w:r>
        <w:rPr>
          <w:spacing w:val="-2"/>
        </w:rPr>
        <w:t xml:space="preserve"> </w:t>
      </w:r>
      <w:r>
        <w:t>statuts,</w:t>
      </w:r>
      <w:r>
        <w:rPr>
          <w:spacing w:val="-4"/>
        </w:rPr>
        <w:t xml:space="preserve"> </w:t>
      </w:r>
      <w:r>
        <w:t>le président est présumé nommé pour la durée de la société.</w:t>
      </w:r>
    </w:p>
    <w:p w14:paraId="04DBA653" w14:textId="77777777" w:rsidR="00C32E30" w:rsidRDefault="00C32E30">
      <w:pPr>
        <w:pStyle w:val="Corpsdetexte"/>
        <w:ind w:left="0"/>
        <w:rPr>
          <w:sz w:val="26"/>
        </w:rPr>
      </w:pPr>
    </w:p>
    <w:p w14:paraId="04DBA654" w14:textId="77777777" w:rsidR="00C32E30" w:rsidRDefault="00C32E30">
      <w:pPr>
        <w:pStyle w:val="Corpsdetexte"/>
        <w:spacing w:before="10"/>
        <w:ind w:left="0"/>
        <w:rPr>
          <w:sz w:val="31"/>
        </w:rPr>
      </w:pPr>
    </w:p>
    <w:p w14:paraId="04DBA655" w14:textId="77777777" w:rsidR="00C32E30" w:rsidRDefault="00122088">
      <w:pPr>
        <w:pStyle w:val="Titre2"/>
      </w:pPr>
      <w:r>
        <w:rPr>
          <w:spacing w:val="-5"/>
        </w:rPr>
        <w:t>SA</w:t>
      </w:r>
    </w:p>
    <w:p w14:paraId="04DBA656" w14:textId="77777777" w:rsidR="00C32E30" w:rsidRDefault="00122088">
      <w:pPr>
        <w:pStyle w:val="Titre3"/>
        <w:numPr>
          <w:ilvl w:val="0"/>
          <w:numId w:val="75"/>
        </w:numPr>
        <w:tabs>
          <w:tab w:val="left" w:pos="442"/>
        </w:tabs>
        <w:spacing w:before="101"/>
      </w:pPr>
      <w:r>
        <w:t>Président</w:t>
      </w:r>
      <w:r>
        <w:rPr>
          <w:spacing w:val="-9"/>
        </w:rPr>
        <w:t xml:space="preserve"> </w:t>
      </w:r>
      <w:r>
        <w:t>du</w:t>
      </w:r>
      <w:r>
        <w:rPr>
          <w:spacing w:val="-8"/>
        </w:rPr>
        <w:t xml:space="preserve"> </w:t>
      </w:r>
      <w:r>
        <w:rPr>
          <w:spacing w:val="-5"/>
        </w:rPr>
        <w:t>CA</w:t>
      </w:r>
    </w:p>
    <w:p w14:paraId="04DBA657" w14:textId="77777777" w:rsidR="00C32E30" w:rsidRDefault="00122088">
      <w:pPr>
        <w:pStyle w:val="Corpsdetexte"/>
        <w:spacing w:before="102"/>
      </w:pPr>
      <w:r>
        <w:rPr>
          <w:rFonts w:ascii="Symbol" w:hAnsi="Symbol"/>
        </w:rPr>
        <w:t></w:t>
      </w:r>
      <w:r>
        <w:rPr>
          <w:rFonts w:ascii="Times New Roman" w:hAnsi="Times New Roman"/>
          <w:spacing w:val="63"/>
        </w:rPr>
        <w:t xml:space="preserve"> </w:t>
      </w:r>
      <w:r>
        <w:rPr>
          <w:spacing w:val="-2"/>
          <w:u w:val="single"/>
        </w:rPr>
        <w:t>Nomination</w:t>
      </w:r>
    </w:p>
    <w:p w14:paraId="04DBA658" w14:textId="77777777" w:rsidR="00C32E30" w:rsidRDefault="00122088">
      <w:pPr>
        <w:pStyle w:val="Corpsdetexte"/>
        <w:spacing w:before="99"/>
      </w:pPr>
      <w:r>
        <w:t>Il est nommé exclusivement par le CA à la majorité des membres. Il est donc président, administrateur</w:t>
      </w:r>
      <w:r>
        <w:rPr>
          <w:spacing w:val="-3"/>
        </w:rPr>
        <w:t xml:space="preserve"> </w:t>
      </w:r>
      <w:r>
        <w:t>et</w:t>
      </w:r>
      <w:r>
        <w:rPr>
          <w:spacing w:val="-5"/>
        </w:rPr>
        <w:t xml:space="preserve"> </w:t>
      </w:r>
      <w:r>
        <w:t>actionnaire</w:t>
      </w:r>
      <w:r>
        <w:rPr>
          <w:spacing w:val="-3"/>
        </w:rPr>
        <w:t xml:space="preserve"> </w:t>
      </w:r>
      <w:r>
        <w:t>(si</w:t>
      </w:r>
      <w:r>
        <w:rPr>
          <w:spacing w:val="-4"/>
        </w:rPr>
        <w:t xml:space="preserve"> </w:t>
      </w:r>
      <w:r>
        <w:t>les</w:t>
      </w:r>
      <w:r>
        <w:rPr>
          <w:spacing w:val="-3"/>
        </w:rPr>
        <w:t xml:space="preserve"> </w:t>
      </w:r>
      <w:r>
        <w:t>statuts</w:t>
      </w:r>
      <w:r>
        <w:rPr>
          <w:spacing w:val="-3"/>
        </w:rPr>
        <w:t xml:space="preserve"> </w:t>
      </w:r>
      <w:r>
        <w:t>l’imposent).</w:t>
      </w:r>
      <w:r>
        <w:rPr>
          <w:spacing w:val="-6"/>
        </w:rPr>
        <w:t xml:space="preserve"> </w:t>
      </w:r>
      <w:r>
        <w:t>Il</w:t>
      </w:r>
      <w:r>
        <w:rPr>
          <w:spacing w:val="-4"/>
        </w:rPr>
        <w:t xml:space="preserve"> </w:t>
      </w:r>
      <w:r>
        <w:t>doit</w:t>
      </w:r>
      <w:r>
        <w:rPr>
          <w:spacing w:val="-4"/>
        </w:rPr>
        <w:t xml:space="preserve"> </w:t>
      </w:r>
      <w:r>
        <w:t>être</w:t>
      </w:r>
      <w:r>
        <w:rPr>
          <w:spacing w:val="-5"/>
        </w:rPr>
        <w:t xml:space="preserve"> </w:t>
      </w:r>
      <w:r>
        <w:t>obligatoirement</w:t>
      </w:r>
      <w:r>
        <w:rPr>
          <w:spacing w:val="-3"/>
        </w:rPr>
        <w:t xml:space="preserve"> </w:t>
      </w:r>
      <w:r>
        <w:t>une</w:t>
      </w:r>
      <w:r>
        <w:rPr>
          <w:spacing w:val="-5"/>
        </w:rPr>
        <w:t xml:space="preserve"> </w:t>
      </w:r>
      <w:r>
        <w:t>personne physique, à peine de nullité de la décision de nomination.</w:t>
      </w:r>
    </w:p>
    <w:p w14:paraId="04DBA659" w14:textId="77777777" w:rsidR="00C32E30" w:rsidRDefault="00122088">
      <w:pPr>
        <w:pStyle w:val="Corpsdetexte"/>
        <w:ind w:right="310"/>
      </w:pPr>
      <w:r>
        <w:t>Lorsqu’un</w:t>
      </w:r>
      <w:r>
        <w:rPr>
          <w:spacing w:val="-2"/>
        </w:rPr>
        <w:t xml:space="preserve"> </w:t>
      </w:r>
      <w:r>
        <w:t>administrateur</w:t>
      </w:r>
      <w:r>
        <w:rPr>
          <w:spacing w:val="-2"/>
        </w:rPr>
        <w:t xml:space="preserve"> </w:t>
      </w:r>
      <w:r>
        <w:t>souhaite</w:t>
      </w:r>
      <w:r>
        <w:rPr>
          <w:spacing w:val="-4"/>
        </w:rPr>
        <w:t xml:space="preserve"> </w:t>
      </w:r>
      <w:r>
        <w:t>prendre</w:t>
      </w:r>
      <w:r>
        <w:rPr>
          <w:spacing w:val="-2"/>
        </w:rPr>
        <w:t xml:space="preserve"> </w:t>
      </w:r>
      <w:r>
        <w:t>la</w:t>
      </w:r>
      <w:r>
        <w:rPr>
          <w:spacing w:val="-3"/>
        </w:rPr>
        <w:t xml:space="preserve"> </w:t>
      </w:r>
      <w:r>
        <w:t>place</w:t>
      </w:r>
      <w:r>
        <w:rPr>
          <w:spacing w:val="-3"/>
        </w:rPr>
        <w:t xml:space="preserve"> </w:t>
      </w:r>
      <w:r>
        <w:t>d’un</w:t>
      </w:r>
      <w:r>
        <w:rPr>
          <w:spacing w:val="-3"/>
        </w:rPr>
        <w:t xml:space="preserve"> </w:t>
      </w:r>
      <w:r>
        <w:t>PCA,</w:t>
      </w:r>
      <w:r>
        <w:rPr>
          <w:spacing w:val="-2"/>
        </w:rPr>
        <w:t xml:space="preserve"> </w:t>
      </w:r>
      <w:r>
        <w:t>préalablement</w:t>
      </w:r>
      <w:r>
        <w:rPr>
          <w:spacing w:val="-4"/>
        </w:rPr>
        <w:t xml:space="preserve"> </w:t>
      </w:r>
      <w:r>
        <w:t>à</w:t>
      </w:r>
      <w:r>
        <w:rPr>
          <w:spacing w:val="-2"/>
        </w:rPr>
        <w:t xml:space="preserve"> </w:t>
      </w:r>
      <w:r>
        <w:t>sa</w:t>
      </w:r>
      <w:r>
        <w:rPr>
          <w:spacing w:val="-3"/>
        </w:rPr>
        <w:t xml:space="preserve"> </w:t>
      </w:r>
      <w:r>
        <w:t>nomination</w:t>
      </w:r>
      <w:r>
        <w:rPr>
          <w:spacing w:val="-2"/>
        </w:rPr>
        <w:t xml:space="preserve"> </w:t>
      </w:r>
      <w:r>
        <w:t>il faut révoquer l’ancien PCA.</w:t>
      </w:r>
    </w:p>
    <w:p w14:paraId="04DBA65A" w14:textId="77777777" w:rsidR="00C32E30" w:rsidRDefault="00122088">
      <w:pPr>
        <w:pStyle w:val="Corpsdetexte"/>
        <w:spacing w:before="200"/>
      </w:pPr>
      <w:r>
        <w:t>La</w:t>
      </w:r>
      <w:r>
        <w:rPr>
          <w:spacing w:val="-3"/>
        </w:rPr>
        <w:t xml:space="preserve"> </w:t>
      </w:r>
      <w:r>
        <w:t>cessation</w:t>
      </w:r>
      <w:r>
        <w:rPr>
          <w:spacing w:val="-4"/>
        </w:rPr>
        <w:t xml:space="preserve"> </w:t>
      </w:r>
      <w:r>
        <w:t>de</w:t>
      </w:r>
      <w:r>
        <w:rPr>
          <w:spacing w:val="-4"/>
        </w:rPr>
        <w:t xml:space="preserve"> </w:t>
      </w:r>
      <w:r>
        <w:t>fonction</w:t>
      </w:r>
      <w:r>
        <w:rPr>
          <w:spacing w:val="-2"/>
        </w:rPr>
        <w:t xml:space="preserve"> </w:t>
      </w:r>
      <w:r>
        <w:t>intervient</w:t>
      </w:r>
      <w:r>
        <w:rPr>
          <w:spacing w:val="-2"/>
        </w:rPr>
        <w:t xml:space="preserve"> </w:t>
      </w:r>
      <w:r>
        <w:t>par</w:t>
      </w:r>
      <w:r>
        <w:rPr>
          <w:spacing w:val="1"/>
        </w:rPr>
        <w:t xml:space="preserve"> </w:t>
      </w:r>
      <w:r>
        <w:rPr>
          <w:spacing w:val="-10"/>
        </w:rPr>
        <w:t>:</w:t>
      </w:r>
    </w:p>
    <w:p w14:paraId="04DBA65B" w14:textId="77777777" w:rsidR="00C32E30" w:rsidRDefault="00122088">
      <w:pPr>
        <w:pStyle w:val="Corpsdetexte"/>
        <w:spacing w:line="292" w:lineRule="exact"/>
      </w:pPr>
      <w:r>
        <w:rPr>
          <w:rFonts w:ascii="Symbol" w:hAnsi="Symbol"/>
        </w:rPr>
        <w:t></w:t>
      </w:r>
      <w:r>
        <w:rPr>
          <w:rFonts w:ascii="Times New Roman" w:hAnsi="Times New Roman"/>
          <w:spacing w:val="61"/>
        </w:rPr>
        <w:t xml:space="preserve"> </w:t>
      </w:r>
      <w:r>
        <w:t>Arrivée du</w:t>
      </w:r>
      <w:r>
        <w:rPr>
          <w:spacing w:val="-3"/>
        </w:rPr>
        <w:t xml:space="preserve"> </w:t>
      </w:r>
      <w:r>
        <w:t>terme</w:t>
      </w:r>
      <w:r>
        <w:rPr>
          <w:spacing w:val="-1"/>
        </w:rPr>
        <w:t xml:space="preserve"> </w:t>
      </w:r>
      <w:r>
        <w:t>du</w:t>
      </w:r>
      <w:r>
        <w:rPr>
          <w:spacing w:val="-3"/>
        </w:rPr>
        <w:t xml:space="preserve"> </w:t>
      </w:r>
      <w:r>
        <w:rPr>
          <w:spacing w:val="-2"/>
        </w:rPr>
        <w:t>mandat</w:t>
      </w:r>
    </w:p>
    <w:p w14:paraId="04DBA65C" w14:textId="77777777" w:rsidR="00C32E30" w:rsidRDefault="00122088">
      <w:pPr>
        <w:pStyle w:val="Corpsdetexte"/>
        <w:spacing w:line="292" w:lineRule="exact"/>
      </w:pPr>
      <w:r>
        <w:rPr>
          <w:rFonts w:ascii="Symbol" w:hAnsi="Symbol"/>
        </w:rPr>
        <w:t></w:t>
      </w:r>
      <w:r>
        <w:rPr>
          <w:rFonts w:ascii="Times New Roman" w:hAnsi="Times New Roman"/>
          <w:spacing w:val="59"/>
        </w:rPr>
        <w:t xml:space="preserve"> </w:t>
      </w:r>
      <w:r>
        <w:t>Limite</w:t>
      </w:r>
      <w:r>
        <w:rPr>
          <w:spacing w:val="-3"/>
        </w:rPr>
        <w:t xml:space="preserve"> </w:t>
      </w:r>
      <w:r>
        <w:rPr>
          <w:spacing w:val="-2"/>
        </w:rPr>
        <w:t>d’âge</w:t>
      </w:r>
    </w:p>
    <w:p w14:paraId="04DBA65D" w14:textId="77777777" w:rsidR="00C32E30" w:rsidRDefault="00122088">
      <w:pPr>
        <w:pStyle w:val="Corpsdetexte"/>
        <w:spacing w:line="293" w:lineRule="exact"/>
      </w:pPr>
      <w:r>
        <w:rPr>
          <w:rFonts w:ascii="Symbol" w:hAnsi="Symbol"/>
        </w:rPr>
        <w:t></w:t>
      </w:r>
      <w:r>
        <w:rPr>
          <w:rFonts w:ascii="Times New Roman" w:hAnsi="Times New Roman"/>
          <w:spacing w:val="61"/>
        </w:rPr>
        <w:t xml:space="preserve"> </w:t>
      </w:r>
      <w:r>
        <w:t>Perte</w:t>
      </w:r>
      <w:r>
        <w:rPr>
          <w:spacing w:val="-2"/>
        </w:rPr>
        <w:t xml:space="preserve"> </w:t>
      </w:r>
      <w:r>
        <w:t>de</w:t>
      </w:r>
      <w:r>
        <w:rPr>
          <w:spacing w:val="-1"/>
        </w:rPr>
        <w:t xml:space="preserve"> </w:t>
      </w:r>
      <w:r>
        <w:t>la</w:t>
      </w:r>
      <w:r>
        <w:rPr>
          <w:spacing w:val="-3"/>
        </w:rPr>
        <w:t xml:space="preserve"> </w:t>
      </w:r>
      <w:r>
        <w:t>qualité</w:t>
      </w:r>
      <w:r>
        <w:rPr>
          <w:spacing w:val="1"/>
        </w:rPr>
        <w:t xml:space="preserve"> </w:t>
      </w:r>
      <w:r>
        <w:rPr>
          <w:spacing w:val="-2"/>
        </w:rPr>
        <w:t>d’administrateur</w:t>
      </w:r>
    </w:p>
    <w:p w14:paraId="04DBA65E" w14:textId="77777777" w:rsidR="00C32E30" w:rsidRDefault="00122088">
      <w:pPr>
        <w:pStyle w:val="Corpsdetexte"/>
        <w:spacing w:line="292" w:lineRule="exact"/>
      </w:pPr>
      <w:r>
        <w:rPr>
          <w:rFonts w:ascii="Symbol" w:hAnsi="Symbol"/>
        </w:rPr>
        <w:t></w:t>
      </w:r>
      <w:r>
        <w:rPr>
          <w:rFonts w:ascii="Times New Roman" w:hAnsi="Times New Roman"/>
          <w:spacing w:val="63"/>
        </w:rPr>
        <w:t xml:space="preserve"> </w:t>
      </w:r>
      <w:r>
        <w:rPr>
          <w:spacing w:val="-2"/>
          <w:u w:val="single"/>
        </w:rPr>
        <w:t>Démission</w:t>
      </w:r>
    </w:p>
    <w:p w14:paraId="04DBA65F" w14:textId="77777777" w:rsidR="00C32E30" w:rsidRDefault="00122088">
      <w:pPr>
        <w:pStyle w:val="Corpsdetexte"/>
      </w:pPr>
      <w:r>
        <w:t>Qui</w:t>
      </w:r>
      <w:r>
        <w:rPr>
          <w:spacing w:val="-3"/>
        </w:rPr>
        <w:t xml:space="preserve"> </w:t>
      </w:r>
      <w:r>
        <w:t>peut</w:t>
      </w:r>
      <w:r>
        <w:rPr>
          <w:spacing w:val="-4"/>
        </w:rPr>
        <w:t xml:space="preserve"> </w:t>
      </w:r>
      <w:r>
        <w:t>être</w:t>
      </w:r>
      <w:r>
        <w:rPr>
          <w:spacing w:val="-2"/>
        </w:rPr>
        <w:t xml:space="preserve"> </w:t>
      </w:r>
      <w:r>
        <w:t>donnée</w:t>
      </w:r>
      <w:r>
        <w:rPr>
          <w:spacing w:val="-4"/>
        </w:rPr>
        <w:t xml:space="preserve"> </w:t>
      </w:r>
      <w:r>
        <w:t>à</w:t>
      </w:r>
      <w:r>
        <w:rPr>
          <w:spacing w:val="-3"/>
        </w:rPr>
        <w:t xml:space="preserve"> </w:t>
      </w:r>
      <w:r>
        <w:t>tout</w:t>
      </w:r>
      <w:r>
        <w:rPr>
          <w:spacing w:val="-4"/>
        </w:rPr>
        <w:t xml:space="preserve"> </w:t>
      </w:r>
      <w:r>
        <w:t>moment</w:t>
      </w:r>
      <w:r>
        <w:rPr>
          <w:spacing w:val="-4"/>
        </w:rPr>
        <w:t xml:space="preserve"> </w:t>
      </w:r>
      <w:r>
        <w:t>mais</w:t>
      </w:r>
      <w:r>
        <w:rPr>
          <w:spacing w:val="-3"/>
        </w:rPr>
        <w:t xml:space="preserve"> </w:t>
      </w:r>
      <w:r>
        <w:t>si</w:t>
      </w:r>
      <w:r>
        <w:rPr>
          <w:spacing w:val="-2"/>
        </w:rPr>
        <w:t xml:space="preserve"> </w:t>
      </w:r>
      <w:r>
        <w:t>elle</w:t>
      </w:r>
      <w:r>
        <w:rPr>
          <w:spacing w:val="-2"/>
        </w:rPr>
        <w:t xml:space="preserve"> </w:t>
      </w:r>
      <w:r>
        <w:t>est</w:t>
      </w:r>
      <w:r>
        <w:rPr>
          <w:spacing w:val="-2"/>
        </w:rPr>
        <w:t xml:space="preserve"> </w:t>
      </w:r>
      <w:r>
        <w:t>intempestive</w:t>
      </w:r>
      <w:r>
        <w:rPr>
          <w:spacing w:val="-2"/>
        </w:rPr>
        <w:t xml:space="preserve"> </w:t>
      </w:r>
      <w:r>
        <w:t>il</w:t>
      </w:r>
      <w:r>
        <w:rPr>
          <w:spacing w:val="-3"/>
        </w:rPr>
        <w:t xml:space="preserve"> </w:t>
      </w:r>
      <w:r>
        <w:t>s’expose</w:t>
      </w:r>
      <w:r>
        <w:rPr>
          <w:spacing w:val="-2"/>
        </w:rPr>
        <w:t xml:space="preserve"> </w:t>
      </w:r>
      <w:r>
        <w:t>au</w:t>
      </w:r>
      <w:r>
        <w:rPr>
          <w:spacing w:val="-4"/>
        </w:rPr>
        <w:t xml:space="preserve"> </w:t>
      </w:r>
      <w:r>
        <w:t>versement</w:t>
      </w:r>
      <w:r>
        <w:rPr>
          <w:spacing w:val="-4"/>
        </w:rPr>
        <w:t xml:space="preserve"> </w:t>
      </w:r>
      <w:r>
        <w:t xml:space="preserve">de dommages et intérêt pour le préjudice </w:t>
      </w:r>
      <w:proofErr w:type="spellStart"/>
      <w:r>
        <w:t>subit</w:t>
      </w:r>
      <w:proofErr w:type="spellEnd"/>
      <w:r>
        <w:t xml:space="preserve"> par la société du fait de son départ.</w:t>
      </w:r>
    </w:p>
    <w:p w14:paraId="04DBA660" w14:textId="77777777" w:rsidR="00C32E30" w:rsidRDefault="00122088">
      <w:pPr>
        <w:pStyle w:val="Corpsdetexte"/>
        <w:spacing w:line="293" w:lineRule="exact"/>
      </w:pPr>
      <w:r>
        <w:rPr>
          <w:rFonts w:ascii="Symbol" w:hAnsi="Symbol"/>
        </w:rPr>
        <w:t></w:t>
      </w:r>
      <w:r>
        <w:rPr>
          <w:rFonts w:ascii="Times New Roman" w:hAnsi="Times New Roman"/>
          <w:spacing w:val="63"/>
        </w:rPr>
        <w:t xml:space="preserve"> </w:t>
      </w:r>
      <w:r>
        <w:rPr>
          <w:spacing w:val="-2"/>
          <w:u w:val="single"/>
        </w:rPr>
        <w:t>Révocation</w:t>
      </w:r>
    </w:p>
    <w:p w14:paraId="04DBA661" w14:textId="77777777" w:rsidR="00C32E30" w:rsidRDefault="00122088">
      <w:pPr>
        <w:pStyle w:val="Corpsdetexte"/>
        <w:ind w:right="184"/>
      </w:pPr>
      <w:proofErr w:type="gramStart"/>
      <w:r>
        <w:t>A</w:t>
      </w:r>
      <w:r>
        <w:rPr>
          <w:spacing w:val="-1"/>
        </w:rPr>
        <w:t xml:space="preserve"> </w:t>
      </w:r>
      <w:r>
        <w:t>tout</w:t>
      </w:r>
      <w:r>
        <w:rPr>
          <w:spacing w:val="-3"/>
        </w:rPr>
        <w:t xml:space="preserve"> </w:t>
      </w:r>
      <w:r>
        <w:t>moment</w:t>
      </w:r>
      <w:proofErr w:type="gramEnd"/>
      <w:r>
        <w:rPr>
          <w:spacing w:val="-1"/>
        </w:rPr>
        <w:t xml:space="preserve"> </w:t>
      </w:r>
      <w:r>
        <w:t>par</w:t>
      </w:r>
      <w:r>
        <w:rPr>
          <w:spacing w:val="-1"/>
        </w:rPr>
        <w:t xml:space="preserve"> </w:t>
      </w:r>
      <w:r>
        <w:t>le</w:t>
      </w:r>
      <w:r>
        <w:rPr>
          <w:spacing w:val="-3"/>
        </w:rPr>
        <w:t xml:space="preserve"> </w:t>
      </w:r>
      <w:r>
        <w:t>CA</w:t>
      </w:r>
      <w:r>
        <w:rPr>
          <w:spacing w:val="-1"/>
        </w:rPr>
        <w:t xml:space="preserve"> </w:t>
      </w:r>
      <w:r>
        <w:t>qui</w:t>
      </w:r>
      <w:r>
        <w:rPr>
          <w:spacing w:val="-2"/>
        </w:rPr>
        <w:t xml:space="preserve"> </w:t>
      </w:r>
      <w:r>
        <w:t>n’a</w:t>
      </w:r>
      <w:r>
        <w:rPr>
          <w:spacing w:val="-1"/>
        </w:rPr>
        <w:t xml:space="preserve"> </w:t>
      </w:r>
      <w:r>
        <w:t>pas</w:t>
      </w:r>
      <w:r>
        <w:rPr>
          <w:spacing w:val="-1"/>
        </w:rPr>
        <w:t xml:space="preserve"> </w:t>
      </w:r>
      <w:r>
        <w:t>à</w:t>
      </w:r>
      <w:r>
        <w:rPr>
          <w:spacing w:val="-2"/>
        </w:rPr>
        <w:t xml:space="preserve"> </w:t>
      </w:r>
      <w:r>
        <w:t>être</w:t>
      </w:r>
      <w:r>
        <w:rPr>
          <w:spacing w:val="-1"/>
        </w:rPr>
        <w:t xml:space="preserve"> </w:t>
      </w:r>
      <w:r>
        <w:t>justifiée.</w:t>
      </w:r>
      <w:r>
        <w:rPr>
          <w:spacing w:val="-3"/>
        </w:rPr>
        <w:t xml:space="preserve"> </w:t>
      </w:r>
      <w:r>
        <w:t>Le</w:t>
      </w:r>
      <w:r>
        <w:rPr>
          <w:spacing w:val="-3"/>
        </w:rPr>
        <w:t xml:space="preserve"> </w:t>
      </w:r>
      <w:r>
        <w:t>président</w:t>
      </w:r>
      <w:r>
        <w:rPr>
          <w:spacing w:val="-3"/>
        </w:rPr>
        <w:t xml:space="preserve"> </w:t>
      </w:r>
      <w:r>
        <w:t>pourra</w:t>
      </w:r>
      <w:r>
        <w:rPr>
          <w:spacing w:val="-1"/>
        </w:rPr>
        <w:t xml:space="preserve"> </w:t>
      </w:r>
      <w:r>
        <w:t>obtenir</w:t>
      </w:r>
      <w:r>
        <w:rPr>
          <w:spacing w:val="-5"/>
        </w:rPr>
        <w:t xml:space="preserve"> </w:t>
      </w:r>
      <w:r>
        <w:t>des</w:t>
      </w:r>
      <w:r>
        <w:rPr>
          <w:spacing w:val="-3"/>
        </w:rPr>
        <w:t xml:space="preserve"> </w:t>
      </w:r>
      <w:r>
        <w:t>dommages</w:t>
      </w:r>
      <w:r>
        <w:rPr>
          <w:spacing w:val="-1"/>
        </w:rPr>
        <w:t xml:space="preserve"> </w:t>
      </w:r>
      <w:r>
        <w:t>et intérêts si la révocation s’accompagne de circonstances injurieuses ou vexatoires. La révocation au poste de PCA ne lui fait pas perdre son mandat d’administrateur.</w:t>
      </w:r>
    </w:p>
    <w:p w14:paraId="04DBA662" w14:textId="77777777" w:rsidR="00C32E30" w:rsidRDefault="00122088">
      <w:pPr>
        <w:pStyle w:val="Titre2"/>
        <w:numPr>
          <w:ilvl w:val="0"/>
          <w:numId w:val="74"/>
        </w:numPr>
        <w:tabs>
          <w:tab w:val="left" w:pos="442"/>
        </w:tabs>
        <w:spacing w:before="197"/>
      </w:pPr>
      <w:r>
        <w:rPr>
          <w:spacing w:val="-5"/>
        </w:rPr>
        <w:t>DG</w:t>
      </w:r>
    </w:p>
    <w:p w14:paraId="04DBA663" w14:textId="77777777" w:rsidR="00C32E30" w:rsidRDefault="00122088">
      <w:pPr>
        <w:pStyle w:val="Corpsdetexte"/>
        <w:spacing w:before="102"/>
        <w:ind w:right="184"/>
      </w:pPr>
      <w:r>
        <w:t>Il est obligatoirement une personne physique nommée par le CA, choisi parmi les administrateurs ou</w:t>
      </w:r>
      <w:r>
        <w:rPr>
          <w:spacing w:val="-2"/>
        </w:rPr>
        <w:t xml:space="preserve"> </w:t>
      </w:r>
      <w:r>
        <w:t>non,</w:t>
      </w:r>
      <w:r>
        <w:rPr>
          <w:spacing w:val="-4"/>
        </w:rPr>
        <w:t xml:space="preserve"> </w:t>
      </w:r>
      <w:r>
        <w:t>il</w:t>
      </w:r>
      <w:r>
        <w:rPr>
          <w:spacing w:val="-3"/>
        </w:rPr>
        <w:t xml:space="preserve"> </w:t>
      </w:r>
      <w:r>
        <w:t>n’a</w:t>
      </w:r>
      <w:r>
        <w:rPr>
          <w:spacing w:val="-2"/>
        </w:rPr>
        <w:t xml:space="preserve"> </w:t>
      </w:r>
      <w:r>
        <w:t>pas</w:t>
      </w:r>
      <w:r>
        <w:rPr>
          <w:spacing w:val="-2"/>
        </w:rPr>
        <w:t xml:space="preserve"> </w:t>
      </w:r>
      <w:r>
        <w:t>à</w:t>
      </w:r>
      <w:r>
        <w:rPr>
          <w:spacing w:val="-3"/>
        </w:rPr>
        <w:t xml:space="preserve"> </w:t>
      </w:r>
      <w:r>
        <w:t>être</w:t>
      </w:r>
      <w:r>
        <w:rPr>
          <w:spacing w:val="-2"/>
        </w:rPr>
        <w:t xml:space="preserve"> </w:t>
      </w:r>
      <w:r>
        <w:t>actionnaire</w:t>
      </w:r>
      <w:r>
        <w:rPr>
          <w:spacing w:val="-4"/>
        </w:rPr>
        <w:t xml:space="preserve"> </w:t>
      </w:r>
      <w:r>
        <w:t>sauf</w:t>
      </w:r>
      <w:r>
        <w:rPr>
          <w:spacing w:val="-2"/>
        </w:rPr>
        <w:t xml:space="preserve"> </w:t>
      </w:r>
      <w:r>
        <w:t>si</w:t>
      </w:r>
      <w:r>
        <w:rPr>
          <w:spacing w:val="-2"/>
        </w:rPr>
        <w:t xml:space="preserve"> </w:t>
      </w:r>
      <w:r>
        <w:t>les</w:t>
      </w:r>
      <w:r>
        <w:rPr>
          <w:spacing w:val="-2"/>
        </w:rPr>
        <w:t xml:space="preserve"> </w:t>
      </w:r>
      <w:r>
        <w:t>statuts</w:t>
      </w:r>
      <w:r>
        <w:rPr>
          <w:spacing w:val="-2"/>
        </w:rPr>
        <w:t xml:space="preserve"> </w:t>
      </w:r>
      <w:r>
        <w:t>l’imposent. Le</w:t>
      </w:r>
      <w:r>
        <w:rPr>
          <w:spacing w:val="-4"/>
        </w:rPr>
        <w:t xml:space="preserve"> </w:t>
      </w:r>
      <w:r>
        <w:t>CA</w:t>
      </w:r>
      <w:r>
        <w:rPr>
          <w:spacing w:val="-2"/>
        </w:rPr>
        <w:t xml:space="preserve"> </w:t>
      </w:r>
      <w:r>
        <w:t>peut</w:t>
      </w:r>
      <w:r>
        <w:rPr>
          <w:spacing w:val="-2"/>
        </w:rPr>
        <w:t xml:space="preserve"> </w:t>
      </w:r>
      <w:r>
        <w:t>décider</w:t>
      </w:r>
      <w:r>
        <w:rPr>
          <w:spacing w:val="-5"/>
        </w:rPr>
        <w:t xml:space="preserve"> </w:t>
      </w:r>
      <w:r>
        <w:t>que</w:t>
      </w:r>
      <w:r>
        <w:rPr>
          <w:spacing w:val="-4"/>
        </w:rPr>
        <w:t xml:space="preserve"> </w:t>
      </w:r>
      <w:r>
        <w:t>la</w:t>
      </w:r>
      <w:r>
        <w:rPr>
          <w:spacing w:val="-2"/>
        </w:rPr>
        <w:t xml:space="preserve"> </w:t>
      </w:r>
      <w:r>
        <w:t>même personne physique exerce les fonctions de PCA et de DG.</w:t>
      </w:r>
    </w:p>
    <w:p w14:paraId="04DBA664" w14:textId="77777777" w:rsidR="00C32E30" w:rsidRDefault="00122088">
      <w:pPr>
        <w:pStyle w:val="Corpsdetexte"/>
      </w:pPr>
      <w:r>
        <w:t>La</w:t>
      </w:r>
      <w:r>
        <w:rPr>
          <w:spacing w:val="-2"/>
        </w:rPr>
        <w:t xml:space="preserve"> </w:t>
      </w:r>
      <w:r>
        <w:t>durée</w:t>
      </w:r>
      <w:r>
        <w:rPr>
          <w:spacing w:val="-2"/>
        </w:rPr>
        <w:t xml:space="preserve"> </w:t>
      </w:r>
      <w:r>
        <w:t>de</w:t>
      </w:r>
      <w:r>
        <w:rPr>
          <w:spacing w:val="-2"/>
        </w:rPr>
        <w:t xml:space="preserve"> </w:t>
      </w:r>
      <w:r>
        <w:t>ses</w:t>
      </w:r>
      <w:r>
        <w:rPr>
          <w:spacing w:val="-2"/>
        </w:rPr>
        <w:t xml:space="preserve"> </w:t>
      </w:r>
      <w:r>
        <w:t>fonctions</w:t>
      </w:r>
      <w:r>
        <w:rPr>
          <w:spacing w:val="-2"/>
        </w:rPr>
        <w:t xml:space="preserve"> </w:t>
      </w:r>
      <w:r>
        <w:t>est</w:t>
      </w:r>
      <w:r>
        <w:rPr>
          <w:spacing w:val="-2"/>
        </w:rPr>
        <w:t xml:space="preserve"> </w:t>
      </w:r>
      <w:r>
        <w:t>librement</w:t>
      </w:r>
      <w:r>
        <w:rPr>
          <w:spacing w:val="-4"/>
        </w:rPr>
        <w:t xml:space="preserve"> </w:t>
      </w:r>
      <w:r>
        <w:t>fixée</w:t>
      </w:r>
      <w:r>
        <w:rPr>
          <w:spacing w:val="-3"/>
        </w:rPr>
        <w:t xml:space="preserve"> </w:t>
      </w:r>
      <w:r>
        <w:t>par</w:t>
      </w:r>
      <w:r>
        <w:rPr>
          <w:spacing w:val="-2"/>
        </w:rPr>
        <w:t xml:space="preserve"> </w:t>
      </w:r>
      <w:r>
        <w:t>le</w:t>
      </w:r>
      <w:r>
        <w:rPr>
          <w:spacing w:val="-2"/>
        </w:rPr>
        <w:t xml:space="preserve"> </w:t>
      </w:r>
      <w:r>
        <w:t>CA</w:t>
      </w:r>
      <w:r>
        <w:rPr>
          <w:spacing w:val="-3"/>
        </w:rPr>
        <w:t xml:space="preserve"> </w:t>
      </w:r>
      <w:r>
        <w:t>sauf</w:t>
      </w:r>
      <w:r>
        <w:rPr>
          <w:spacing w:val="-2"/>
        </w:rPr>
        <w:t xml:space="preserve"> </w:t>
      </w:r>
      <w:r>
        <w:t>disposition</w:t>
      </w:r>
      <w:r>
        <w:rPr>
          <w:spacing w:val="-1"/>
        </w:rPr>
        <w:t xml:space="preserve"> </w:t>
      </w:r>
      <w:r>
        <w:t>contraire</w:t>
      </w:r>
      <w:r>
        <w:rPr>
          <w:spacing w:val="-2"/>
        </w:rPr>
        <w:t xml:space="preserve"> </w:t>
      </w:r>
      <w:r>
        <w:t>des</w:t>
      </w:r>
      <w:r>
        <w:rPr>
          <w:spacing w:val="-2"/>
        </w:rPr>
        <w:t xml:space="preserve"> statuts.</w:t>
      </w:r>
    </w:p>
    <w:p w14:paraId="04DBA665" w14:textId="77777777" w:rsidR="00C32E30" w:rsidRDefault="00122088">
      <w:pPr>
        <w:pStyle w:val="Corpsdetexte"/>
      </w:pPr>
      <w:r>
        <w:t>Le</w:t>
      </w:r>
      <w:r>
        <w:rPr>
          <w:spacing w:val="-2"/>
        </w:rPr>
        <w:t xml:space="preserve"> </w:t>
      </w:r>
      <w:r>
        <w:t>DG</w:t>
      </w:r>
      <w:r>
        <w:rPr>
          <w:spacing w:val="-4"/>
        </w:rPr>
        <w:t xml:space="preserve"> </w:t>
      </w:r>
      <w:r>
        <w:t>est</w:t>
      </w:r>
      <w:r>
        <w:rPr>
          <w:spacing w:val="-2"/>
        </w:rPr>
        <w:t xml:space="preserve"> </w:t>
      </w:r>
      <w:r>
        <w:t>révocable</w:t>
      </w:r>
      <w:r>
        <w:rPr>
          <w:spacing w:val="-4"/>
        </w:rPr>
        <w:t xml:space="preserve"> </w:t>
      </w:r>
      <w:r>
        <w:t>à</w:t>
      </w:r>
      <w:r>
        <w:rPr>
          <w:spacing w:val="-3"/>
        </w:rPr>
        <w:t xml:space="preserve"> </w:t>
      </w:r>
      <w:r>
        <w:t>tout</w:t>
      </w:r>
      <w:r>
        <w:rPr>
          <w:spacing w:val="-4"/>
        </w:rPr>
        <w:t xml:space="preserve"> </w:t>
      </w:r>
      <w:r>
        <w:t>moment</w:t>
      </w:r>
      <w:r>
        <w:rPr>
          <w:spacing w:val="-4"/>
        </w:rPr>
        <w:t xml:space="preserve"> </w:t>
      </w:r>
      <w:r>
        <w:t>par</w:t>
      </w:r>
      <w:r>
        <w:rPr>
          <w:spacing w:val="-2"/>
        </w:rPr>
        <w:t xml:space="preserve"> </w:t>
      </w:r>
      <w:r>
        <w:t>le</w:t>
      </w:r>
      <w:r>
        <w:rPr>
          <w:spacing w:val="-2"/>
        </w:rPr>
        <w:t xml:space="preserve"> </w:t>
      </w:r>
      <w:r>
        <w:t>CA.</w:t>
      </w:r>
      <w:r>
        <w:rPr>
          <w:spacing w:val="-2"/>
        </w:rPr>
        <w:t xml:space="preserve"> </w:t>
      </w:r>
      <w:r>
        <w:t>Si</w:t>
      </w:r>
      <w:r>
        <w:rPr>
          <w:spacing w:val="-3"/>
        </w:rPr>
        <w:t xml:space="preserve"> </w:t>
      </w:r>
      <w:r>
        <w:t>sa</w:t>
      </w:r>
      <w:r>
        <w:rPr>
          <w:spacing w:val="-2"/>
        </w:rPr>
        <w:t xml:space="preserve"> </w:t>
      </w:r>
      <w:r>
        <w:t>révocation</w:t>
      </w:r>
      <w:r>
        <w:rPr>
          <w:spacing w:val="-2"/>
        </w:rPr>
        <w:t xml:space="preserve"> </w:t>
      </w:r>
      <w:r>
        <w:t>est</w:t>
      </w:r>
      <w:r>
        <w:rPr>
          <w:spacing w:val="-2"/>
        </w:rPr>
        <w:t xml:space="preserve"> </w:t>
      </w:r>
      <w:r>
        <w:t>décidée</w:t>
      </w:r>
      <w:r>
        <w:rPr>
          <w:spacing w:val="-4"/>
        </w:rPr>
        <w:t xml:space="preserve"> </w:t>
      </w:r>
      <w:r>
        <w:t>sans</w:t>
      </w:r>
      <w:r>
        <w:rPr>
          <w:spacing w:val="-2"/>
        </w:rPr>
        <w:t xml:space="preserve"> </w:t>
      </w:r>
      <w:r>
        <w:t>juste</w:t>
      </w:r>
      <w:r>
        <w:rPr>
          <w:spacing w:val="-3"/>
        </w:rPr>
        <w:t xml:space="preserve"> </w:t>
      </w:r>
      <w:r>
        <w:t>motif,</w:t>
      </w:r>
      <w:r>
        <w:rPr>
          <w:spacing w:val="-2"/>
        </w:rPr>
        <w:t xml:space="preserve"> </w:t>
      </w:r>
      <w:r>
        <w:t>elle donne lieu à des dommages et intérêts (sauf lorsque le DG assume les fonctions de PCA).</w:t>
      </w:r>
    </w:p>
    <w:p w14:paraId="04DBA666" w14:textId="77777777" w:rsidR="00C32E30" w:rsidRDefault="00122088">
      <w:pPr>
        <w:pStyle w:val="Corpsdetexte"/>
      </w:pPr>
      <w:r>
        <w:t>Sa</w:t>
      </w:r>
      <w:r>
        <w:rPr>
          <w:spacing w:val="-2"/>
        </w:rPr>
        <w:t xml:space="preserve"> </w:t>
      </w:r>
      <w:r>
        <w:t>révocation</w:t>
      </w:r>
      <w:r>
        <w:rPr>
          <w:spacing w:val="-4"/>
        </w:rPr>
        <w:t xml:space="preserve"> </w:t>
      </w:r>
      <w:r>
        <w:t>n’entraine</w:t>
      </w:r>
      <w:r>
        <w:rPr>
          <w:spacing w:val="-2"/>
        </w:rPr>
        <w:t xml:space="preserve"> </w:t>
      </w:r>
      <w:r>
        <w:t>pas</w:t>
      </w:r>
      <w:r>
        <w:rPr>
          <w:spacing w:val="-5"/>
        </w:rPr>
        <w:t xml:space="preserve"> </w:t>
      </w:r>
      <w:r>
        <w:t>la</w:t>
      </w:r>
      <w:r>
        <w:rPr>
          <w:spacing w:val="-2"/>
        </w:rPr>
        <w:t xml:space="preserve"> </w:t>
      </w:r>
      <w:r>
        <w:t>perte</w:t>
      </w:r>
      <w:r>
        <w:rPr>
          <w:spacing w:val="-4"/>
        </w:rPr>
        <w:t xml:space="preserve"> </w:t>
      </w:r>
      <w:r>
        <w:t>de</w:t>
      </w:r>
      <w:r>
        <w:rPr>
          <w:spacing w:val="-2"/>
        </w:rPr>
        <w:t xml:space="preserve"> </w:t>
      </w:r>
      <w:r>
        <w:t>son</w:t>
      </w:r>
      <w:r>
        <w:rPr>
          <w:spacing w:val="-4"/>
        </w:rPr>
        <w:t xml:space="preserve"> </w:t>
      </w:r>
      <w:r>
        <w:t>mandat</w:t>
      </w:r>
      <w:r>
        <w:rPr>
          <w:spacing w:val="-4"/>
        </w:rPr>
        <w:t xml:space="preserve"> </w:t>
      </w:r>
      <w:r>
        <w:t>de</w:t>
      </w:r>
      <w:r>
        <w:rPr>
          <w:spacing w:val="-4"/>
        </w:rPr>
        <w:t xml:space="preserve"> </w:t>
      </w:r>
      <w:r>
        <w:t>PCA</w:t>
      </w:r>
      <w:r>
        <w:rPr>
          <w:spacing w:val="-4"/>
        </w:rPr>
        <w:t xml:space="preserve"> </w:t>
      </w:r>
      <w:r>
        <w:t>ni</w:t>
      </w:r>
      <w:r>
        <w:rPr>
          <w:spacing w:val="-3"/>
        </w:rPr>
        <w:t xml:space="preserve"> </w:t>
      </w:r>
      <w:r>
        <w:t>d’administrateur</w:t>
      </w:r>
      <w:r>
        <w:rPr>
          <w:spacing w:val="-2"/>
        </w:rPr>
        <w:t xml:space="preserve"> </w:t>
      </w:r>
      <w:r>
        <w:t>s’il</w:t>
      </w:r>
      <w:r>
        <w:rPr>
          <w:spacing w:val="-3"/>
        </w:rPr>
        <w:t xml:space="preserve"> </w:t>
      </w:r>
      <w:r>
        <w:t>occupe</w:t>
      </w:r>
      <w:r>
        <w:rPr>
          <w:spacing w:val="-2"/>
        </w:rPr>
        <w:t xml:space="preserve"> </w:t>
      </w:r>
      <w:r>
        <w:t xml:space="preserve">ces </w:t>
      </w:r>
      <w:r>
        <w:rPr>
          <w:spacing w:val="-2"/>
        </w:rPr>
        <w:t>postes.</w:t>
      </w:r>
    </w:p>
    <w:p w14:paraId="04DBA667" w14:textId="77777777" w:rsidR="00C32E30" w:rsidRDefault="00122088">
      <w:pPr>
        <w:pStyle w:val="Titre3"/>
        <w:numPr>
          <w:ilvl w:val="0"/>
          <w:numId w:val="73"/>
        </w:numPr>
        <w:tabs>
          <w:tab w:val="left" w:pos="442"/>
        </w:tabs>
      </w:pPr>
      <w:r>
        <w:t>DG</w:t>
      </w:r>
      <w:r>
        <w:rPr>
          <w:spacing w:val="-5"/>
        </w:rPr>
        <w:t xml:space="preserve"> </w:t>
      </w:r>
      <w:r>
        <w:rPr>
          <w:spacing w:val="-2"/>
        </w:rPr>
        <w:t>délégué</w:t>
      </w:r>
    </w:p>
    <w:p w14:paraId="04DBA668" w14:textId="77777777" w:rsidR="00C32E30" w:rsidRDefault="00122088">
      <w:pPr>
        <w:pStyle w:val="Corpsdetexte"/>
        <w:spacing w:before="102"/>
      </w:pPr>
      <w:r>
        <w:t>Sur proposition du DG, le CA peut nommer une ou plusieurs personnes physiques chargées d’assister</w:t>
      </w:r>
      <w:r>
        <w:rPr>
          <w:spacing w:val="-2"/>
        </w:rPr>
        <w:t xml:space="preserve"> </w:t>
      </w:r>
      <w:r>
        <w:t>le</w:t>
      </w:r>
      <w:r>
        <w:rPr>
          <w:spacing w:val="-2"/>
        </w:rPr>
        <w:t xml:space="preserve"> </w:t>
      </w:r>
      <w:r>
        <w:t>DG,</w:t>
      </w:r>
      <w:r>
        <w:rPr>
          <w:spacing w:val="-4"/>
        </w:rPr>
        <w:t xml:space="preserve"> </w:t>
      </w:r>
      <w:r>
        <w:t>avec</w:t>
      </w:r>
      <w:r>
        <w:rPr>
          <w:spacing w:val="-5"/>
        </w:rPr>
        <w:t xml:space="preserve"> </w:t>
      </w:r>
      <w:r>
        <w:t>le</w:t>
      </w:r>
      <w:r>
        <w:rPr>
          <w:spacing w:val="-2"/>
        </w:rPr>
        <w:t xml:space="preserve"> </w:t>
      </w:r>
      <w:r>
        <w:t>titre</w:t>
      </w:r>
      <w:r>
        <w:rPr>
          <w:spacing w:val="-2"/>
        </w:rPr>
        <w:t xml:space="preserve"> </w:t>
      </w:r>
      <w:r>
        <w:t>de DG</w:t>
      </w:r>
      <w:r>
        <w:rPr>
          <w:spacing w:val="-4"/>
        </w:rPr>
        <w:t xml:space="preserve"> </w:t>
      </w:r>
      <w:r>
        <w:t>délégué.</w:t>
      </w:r>
      <w:r>
        <w:rPr>
          <w:spacing w:val="-4"/>
        </w:rPr>
        <w:t xml:space="preserve"> </w:t>
      </w:r>
      <w:r>
        <w:t>Ces</w:t>
      </w:r>
      <w:r>
        <w:rPr>
          <w:spacing w:val="-2"/>
        </w:rPr>
        <w:t xml:space="preserve"> </w:t>
      </w:r>
      <w:r>
        <w:t>personnes</w:t>
      </w:r>
      <w:r>
        <w:rPr>
          <w:spacing w:val="-5"/>
        </w:rPr>
        <w:t xml:space="preserve"> </w:t>
      </w:r>
      <w:r>
        <w:t>peuvent</w:t>
      </w:r>
      <w:r>
        <w:rPr>
          <w:spacing w:val="-2"/>
        </w:rPr>
        <w:t xml:space="preserve"> </w:t>
      </w:r>
      <w:r>
        <w:t>être</w:t>
      </w:r>
      <w:r>
        <w:rPr>
          <w:spacing w:val="-4"/>
        </w:rPr>
        <w:t xml:space="preserve"> </w:t>
      </w:r>
      <w:r>
        <w:t>des</w:t>
      </w:r>
      <w:r>
        <w:rPr>
          <w:spacing w:val="-5"/>
        </w:rPr>
        <w:t xml:space="preserve"> </w:t>
      </w:r>
      <w:r>
        <w:t>administrateurs</w:t>
      </w:r>
      <w:r>
        <w:rPr>
          <w:spacing w:val="-2"/>
        </w:rPr>
        <w:t xml:space="preserve"> </w:t>
      </w:r>
      <w:r>
        <w:t>ou non. Les statuts fixent le nombre maximum de DG délégués qui ne peut dépasser 5.</w:t>
      </w:r>
    </w:p>
    <w:p w14:paraId="04DBA669" w14:textId="77777777" w:rsidR="00C32E30" w:rsidRDefault="00122088">
      <w:pPr>
        <w:pStyle w:val="Corpsdetexte"/>
      </w:pPr>
      <w:r>
        <w:t>Les</w:t>
      </w:r>
      <w:r>
        <w:rPr>
          <w:spacing w:val="-2"/>
        </w:rPr>
        <w:t xml:space="preserve"> </w:t>
      </w:r>
      <w:r>
        <w:t>DG</w:t>
      </w:r>
      <w:r>
        <w:rPr>
          <w:spacing w:val="-3"/>
        </w:rPr>
        <w:t xml:space="preserve"> </w:t>
      </w:r>
      <w:r>
        <w:t>délégués</w:t>
      </w:r>
      <w:r>
        <w:rPr>
          <w:spacing w:val="-2"/>
        </w:rPr>
        <w:t xml:space="preserve"> </w:t>
      </w:r>
      <w:r>
        <w:t>sont</w:t>
      </w:r>
      <w:r>
        <w:rPr>
          <w:spacing w:val="-5"/>
        </w:rPr>
        <w:t xml:space="preserve"> </w:t>
      </w:r>
      <w:r>
        <w:t>révocables</w:t>
      </w:r>
      <w:r>
        <w:rPr>
          <w:spacing w:val="-3"/>
        </w:rPr>
        <w:t xml:space="preserve"> </w:t>
      </w:r>
      <w:r>
        <w:t>à</w:t>
      </w:r>
      <w:r>
        <w:rPr>
          <w:spacing w:val="-1"/>
        </w:rPr>
        <w:t xml:space="preserve"> </w:t>
      </w:r>
      <w:r>
        <w:t>tout</w:t>
      </w:r>
      <w:r>
        <w:rPr>
          <w:spacing w:val="-3"/>
        </w:rPr>
        <w:t xml:space="preserve"> </w:t>
      </w:r>
      <w:r>
        <w:t>moment</w:t>
      </w:r>
      <w:r>
        <w:rPr>
          <w:spacing w:val="-4"/>
        </w:rPr>
        <w:t xml:space="preserve"> </w:t>
      </w:r>
      <w:r>
        <w:t>par</w:t>
      </w:r>
      <w:r>
        <w:rPr>
          <w:spacing w:val="-1"/>
        </w:rPr>
        <w:t xml:space="preserve"> </w:t>
      </w:r>
      <w:r>
        <w:t>le</w:t>
      </w:r>
      <w:r>
        <w:rPr>
          <w:spacing w:val="-2"/>
        </w:rPr>
        <w:t xml:space="preserve"> </w:t>
      </w:r>
      <w:r>
        <w:t>CA</w:t>
      </w:r>
      <w:r>
        <w:rPr>
          <w:spacing w:val="-3"/>
        </w:rPr>
        <w:t xml:space="preserve"> </w:t>
      </w:r>
      <w:r>
        <w:t>sur</w:t>
      </w:r>
      <w:r>
        <w:rPr>
          <w:spacing w:val="-1"/>
        </w:rPr>
        <w:t xml:space="preserve"> </w:t>
      </w:r>
      <w:r>
        <w:t>proposition</w:t>
      </w:r>
      <w:r>
        <w:rPr>
          <w:spacing w:val="-3"/>
        </w:rPr>
        <w:t xml:space="preserve"> </w:t>
      </w:r>
      <w:r>
        <w:t>du</w:t>
      </w:r>
      <w:r>
        <w:rPr>
          <w:spacing w:val="-1"/>
        </w:rPr>
        <w:t xml:space="preserve"> </w:t>
      </w:r>
      <w:r>
        <w:rPr>
          <w:spacing w:val="-5"/>
        </w:rPr>
        <w:t>DG.</w:t>
      </w:r>
    </w:p>
    <w:p w14:paraId="04DBA66A" w14:textId="77777777" w:rsidR="00C32E30" w:rsidRDefault="00C32E30">
      <w:pPr>
        <w:sectPr w:rsidR="00C32E30">
          <w:pgSz w:w="11910" w:h="16840"/>
          <w:pgMar w:top="640" w:right="540" w:bottom="1040" w:left="540" w:header="0" w:footer="844" w:gutter="0"/>
          <w:cols w:space="720"/>
        </w:sectPr>
      </w:pPr>
    </w:p>
    <w:p w14:paraId="04DBA66B" w14:textId="77777777" w:rsidR="00C32E30" w:rsidRDefault="00122088">
      <w:pPr>
        <w:pStyle w:val="Titre3"/>
        <w:numPr>
          <w:ilvl w:val="0"/>
          <w:numId w:val="73"/>
        </w:numPr>
        <w:tabs>
          <w:tab w:val="left" w:pos="442"/>
        </w:tabs>
        <w:spacing w:before="60"/>
      </w:pPr>
      <w:r>
        <w:rPr>
          <w:spacing w:val="-2"/>
        </w:rPr>
        <w:lastRenderedPageBreak/>
        <w:t>Administrateur</w:t>
      </w:r>
    </w:p>
    <w:p w14:paraId="04DBA66C" w14:textId="77777777" w:rsidR="00C32E30" w:rsidRDefault="00122088">
      <w:pPr>
        <w:pStyle w:val="Corpsdetexte"/>
        <w:spacing w:before="102"/>
        <w:ind w:right="310"/>
      </w:pPr>
      <w:r>
        <w:t>L’administrateur</w:t>
      </w:r>
      <w:r>
        <w:rPr>
          <w:spacing w:val="-2"/>
        </w:rPr>
        <w:t xml:space="preserve"> </w:t>
      </w:r>
      <w:r>
        <w:t>peut</w:t>
      </w:r>
      <w:r>
        <w:rPr>
          <w:spacing w:val="-4"/>
        </w:rPr>
        <w:t xml:space="preserve"> </w:t>
      </w:r>
      <w:r>
        <w:t>être</w:t>
      </w:r>
      <w:r>
        <w:rPr>
          <w:spacing w:val="-2"/>
        </w:rPr>
        <w:t xml:space="preserve"> </w:t>
      </w:r>
      <w:r>
        <w:t>une</w:t>
      </w:r>
      <w:r>
        <w:rPr>
          <w:spacing w:val="-2"/>
        </w:rPr>
        <w:t xml:space="preserve"> </w:t>
      </w:r>
      <w:r>
        <w:t>personne</w:t>
      </w:r>
      <w:r>
        <w:rPr>
          <w:spacing w:val="-2"/>
        </w:rPr>
        <w:t xml:space="preserve"> </w:t>
      </w:r>
      <w:r>
        <w:t>physique</w:t>
      </w:r>
      <w:r>
        <w:rPr>
          <w:spacing w:val="-4"/>
        </w:rPr>
        <w:t xml:space="preserve"> </w:t>
      </w:r>
      <w:r>
        <w:t>ou</w:t>
      </w:r>
      <w:r>
        <w:rPr>
          <w:spacing w:val="-4"/>
        </w:rPr>
        <w:t xml:space="preserve"> </w:t>
      </w:r>
      <w:r>
        <w:t>une</w:t>
      </w:r>
      <w:r>
        <w:rPr>
          <w:spacing w:val="-4"/>
        </w:rPr>
        <w:t xml:space="preserve"> </w:t>
      </w:r>
      <w:r>
        <w:t>personne</w:t>
      </w:r>
      <w:r>
        <w:rPr>
          <w:spacing w:val="-4"/>
        </w:rPr>
        <w:t xml:space="preserve"> </w:t>
      </w:r>
      <w:r>
        <w:t>morale</w:t>
      </w:r>
      <w:r>
        <w:rPr>
          <w:spacing w:val="-4"/>
        </w:rPr>
        <w:t xml:space="preserve"> </w:t>
      </w:r>
      <w:r>
        <w:t>(il</w:t>
      </w:r>
      <w:r>
        <w:rPr>
          <w:spacing w:val="-3"/>
        </w:rPr>
        <w:t xml:space="preserve"> </w:t>
      </w:r>
      <w:r>
        <w:t>faudra</w:t>
      </w:r>
      <w:r>
        <w:rPr>
          <w:spacing w:val="-5"/>
        </w:rPr>
        <w:t xml:space="preserve"> </w:t>
      </w:r>
      <w:r>
        <w:t>que</w:t>
      </w:r>
      <w:r>
        <w:rPr>
          <w:spacing w:val="-2"/>
        </w:rPr>
        <w:t xml:space="preserve"> </w:t>
      </w:r>
      <w:r>
        <w:t>la personne morale désigne un représentant permanent).</w:t>
      </w:r>
    </w:p>
    <w:p w14:paraId="04DBA66D" w14:textId="77777777" w:rsidR="00C32E30" w:rsidRDefault="00122088">
      <w:pPr>
        <w:pStyle w:val="Corpsdetexte"/>
      </w:pPr>
      <w:r>
        <w:t>Les</w:t>
      </w:r>
      <w:r>
        <w:rPr>
          <w:spacing w:val="-3"/>
        </w:rPr>
        <w:t xml:space="preserve"> </w:t>
      </w:r>
      <w:r>
        <w:t>administrateurs</w:t>
      </w:r>
      <w:r>
        <w:rPr>
          <w:spacing w:val="-3"/>
        </w:rPr>
        <w:t xml:space="preserve"> </w:t>
      </w:r>
      <w:r>
        <w:t>peuvent</w:t>
      </w:r>
      <w:r>
        <w:rPr>
          <w:spacing w:val="-4"/>
        </w:rPr>
        <w:t xml:space="preserve"> </w:t>
      </w:r>
      <w:r>
        <w:t>être</w:t>
      </w:r>
      <w:r>
        <w:rPr>
          <w:spacing w:val="-4"/>
        </w:rPr>
        <w:t xml:space="preserve"> </w:t>
      </w:r>
      <w:r>
        <w:t>désignés</w:t>
      </w:r>
      <w:r>
        <w:rPr>
          <w:spacing w:val="-3"/>
        </w:rPr>
        <w:t xml:space="preserve"> </w:t>
      </w:r>
      <w:r>
        <w:t>lors</w:t>
      </w:r>
      <w:r>
        <w:rPr>
          <w:spacing w:val="-3"/>
        </w:rPr>
        <w:t xml:space="preserve"> </w:t>
      </w:r>
      <w:r>
        <w:t>de</w:t>
      </w:r>
      <w:r>
        <w:rPr>
          <w:spacing w:val="-3"/>
        </w:rPr>
        <w:t xml:space="preserve"> </w:t>
      </w:r>
      <w:r>
        <w:t>la</w:t>
      </w:r>
      <w:r>
        <w:rPr>
          <w:spacing w:val="-4"/>
        </w:rPr>
        <w:t xml:space="preserve"> </w:t>
      </w:r>
      <w:r>
        <w:t>constitution</w:t>
      </w:r>
      <w:r>
        <w:rPr>
          <w:spacing w:val="-3"/>
        </w:rPr>
        <w:t xml:space="preserve"> </w:t>
      </w:r>
      <w:r>
        <w:t>de</w:t>
      </w:r>
      <w:r>
        <w:rPr>
          <w:spacing w:val="-3"/>
        </w:rPr>
        <w:t xml:space="preserve"> </w:t>
      </w:r>
      <w:r>
        <w:t>la</w:t>
      </w:r>
      <w:r>
        <w:rPr>
          <w:spacing w:val="-3"/>
        </w:rPr>
        <w:t xml:space="preserve"> </w:t>
      </w:r>
      <w:r>
        <w:t>société</w:t>
      </w:r>
      <w:r>
        <w:rPr>
          <w:spacing w:val="-3"/>
        </w:rPr>
        <w:t xml:space="preserve"> </w:t>
      </w:r>
      <w:r>
        <w:t>dans</w:t>
      </w:r>
      <w:r>
        <w:rPr>
          <w:spacing w:val="-3"/>
        </w:rPr>
        <w:t xml:space="preserve"> </w:t>
      </w:r>
      <w:r>
        <w:t>les</w:t>
      </w:r>
      <w:r>
        <w:rPr>
          <w:spacing w:val="-5"/>
        </w:rPr>
        <w:t xml:space="preserve"> </w:t>
      </w:r>
      <w:r>
        <w:t>statuts</w:t>
      </w:r>
      <w:r>
        <w:rPr>
          <w:spacing w:val="-3"/>
        </w:rPr>
        <w:t xml:space="preserve"> </w:t>
      </w:r>
      <w:r>
        <w:t>ou dans un acte séparé.</w:t>
      </w:r>
    </w:p>
    <w:p w14:paraId="04DBA66E" w14:textId="77777777" w:rsidR="00C32E30" w:rsidRDefault="00122088">
      <w:pPr>
        <w:pStyle w:val="Corpsdetexte"/>
        <w:ind w:right="310"/>
      </w:pPr>
      <w:r>
        <w:t>Au</w:t>
      </w:r>
      <w:r>
        <w:rPr>
          <w:spacing w:val="-2"/>
        </w:rPr>
        <w:t xml:space="preserve"> </w:t>
      </w:r>
      <w:r>
        <w:t>cours</w:t>
      </w:r>
      <w:r>
        <w:rPr>
          <w:spacing w:val="-2"/>
        </w:rPr>
        <w:t xml:space="preserve"> </w:t>
      </w:r>
      <w:r>
        <w:t>de</w:t>
      </w:r>
      <w:r>
        <w:rPr>
          <w:spacing w:val="-4"/>
        </w:rPr>
        <w:t xml:space="preserve"> </w:t>
      </w:r>
      <w:r>
        <w:t>la</w:t>
      </w:r>
      <w:r>
        <w:rPr>
          <w:spacing w:val="-2"/>
        </w:rPr>
        <w:t xml:space="preserve"> </w:t>
      </w:r>
      <w:r>
        <w:t>vie</w:t>
      </w:r>
      <w:r>
        <w:rPr>
          <w:spacing w:val="-2"/>
        </w:rPr>
        <w:t xml:space="preserve"> </w:t>
      </w:r>
      <w:r>
        <w:t>sociale</w:t>
      </w:r>
      <w:r>
        <w:rPr>
          <w:spacing w:val="-2"/>
        </w:rPr>
        <w:t xml:space="preserve"> </w:t>
      </w:r>
      <w:r>
        <w:t>c’est</w:t>
      </w:r>
      <w:r>
        <w:rPr>
          <w:spacing w:val="-2"/>
        </w:rPr>
        <w:t xml:space="preserve"> </w:t>
      </w:r>
      <w:r>
        <w:t>l’AGO</w:t>
      </w:r>
      <w:r>
        <w:rPr>
          <w:spacing w:val="-2"/>
        </w:rPr>
        <w:t xml:space="preserve"> </w:t>
      </w:r>
      <w:r>
        <w:t>qui</w:t>
      </w:r>
      <w:r>
        <w:rPr>
          <w:spacing w:val="-3"/>
        </w:rPr>
        <w:t xml:space="preserve"> </w:t>
      </w:r>
      <w:r>
        <w:t>renouvellera</w:t>
      </w:r>
      <w:r>
        <w:rPr>
          <w:spacing w:val="-2"/>
        </w:rPr>
        <w:t xml:space="preserve"> </w:t>
      </w:r>
      <w:r>
        <w:t>leur</w:t>
      </w:r>
      <w:r>
        <w:rPr>
          <w:spacing w:val="-5"/>
        </w:rPr>
        <w:t xml:space="preserve"> </w:t>
      </w:r>
      <w:r>
        <w:t>mandat</w:t>
      </w:r>
      <w:r>
        <w:rPr>
          <w:spacing w:val="-4"/>
        </w:rPr>
        <w:t xml:space="preserve"> </w:t>
      </w:r>
      <w:r>
        <w:t>ou</w:t>
      </w:r>
      <w:r>
        <w:rPr>
          <w:spacing w:val="-2"/>
        </w:rPr>
        <w:t xml:space="preserve"> </w:t>
      </w:r>
      <w:r>
        <w:t>qui</w:t>
      </w:r>
      <w:r>
        <w:rPr>
          <w:spacing w:val="-3"/>
        </w:rPr>
        <w:t xml:space="preserve"> </w:t>
      </w:r>
      <w:r>
        <w:t>en</w:t>
      </w:r>
      <w:r>
        <w:rPr>
          <w:spacing w:val="-4"/>
        </w:rPr>
        <w:t xml:space="preserve"> </w:t>
      </w:r>
      <w:r>
        <w:t>désignera</w:t>
      </w:r>
      <w:r>
        <w:rPr>
          <w:spacing w:val="-5"/>
        </w:rPr>
        <w:t xml:space="preserve"> </w:t>
      </w:r>
      <w:r>
        <w:t>d’autres. La durée de leur fonction est déterminée par les statuts sans pouvoir excéder 6 ans.</w:t>
      </w:r>
    </w:p>
    <w:p w14:paraId="04DBA66F" w14:textId="77777777" w:rsidR="00C32E30" w:rsidRDefault="00122088">
      <w:pPr>
        <w:pStyle w:val="Corpsdetexte"/>
        <w:spacing w:before="200" w:line="293" w:lineRule="exact"/>
      </w:pPr>
      <w:r>
        <w:rPr>
          <w:rFonts w:ascii="Symbol" w:hAnsi="Symbol"/>
        </w:rPr>
        <w:t></w:t>
      </w:r>
      <w:r>
        <w:rPr>
          <w:rFonts w:ascii="Times New Roman" w:hAnsi="Times New Roman"/>
          <w:spacing w:val="63"/>
        </w:rPr>
        <w:t xml:space="preserve"> </w:t>
      </w:r>
      <w:r>
        <w:rPr>
          <w:spacing w:val="-2"/>
          <w:u w:val="single"/>
        </w:rPr>
        <w:t>Révocation</w:t>
      </w:r>
    </w:p>
    <w:p w14:paraId="04DBA670" w14:textId="77777777" w:rsidR="00C32E30" w:rsidRDefault="00122088">
      <w:pPr>
        <w:pStyle w:val="Corpsdetexte"/>
        <w:ind w:right="310"/>
      </w:pPr>
      <w:r>
        <w:t>Les</w:t>
      </w:r>
      <w:r>
        <w:rPr>
          <w:spacing w:val="-2"/>
        </w:rPr>
        <w:t xml:space="preserve"> </w:t>
      </w:r>
      <w:r>
        <w:t>administrateurs</w:t>
      </w:r>
      <w:r>
        <w:rPr>
          <w:spacing w:val="-2"/>
        </w:rPr>
        <w:t xml:space="preserve"> </w:t>
      </w:r>
      <w:r>
        <w:t>peuvent</w:t>
      </w:r>
      <w:r>
        <w:rPr>
          <w:spacing w:val="-4"/>
        </w:rPr>
        <w:t xml:space="preserve"> </w:t>
      </w:r>
      <w:r>
        <w:t>être</w:t>
      </w:r>
      <w:r>
        <w:rPr>
          <w:spacing w:val="-2"/>
        </w:rPr>
        <w:t xml:space="preserve"> </w:t>
      </w:r>
      <w:r>
        <w:t>révoqués</w:t>
      </w:r>
      <w:r>
        <w:rPr>
          <w:spacing w:val="-4"/>
        </w:rPr>
        <w:t xml:space="preserve"> </w:t>
      </w:r>
      <w:r>
        <w:t>à</w:t>
      </w:r>
      <w:r>
        <w:rPr>
          <w:spacing w:val="-2"/>
        </w:rPr>
        <w:t xml:space="preserve"> </w:t>
      </w:r>
      <w:r>
        <w:t>tout moment</w:t>
      </w:r>
      <w:r>
        <w:rPr>
          <w:spacing w:val="-4"/>
        </w:rPr>
        <w:t xml:space="preserve"> </w:t>
      </w:r>
      <w:r>
        <w:t>par</w:t>
      </w:r>
      <w:r>
        <w:rPr>
          <w:spacing w:val="-2"/>
        </w:rPr>
        <w:t xml:space="preserve"> </w:t>
      </w:r>
      <w:r>
        <w:t>l’AGO.</w:t>
      </w:r>
      <w:r>
        <w:rPr>
          <w:spacing w:val="-4"/>
        </w:rPr>
        <w:t xml:space="preserve"> </w:t>
      </w:r>
      <w:r>
        <w:t>Elle</w:t>
      </w:r>
      <w:r>
        <w:rPr>
          <w:spacing w:val="-2"/>
        </w:rPr>
        <w:t xml:space="preserve"> </w:t>
      </w:r>
      <w:r>
        <w:t>n’a</w:t>
      </w:r>
      <w:r>
        <w:rPr>
          <w:spacing w:val="-4"/>
        </w:rPr>
        <w:t xml:space="preserve"> </w:t>
      </w:r>
      <w:r>
        <w:t>pas</w:t>
      </w:r>
      <w:r>
        <w:rPr>
          <w:spacing w:val="-4"/>
        </w:rPr>
        <w:t xml:space="preserve"> </w:t>
      </w:r>
      <w:r>
        <w:t>à</w:t>
      </w:r>
      <w:r>
        <w:rPr>
          <w:spacing w:val="-2"/>
        </w:rPr>
        <w:t xml:space="preserve"> </w:t>
      </w:r>
      <w:r>
        <w:t>être</w:t>
      </w:r>
      <w:r>
        <w:rPr>
          <w:spacing w:val="-2"/>
        </w:rPr>
        <w:t xml:space="preserve"> </w:t>
      </w:r>
      <w:r>
        <w:t>justifiée et peut être prononcée même si elle n’est pas inscrite à l’ordre du jour. L’administrateur pourra obtenir des dommages et intérêts pour révocation abusive.</w:t>
      </w:r>
    </w:p>
    <w:p w14:paraId="04DBA671" w14:textId="77777777" w:rsidR="00C32E30" w:rsidRDefault="00122088">
      <w:pPr>
        <w:pStyle w:val="Corpsdetexte"/>
        <w:spacing w:before="199" w:line="293" w:lineRule="exact"/>
      </w:pPr>
      <w:r>
        <w:rPr>
          <w:rFonts w:ascii="Symbol" w:hAnsi="Symbol"/>
        </w:rPr>
        <w:t></w:t>
      </w:r>
      <w:r>
        <w:rPr>
          <w:rFonts w:ascii="Times New Roman" w:hAnsi="Times New Roman"/>
          <w:spacing w:val="63"/>
        </w:rPr>
        <w:t xml:space="preserve"> </w:t>
      </w:r>
      <w:r>
        <w:rPr>
          <w:spacing w:val="-2"/>
          <w:u w:val="single"/>
        </w:rPr>
        <w:t>Démission</w:t>
      </w:r>
    </w:p>
    <w:p w14:paraId="04DBA672" w14:textId="77777777" w:rsidR="00C32E30" w:rsidRDefault="00122088">
      <w:pPr>
        <w:pStyle w:val="Corpsdetexte"/>
        <w:ind w:right="251"/>
      </w:pPr>
      <w:r>
        <w:t>Volontaire :</w:t>
      </w:r>
      <w:r>
        <w:rPr>
          <w:spacing w:val="-4"/>
        </w:rPr>
        <w:t xml:space="preserve"> </w:t>
      </w:r>
      <w:r>
        <w:t>L’administrateur</w:t>
      </w:r>
      <w:r>
        <w:rPr>
          <w:spacing w:val="-5"/>
        </w:rPr>
        <w:t xml:space="preserve"> </w:t>
      </w:r>
      <w:r>
        <w:t>doit</w:t>
      </w:r>
      <w:r>
        <w:rPr>
          <w:spacing w:val="-4"/>
        </w:rPr>
        <w:t xml:space="preserve"> </w:t>
      </w:r>
      <w:r>
        <w:t>manifester</w:t>
      </w:r>
      <w:r>
        <w:rPr>
          <w:spacing w:val="-2"/>
        </w:rPr>
        <w:t xml:space="preserve"> </w:t>
      </w:r>
      <w:r>
        <w:t>son</w:t>
      </w:r>
      <w:r>
        <w:rPr>
          <w:spacing w:val="-2"/>
        </w:rPr>
        <w:t xml:space="preserve"> </w:t>
      </w:r>
      <w:r>
        <w:t>désir</w:t>
      </w:r>
      <w:r>
        <w:rPr>
          <w:spacing w:val="-4"/>
        </w:rPr>
        <w:t xml:space="preserve"> </w:t>
      </w:r>
      <w:r>
        <w:t>de</w:t>
      </w:r>
      <w:r>
        <w:rPr>
          <w:spacing w:val="-4"/>
        </w:rPr>
        <w:t xml:space="preserve"> </w:t>
      </w:r>
      <w:r>
        <w:t>mettre</w:t>
      </w:r>
      <w:r>
        <w:rPr>
          <w:spacing w:val="-4"/>
        </w:rPr>
        <w:t xml:space="preserve"> </w:t>
      </w:r>
      <w:r>
        <w:t>un</w:t>
      </w:r>
      <w:r>
        <w:rPr>
          <w:spacing w:val="-2"/>
        </w:rPr>
        <w:t xml:space="preserve"> </w:t>
      </w:r>
      <w:r>
        <w:t>terme</w:t>
      </w:r>
      <w:r>
        <w:rPr>
          <w:spacing w:val="-4"/>
        </w:rPr>
        <w:t xml:space="preserve"> </w:t>
      </w:r>
      <w:r>
        <w:t>à</w:t>
      </w:r>
      <w:r>
        <w:rPr>
          <w:spacing w:val="-2"/>
        </w:rPr>
        <w:t xml:space="preserve"> </w:t>
      </w:r>
      <w:r>
        <w:t>son</w:t>
      </w:r>
      <w:r>
        <w:rPr>
          <w:spacing w:val="-4"/>
        </w:rPr>
        <w:t xml:space="preserve"> </w:t>
      </w:r>
      <w:r>
        <w:t>mandat,</w:t>
      </w:r>
      <w:r>
        <w:rPr>
          <w:spacing w:val="-2"/>
        </w:rPr>
        <w:t xml:space="preserve"> </w:t>
      </w:r>
      <w:r>
        <w:t>il</w:t>
      </w:r>
      <w:r>
        <w:rPr>
          <w:spacing w:val="-5"/>
        </w:rPr>
        <w:t xml:space="preserve"> </w:t>
      </w:r>
      <w:r>
        <w:t>n’a</w:t>
      </w:r>
      <w:r>
        <w:rPr>
          <w:spacing w:val="-2"/>
        </w:rPr>
        <w:t xml:space="preserve"> </w:t>
      </w:r>
      <w:r>
        <w:t>pas à se justifier. Sa démission intempestive ou donnée dans l’intention de nuire peut entrainer le versement de dommages et intérêts en réparation du préjudice causé à la société.</w:t>
      </w:r>
    </w:p>
    <w:p w14:paraId="04DBA673" w14:textId="77777777" w:rsidR="00C32E30" w:rsidRDefault="00122088">
      <w:pPr>
        <w:pStyle w:val="Corpsdetexte"/>
      </w:pPr>
      <w:r>
        <w:t>Forcée</w:t>
      </w:r>
      <w:r>
        <w:rPr>
          <w:spacing w:val="-1"/>
        </w:rPr>
        <w:t xml:space="preserve"> </w:t>
      </w:r>
      <w:r>
        <w:t>:</w:t>
      </w:r>
      <w:r>
        <w:rPr>
          <w:spacing w:val="-5"/>
        </w:rPr>
        <w:t xml:space="preserve"> </w:t>
      </w:r>
      <w:r>
        <w:t>Si</w:t>
      </w:r>
      <w:r>
        <w:rPr>
          <w:spacing w:val="-4"/>
        </w:rPr>
        <w:t xml:space="preserve"> </w:t>
      </w:r>
      <w:r>
        <w:t>l’administrateur</w:t>
      </w:r>
      <w:r>
        <w:rPr>
          <w:spacing w:val="-3"/>
        </w:rPr>
        <w:t xml:space="preserve"> </w:t>
      </w:r>
      <w:r>
        <w:t>vient</w:t>
      </w:r>
      <w:r>
        <w:rPr>
          <w:spacing w:val="-3"/>
        </w:rPr>
        <w:t xml:space="preserve"> </w:t>
      </w:r>
      <w:r>
        <w:t>à</w:t>
      </w:r>
      <w:r>
        <w:rPr>
          <w:spacing w:val="-5"/>
        </w:rPr>
        <w:t xml:space="preserve"> </w:t>
      </w:r>
      <w:r>
        <w:t>être</w:t>
      </w:r>
      <w:r>
        <w:rPr>
          <w:spacing w:val="-5"/>
        </w:rPr>
        <w:t xml:space="preserve"> </w:t>
      </w:r>
      <w:r>
        <w:t>frappé</w:t>
      </w:r>
      <w:r>
        <w:rPr>
          <w:spacing w:val="-5"/>
        </w:rPr>
        <w:t xml:space="preserve"> </w:t>
      </w:r>
      <w:r>
        <w:t>d’incapacité,</w:t>
      </w:r>
      <w:r>
        <w:rPr>
          <w:spacing w:val="-5"/>
        </w:rPr>
        <w:t xml:space="preserve"> </w:t>
      </w:r>
      <w:r>
        <w:t>d’interdiction,</w:t>
      </w:r>
      <w:r>
        <w:rPr>
          <w:spacing w:val="-5"/>
        </w:rPr>
        <w:t xml:space="preserve"> </w:t>
      </w:r>
      <w:r>
        <w:t>de</w:t>
      </w:r>
      <w:r>
        <w:rPr>
          <w:spacing w:val="-5"/>
        </w:rPr>
        <w:t xml:space="preserve"> </w:t>
      </w:r>
      <w:r>
        <w:t>déchéance, d’incompatibilité, s’il dépasse la limite d’âge statutaire ou légale, il devra démissionner.</w:t>
      </w:r>
    </w:p>
    <w:p w14:paraId="04DBA674" w14:textId="77777777" w:rsidR="00C32E30" w:rsidRDefault="00122088">
      <w:pPr>
        <w:pStyle w:val="Titre3"/>
        <w:numPr>
          <w:ilvl w:val="0"/>
          <w:numId w:val="73"/>
        </w:numPr>
        <w:tabs>
          <w:tab w:val="left" w:pos="442"/>
        </w:tabs>
      </w:pPr>
      <w:r>
        <w:t>Membre</w:t>
      </w:r>
      <w:r>
        <w:rPr>
          <w:spacing w:val="-9"/>
        </w:rPr>
        <w:t xml:space="preserve"> </w:t>
      </w:r>
      <w:r>
        <w:t>du</w:t>
      </w:r>
      <w:r>
        <w:rPr>
          <w:spacing w:val="-8"/>
        </w:rPr>
        <w:t xml:space="preserve"> </w:t>
      </w:r>
      <w:r>
        <w:rPr>
          <w:spacing w:val="-2"/>
        </w:rPr>
        <w:t>directoire</w:t>
      </w:r>
    </w:p>
    <w:p w14:paraId="04DBA675" w14:textId="77777777" w:rsidR="00C32E30" w:rsidRDefault="00122088">
      <w:pPr>
        <w:pStyle w:val="Corpsdetexte"/>
        <w:spacing w:before="101"/>
      </w:pPr>
      <w:r>
        <w:t>Obligatoirement une personne physique, actionnaire ou non, non frappée d’interdiction ou d’incompatibilité.</w:t>
      </w:r>
      <w:r>
        <w:rPr>
          <w:spacing w:val="-2"/>
        </w:rPr>
        <w:t xml:space="preserve"> </w:t>
      </w:r>
      <w:r>
        <w:t>Nommé</w:t>
      </w:r>
      <w:r>
        <w:rPr>
          <w:spacing w:val="-4"/>
        </w:rPr>
        <w:t xml:space="preserve"> </w:t>
      </w:r>
      <w:r>
        <w:t>par</w:t>
      </w:r>
      <w:r>
        <w:rPr>
          <w:spacing w:val="-2"/>
        </w:rPr>
        <w:t xml:space="preserve"> </w:t>
      </w:r>
      <w:r>
        <w:t>le</w:t>
      </w:r>
      <w:r>
        <w:rPr>
          <w:spacing w:val="-2"/>
        </w:rPr>
        <w:t xml:space="preserve"> </w:t>
      </w:r>
      <w:r>
        <w:t>CS</w:t>
      </w:r>
      <w:r>
        <w:rPr>
          <w:spacing w:val="-4"/>
        </w:rPr>
        <w:t xml:space="preserve"> </w:t>
      </w:r>
      <w:r>
        <w:t>et</w:t>
      </w:r>
      <w:r>
        <w:rPr>
          <w:spacing w:val="-2"/>
        </w:rPr>
        <w:t xml:space="preserve"> </w:t>
      </w:r>
      <w:r>
        <w:t>révoqué</w:t>
      </w:r>
      <w:r>
        <w:rPr>
          <w:spacing w:val="-2"/>
        </w:rPr>
        <w:t xml:space="preserve"> </w:t>
      </w:r>
      <w:r>
        <w:t>à</w:t>
      </w:r>
      <w:r>
        <w:rPr>
          <w:spacing w:val="-3"/>
        </w:rPr>
        <w:t xml:space="preserve"> </w:t>
      </w:r>
      <w:r>
        <w:t>tout</w:t>
      </w:r>
      <w:r>
        <w:rPr>
          <w:spacing w:val="-4"/>
        </w:rPr>
        <w:t xml:space="preserve"> </w:t>
      </w:r>
      <w:r>
        <w:t>moment</w:t>
      </w:r>
      <w:r>
        <w:rPr>
          <w:spacing w:val="-2"/>
        </w:rPr>
        <w:t xml:space="preserve"> </w:t>
      </w:r>
      <w:r>
        <w:t>par</w:t>
      </w:r>
      <w:r>
        <w:rPr>
          <w:spacing w:val="-2"/>
        </w:rPr>
        <w:t xml:space="preserve"> </w:t>
      </w:r>
      <w:r>
        <w:t>l’AGO</w:t>
      </w:r>
      <w:r>
        <w:rPr>
          <w:spacing w:val="-2"/>
        </w:rPr>
        <w:t xml:space="preserve"> </w:t>
      </w:r>
      <w:r>
        <w:t>(ou</w:t>
      </w:r>
      <w:r>
        <w:rPr>
          <w:spacing w:val="-4"/>
        </w:rPr>
        <w:t xml:space="preserve"> </w:t>
      </w:r>
      <w:r>
        <w:t>le</w:t>
      </w:r>
      <w:r>
        <w:rPr>
          <w:spacing w:val="-2"/>
        </w:rPr>
        <w:t xml:space="preserve"> </w:t>
      </w:r>
      <w:r>
        <w:t>CS</w:t>
      </w:r>
      <w:r>
        <w:rPr>
          <w:spacing w:val="-2"/>
        </w:rPr>
        <w:t xml:space="preserve"> </w:t>
      </w:r>
      <w:r>
        <w:t>si</w:t>
      </w:r>
      <w:r>
        <w:rPr>
          <w:spacing w:val="-2"/>
        </w:rPr>
        <w:t xml:space="preserve"> </w:t>
      </w:r>
      <w:r>
        <w:t>les</w:t>
      </w:r>
      <w:r>
        <w:rPr>
          <w:spacing w:val="-5"/>
        </w:rPr>
        <w:t xml:space="preserve"> </w:t>
      </w:r>
      <w:r>
        <w:t>statuts</w:t>
      </w:r>
      <w:r>
        <w:rPr>
          <w:spacing w:val="-4"/>
        </w:rPr>
        <w:t xml:space="preserve"> </w:t>
      </w:r>
      <w:r>
        <w:t>le prévoient). La révocation du président du directoire reste de la compétence du CS.</w:t>
      </w:r>
    </w:p>
    <w:p w14:paraId="04DBA676" w14:textId="77777777" w:rsidR="00C32E30" w:rsidRDefault="00C32E30">
      <w:pPr>
        <w:sectPr w:rsidR="00C32E30">
          <w:pgSz w:w="11910" w:h="16840"/>
          <w:pgMar w:top="640" w:right="540" w:bottom="1040" w:left="540" w:header="0" w:footer="844" w:gutter="0"/>
          <w:cols w:space="720"/>
        </w:sectPr>
      </w:pPr>
    </w:p>
    <w:p w14:paraId="04DBA677" w14:textId="77777777" w:rsidR="00C32E30" w:rsidRDefault="00122088">
      <w:pPr>
        <w:pStyle w:val="Titre1"/>
      </w:pPr>
      <w:bookmarkStart w:id="5" w:name="_Toc158467106"/>
      <w:r>
        <w:rPr>
          <w:color w:val="538DD3"/>
        </w:rPr>
        <w:lastRenderedPageBreak/>
        <w:t>Dirigeants</w:t>
      </w:r>
      <w:r>
        <w:rPr>
          <w:color w:val="538DD3"/>
          <w:spacing w:val="-5"/>
        </w:rPr>
        <w:t xml:space="preserve"> </w:t>
      </w:r>
      <w:r>
        <w:rPr>
          <w:color w:val="538DD3"/>
        </w:rPr>
        <w:t>/</w:t>
      </w:r>
      <w:r>
        <w:rPr>
          <w:color w:val="538DD3"/>
          <w:spacing w:val="-2"/>
        </w:rPr>
        <w:t xml:space="preserve"> </w:t>
      </w:r>
      <w:r>
        <w:rPr>
          <w:color w:val="538DD3"/>
        </w:rPr>
        <w:t>associés :</w:t>
      </w:r>
      <w:r>
        <w:rPr>
          <w:color w:val="538DD3"/>
          <w:spacing w:val="-3"/>
        </w:rPr>
        <w:t xml:space="preserve"> </w:t>
      </w:r>
      <w:r>
        <w:rPr>
          <w:color w:val="538DD3"/>
        </w:rPr>
        <w:t>cumul</w:t>
      </w:r>
      <w:r>
        <w:rPr>
          <w:color w:val="538DD3"/>
          <w:spacing w:val="-2"/>
        </w:rPr>
        <w:t xml:space="preserve"> </w:t>
      </w:r>
      <w:r>
        <w:rPr>
          <w:color w:val="538DD3"/>
        </w:rPr>
        <w:t>avec</w:t>
      </w:r>
      <w:r>
        <w:rPr>
          <w:color w:val="538DD3"/>
          <w:spacing w:val="-1"/>
        </w:rPr>
        <w:t xml:space="preserve"> </w:t>
      </w:r>
      <w:r>
        <w:rPr>
          <w:color w:val="538DD3"/>
        </w:rPr>
        <w:t>un</w:t>
      </w:r>
      <w:r>
        <w:rPr>
          <w:color w:val="538DD3"/>
          <w:spacing w:val="-1"/>
        </w:rPr>
        <w:t xml:space="preserve"> </w:t>
      </w:r>
      <w:r>
        <w:rPr>
          <w:color w:val="538DD3"/>
        </w:rPr>
        <w:t>contrat</w:t>
      </w:r>
      <w:r>
        <w:rPr>
          <w:color w:val="538DD3"/>
          <w:spacing w:val="-1"/>
        </w:rPr>
        <w:t xml:space="preserve"> </w:t>
      </w:r>
      <w:r>
        <w:rPr>
          <w:color w:val="538DD3"/>
        </w:rPr>
        <w:t>de</w:t>
      </w:r>
      <w:r>
        <w:rPr>
          <w:color w:val="538DD3"/>
          <w:spacing w:val="-3"/>
        </w:rPr>
        <w:t xml:space="preserve"> </w:t>
      </w:r>
      <w:r>
        <w:rPr>
          <w:color w:val="538DD3"/>
          <w:spacing w:val="-2"/>
        </w:rPr>
        <w:t>travail</w:t>
      </w:r>
      <w:bookmarkEnd w:id="5"/>
    </w:p>
    <w:p w14:paraId="04DBA678" w14:textId="77777777" w:rsidR="00C32E30" w:rsidRDefault="00122088">
      <w:pPr>
        <w:pStyle w:val="Titre2"/>
        <w:spacing w:before="199"/>
      </w:pPr>
      <w:r>
        <w:t>SARL</w:t>
      </w:r>
      <w:r>
        <w:rPr>
          <w:spacing w:val="-6"/>
        </w:rPr>
        <w:t xml:space="preserve"> </w:t>
      </w:r>
      <w:r>
        <w:t>/</w:t>
      </w:r>
      <w:r>
        <w:rPr>
          <w:spacing w:val="-6"/>
        </w:rPr>
        <w:t xml:space="preserve"> </w:t>
      </w:r>
      <w:r>
        <w:rPr>
          <w:spacing w:val="-4"/>
        </w:rPr>
        <w:t>EURL</w:t>
      </w:r>
    </w:p>
    <w:p w14:paraId="04DBA679" w14:textId="77777777" w:rsidR="00C32E30" w:rsidRDefault="00122088">
      <w:pPr>
        <w:pStyle w:val="Corpsdetexte"/>
        <w:spacing w:before="101"/>
      </w:pPr>
      <w:r>
        <w:t>Gérance</w:t>
      </w:r>
      <w:r>
        <w:rPr>
          <w:spacing w:val="-4"/>
        </w:rPr>
        <w:t xml:space="preserve"> </w:t>
      </w:r>
      <w:r>
        <w:t>minoritaire</w:t>
      </w:r>
      <w:r>
        <w:rPr>
          <w:spacing w:val="1"/>
        </w:rPr>
        <w:t xml:space="preserve"> </w:t>
      </w:r>
      <w:r>
        <w:t>:</w:t>
      </w:r>
      <w:r>
        <w:rPr>
          <w:spacing w:val="-4"/>
        </w:rPr>
        <w:t xml:space="preserve"> </w:t>
      </w:r>
      <w:r>
        <w:t>Le</w:t>
      </w:r>
      <w:r>
        <w:rPr>
          <w:spacing w:val="-1"/>
        </w:rPr>
        <w:t xml:space="preserve"> </w:t>
      </w:r>
      <w:r>
        <w:t>ou</w:t>
      </w:r>
      <w:r>
        <w:rPr>
          <w:spacing w:val="-3"/>
        </w:rPr>
        <w:t xml:space="preserve"> </w:t>
      </w:r>
      <w:r>
        <w:t>les</w:t>
      </w:r>
      <w:r>
        <w:rPr>
          <w:spacing w:val="-2"/>
        </w:rPr>
        <w:t xml:space="preserve"> </w:t>
      </w:r>
      <w:r>
        <w:t>gérants</w:t>
      </w:r>
      <w:r>
        <w:rPr>
          <w:spacing w:val="-3"/>
        </w:rPr>
        <w:t xml:space="preserve"> </w:t>
      </w:r>
      <w:r>
        <w:t>peuvent</w:t>
      </w:r>
      <w:r>
        <w:rPr>
          <w:spacing w:val="-1"/>
        </w:rPr>
        <w:t xml:space="preserve"> </w:t>
      </w:r>
      <w:r>
        <w:t>être</w:t>
      </w:r>
      <w:r>
        <w:rPr>
          <w:spacing w:val="-4"/>
        </w:rPr>
        <w:t xml:space="preserve"> </w:t>
      </w:r>
      <w:r>
        <w:rPr>
          <w:spacing w:val="-2"/>
        </w:rPr>
        <w:t>salariés.</w:t>
      </w:r>
    </w:p>
    <w:p w14:paraId="04DBA67A" w14:textId="77777777" w:rsidR="00C32E30" w:rsidRDefault="00122088">
      <w:pPr>
        <w:pStyle w:val="Corpsdetexte"/>
      </w:pPr>
      <w:r>
        <w:t>Gérance</w:t>
      </w:r>
      <w:r>
        <w:rPr>
          <w:spacing w:val="-3"/>
        </w:rPr>
        <w:t xml:space="preserve"> </w:t>
      </w:r>
      <w:r>
        <w:t>majoritaire</w:t>
      </w:r>
      <w:r>
        <w:rPr>
          <w:spacing w:val="1"/>
        </w:rPr>
        <w:t xml:space="preserve"> </w:t>
      </w:r>
      <w:r>
        <w:t>:</w:t>
      </w:r>
      <w:r>
        <w:rPr>
          <w:spacing w:val="-3"/>
        </w:rPr>
        <w:t xml:space="preserve"> </w:t>
      </w:r>
      <w:r>
        <w:t>Le</w:t>
      </w:r>
      <w:r>
        <w:rPr>
          <w:spacing w:val="-1"/>
        </w:rPr>
        <w:t xml:space="preserve"> </w:t>
      </w:r>
      <w:r>
        <w:t>ou</w:t>
      </w:r>
      <w:r>
        <w:rPr>
          <w:spacing w:val="-3"/>
        </w:rPr>
        <w:t xml:space="preserve"> </w:t>
      </w:r>
      <w:r>
        <w:t>les</w:t>
      </w:r>
      <w:r>
        <w:rPr>
          <w:spacing w:val="-1"/>
        </w:rPr>
        <w:t xml:space="preserve"> </w:t>
      </w:r>
      <w:r>
        <w:t>gérants</w:t>
      </w:r>
      <w:r>
        <w:rPr>
          <w:spacing w:val="-3"/>
        </w:rPr>
        <w:t xml:space="preserve"> </w:t>
      </w:r>
      <w:r>
        <w:t>ne</w:t>
      </w:r>
      <w:r>
        <w:rPr>
          <w:spacing w:val="-2"/>
        </w:rPr>
        <w:t xml:space="preserve"> </w:t>
      </w:r>
      <w:r>
        <w:t>peuvent</w:t>
      </w:r>
      <w:r>
        <w:rPr>
          <w:spacing w:val="-3"/>
        </w:rPr>
        <w:t xml:space="preserve"> </w:t>
      </w:r>
      <w:r>
        <w:t>pas</w:t>
      </w:r>
      <w:r>
        <w:rPr>
          <w:spacing w:val="-4"/>
        </w:rPr>
        <w:t xml:space="preserve"> </w:t>
      </w:r>
      <w:r>
        <w:t>être</w:t>
      </w:r>
      <w:r>
        <w:rPr>
          <w:spacing w:val="-1"/>
        </w:rPr>
        <w:t xml:space="preserve"> </w:t>
      </w:r>
      <w:r>
        <w:t>salariés</w:t>
      </w:r>
      <w:r>
        <w:rPr>
          <w:spacing w:val="-4"/>
        </w:rPr>
        <w:t xml:space="preserve"> </w:t>
      </w:r>
      <w:r>
        <w:t>donc</w:t>
      </w:r>
      <w:r>
        <w:rPr>
          <w:spacing w:val="-4"/>
        </w:rPr>
        <w:t xml:space="preserve"> </w:t>
      </w:r>
      <w:r>
        <w:t>ils</w:t>
      </w:r>
      <w:r>
        <w:rPr>
          <w:spacing w:val="-1"/>
        </w:rPr>
        <w:t xml:space="preserve"> </w:t>
      </w:r>
      <w:r>
        <w:t>ont</w:t>
      </w:r>
      <w:r>
        <w:rPr>
          <w:spacing w:val="-3"/>
        </w:rPr>
        <w:t xml:space="preserve"> </w:t>
      </w:r>
      <w:r>
        <w:t>un</w:t>
      </w:r>
      <w:r>
        <w:rPr>
          <w:spacing w:val="-3"/>
        </w:rPr>
        <w:t xml:space="preserve"> </w:t>
      </w:r>
      <w:r>
        <w:t>statut</w:t>
      </w:r>
      <w:r>
        <w:rPr>
          <w:spacing w:val="-3"/>
        </w:rPr>
        <w:t xml:space="preserve"> </w:t>
      </w:r>
      <w:r>
        <w:t>de</w:t>
      </w:r>
      <w:r>
        <w:rPr>
          <w:spacing w:val="-1"/>
        </w:rPr>
        <w:t xml:space="preserve"> </w:t>
      </w:r>
      <w:r>
        <w:rPr>
          <w:spacing w:val="-4"/>
        </w:rPr>
        <w:t>TNS.</w:t>
      </w:r>
    </w:p>
    <w:p w14:paraId="04DBA67B" w14:textId="77777777" w:rsidR="00C32E30" w:rsidRDefault="00122088">
      <w:pPr>
        <w:pStyle w:val="Corpsdetexte"/>
        <w:spacing w:before="101"/>
        <w:ind w:right="184"/>
      </w:pPr>
      <w:r>
        <w:t>La</w:t>
      </w:r>
      <w:r>
        <w:rPr>
          <w:spacing w:val="-2"/>
        </w:rPr>
        <w:t xml:space="preserve"> </w:t>
      </w:r>
      <w:r>
        <w:t>gérance</w:t>
      </w:r>
      <w:r>
        <w:rPr>
          <w:spacing w:val="-2"/>
        </w:rPr>
        <w:t xml:space="preserve"> </w:t>
      </w:r>
      <w:r>
        <w:t>est</w:t>
      </w:r>
      <w:r>
        <w:rPr>
          <w:spacing w:val="-4"/>
        </w:rPr>
        <w:t xml:space="preserve"> </w:t>
      </w:r>
      <w:r>
        <w:t>majoritaire</w:t>
      </w:r>
      <w:r>
        <w:rPr>
          <w:spacing w:val="-2"/>
        </w:rPr>
        <w:t xml:space="preserve"> </w:t>
      </w:r>
      <w:r>
        <w:t>si</w:t>
      </w:r>
      <w:r>
        <w:rPr>
          <w:spacing w:val="-2"/>
        </w:rPr>
        <w:t xml:space="preserve"> </w:t>
      </w:r>
      <w:r>
        <w:t>elle</w:t>
      </w:r>
      <w:r>
        <w:rPr>
          <w:spacing w:val="-2"/>
        </w:rPr>
        <w:t xml:space="preserve"> </w:t>
      </w:r>
      <w:r>
        <w:t>détient</w:t>
      </w:r>
      <w:r>
        <w:rPr>
          <w:spacing w:val="-2"/>
        </w:rPr>
        <w:t xml:space="preserve"> </w:t>
      </w:r>
      <w:r>
        <w:t>strictement plus</w:t>
      </w:r>
      <w:r>
        <w:rPr>
          <w:spacing w:val="-2"/>
        </w:rPr>
        <w:t xml:space="preserve"> </w:t>
      </w:r>
      <w:r>
        <w:t>de</w:t>
      </w:r>
      <w:r>
        <w:rPr>
          <w:spacing w:val="-2"/>
        </w:rPr>
        <w:t xml:space="preserve"> </w:t>
      </w:r>
      <w:r>
        <w:t>50%</w:t>
      </w:r>
      <w:r>
        <w:rPr>
          <w:spacing w:val="-2"/>
        </w:rPr>
        <w:t xml:space="preserve"> </w:t>
      </w:r>
      <w:r>
        <w:t>des</w:t>
      </w:r>
      <w:r>
        <w:rPr>
          <w:spacing w:val="-2"/>
        </w:rPr>
        <w:t xml:space="preserve"> </w:t>
      </w:r>
      <w:r>
        <w:t>parts,</w:t>
      </w:r>
      <w:r>
        <w:rPr>
          <w:spacing w:val="-4"/>
        </w:rPr>
        <w:t xml:space="preserve"> </w:t>
      </w:r>
      <w:r>
        <w:t>donc</w:t>
      </w:r>
      <w:r>
        <w:rPr>
          <w:spacing w:val="-5"/>
        </w:rPr>
        <w:t xml:space="preserve"> </w:t>
      </w:r>
      <w:r>
        <w:t>si</w:t>
      </w:r>
      <w:r>
        <w:rPr>
          <w:spacing w:val="-2"/>
        </w:rPr>
        <w:t xml:space="preserve"> </w:t>
      </w:r>
      <w:r>
        <w:t>la</w:t>
      </w:r>
      <w:r>
        <w:rPr>
          <w:spacing w:val="-2"/>
        </w:rPr>
        <w:t xml:space="preserve"> </w:t>
      </w:r>
      <w:r>
        <w:t>somme</w:t>
      </w:r>
      <w:r>
        <w:rPr>
          <w:spacing w:val="-4"/>
        </w:rPr>
        <w:t xml:space="preserve"> </w:t>
      </w:r>
      <w:r>
        <w:t>des parts du ou des gérants, de leur conjoint ou pacsé et de leur enfant mineur est strictement supérieur à 50%.</w:t>
      </w:r>
    </w:p>
    <w:p w14:paraId="04DBA67C" w14:textId="77777777" w:rsidR="00C32E30" w:rsidRDefault="00122088">
      <w:pPr>
        <w:pStyle w:val="Corpsdetexte"/>
        <w:spacing w:before="99"/>
      </w:pPr>
      <w:r>
        <w:t>Le</w:t>
      </w:r>
      <w:r>
        <w:rPr>
          <w:spacing w:val="-2"/>
        </w:rPr>
        <w:t xml:space="preserve"> </w:t>
      </w:r>
      <w:r>
        <w:t>gérant</w:t>
      </w:r>
      <w:r>
        <w:rPr>
          <w:spacing w:val="-4"/>
        </w:rPr>
        <w:t xml:space="preserve"> </w:t>
      </w:r>
      <w:r>
        <w:t>égalitaire</w:t>
      </w:r>
      <w:r>
        <w:rPr>
          <w:spacing w:val="-1"/>
        </w:rPr>
        <w:t xml:space="preserve"> </w:t>
      </w:r>
      <w:r>
        <w:t>doit</w:t>
      </w:r>
      <w:r>
        <w:rPr>
          <w:spacing w:val="-2"/>
        </w:rPr>
        <w:t xml:space="preserve"> </w:t>
      </w:r>
      <w:r>
        <w:t>être</w:t>
      </w:r>
      <w:r>
        <w:rPr>
          <w:spacing w:val="-4"/>
        </w:rPr>
        <w:t xml:space="preserve"> </w:t>
      </w:r>
      <w:r>
        <w:t>traité</w:t>
      </w:r>
      <w:r>
        <w:rPr>
          <w:spacing w:val="-1"/>
        </w:rPr>
        <w:t xml:space="preserve"> </w:t>
      </w:r>
      <w:r>
        <w:t>comme</w:t>
      </w:r>
      <w:r>
        <w:rPr>
          <w:spacing w:val="-4"/>
        </w:rPr>
        <w:t xml:space="preserve"> </w:t>
      </w:r>
      <w:r>
        <w:t>un</w:t>
      </w:r>
      <w:r>
        <w:rPr>
          <w:spacing w:val="-5"/>
        </w:rPr>
        <w:t xml:space="preserve"> </w:t>
      </w:r>
      <w:r>
        <w:t>gérant</w:t>
      </w:r>
      <w:r>
        <w:rPr>
          <w:spacing w:val="-4"/>
        </w:rPr>
        <w:t xml:space="preserve"> </w:t>
      </w:r>
      <w:r>
        <w:rPr>
          <w:spacing w:val="-2"/>
        </w:rPr>
        <w:t>minoritaire.</w:t>
      </w:r>
    </w:p>
    <w:p w14:paraId="04DBA67D" w14:textId="77777777" w:rsidR="00C32E30" w:rsidRDefault="00122088">
      <w:pPr>
        <w:pStyle w:val="Corpsdetexte"/>
        <w:spacing w:before="100"/>
      </w:pPr>
      <w:r>
        <w:t>L’associé</w:t>
      </w:r>
      <w:r>
        <w:rPr>
          <w:spacing w:val="-5"/>
        </w:rPr>
        <w:t xml:space="preserve"> </w:t>
      </w:r>
      <w:r>
        <w:t>majoritaire</w:t>
      </w:r>
      <w:r>
        <w:rPr>
          <w:spacing w:val="-3"/>
        </w:rPr>
        <w:t xml:space="preserve"> </w:t>
      </w:r>
      <w:r>
        <w:t>peut</w:t>
      </w:r>
      <w:r>
        <w:rPr>
          <w:spacing w:val="-5"/>
        </w:rPr>
        <w:t xml:space="preserve"> </w:t>
      </w:r>
      <w:r>
        <w:t>être salarié</w:t>
      </w:r>
      <w:r>
        <w:rPr>
          <w:spacing w:val="-3"/>
        </w:rPr>
        <w:t xml:space="preserve"> </w:t>
      </w:r>
      <w:r>
        <w:t>à</w:t>
      </w:r>
      <w:r>
        <w:rPr>
          <w:spacing w:val="-2"/>
        </w:rPr>
        <w:t xml:space="preserve"> </w:t>
      </w:r>
      <w:r>
        <w:t>condition</w:t>
      </w:r>
      <w:r>
        <w:rPr>
          <w:spacing w:val="-3"/>
        </w:rPr>
        <w:t xml:space="preserve"> </w:t>
      </w:r>
      <w:r>
        <w:t>qu’il</w:t>
      </w:r>
      <w:r>
        <w:rPr>
          <w:spacing w:val="-4"/>
        </w:rPr>
        <w:t xml:space="preserve"> </w:t>
      </w:r>
      <w:r>
        <w:t>ne</w:t>
      </w:r>
      <w:r>
        <w:rPr>
          <w:spacing w:val="-3"/>
        </w:rPr>
        <w:t xml:space="preserve"> </w:t>
      </w:r>
      <w:r>
        <w:t>s’immisce</w:t>
      </w:r>
      <w:r>
        <w:rPr>
          <w:spacing w:val="-7"/>
        </w:rPr>
        <w:t xml:space="preserve"> </w:t>
      </w:r>
      <w:r>
        <w:t>pas</w:t>
      </w:r>
      <w:r>
        <w:rPr>
          <w:spacing w:val="-3"/>
        </w:rPr>
        <w:t xml:space="preserve"> </w:t>
      </w:r>
      <w:r>
        <w:t>dans</w:t>
      </w:r>
      <w:r>
        <w:rPr>
          <w:spacing w:val="-3"/>
        </w:rPr>
        <w:t xml:space="preserve"> </w:t>
      </w:r>
      <w:r>
        <w:t>la</w:t>
      </w:r>
      <w:r>
        <w:rPr>
          <w:spacing w:val="-5"/>
        </w:rPr>
        <w:t xml:space="preserve"> </w:t>
      </w:r>
      <w:r>
        <w:t>gestion</w:t>
      </w:r>
      <w:r>
        <w:rPr>
          <w:spacing w:val="-3"/>
        </w:rPr>
        <w:t xml:space="preserve"> </w:t>
      </w:r>
      <w:r>
        <w:t>‘signature sur le compte) (exemple : gérant = 40% / conjointe = 20% ; gérance majoritaire mais la conjointe n’est qu’associé majoritaire).</w:t>
      </w:r>
    </w:p>
    <w:p w14:paraId="04DBA67E" w14:textId="77777777" w:rsidR="00C32E30" w:rsidRDefault="00122088">
      <w:pPr>
        <w:pStyle w:val="Corpsdetexte"/>
        <w:spacing w:before="101"/>
      </w:pPr>
      <w:r>
        <w:t>Il</w:t>
      </w:r>
      <w:r>
        <w:rPr>
          <w:spacing w:val="-4"/>
        </w:rPr>
        <w:t xml:space="preserve"> </w:t>
      </w:r>
      <w:r>
        <w:t>est</w:t>
      </w:r>
      <w:r>
        <w:rPr>
          <w:spacing w:val="-2"/>
        </w:rPr>
        <w:t xml:space="preserve"> </w:t>
      </w:r>
      <w:r>
        <w:t>possible</w:t>
      </w:r>
      <w:r>
        <w:rPr>
          <w:spacing w:val="-3"/>
        </w:rPr>
        <w:t xml:space="preserve"> </w:t>
      </w:r>
      <w:r>
        <w:t>de</w:t>
      </w:r>
      <w:r>
        <w:rPr>
          <w:spacing w:val="-2"/>
        </w:rPr>
        <w:t xml:space="preserve"> </w:t>
      </w:r>
      <w:r>
        <w:t>cumuler</w:t>
      </w:r>
      <w:r>
        <w:rPr>
          <w:spacing w:val="-2"/>
        </w:rPr>
        <w:t xml:space="preserve"> </w:t>
      </w:r>
      <w:r>
        <w:t>le</w:t>
      </w:r>
      <w:r>
        <w:rPr>
          <w:spacing w:val="-2"/>
        </w:rPr>
        <w:t xml:space="preserve"> </w:t>
      </w:r>
      <w:r>
        <w:t>mandat</w:t>
      </w:r>
      <w:r>
        <w:rPr>
          <w:spacing w:val="-1"/>
        </w:rPr>
        <w:t xml:space="preserve"> </w:t>
      </w:r>
      <w:r>
        <w:t>social</w:t>
      </w:r>
      <w:r>
        <w:rPr>
          <w:spacing w:val="-3"/>
        </w:rPr>
        <w:t xml:space="preserve"> </w:t>
      </w:r>
      <w:r>
        <w:t>avec</w:t>
      </w:r>
      <w:r>
        <w:rPr>
          <w:spacing w:val="-1"/>
        </w:rPr>
        <w:t xml:space="preserve"> </w:t>
      </w:r>
      <w:r>
        <w:t>un</w:t>
      </w:r>
      <w:r>
        <w:rPr>
          <w:spacing w:val="-4"/>
        </w:rPr>
        <w:t xml:space="preserve"> </w:t>
      </w:r>
      <w:r>
        <w:t>contrat</w:t>
      </w:r>
      <w:r>
        <w:rPr>
          <w:spacing w:val="-1"/>
        </w:rPr>
        <w:t xml:space="preserve"> </w:t>
      </w:r>
      <w:r>
        <w:t>de</w:t>
      </w:r>
      <w:r>
        <w:rPr>
          <w:spacing w:val="-2"/>
        </w:rPr>
        <w:t xml:space="preserve"> </w:t>
      </w:r>
      <w:r>
        <w:t>travail</w:t>
      </w:r>
      <w:r>
        <w:rPr>
          <w:spacing w:val="-2"/>
        </w:rPr>
        <w:t xml:space="preserve"> </w:t>
      </w:r>
      <w:r>
        <w:t>sous</w:t>
      </w:r>
      <w:r>
        <w:rPr>
          <w:spacing w:val="-2"/>
        </w:rPr>
        <w:t xml:space="preserve"> </w:t>
      </w:r>
      <w:r>
        <w:t>conditions</w:t>
      </w:r>
      <w:r>
        <w:rPr>
          <w:spacing w:val="2"/>
        </w:rPr>
        <w:t xml:space="preserve"> </w:t>
      </w:r>
      <w:r>
        <w:rPr>
          <w:spacing w:val="-10"/>
        </w:rPr>
        <w:t>:</w:t>
      </w:r>
    </w:p>
    <w:p w14:paraId="04DBA67F" w14:textId="77777777" w:rsidR="00C32E30" w:rsidRDefault="00122088">
      <w:pPr>
        <w:pStyle w:val="Paragraphedeliste"/>
        <w:numPr>
          <w:ilvl w:val="0"/>
          <w:numId w:val="72"/>
        </w:numPr>
        <w:tabs>
          <w:tab w:val="left" w:pos="900"/>
          <w:tab w:val="left" w:pos="901"/>
        </w:tabs>
        <w:spacing w:before="1"/>
        <w:rPr>
          <w:sz w:val="24"/>
        </w:rPr>
      </w:pPr>
      <w:r>
        <w:rPr>
          <w:sz w:val="24"/>
        </w:rPr>
        <w:t>Emploi</w:t>
      </w:r>
      <w:r>
        <w:rPr>
          <w:spacing w:val="-13"/>
          <w:sz w:val="24"/>
        </w:rPr>
        <w:t xml:space="preserve"> </w:t>
      </w:r>
      <w:r>
        <w:rPr>
          <w:spacing w:val="-2"/>
          <w:sz w:val="24"/>
        </w:rPr>
        <w:t>effectif</w:t>
      </w:r>
    </w:p>
    <w:p w14:paraId="04DBA680" w14:textId="77777777" w:rsidR="00C32E30" w:rsidRDefault="00122088">
      <w:pPr>
        <w:pStyle w:val="Paragraphedeliste"/>
        <w:numPr>
          <w:ilvl w:val="0"/>
          <w:numId w:val="72"/>
        </w:numPr>
        <w:tabs>
          <w:tab w:val="left" w:pos="900"/>
          <w:tab w:val="left" w:pos="901"/>
        </w:tabs>
        <w:rPr>
          <w:sz w:val="24"/>
        </w:rPr>
      </w:pPr>
      <w:r>
        <w:rPr>
          <w:sz w:val="24"/>
        </w:rPr>
        <w:t>Lien</w:t>
      </w:r>
      <w:r>
        <w:rPr>
          <w:spacing w:val="-3"/>
          <w:sz w:val="24"/>
        </w:rPr>
        <w:t xml:space="preserve"> </w:t>
      </w:r>
      <w:r>
        <w:rPr>
          <w:sz w:val="24"/>
        </w:rPr>
        <w:t>de</w:t>
      </w:r>
      <w:r>
        <w:rPr>
          <w:spacing w:val="-2"/>
          <w:sz w:val="24"/>
        </w:rPr>
        <w:t xml:space="preserve"> </w:t>
      </w:r>
      <w:r>
        <w:rPr>
          <w:sz w:val="24"/>
        </w:rPr>
        <w:t>subordination</w:t>
      </w:r>
      <w:r>
        <w:rPr>
          <w:spacing w:val="-2"/>
          <w:sz w:val="24"/>
        </w:rPr>
        <w:t xml:space="preserve"> </w:t>
      </w:r>
      <w:r>
        <w:rPr>
          <w:sz w:val="24"/>
        </w:rPr>
        <w:t>(apprécié</w:t>
      </w:r>
      <w:r>
        <w:rPr>
          <w:spacing w:val="-4"/>
          <w:sz w:val="24"/>
        </w:rPr>
        <w:t xml:space="preserve"> </w:t>
      </w:r>
      <w:r>
        <w:rPr>
          <w:sz w:val="24"/>
        </w:rPr>
        <w:t>par</w:t>
      </w:r>
      <w:r>
        <w:rPr>
          <w:spacing w:val="-2"/>
          <w:sz w:val="24"/>
        </w:rPr>
        <w:t xml:space="preserve"> </w:t>
      </w:r>
      <w:r>
        <w:rPr>
          <w:sz w:val="24"/>
        </w:rPr>
        <w:t>la</w:t>
      </w:r>
      <w:r>
        <w:rPr>
          <w:spacing w:val="-4"/>
          <w:sz w:val="24"/>
        </w:rPr>
        <w:t xml:space="preserve"> </w:t>
      </w:r>
      <w:r>
        <w:rPr>
          <w:sz w:val="24"/>
        </w:rPr>
        <w:t>détention</w:t>
      </w:r>
      <w:r>
        <w:rPr>
          <w:spacing w:val="-4"/>
          <w:sz w:val="24"/>
        </w:rPr>
        <w:t xml:space="preserve"> </w:t>
      </w:r>
      <w:r>
        <w:rPr>
          <w:sz w:val="24"/>
        </w:rPr>
        <w:t>minoritaire</w:t>
      </w:r>
      <w:r>
        <w:rPr>
          <w:spacing w:val="-4"/>
          <w:sz w:val="24"/>
        </w:rPr>
        <w:t xml:space="preserve"> </w:t>
      </w:r>
      <w:r>
        <w:rPr>
          <w:sz w:val="24"/>
        </w:rPr>
        <w:t>du</w:t>
      </w:r>
      <w:r>
        <w:rPr>
          <w:spacing w:val="-2"/>
          <w:sz w:val="24"/>
        </w:rPr>
        <w:t xml:space="preserve"> capital)</w:t>
      </w:r>
    </w:p>
    <w:p w14:paraId="04DBA681" w14:textId="77777777" w:rsidR="00C32E30" w:rsidRDefault="00122088">
      <w:pPr>
        <w:pStyle w:val="Paragraphedeliste"/>
        <w:numPr>
          <w:ilvl w:val="0"/>
          <w:numId w:val="72"/>
        </w:numPr>
        <w:tabs>
          <w:tab w:val="left" w:pos="900"/>
          <w:tab w:val="left" w:pos="901"/>
        </w:tabs>
        <w:rPr>
          <w:sz w:val="24"/>
        </w:rPr>
      </w:pPr>
      <w:r>
        <w:rPr>
          <w:sz w:val="24"/>
        </w:rPr>
        <w:t>Dualité</w:t>
      </w:r>
      <w:r>
        <w:rPr>
          <w:spacing w:val="-6"/>
          <w:sz w:val="24"/>
        </w:rPr>
        <w:t xml:space="preserve"> </w:t>
      </w:r>
      <w:r>
        <w:rPr>
          <w:sz w:val="24"/>
        </w:rPr>
        <w:t>de</w:t>
      </w:r>
      <w:r>
        <w:rPr>
          <w:spacing w:val="-7"/>
          <w:sz w:val="24"/>
        </w:rPr>
        <w:t xml:space="preserve"> </w:t>
      </w:r>
      <w:r>
        <w:rPr>
          <w:spacing w:val="-2"/>
          <w:sz w:val="24"/>
        </w:rPr>
        <w:t>fonction</w:t>
      </w:r>
    </w:p>
    <w:p w14:paraId="04DBA682" w14:textId="77777777" w:rsidR="00C32E30" w:rsidRDefault="00122088">
      <w:pPr>
        <w:pStyle w:val="Corpsdetexte"/>
      </w:pPr>
      <w:r>
        <w:t>=&gt;</w:t>
      </w:r>
      <w:r>
        <w:rPr>
          <w:spacing w:val="-3"/>
        </w:rPr>
        <w:t xml:space="preserve"> </w:t>
      </w:r>
      <w:r>
        <w:t>Ce</w:t>
      </w:r>
      <w:r>
        <w:rPr>
          <w:spacing w:val="-2"/>
        </w:rPr>
        <w:t xml:space="preserve"> </w:t>
      </w:r>
      <w:r>
        <w:t>contrat</w:t>
      </w:r>
      <w:r>
        <w:rPr>
          <w:spacing w:val="-4"/>
        </w:rPr>
        <w:t xml:space="preserve"> </w:t>
      </w:r>
      <w:r>
        <w:t>est</w:t>
      </w:r>
      <w:r>
        <w:rPr>
          <w:spacing w:val="-2"/>
        </w:rPr>
        <w:t xml:space="preserve"> </w:t>
      </w:r>
      <w:r>
        <w:t>une</w:t>
      </w:r>
      <w:r>
        <w:rPr>
          <w:spacing w:val="-4"/>
        </w:rPr>
        <w:t xml:space="preserve"> </w:t>
      </w:r>
      <w:r>
        <w:t>convention</w:t>
      </w:r>
      <w:r>
        <w:rPr>
          <w:spacing w:val="-2"/>
        </w:rPr>
        <w:t xml:space="preserve"> </w:t>
      </w:r>
      <w:r>
        <w:t>réglementée</w:t>
      </w:r>
      <w:r>
        <w:rPr>
          <w:spacing w:val="-2"/>
        </w:rPr>
        <w:t xml:space="preserve"> </w:t>
      </w:r>
      <w:r>
        <w:t>que</w:t>
      </w:r>
      <w:r>
        <w:rPr>
          <w:spacing w:val="-2"/>
        </w:rPr>
        <w:t xml:space="preserve"> </w:t>
      </w:r>
      <w:r>
        <w:t>le</w:t>
      </w:r>
      <w:r>
        <w:rPr>
          <w:spacing w:val="-4"/>
        </w:rPr>
        <w:t xml:space="preserve"> </w:t>
      </w:r>
      <w:r>
        <w:t>gérant</w:t>
      </w:r>
      <w:r>
        <w:rPr>
          <w:spacing w:val="-2"/>
        </w:rPr>
        <w:t xml:space="preserve"> </w:t>
      </w:r>
      <w:r>
        <w:t>soit</w:t>
      </w:r>
      <w:r>
        <w:rPr>
          <w:spacing w:val="-5"/>
        </w:rPr>
        <w:t xml:space="preserve"> </w:t>
      </w:r>
      <w:r>
        <w:t>associé</w:t>
      </w:r>
      <w:r>
        <w:rPr>
          <w:spacing w:val="-2"/>
        </w:rPr>
        <w:t xml:space="preserve"> </w:t>
      </w:r>
      <w:r>
        <w:t>ou</w:t>
      </w:r>
      <w:r>
        <w:rPr>
          <w:spacing w:val="-2"/>
        </w:rPr>
        <w:t xml:space="preserve"> </w:t>
      </w:r>
      <w:r>
        <w:rPr>
          <w:spacing w:val="-4"/>
        </w:rPr>
        <w:t>non.</w:t>
      </w:r>
    </w:p>
    <w:p w14:paraId="04DBA683" w14:textId="77777777" w:rsidR="00C32E30" w:rsidRDefault="00122088">
      <w:pPr>
        <w:pStyle w:val="Corpsdetexte"/>
        <w:spacing w:before="98"/>
        <w:ind w:left="179"/>
      </w:pPr>
      <w:r>
        <w:t>La</w:t>
      </w:r>
      <w:r>
        <w:rPr>
          <w:spacing w:val="-2"/>
        </w:rPr>
        <w:t xml:space="preserve"> </w:t>
      </w:r>
      <w:r>
        <w:t>cessation</w:t>
      </w:r>
      <w:r>
        <w:rPr>
          <w:spacing w:val="-4"/>
        </w:rPr>
        <w:t xml:space="preserve"> </w:t>
      </w:r>
      <w:r>
        <w:t>des</w:t>
      </w:r>
      <w:r>
        <w:rPr>
          <w:spacing w:val="-5"/>
        </w:rPr>
        <w:t xml:space="preserve"> </w:t>
      </w:r>
      <w:r>
        <w:t>fonctions</w:t>
      </w:r>
      <w:r>
        <w:rPr>
          <w:spacing w:val="-2"/>
        </w:rPr>
        <w:t xml:space="preserve"> </w:t>
      </w:r>
      <w:r>
        <w:t>de gérant</w:t>
      </w:r>
      <w:r>
        <w:rPr>
          <w:spacing w:val="-4"/>
        </w:rPr>
        <w:t xml:space="preserve"> </w:t>
      </w:r>
      <w:r>
        <w:t>ne</w:t>
      </w:r>
      <w:r>
        <w:rPr>
          <w:spacing w:val="-4"/>
        </w:rPr>
        <w:t xml:space="preserve"> </w:t>
      </w:r>
      <w:r>
        <w:t>met</w:t>
      </w:r>
      <w:r>
        <w:rPr>
          <w:spacing w:val="-4"/>
        </w:rPr>
        <w:t xml:space="preserve"> </w:t>
      </w:r>
      <w:r>
        <w:t>pas</w:t>
      </w:r>
      <w:r>
        <w:rPr>
          <w:spacing w:val="-2"/>
        </w:rPr>
        <w:t xml:space="preserve"> </w:t>
      </w:r>
      <w:r>
        <w:t>fin</w:t>
      </w:r>
      <w:r>
        <w:rPr>
          <w:spacing w:val="-4"/>
        </w:rPr>
        <w:t xml:space="preserve"> </w:t>
      </w:r>
      <w:r>
        <w:t>à</w:t>
      </w:r>
      <w:r>
        <w:rPr>
          <w:spacing w:val="-1"/>
        </w:rPr>
        <w:t xml:space="preserve"> </w:t>
      </w:r>
      <w:r>
        <w:t>son</w:t>
      </w:r>
      <w:r>
        <w:rPr>
          <w:spacing w:val="-2"/>
        </w:rPr>
        <w:t xml:space="preserve"> </w:t>
      </w:r>
      <w:r>
        <w:t>contrat</w:t>
      </w:r>
      <w:r>
        <w:rPr>
          <w:spacing w:val="-5"/>
        </w:rPr>
        <w:t xml:space="preserve"> </w:t>
      </w:r>
      <w:r>
        <w:t>de</w:t>
      </w:r>
      <w:r>
        <w:rPr>
          <w:spacing w:val="-2"/>
        </w:rPr>
        <w:t xml:space="preserve"> </w:t>
      </w:r>
      <w:r>
        <w:t>travail</w:t>
      </w:r>
      <w:r>
        <w:rPr>
          <w:spacing w:val="-3"/>
        </w:rPr>
        <w:t xml:space="preserve"> </w:t>
      </w:r>
      <w:r>
        <w:t>(arrivée</w:t>
      </w:r>
      <w:r>
        <w:rPr>
          <w:spacing w:val="-3"/>
        </w:rPr>
        <w:t xml:space="preserve"> </w:t>
      </w:r>
      <w:r>
        <w:t>du</w:t>
      </w:r>
      <w:r>
        <w:rPr>
          <w:spacing w:val="-2"/>
        </w:rPr>
        <w:t xml:space="preserve"> </w:t>
      </w:r>
      <w:r>
        <w:t>terme</w:t>
      </w:r>
      <w:r>
        <w:rPr>
          <w:spacing w:val="-4"/>
        </w:rPr>
        <w:t xml:space="preserve"> </w:t>
      </w:r>
      <w:r>
        <w:t>du mandat, évènement personnel : décès, incapacité, interdiction, déchéance).</w:t>
      </w:r>
    </w:p>
    <w:p w14:paraId="04DBA684" w14:textId="77777777" w:rsidR="00C32E30" w:rsidRDefault="00122088">
      <w:pPr>
        <w:pStyle w:val="Corpsdetexte"/>
        <w:spacing w:before="101"/>
        <w:ind w:left="179" w:right="310"/>
      </w:pPr>
      <w:r>
        <w:rPr>
          <w:u w:val="single"/>
        </w:rPr>
        <w:t>Rémunération</w:t>
      </w:r>
      <w:r>
        <w:rPr>
          <w:spacing w:val="-2"/>
          <w:u w:val="single"/>
        </w:rPr>
        <w:t xml:space="preserve"> </w:t>
      </w:r>
      <w:r>
        <w:rPr>
          <w:u w:val="single"/>
        </w:rPr>
        <w:t>du</w:t>
      </w:r>
      <w:r>
        <w:rPr>
          <w:spacing w:val="-2"/>
          <w:u w:val="single"/>
        </w:rPr>
        <w:t xml:space="preserve"> </w:t>
      </w:r>
      <w:r>
        <w:rPr>
          <w:u w:val="single"/>
        </w:rPr>
        <w:t>gérant</w:t>
      </w:r>
      <w:r>
        <w:t xml:space="preserve"> :</w:t>
      </w:r>
      <w:r>
        <w:rPr>
          <w:spacing w:val="-4"/>
        </w:rPr>
        <w:t xml:space="preserve"> </w:t>
      </w:r>
      <w:r>
        <w:t>La</w:t>
      </w:r>
      <w:r>
        <w:rPr>
          <w:spacing w:val="-2"/>
        </w:rPr>
        <w:t xml:space="preserve"> </w:t>
      </w:r>
      <w:r>
        <w:t>loi</w:t>
      </w:r>
      <w:r>
        <w:rPr>
          <w:spacing w:val="-5"/>
        </w:rPr>
        <w:t xml:space="preserve"> </w:t>
      </w:r>
      <w:r>
        <w:t>n’a</w:t>
      </w:r>
      <w:r>
        <w:rPr>
          <w:spacing w:val="-4"/>
        </w:rPr>
        <w:t xml:space="preserve"> </w:t>
      </w:r>
      <w:r>
        <w:t>pas</w:t>
      </w:r>
      <w:r>
        <w:rPr>
          <w:spacing w:val="-2"/>
        </w:rPr>
        <w:t xml:space="preserve"> </w:t>
      </w:r>
      <w:r>
        <w:t>prévu</w:t>
      </w:r>
      <w:r>
        <w:rPr>
          <w:spacing w:val="-2"/>
        </w:rPr>
        <w:t xml:space="preserve"> </w:t>
      </w:r>
      <w:r>
        <w:t>le</w:t>
      </w:r>
      <w:r>
        <w:rPr>
          <w:spacing w:val="-4"/>
        </w:rPr>
        <w:t xml:space="preserve"> </w:t>
      </w:r>
      <w:r>
        <w:t>mode</w:t>
      </w:r>
      <w:r>
        <w:rPr>
          <w:spacing w:val="-2"/>
        </w:rPr>
        <w:t xml:space="preserve"> </w:t>
      </w:r>
      <w:r>
        <w:t>de</w:t>
      </w:r>
      <w:r>
        <w:rPr>
          <w:spacing w:val="-2"/>
        </w:rPr>
        <w:t xml:space="preserve"> </w:t>
      </w:r>
      <w:r>
        <w:t>fixation</w:t>
      </w:r>
      <w:r>
        <w:rPr>
          <w:spacing w:val="-4"/>
        </w:rPr>
        <w:t xml:space="preserve"> </w:t>
      </w:r>
      <w:r>
        <w:t>de</w:t>
      </w:r>
      <w:r>
        <w:rPr>
          <w:spacing w:val="-2"/>
        </w:rPr>
        <w:t xml:space="preserve"> </w:t>
      </w:r>
      <w:r>
        <w:t>sa</w:t>
      </w:r>
      <w:r>
        <w:rPr>
          <w:spacing w:val="-1"/>
        </w:rPr>
        <w:t xml:space="preserve"> </w:t>
      </w:r>
      <w:r>
        <w:t>rémunération.</w:t>
      </w:r>
      <w:r>
        <w:rPr>
          <w:spacing w:val="-4"/>
        </w:rPr>
        <w:t xml:space="preserve"> </w:t>
      </w:r>
      <w:r>
        <w:t>Elle</w:t>
      </w:r>
      <w:r>
        <w:rPr>
          <w:spacing w:val="-2"/>
        </w:rPr>
        <w:t xml:space="preserve"> </w:t>
      </w:r>
      <w:r>
        <w:t>peut être fixée par les statuts ou par l’assemblée des associés.</w:t>
      </w:r>
    </w:p>
    <w:p w14:paraId="04DBA685" w14:textId="77777777" w:rsidR="00C32E30" w:rsidRDefault="00122088">
      <w:pPr>
        <w:pStyle w:val="Corpsdetexte"/>
        <w:ind w:left="179"/>
      </w:pPr>
      <w:r>
        <w:t>La</w:t>
      </w:r>
      <w:r>
        <w:rPr>
          <w:spacing w:val="-2"/>
        </w:rPr>
        <w:t xml:space="preserve"> </w:t>
      </w:r>
      <w:r>
        <w:t>fixation</w:t>
      </w:r>
      <w:r>
        <w:rPr>
          <w:spacing w:val="-4"/>
        </w:rPr>
        <w:t xml:space="preserve"> </w:t>
      </w:r>
      <w:r>
        <w:t>de</w:t>
      </w:r>
      <w:r>
        <w:rPr>
          <w:spacing w:val="-2"/>
        </w:rPr>
        <w:t xml:space="preserve"> </w:t>
      </w:r>
      <w:r>
        <w:t>la</w:t>
      </w:r>
      <w:r>
        <w:rPr>
          <w:spacing w:val="-4"/>
        </w:rPr>
        <w:t xml:space="preserve"> </w:t>
      </w:r>
      <w:r>
        <w:t>rémunération</w:t>
      </w:r>
      <w:r>
        <w:rPr>
          <w:spacing w:val="-4"/>
        </w:rPr>
        <w:t xml:space="preserve"> </w:t>
      </w:r>
      <w:r>
        <w:t>n’est</w:t>
      </w:r>
      <w:r>
        <w:rPr>
          <w:spacing w:val="-4"/>
        </w:rPr>
        <w:t xml:space="preserve"> </w:t>
      </w:r>
      <w:r>
        <w:t>pas</w:t>
      </w:r>
      <w:r>
        <w:rPr>
          <w:spacing w:val="-4"/>
        </w:rPr>
        <w:t xml:space="preserve"> </w:t>
      </w:r>
      <w:r>
        <w:t>une</w:t>
      </w:r>
      <w:r>
        <w:rPr>
          <w:spacing w:val="-2"/>
        </w:rPr>
        <w:t xml:space="preserve"> </w:t>
      </w:r>
      <w:r>
        <w:t>convention</w:t>
      </w:r>
      <w:r>
        <w:rPr>
          <w:spacing w:val="-2"/>
        </w:rPr>
        <w:t xml:space="preserve"> </w:t>
      </w:r>
      <w:r>
        <w:t>réglementée.</w:t>
      </w:r>
      <w:r>
        <w:rPr>
          <w:spacing w:val="-2"/>
        </w:rPr>
        <w:t xml:space="preserve"> </w:t>
      </w:r>
      <w:r>
        <w:t>Le</w:t>
      </w:r>
      <w:r>
        <w:rPr>
          <w:spacing w:val="-4"/>
        </w:rPr>
        <w:t xml:space="preserve"> </w:t>
      </w:r>
      <w:r>
        <w:t>gérant,</w:t>
      </w:r>
      <w:r>
        <w:rPr>
          <w:spacing w:val="-2"/>
        </w:rPr>
        <w:t xml:space="preserve"> </w:t>
      </w:r>
      <w:r>
        <w:t>s’il</w:t>
      </w:r>
      <w:r>
        <w:rPr>
          <w:spacing w:val="-3"/>
        </w:rPr>
        <w:t xml:space="preserve"> </w:t>
      </w:r>
      <w:r>
        <w:t>est</w:t>
      </w:r>
      <w:r>
        <w:rPr>
          <w:spacing w:val="-4"/>
        </w:rPr>
        <w:t xml:space="preserve"> </w:t>
      </w:r>
      <w:r>
        <w:t>associé, participe au vote de la fixation de sa rémunération.</w:t>
      </w:r>
    </w:p>
    <w:p w14:paraId="04DBA686" w14:textId="77777777" w:rsidR="00C32E30" w:rsidRDefault="00C32E30">
      <w:pPr>
        <w:pStyle w:val="Corpsdetexte"/>
        <w:ind w:left="0"/>
        <w:rPr>
          <w:sz w:val="26"/>
        </w:rPr>
      </w:pPr>
    </w:p>
    <w:p w14:paraId="04DBA687" w14:textId="77777777" w:rsidR="00C32E30" w:rsidRDefault="00C32E30">
      <w:pPr>
        <w:pStyle w:val="Corpsdetexte"/>
        <w:spacing w:before="11"/>
        <w:ind w:left="0"/>
        <w:rPr>
          <w:sz w:val="31"/>
        </w:rPr>
      </w:pPr>
    </w:p>
    <w:p w14:paraId="04DBA688" w14:textId="77777777" w:rsidR="00C32E30" w:rsidRDefault="00122088">
      <w:pPr>
        <w:pStyle w:val="Titre2"/>
        <w:ind w:left="179"/>
      </w:pPr>
      <w:r>
        <w:rPr>
          <w:spacing w:val="-5"/>
        </w:rPr>
        <w:t>SA</w:t>
      </w:r>
    </w:p>
    <w:p w14:paraId="04DBA689" w14:textId="77777777" w:rsidR="00C32E30" w:rsidRDefault="00122088">
      <w:pPr>
        <w:pStyle w:val="Corpsdetexte"/>
        <w:spacing w:before="102"/>
        <w:ind w:left="179"/>
      </w:pPr>
      <w:r>
        <w:t>Le</w:t>
      </w:r>
      <w:r>
        <w:rPr>
          <w:spacing w:val="-2"/>
        </w:rPr>
        <w:t xml:space="preserve"> </w:t>
      </w:r>
      <w:r>
        <w:t>statut</w:t>
      </w:r>
      <w:r>
        <w:rPr>
          <w:spacing w:val="-4"/>
        </w:rPr>
        <w:t xml:space="preserve"> </w:t>
      </w:r>
      <w:r>
        <w:t>de</w:t>
      </w:r>
      <w:r>
        <w:rPr>
          <w:spacing w:val="-4"/>
        </w:rPr>
        <w:t xml:space="preserve"> </w:t>
      </w:r>
      <w:r>
        <w:t>TNS</w:t>
      </w:r>
      <w:r>
        <w:rPr>
          <w:spacing w:val="-2"/>
        </w:rPr>
        <w:t xml:space="preserve"> </w:t>
      </w:r>
      <w:r>
        <w:t>(Travailleur</w:t>
      </w:r>
      <w:r>
        <w:rPr>
          <w:spacing w:val="-2"/>
        </w:rPr>
        <w:t xml:space="preserve"> </w:t>
      </w:r>
      <w:r>
        <w:t>Non</w:t>
      </w:r>
      <w:r>
        <w:rPr>
          <w:spacing w:val="-2"/>
        </w:rPr>
        <w:t xml:space="preserve"> </w:t>
      </w:r>
      <w:r>
        <w:t>Salarié) n’existe</w:t>
      </w:r>
      <w:r>
        <w:rPr>
          <w:spacing w:val="-2"/>
        </w:rPr>
        <w:t xml:space="preserve"> </w:t>
      </w:r>
      <w:r>
        <w:t>pas</w:t>
      </w:r>
      <w:r>
        <w:rPr>
          <w:spacing w:val="-5"/>
        </w:rPr>
        <w:t xml:space="preserve"> </w:t>
      </w:r>
      <w:r>
        <w:t>donc</w:t>
      </w:r>
      <w:r>
        <w:rPr>
          <w:spacing w:val="-2"/>
        </w:rPr>
        <w:t xml:space="preserve"> </w:t>
      </w:r>
      <w:r>
        <w:t>le</w:t>
      </w:r>
      <w:r>
        <w:rPr>
          <w:spacing w:val="-4"/>
        </w:rPr>
        <w:t xml:space="preserve"> </w:t>
      </w:r>
      <w:r>
        <w:t>président</w:t>
      </w:r>
      <w:r>
        <w:rPr>
          <w:spacing w:val="-4"/>
        </w:rPr>
        <w:t xml:space="preserve"> </w:t>
      </w:r>
      <w:r>
        <w:t>et</w:t>
      </w:r>
      <w:r>
        <w:rPr>
          <w:spacing w:val="-2"/>
        </w:rPr>
        <w:t xml:space="preserve"> </w:t>
      </w:r>
      <w:r>
        <w:t>le</w:t>
      </w:r>
      <w:r>
        <w:rPr>
          <w:spacing w:val="-2"/>
        </w:rPr>
        <w:t xml:space="preserve"> </w:t>
      </w:r>
      <w:r>
        <w:t>DG</w:t>
      </w:r>
      <w:r>
        <w:rPr>
          <w:spacing w:val="-2"/>
        </w:rPr>
        <w:t xml:space="preserve"> </w:t>
      </w:r>
      <w:r>
        <w:t>sont</w:t>
      </w:r>
      <w:r>
        <w:rPr>
          <w:spacing w:val="-2"/>
        </w:rPr>
        <w:t xml:space="preserve"> </w:t>
      </w:r>
      <w:r>
        <w:t>toujours salariés (idem SAS).</w:t>
      </w:r>
    </w:p>
    <w:p w14:paraId="04DBA68A" w14:textId="77777777" w:rsidR="00C32E30" w:rsidRDefault="00122088">
      <w:pPr>
        <w:pStyle w:val="Corpsdetexte"/>
        <w:spacing w:before="100"/>
        <w:ind w:left="179"/>
      </w:pPr>
      <w:r>
        <w:rPr>
          <w:u w:val="single"/>
        </w:rPr>
        <w:t>Le</w:t>
      </w:r>
      <w:r>
        <w:rPr>
          <w:spacing w:val="-3"/>
          <w:u w:val="single"/>
        </w:rPr>
        <w:t xml:space="preserve"> </w:t>
      </w:r>
      <w:r>
        <w:rPr>
          <w:u w:val="single"/>
        </w:rPr>
        <w:t>président</w:t>
      </w:r>
      <w:r>
        <w:rPr>
          <w:spacing w:val="-2"/>
          <w:u w:val="single"/>
        </w:rPr>
        <w:t xml:space="preserve"> </w:t>
      </w:r>
      <w:r>
        <w:rPr>
          <w:u w:val="single"/>
        </w:rPr>
        <w:t>de</w:t>
      </w:r>
      <w:r>
        <w:rPr>
          <w:spacing w:val="-3"/>
          <w:u w:val="single"/>
        </w:rPr>
        <w:t xml:space="preserve"> </w:t>
      </w:r>
      <w:r>
        <w:rPr>
          <w:spacing w:val="-5"/>
          <w:u w:val="single"/>
        </w:rPr>
        <w:t>SA</w:t>
      </w:r>
    </w:p>
    <w:p w14:paraId="04DBA68B" w14:textId="77777777" w:rsidR="00C32E30" w:rsidRDefault="00122088">
      <w:pPr>
        <w:pStyle w:val="Corpsdetexte"/>
        <w:spacing w:before="99"/>
        <w:ind w:left="179" w:right="310"/>
      </w:pPr>
      <w:r>
        <w:t>Il</w:t>
      </w:r>
      <w:r>
        <w:rPr>
          <w:spacing w:val="-1"/>
        </w:rPr>
        <w:t xml:space="preserve"> </w:t>
      </w:r>
      <w:r>
        <w:t>peut</w:t>
      </w:r>
      <w:r>
        <w:rPr>
          <w:spacing w:val="-1"/>
        </w:rPr>
        <w:t xml:space="preserve"> </w:t>
      </w:r>
      <w:r>
        <w:t>être</w:t>
      </w:r>
      <w:r>
        <w:rPr>
          <w:spacing w:val="-3"/>
        </w:rPr>
        <w:t xml:space="preserve"> </w:t>
      </w:r>
      <w:r>
        <w:t>lié</w:t>
      </w:r>
      <w:r>
        <w:rPr>
          <w:spacing w:val="-1"/>
        </w:rPr>
        <w:t xml:space="preserve"> </w:t>
      </w:r>
      <w:r>
        <w:t>à</w:t>
      </w:r>
      <w:r>
        <w:rPr>
          <w:spacing w:val="-1"/>
        </w:rPr>
        <w:t xml:space="preserve"> </w:t>
      </w:r>
      <w:r>
        <w:t>la</w:t>
      </w:r>
      <w:r>
        <w:rPr>
          <w:spacing w:val="-1"/>
        </w:rPr>
        <w:t xml:space="preserve"> </w:t>
      </w:r>
      <w:r>
        <w:t>société</w:t>
      </w:r>
      <w:r>
        <w:rPr>
          <w:spacing w:val="-2"/>
        </w:rPr>
        <w:t xml:space="preserve"> </w:t>
      </w:r>
      <w:r>
        <w:t>par</w:t>
      </w:r>
      <w:r>
        <w:rPr>
          <w:spacing w:val="-1"/>
        </w:rPr>
        <w:t xml:space="preserve"> </w:t>
      </w:r>
      <w:r>
        <w:t>un</w:t>
      </w:r>
      <w:r>
        <w:rPr>
          <w:spacing w:val="-1"/>
        </w:rPr>
        <w:t xml:space="preserve"> </w:t>
      </w:r>
      <w:r>
        <w:t>contrat</w:t>
      </w:r>
      <w:r>
        <w:rPr>
          <w:spacing w:val="-3"/>
        </w:rPr>
        <w:t xml:space="preserve"> </w:t>
      </w:r>
      <w:r>
        <w:t>de</w:t>
      </w:r>
      <w:r>
        <w:rPr>
          <w:spacing w:val="-3"/>
        </w:rPr>
        <w:t xml:space="preserve"> </w:t>
      </w:r>
      <w:r>
        <w:t>travail</w:t>
      </w:r>
      <w:r>
        <w:rPr>
          <w:spacing w:val="-2"/>
        </w:rPr>
        <w:t xml:space="preserve"> </w:t>
      </w:r>
      <w:r>
        <w:t>si</w:t>
      </w:r>
      <w:r>
        <w:rPr>
          <w:spacing w:val="-1"/>
        </w:rPr>
        <w:t xml:space="preserve"> </w:t>
      </w:r>
      <w:r>
        <w:t>celui-ci</w:t>
      </w:r>
      <w:r>
        <w:rPr>
          <w:spacing w:val="-1"/>
        </w:rPr>
        <w:t xml:space="preserve"> </w:t>
      </w:r>
      <w:r>
        <w:t>correspond</w:t>
      </w:r>
      <w:r>
        <w:rPr>
          <w:spacing w:val="-1"/>
        </w:rPr>
        <w:t xml:space="preserve"> </w:t>
      </w:r>
      <w:r>
        <w:t>ç</w:t>
      </w:r>
      <w:r>
        <w:rPr>
          <w:spacing w:val="-3"/>
        </w:rPr>
        <w:t xml:space="preserve"> </w:t>
      </w:r>
      <w:r>
        <w:t>un</w:t>
      </w:r>
      <w:r>
        <w:rPr>
          <w:spacing w:val="-3"/>
        </w:rPr>
        <w:t xml:space="preserve"> </w:t>
      </w:r>
      <w:r>
        <w:t>emploi</w:t>
      </w:r>
      <w:r>
        <w:rPr>
          <w:spacing w:val="-3"/>
        </w:rPr>
        <w:t xml:space="preserve"> </w:t>
      </w:r>
      <w:r>
        <w:t>effectif,</w:t>
      </w:r>
      <w:r>
        <w:rPr>
          <w:spacing w:val="-1"/>
        </w:rPr>
        <w:t xml:space="preserve"> </w:t>
      </w:r>
      <w:r>
        <w:t>qu’il correspond à des fonctions distinctes des attributions résultant du mandat social et que le président est placé dans un état de subordination à l’égard de la société (ce qui exclut que le président soit associé majoritaire).</w:t>
      </w:r>
    </w:p>
    <w:p w14:paraId="04DBA68C" w14:textId="77777777" w:rsidR="00C32E30" w:rsidRDefault="00122088">
      <w:pPr>
        <w:pStyle w:val="Corpsdetexte"/>
        <w:spacing w:before="101"/>
        <w:ind w:left="179"/>
      </w:pPr>
      <w:r>
        <w:t>En tant qu’administrateur, le président perçoit déjà des JP. De plus il reçoit une rémunération spéciale</w:t>
      </w:r>
      <w:r>
        <w:rPr>
          <w:spacing w:val="-4"/>
        </w:rPr>
        <w:t xml:space="preserve"> </w:t>
      </w:r>
      <w:r>
        <w:t>déterminée</w:t>
      </w:r>
      <w:r>
        <w:rPr>
          <w:spacing w:val="-4"/>
        </w:rPr>
        <w:t xml:space="preserve"> </w:t>
      </w:r>
      <w:r>
        <w:t>par</w:t>
      </w:r>
      <w:r>
        <w:rPr>
          <w:spacing w:val="-2"/>
        </w:rPr>
        <w:t xml:space="preserve"> </w:t>
      </w:r>
      <w:r>
        <w:t>le</w:t>
      </w:r>
      <w:r>
        <w:rPr>
          <w:spacing w:val="-2"/>
        </w:rPr>
        <w:t xml:space="preserve"> </w:t>
      </w:r>
      <w:r>
        <w:t>CA,</w:t>
      </w:r>
      <w:r>
        <w:rPr>
          <w:spacing w:val="-4"/>
        </w:rPr>
        <w:t xml:space="preserve"> </w:t>
      </w:r>
      <w:r>
        <w:t>non</w:t>
      </w:r>
      <w:r>
        <w:rPr>
          <w:spacing w:val="-4"/>
        </w:rPr>
        <w:t xml:space="preserve"> </w:t>
      </w:r>
      <w:r>
        <w:t>soumis</w:t>
      </w:r>
      <w:r>
        <w:rPr>
          <w:spacing w:val="-3"/>
        </w:rPr>
        <w:t xml:space="preserve"> </w:t>
      </w:r>
      <w:r>
        <w:t>à</w:t>
      </w:r>
      <w:r>
        <w:rPr>
          <w:spacing w:val="-4"/>
        </w:rPr>
        <w:t xml:space="preserve"> </w:t>
      </w:r>
      <w:r>
        <w:t>la</w:t>
      </w:r>
      <w:r>
        <w:rPr>
          <w:spacing w:val="-2"/>
        </w:rPr>
        <w:t xml:space="preserve"> </w:t>
      </w:r>
      <w:r>
        <w:t>procédure</w:t>
      </w:r>
      <w:r>
        <w:rPr>
          <w:spacing w:val="-4"/>
        </w:rPr>
        <w:t xml:space="preserve"> </w:t>
      </w:r>
      <w:r>
        <w:t>des</w:t>
      </w:r>
      <w:r>
        <w:rPr>
          <w:spacing w:val="-2"/>
        </w:rPr>
        <w:t xml:space="preserve"> </w:t>
      </w:r>
      <w:r>
        <w:t>conventions</w:t>
      </w:r>
      <w:r>
        <w:rPr>
          <w:spacing w:val="-2"/>
        </w:rPr>
        <w:t xml:space="preserve"> </w:t>
      </w:r>
      <w:r>
        <w:t>réglementées</w:t>
      </w:r>
      <w:r>
        <w:rPr>
          <w:spacing w:val="-4"/>
        </w:rPr>
        <w:t xml:space="preserve"> </w:t>
      </w:r>
      <w:r>
        <w:t>passées entre la SA et ses dirigeants.</w:t>
      </w:r>
    </w:p>
    <w:p w14:paraId="04DBA68D" w14:textId="77777777" w:rsidR="00C32E30" w:rsidRDefault="00122088">
      <w:pPr>
        <w:pStyle w:val="Corpsdetexte"/>
        <w:spacing w:before="101"/>
        <w:ind w:left="179"/>
      </w:pPr>
      <w:r>
        <w:t>Sa</w:t>
      </w:r>
      <w:r>
        <w:rPr>
          <w:spacing w:val="-2"/>
        </w:rPr>
        <w:t xml:space="preserve"> </w:t>
      </w:r>
      <w:r>
        <w:t>rémunération</w:t>
      </w:r>
      <w:r>
        <w:rPr>
          <w:spacing w:val="-2"/>
        </w:rPr>
        <w:t xml:space="preserve"> </w:t>
      </w:r>
      <w:r>
        <w:t>totale</w:t>
      </w:r>
      <w:r>
        <w:rPr>
          <w:spacing w:val="-4"/>
        </w:rPr>
        <w:t xml:space="preserve"> </w:t>
      </w:r>
      <w:r>
        <w:t>et</w:t>
      </w:r>
      <w:r>
        <w:rPr>
          <w:spacing w:val="-2"/>
        </w:rPr>
        <w:t xml:space="preserve"> </w:t>
      </w:r>
      <w:r>
        <w:t>ses</w:t>
      </w:r>
      <w:r>
        <w:rPr>
          <w:spacing w:val="-5"/>
        </w:rPr>
        <w:t xml:space="preserve"> </w:t>
      </w:r>
      <w:r>
        <w:t>avantages</w:t>
      </w:r>
      <w:r>
        <w:rPr>
          <w:spacing w:val="-4"/>
        </w:rPr>
        <w:t xml:space="preserve"> </w:t>
      </w:r>
      <w:r>
        <w:t>de</w:t>
      </w:r>
      <w:r>
        <w:rPr>
          <w:spacing w:val="-4"/>
        </w:rPr>
        <w:t xml:space="preserve"> </w:t>
      </w:r>
      <w:r>
        <w:t>toute</w:t>
      </w:r>
      <w:r>
        <w:rPr>
          <w:spacing w:val="-4"/>
        </w:rPr>
        <w:t xml:space="preserve"> </w:t>
      </w:r>
      <w:r>
        <w:t>nature</w:t>
      </w:r>
      <w:r>
        <w:rPr>
          <w:spacing w:val="-2"/>
        </w:rPr>
        <w:t xml:space="preserve"> </w:t>
      </w:r>
      <w:r>
        <w:t>figureront</w:t>
      </w:r>
      <w:r>
        <w:rPr>
          <w:spacing w:val="-4"/>
        </w:rPr>
        <w:t xml:space="preserve"> </w:t>
      </w:r>
      <w:r>
        <w:t>dans</w:t>
      </w:r>
      <w:r>
        <w:rPr>
          <w:spacing w:val="-2"/>
        </w:rPr>
        <w:t xml:space="preserve"> </w:t>
      </w:r>
      <w:r>
        <w:t>le</w:t>
      </w:r>
      <w:r>
        <w:rPr>
          <w:spacing w:val="-2"/>
        </w:rPr>
        <w:t xml:space="preserve"> </w:t>
      </w:r>
      <w:r>
        <w:t>rapport</w:t>
      </w:r>
      <w:r>
        <w:rPr>
          <w:spacing w:val="-2"/>
        </w:rPr>
        <w:t xml:space="preserve"> </w:t>
      </w:r>
      <w:r>
        <w:t>présenté</w:t>
      </w:r>
      <w:r>
        <w:rPr>
          <w:spacing w:val="-1"/>
        </w:rPr>
        <w:t xml:space="preserve"> </w:t>
      </w:r>
      <w:r>
        <w:t>par</w:t>
      </w:r>
      <w:r>
        <w:rPr>
          <w:spacing w:val="-2"/>
        </w:rPr>
        <w:t xml:space="preserve"> </w:t>
      </w:r>
      <w:r>
        <w:t>le CA à l’AGO annuelle (sauf s’il exerce son mandat dans une société non cotée).</w:t>
      </w:r>
    </w:p>
    <w:p w14:paraId="04DBA68E" w14:textId="77777777" w:rsidR="00C32E30" w:rsidRDefault="00122088">
      <w:pPr>
        <w:pStyle w:val="Corpsdetexte"/>
        <w:spacing w:before="199"/>
        <w:ind w:left="179"/>
        <w:jc w:val="both"/>
      </w:pPr>
      <w:r>
        <w:rPr>
          <w:u w:val="single"/>
        </w:rPr>
        <w:t>Le</w:t>
      </w:r>
      <w:r>
        <w:rPr>
          <w:spacing w:val="-3"/>
          <w:u w:val="single"/>
        </w:rPr>
        <w:t xml:space="preserve"> </w:t>
      </w:r>
      <w:r>
        <w:rPr>
          <w:u w:val="single"/>
        </w:rPr>
        <w:t>directeur</w:t>
      </w:r>
      <w:r>
        <w:rPr>
          <w:spacing w:val="-3"/>
          <w:u w:val="single"/>
        </w:rPr>
        <w:t xml:space="preserve"> </w:t>
      </w:r>
      <w:r>
        <w:rPr>
          <w:spacing w:val="-2"/>
          <w:u w:val="single"/>
        </w:rPr>
        <w:t>général</w:t>
      </w:r>
    </w:p>
    <w:p w14:paraId="04DBA68F" w14:textId="77777777" w:rsidR="00C32E30" w:rsidRDefault="00122088">
      <w:pPr>
        <w:pStyle w:val="Corpsdetexte"/>
        <w:spacing w:before="101"/>
        <w:ind w:left="179" w:right="375"/>
        <w:jc w:val="both"/>
      </w:pPr>
      <w:r>
        <w:t>Il</w:t>
      </w:r>
      <w:r>
        <w:rPr>
          <w:spacing w:val="-1"/>
        </w:rPr>
        <w:t xml:space="preserve"> </w:t>
      </w:r>
      <w:r>
        <w:t>pourra</w:t>
      </w:r>
      <w:r>
        <w:rPr>
          <w:spacing w:val="-1"/>
        </w:rPr>
        <w:t xml:space="preserve"> </w:t>
      </w:r>
      <w:r>
        <w:t>cumuler</w:t>
      </w:r>
      <w:r>
        <w:rPr>
          <w:spacing w:val="-2"/>
        </w:rPr>
        <w:t xml:space="preserve"> </w:t>
      </w:r>
      <w:r>
        <w:t>son</w:t>
      </w:r>
      <w:r>
        <w:rPr>
          <w:spacing w:val="-3"/>
        </w:rPr>
        <w:t xml:space="preserve"> </w:t>
      </w:r>
      <w:r>
        <w:t>mandat</w:t>
      </w:r>
      <w:r>
        <w:rPr>
          <w:spacing w:val="-3"/>
        </w:rPr>
        <w:t xml:space="preserve"> </w:t>
      </w:r>
      <w:r>
        <w:t>de</w:t>
      </w:r>
      <w:r>
        <w:rPr>
          <w:spacing w:val="-3"/>
        </w:rPr>
        <w:t xml:space="preserve"> </w:t>
      </w:r>
      <w:r>
        <w:t>DG</w:t>
      </w:r>
      <w:r>
        <w:rPr>
          <w:spacing w:val="-1"/>
        </w:rPr>
        <w:t xml:space="preserve"> </w:t>
      </w:r>
      <w:r>
        <w:t>avec</w:t>
      </w:r>
      <w:r>
        <w:rPr>
          <w:spacing w:val="-1"/>
        </w:rPr>
        <w:t xml:space="preserve"> </w:t>
      </w:r>
      <w:r>
        <w:t>un</w:t>
      </w:r>
      <w:r>
        <w:rPr>
          <w:spacing w:val="-1"/>
        </w:rPr>
        <w:t xml:space="preserve"> </w:t>
      </w:r>
      <w:r>
        <w:t>contrat</w:t>
      </w:r>
      <w:r>
        <w:rPr>
          <w:spacing w:val="-1"/>
        </w:rPr>
        <w:t xml:space="preserve"> </w:t>
      </w:r>
      <w:r>
        <w:t>de</w:t>
      </w:r>
      <w:r>
        <w:rPr>
          <w:spacing w:val="-1"/>
        </w:rPr>
        <w:t xml:space="preserve"> </w:t>
      </w:r>
      <w:r>
        <w:t>travail</w:t>
      </w:r>
      <w:r>
        <w:rPr>
          <w:spacing w:val="-2"/>
        </w:rPr>
        <w:t xml:space="preserve"> </w:t>
      </w:r>
      <w:r>
        <w:t>si</w:t>
      </w:r>
      <w:r>
        <w:rPr>
          <w:spacing w:val="-1"/>
        </w:rPr>
        <w:t xml:space="preserve"> </w:t>
      </w:r>
      <w:r>
        <w:t>celui-ci</w:t>
      </w:r>
      <w:r>
        <w:rPr>
          <w:spacing w:val="-1"/>
        </w:rPr>
        <w:t xml:space="preserve"> </w:t>
      </w:r>
      <w:r>
        <w:t>correspond</w:t>
      </w:r>
      <w:r>
        <w:rPr>
          <w:spacing w:val="-1"/>
        </w:rPr>
        <w:t xml:space="preserve"> </w:t>
      </w:r>
      <w:r>
        <w:t>à</w:t>
      </w:r>
      <w:r>
        <w:rPr>
          <w:spacing w:val="-2"/>
        </w:rPr>
        <w:t xml:space="preserve"> </w:t>
      </w:r>
      <w:r>
        <w:t>un</w:t>
      </w:r>
      <w:r>
        <w:rPr>
          <w:spacing w:val="-3"/>
        </w:rPr>
        <w:t xml:space="preserve"> </w:t>
      </w:r>
      <w:r>
        <w:t>emploi effectif,</w:t>
      </w:r>
      <w:r>
        <w:rPr>
          <w:spacing w:val="-3"/>
        </w:rPr>
        <w:t xml:space="preserve"> </w:t>
      </w:r>
      <w:r>
        <w:t>fonctions</w:t>
      </w:r>
      <w:r>
        <w:rPr>
          <w:spacing w:val="-3"/>
        </w:rPr>
        <w:t xml:space="preserve"> </w:t>
      </w:r>
      <w:r>
        <w:t>salariales</w:t>
      </w:r>
      <w:r>
        <w:rPr>
          <w:spacing w:val="-3"/>
        </w:rPr>
        <w:t xml:space="preserve"> </w:t>
      </w:r>
      <w:r>
        <w:t>distinctes</w:t>
      </w:r>
      <w:r>
        <w:rPr>
          <w:spacing w:val="-3"/>
        </w:rPr>
        <w:t xml:space="preserve"> </w:t>
      </w:r>
      <w:r>
        <w:t>des</w:t>
      </w:r>
      <w:r>
        <w:rPr>
          <w:spacing w:val="-3"/>
        </w:rPr>
        <w:t xml:space="preserve"> </w:t>
      </w:r>
      <w:r>
        <w:t>fonctions</w:t>
      </w:r>
      <w:r>
        <w:rPr>
          <w:spacing w:val="-3"/>
        </w:rPr>
        <w:t xml:space="preserve"> </w:t>
      </w:r>
      <w:r>
        <w:t>de</w:t>
      </w:r>
      <w:r>
        <w:rPr>
          <w:spacing w:val="-3"/>
        </w:rPr>
        <w:t xml:space="preserve"> </w:t>
      </w:r>
      <w:r>
        <w:t>DG</w:t>
      </w:r>
      <w:r>
        <w:rPr>
          <w:spacing w:val="-4"/>
        </w:rPr>
        <w:t xml:space="preserve"> </w:t>
      </w:r>
      <w:r>
        <w:t>et</w:t>
      </w:r>
      <w:r>
        <w:rPr>
          <w:spacing w:val="-3"/>
        </w:rPr>
        <w:t xml:space="preserve"> </w:t>
      </w:r>
      <w:r>
        <w:t>lien</w:t>
      </w:r>
      <w:r>
        <w:rPr>
          <w:spacing w:val="-4"/>
        </w:rPr>
        <w:t xml:space="preserve"> </w:t>
      </w:r>
      <w:r>
        <w:t>de</w:t>
      </w:r>
      <w:r>
        <w:rPr>
          <w:spacing w:val="-5"/>
        </w:rPr>
        <w:t xml:space="preserve"> </w:t>
      </w:r>
      <w:r>
        <w:t>subordination.</w:t>
      </w:r>
      <w:r>
        <w:rPr>
          <w:spacing w:val="-4"/>
        </w:rPr>
        <w:t xml:space="preserve"> </w:t>
      </w:r>
      <w:r>
        <w:t>Le</w:t>
      </w:r>
      <w:r>
        <w:rPr>
          <w:spacing w:val="-3"/>
        </w:rPr>
        <w:t xml:space="preserve"> </w:t>
      </w:r>
      <w:r>
        <w:t>contrat</w:t>
      </w:r>
      <w:r>
        <w:rPr>
          <w:spacing w:val="-3"/>
        </w:rPr>
        <w:t xml:space="preserve"> </w:t>
      </w:r>
      <w:r>
        <w:t>de travail fera l’objet d’une convention réglementée. Sa rémunération est fixée par le CA.</w:t>
      </w:r>
    </w:p>
    <w:p w14:paraId="04DBA690" w14:textId="77777777" w:rsidR="00C32E30" w:rsidRDefault="00C32E30">
      <w:pPr>
        <w:pStyle w:val="Corpsdetexte"/>
        <w:ind w:left="0"/>
        <w:rPr>
          <w:sz w:val="26"/>
        </w:rPr>
      </w:pPr>
    </w:p>
    <w:p w14:paraId="04DBA691" w14:textId="77777777" w:rsidR="00C32E30" w:rsidRDefault="00C32E30">
      <w:pPr>
        <w:pStyle w:val="Corpsdetexte"/>
        <w:ind w:left="0"/>
        <w:rPr>
          <w:sz w:val="26"/>
        </w:rPr>
      </w:pPr>
    </w:p>
    <w:p w14:paraId="04DBA692" w14:textId="77777777" w:rsidR="00C32E30" w:rsidRDefault="00C32E30">
      <w:pPr>
        <w:pStyle w:val="Corpsdetexte"/>
        <w:ind w:left="0"/>
        <w:rPr>
          <w:sz w:val="26"/>
        </w:rPr>
      </w:pPr>
    </w:p>
    <w:p w14:paraId="04DBA693" w14:textId="77777777" w:rsidR="00C32E30" w:rsidRDefault="00C32E30">
      <w:pPr>
        <w:pStyle w:val="Corpsdetexte"/>
        <w:ind w:left="0"/>
        <w:rPr>
          <w:sz w:val="26"/>
        </w:rPr>
      </w:pPr>
    </w:p>
    <w:p w14:paraId="04DBA694" w14:textId="77777777" w:rsidR="00C32E30" w:rsidRDefault="00C32E30">
      <w:pPr>
        <w:pStyle w:val="Corpsdetexte"/>
        <w:ind w:left="0"/>
        <w:rPr>
          <w:sz w:val="26"/>
        </w:rPr>
      </w:pPr>
    </w:p>
    <w:p w14:paraId="04DBA695" w14:textId="77777777" w:rsidR="00C32E30" w:rsidRDefault="00C32E30">
      <w:pPr>
        <w:pStyle w:val="Corpsdetexte"/>
        <w:spacing w:before="3"/>
        <w:ind w:left="0"/>
        <w:rPr>
          <w:sz w:val="26"/>
        </w:rPr>
      </w:pPr>
    </w:p>
    <w:p w14:paraId="04DBA696" w14:textId="77777777" w:rsidR="00C32E30" w:rsidRDefault="00122088">
      <w:pPr>
        <w:ind w:left="181" w:right="177"/>
        <w:jc w:val="center"/>
        <w:rPr>
          <w:rFonts w:ascii="Calibri"/>
        </w:rPr>
      </w:pPr>
      <w:r>
        <w:rPr>
          <w:rFonts w:ascii="Calibri"/>
          <w:spacing w:val="-5"/>
        </w:rPr>
        <w:t>10</w:t>
      </w:r>
    </w:p>
    <w:p w14:paraId="04DBA697" w14:textId="77777777" w:rsidR="00C32E30" w:rsidRDefault="00C32E30">
      <w:pPr>
        <w:jc w:val="center"/>
        <w:rPr>
          <w:rFonts w:ascii="Calibri"/>
        </w:rPr>
        <w:sectPr w:rsidR="00C32E30">
          <w:footerReference w:type="default" r:id="rId17"/>
          <w:pgSz w:w="11910" w:h="16840"/>
          <w:pgMar w:top="640" w:right="540" w:bottom="280" w:left="540" w:header="0" w:footer="0" w:gutter="0"/>
          <w:cols w:space="720"/>
        </w:sectPr>
      </w:pPr>
    </w:p>
    <w:p w14:paraId="04DBA698" w14:textId="77777777" w:rsidR="00C32E30" w:rsidRDefault="00122088">
      <w:pPr>
        <w:pStyle w:val="Corpsdetexte"/>
        <w:spacing w:before="82"/>
      </w:pPr>
      <w:r>
        <w:rPr>
          <w:spacing w:val="-2"/>
          <w:u w:val="single"/>
        </w:rPr>
        <w:lastRenderedPageBreak/>
        <w:t>Administrateur</w:t>
      </w:r>
    </w:p>
    <w:p w14:paraId="04DBA699" w14:textId="77777777" w:rsidR="00C32E30" w:rsidRDefault="00122088">
      <w:pPr>
        <w:pStyle w:val="Corpsdetexte"/>
        <w:spacing w:before="101"/>
      </w:pPr>
      <w:r>
        <w:t>Un</w:t>
      </w:r>
      <w:r>
        <w:rPr>
          <w:spacing w:val="-2"/>
        </w:rPr>
        <w:t xml:space="preserve"> </w:t>
      </w:r>
      <w:r>
        <w:t>administrateur</w:t>
      </w:r>
      <w:r>
        <w:rPr>
          <w:spacing w:val="-3"/>
        </w:rPr>
        <w:t xml:space="preserve"> </w:t>
      </w:r>
      <w:r>
        <w:t>peut</w:t>
      </w:r>
      <w:r>
        <w:rPr>
          <w:spacing w:val="-4"/>
        </w:rPr>
        <w:t xml:space="preserve"> </w:t>
      </w:r>
      <w:r>
        <w:t>devenir</w:t>
      </w:r>
      <w:r>
        <w:rPr>
          <w:spacing w:val="-4"/>
        </w:rPr>
        <w:t xml:space="preserve"> </w:t>
      </w:r>
      <w:r>
        <w:t>salarié (un</w:t>
      </w:r>
      <w:r>
        <w:rPr>
          <w:spacing w:val="-4"/>
        </w:rPr>
        <w:t xml:space="preserve"> </w:t>
      </w:r>
      <w:r>
        <w:t>salarié</w:t>
      </w:r>
      <w:r>
        <w:rPr>
          <w:spacing w:val="-2"/>
        </w:rPr>
        <w:t xml:space="preserve"> </w:t>
      </w:r>
      <w:r>
        <w:t>peut</w:t>
      </w:r>
      <w:r>
        <w:rPr>
          <w:spacing w:val="-3"/>
        </w:rPr>
        <w:t xml:space="preserve"> </w:t>
      </w:r>
      <w:r>
        <w:t>devenir</w:t>
      </w:r>
      <w:r>
        <w:rPr>
          <w:spacing w:val="-4"/>
        </w:rPr>
        <w:t xml:space="preserve"> </w:t>
      </w:r>
      <w:r>
        <w:t>administrateur) à</w:t>
      </w:r>
      <w:r>
        <w:rPr>
          <w:spacing w:val="-4"/>
        </w:rPr>
        <w:t xml:space="preserve"> </w:t>
      </w:r>
      <w:r>
        <w:t>condition</w:t>
      </w:r>
      <w:r>
        <w:rPr>
          <w:spacing w:val="-5"/>
        </w:rPr>
        <w:t xml:space="preserve"> </w:t>
      </w:r>
      <w:r>
        <w:t>que</w:t>
      </w:r>
      <w:r>
        <w:rPr>
          <w:spacing w:val="-2"/>
        </w:rPr>
        <w:t xml:space="preserve"> </w:t>
      </w:r>
      <w:r>
        <w:t>son contrat de travail corresponde à un emploi effectif et que la société dans laquelle il siège réponde aux critères suivants : (PME au sens du droit Européen)</w:t>
      </w:r>
    </w:p>
    <w:p w14:paraId="04DBA69A" w14:textId="77777777" w:rsidR="00C32E30" w:rsidRDefault="00122088">
      <w:pPr>
        <w:pStyle w:val="Paragraphedeliste"/>
        <w:numPr>
          <w:ilvl w:val="0"/>
          <w:numId w:val="72"/>
        </w:numPr>
        <w:tabs>
          <w:tab w:val="left" w:pos="900"/>
          <w:tab w:val="left" w:pos="901"/>
        </w:tabs>
        <w:rPr>
          <w:sz w:val="24"/>
        </w:rPr>
      </w:pPr>
      <w:r>
        <w:rPr>
          <w:sz w:val="24"/>
        </w:rPr>
        <w:t>Moins</w:t>
      </w:r>
      <w:r>
        <w:rPr>
          <w:spacing w:val="-7"/>
          <w:sz w:val="24"/>
        </w:rPr>
        <w:t xml:space="preserve"> </w:t>
      </w:r>
      <w:r>
        <w:rPr>
          <w:sz w:val="24"/>
        </w:rPr>
        <w:t>de</w:t>
      </w:r>
      <w:r>
        <w:rPr>
          <w:spacing w:val="-9"/>
          <w:sz w:val="24"/>
        </w:rPr>
        <w:t xml:space="preserve"> </w:t>
      </w:r>
      <w:r>
        <w:rPr>
          <w:sz w:val="24"/>
        </w:rPr>
        <w:t>250</w:t>
      </w:r>
      <w:r>
        <w:rPr>
          <w:spacing w:val="-6"/>
          <w:sz w:val="24"/>
        </w:rPr>
        <w:t xml:space="preserve"> </w:t>
      </w:r>
      <w:r>
        <w:rPr>
          <w:spacing w:val="-2"/>
          <w:sz w:val="24"/>
        </w:rPr>
        <w:t>salariés</w:t>
      </w:r>
    </w:p>
    <w:p w14:paraId="04DBA69B" w14:textId="77777777" w:rsidR="00C32E30" w:rsidRDefault="00122088">
      <w:pPr>
        <w:pStyle w:val="Paragraphedeliste"/>
        <w:numPr>
          <w:ilvl w:val="0"/>
          <w:numId w:val="72"/>
        </w:numPr>
        <w:tabs>
          <w:tab w:val="left" w:pos="900"/>
          <w:tab w:val="left" w:pos="901"/>
        </w:tabs>
        <w:ind w:right="322"/>
        <w:rPr>
          <w:sz w:val="24"/>
        </w:rPr>
      </w:pPr>
      <w:r>
        <w:rPr>
          <w:sz w:val="24"/>
        </w:rPr>
        <w:t>Total</w:t>
      </w:r>
      <w:r>
        <w:rPr>
          <w:spacing w:val="-3"/>
          <w:sz w:val="24"/>
        </w:rPr>
        <w:t xml:space="preserve"> </w:t>
      </w:r>
      <w:r>
        <w:rPr>
          <w:sz w:val="24"/>
        </w:rPr>
        <w:t>du</w:t>
      </w:r>
      <w:r>
        <w:rPr>
          <w:spacing w:val="-2"/>
          <w:sz w:val="24"/>
        </w:rPr>
        <w:t xml:space="preserve"> </w:t>
      </w:r>
      <w:r>
        <w:rPr>
          <w:sz w:val="24"/>
        </w:rPr>
        <w:t>bilan</w:t>
      </w:r>
      <w:r>
        <w:rPr>
          <w:spacing w:val="-2"/>
          <w:sz w:val="24"/>
        </w:rPr>
        <w:t xml:space="preserve"> </w:t>
      </w:r>
      <w:r>
        <w:rPr>
          <w:sz w:val="24"/>
        </w:rPr>
        <w:t>n’excédant</w:t>
      </w:r>
      <w:r>
        <w:rPr>
          <w:spacing w:val="-4"/>
          <w:sz w:val="24"/>
        </w:rPr>
        <w:t xml:space="preserve"> </w:t>
      </w:r>
      <w:r>
        <w:rPr>
          <w:sz w:val="24"/>
        </w:rPr>
        <w:t>pas</w:t>
      </w:r>
      <w:r>
        <w:rPr>
          <w:spacing w:val="-4"/>
          <w:sz w:val="24"/>
        </w:rPr>
        <w:t xml:space="preserve"> </w:t>
      </w:r>
      <w:r>
        <w:rPr>
          <w:sz w:val="24"/>
        </w:rPr>
        <w:t>43</w:t>
      </w:r>
      <w:r>
        <w:rPr>
          <w:spacing w:val="-4"/>
          <w:sz w:val="24"/>
        </w:rPr>
        <w:t xml:space="preserve"> </w:t>
      </w:r>
      <w:r>
        <w:rPr>
          <w:sz w:val="24"/>
        </w:rPr>
        <w:t>millions</w:t>
      </w:r>
      <w:r>
        <w:rPr>
          <w:spacing w:val="-2"/>
          <w:sz w:val="24"/>
        </w:rPr>
        <w:t xml:space="preserve"> </w:t>
      </w:r>
      <w:r>
        <w:rPr>
          <w:sz w:val="24"/>
        </w:rPr>
        <w:t>d’euros</w:t>
      </w:r>
      <w:r>
        <w:rPr>
          <w:spacing w:val="-2"/>
          <w:sz w:val="24"/>
        </w:rPr>
        <w:t xml:space="preserve"> </w:t>
      </w:r>
      <w:r>
        <w:rPr>
          <w:sz w:val="24"/>
        </w:rPr>
        <w:t>OU</w:t>
      </w:r>
      <w:r>
        <w:rPr>
          <w:spacing w:val="-4"/>
          <w:sz w:val="24"/>
        </w:rPr>
        <w:t xml:space="preserve"> </w:t>
      </w:r>
      <w:r>
        <w:rPr>
          <w:sz w:val="24"/>
        </w:rPr>
        <w:t>montant</w:t>
      </w:r>
      <w:r>
        <w:rPr>
          <w:spacing w:val="-2"/>
          <w:sz w:val="24"/>
        </w:rPr>
        <w:t xml:space="preserve"> </w:t>
      </w:r>
      <w:r>
        <w:rPr>
          <w:sz w:val="24"/>
        </w:rPr>
        <w:t>du</w:t>
      </w:r>
      <w:r>
        <w:rPr>
          <w:spacing w:val="-4"/>
          <w:sz w:val="24"/>
        </w:rPr>
        <w:t xml:space="preserve"> </w:t>
      </w:r>
      <w:r>
        <w:rPr>
          <w:sz w:val="24"/>
        </w:rPr>
        <w:t>CAHT</w:t>
      </w:r>
      <w:r>
        <w:rPr>
          <w:spacing w:val="-3"/>
          <w:sz w:val="24"/>
        </w:rPr>
        <w:t xml:space="preserve"> </w:t>
      </w:r>
      <w:r>
        <w:rPr>
          <w:sz w:val="24"/>
        </w:rPr>
        <w:t>n’excédant</w:t>
      </w:r>
      <w:r>
        <w:rPr>
          <w:spacing w:val="-4"/>
          <w:sz w:val="24"/>
        </w:rPr>
        <w:t xml:space="preserve"> </w:t>
      </w:r>
      <w:r>
        <w:rPr>
          <w:sz w:val="24"/>
        </w:rPr>
        <w:t>pas</w:t>
      </w:r>
      <w:r>
        <w:rPr>
          <w:spacing w:val="-5"/>
          <w:sz w:val="24"/>
        </w:rPr>
        <w:t xml:space="preserve"> </w:t>
      </w:r>
      <w:r>
        <w:rPr>
          <w:sz w:val="24"/>
        </w:rPr>
        <w:t>50 millions d’euros.</w:t>
      </w:r>
    </w:p>
    <w:p w14:paraId="04DBA69C" w14:textId="77777777" w:rsidR="00C32E30" w:rsidRDefault="00122088">
      <w:pPr>
        <w:pStyle w:val="Corpsdetexte"/>
        <w:ind w:right="310"/>
      </w:pPr>
      <w:r>
        <w:t>=&gt;</w:t>
      </w:r>
      <w:r>
        <w:rPr>
          <w:spacing w:val="-3"/>
        </w:rPr>
        <w:t xml:space="preserve"> </w:t>
      </w:r>
      <w:r>
        <w:t>Ce</w:t>
      </w:r>
      <w:r>
        <w:rPr>
          <w:spacing w:val="-2"/>
        </w:rPr>
        <w:t xml:space="preserve"> </w:t>
      </w:r>
      <w:r>
        <w:t>contrat</w:t>
      </w:r>
      <w:r>
        <w:rPr>
          <w:spacing w:val="-4"/>
        </w:rPr>
        <w:t xml:space="preserve"> </w:t>
      </w:r>
      <w:r>
        <w:t>de</w:t>
      </w:r>
      <w:r>
        <w:rPr>
          <w:spacing w:val="-2"/>
        </w:rPr>
        <w:t xml:space="preserve"> </w:t>
      </w:r>
      <w:r>
        <w:t>travail</w:t>
      </w:r>
      <w:r>
        <w:rPr>
          <w:spacing w:val="-3"/>
        </w:rPr>
        <w:t xml:space="preserve"> </w:t>
      </w:r>
      <w:r>
        <w:t>s’il</w:t>
      </w:r>
      <w:r>
        <w:rPr>
          <w:spacing w:val="-3"/>
        </w:rPr>
        <w:t xml:space="preserve"> </w:t>
      </w:r>
      <w:r>
        <w:t>est</w:t>
      </w:r>
      <w:r>
        <w:rPr>
          <w:spacing w:val="-2"/>
        </w:rPr>
        <w:t xml:space="preserve"> </w:t>
      </w:r>
      <w:r>
        <w:t>possible</w:t>
      </w:r>
      <w:r>
        <w:rPr>
          <w:spacing w:val="-4"/>
        </w:rPr>
        <w:t xml:space="preserve"> </w:t>
      </w:r>
      <w:r>
        <w:t>sera</w:t>
      </w:r>
      <w:r>
        <w:rPr>
          <w:spacing w:val="-2"/>
        </w:rPr>
        <w:t xml:space="preserve"> </w:t>
      </w:r>
      <w:r>
        <w:t>soumis</w:t>
      </w:r>
      <w:r>
        <w:rPr>
          <w:spacing w:val="-5"/>
        </w:rPr>
        <w:t xml:space="preserve"> </w:t>
      </w:r>
      <w:r>
        <w:t>à</w:t>
      </w:r>
      <w:r>
        <w:rPr>
          <w:spacing w:val="-2"/>
        </w:rPr>
        <w:t xml:space="preserve"> </w:t>
      </w:r>
      <w:r>
        <w:t>la</w:t>
      </w:r>
      <w:r>
        <w:rPr>
          <w:spacing w:val="-4"/>
        </w:rPr>
        <w:t xml:space="preserve"> </w:t>
      </w:r>
      <w:r>
        <w:t>procédure</w:t>
      </w:r>
      <w:r>
        <w:rPr>
          <w:spacing w:val="-4"/>
        </w:rPr>
        <w:t xml:space="preserve"> </w:t>
      </w:r>
      <w:r>
        <w:t>des</w:t>
      </w:r>
      <w:r>
        <w:rPr>
          <w:spacing w:val="-2"/>
        </w:rPr>
        <w:t xml:space="preserve"> </w:t>
      </w:r>
      <w:r>
        <w:t xml:space="preserve">conventions </w:t>
      </w:r>
      <w:r>
        <w:rPr>
          <w:spacing w:val="-2"/>
        </w:rPr>
        <w:t>réglementées.</w:t>
      </w:r>
    </w:p>
    <w:p w14:paraId="04DBA69D" w14:textId="77777777" w:rsidR="00C32E30" w:rsidRDefault="00122088">
      <w:pPr>
        <w:spacing w:before="99"/>
        <w:ind w:left="180" w:right="310"/>
        <w:rPr>
          <w:b/>
          <w:sz w:val="24"/>
        </w:rPr>
      </w:pPr>
      <w:r>
        <w:rPr>
          <w:b/>
          <w:color w:val="FF0000"/>
          <w:sz w:val="24"/>
        </w:rPr>
        <w:t>Le</w:t>
      </w:r>
      <w:r>
        <w:rPr>
          <w:b/>
          <w:color w:val="FF0000"/>
          <w:spacing w:val="-3"/>
          <w:sz w:val="24"/>
        </w:rPr>
        <w:t xml:space="preserve"> </w:t>
      </w:r>
      <w:r>
        <w:rPr>
          <w:b/>
          <w:color w:val="FF0000"/>
          <w:sz w:val="24"/>
        </w:rPr>
        <w:t>nombre</w:t>
      </w:r>
      <w:r>
        <w:rPr>
          <w:b/>
          <w:color w:val="FF0000"/>
          <w:spacing w:val="-2"/>
          <w:sz w:val="24"/>
        </w:rPr>
        <w:t xml:space="preserve"> </w:t>
      </w:r>
      <w:r>
        <w:rPr>
          <w:b/>
          <w:color w:val="FF0000"/>
          <w:sz w:val="24"/>
        </w:rPr>
        <w:t>d’administrateur</w:t>
      </w:r>
      <w:r>
        <w:rPr>
          <w:b/>
          <w:color w:val="FF0000"/>
          <w:spacing w:val="-3"/>
          <w:sz w:val="24"/>
        </w:rPr>
        <w:t xml:space="preserve"> </w:t>
      </w:r>
      <w:r>
        <w:rPr>
          <w:b/>
          <w:color w:val="FF0000"/>
          <w:sz w:val="24"/>
        </w:rPr>
        <w:t>liés</w:t>
      </w:r>
      <w:r>
        <w:rPr>
          <w:b/>
          <w:color w:val="FF0000"/>
          <w:spacing w:val="-3"/>
          <w:sz w:val="24"/>
        </w:rPr>
        <w:t xml:space="preserve"> </w:t>
      </w:r>
      <w:r>
        <w:rPr>
          <w:b/>
          <w:color w:val="FF0000"/>
          <w:sz w:val="24"/>
        </w:rPr>
        <w:t>à</w:t>
      </w:r>
      <w:r>
        <w:rPr>
          <w:b/>
          <w:color w:val="FF0000"/>
          <w:spacing w:val="-4"/>
          <w:sz w:val="24"/>
        </w:rPr>
        <w:t xml:space="preserve"> </w:t>
      </w:r>
      <w:r>
        <w:rPr>
          <w:b/>
          <w:color w:val="FF0000"/>
          <w:sz w:val="24"/>
        </w:rPr>
        <w:t>la</w:t>
      </w:r>
      <w:r>
        <w:rPr>
          <w:b/>
          <w:color w:val="FF0000"/>
          <w:spacing w:val="-4"/>
          <w:sz w:val="24"/>
        </w:rPr>
        <w:t xml:space="preserve"> </w:t>
      </w:r>
      <w:r>
        <w:rPr>
          <w:b/>
          <w:color w:val="FF0000"/>
          <w:sz w:val="24"/>
        </w:rPr>
        <w:t>société</w:t>
      </w:r>
      <w:r>
        <w:rPr>
          <w:b/>
          <w:color w:val="FF0000"/>
          <w:spacing w:val="-3"/>
          <w:sz w:val="24"/>
        </w:rPr>
        <w:t xml:space="preserve"> </w:t>
      </w:r>
      <w:r>
        <w:rPr>
          <w:b/>
          <w:color w:val="FF0000"/>
          <w:sz w:val="24"/>
        </w:rPr>
        <w:t>par</w:t>
      </w:r>
      <w:r>
        <w:rPr>
          <w:b/>
          <w:color w:val="FF0000"/>
          <w:spacing w:val="-4"/>
          <w:sz w:val="24"/>
        </w:rPr>
        <w:t xml:space="preserve"> </w:t>
      </w:r>
      <w:r>
        <w:rPr>
          <w:b/>
          <w:color w:val="FF0000"/>
          <w:sz w:val="24"/>
        </w:rPr>
        <w:t>un</w:t>
      </w:r>
      <w:r>
        <w:rPr>
          <w:b/>
          <w:color w:val="FF0000"/>
          <w:spacing w:val="-4"/>
          <w:sz w:val="24"/>
        </w:rPr>
        <w:t xml:space="preserve"> </w:t>
      </w:r>
      <w:r>
        <w:rPr>
          <w:b/>
          <w:color w:val="FF0000"/>
          <w:sz w:val="24"/>
        </w:rPr>
        <w:t>contrat</w:t>
      </w:r>
      <w:r>
        <w:rPr>
          <w:b/>
          <w:color w:val="FF0000"/>
          <w:spacing w:val="-3"/>
          <w:sz w:val="24"/>
        </w:rPr>
        <w:t xml:space="preserve"> </w:t>
      </w:r>
      <w:r>
        <w:rPr>
          <w:b/>
          <w:color w:val="FF0000"/>
          <w:sz w:val="24"/>
        </w:rPr>
        <w:t>de</w:t>
      </w:r>
      <w:r>
        <w:rPr>
          <w:b/>
          <w:color w:val="FF0000"/>
          <w:spacing w:val="-3"/>
          <w:sz w:val="24"/>
        </w:rPr>
        <w:t xml:space="preserve"> </w:t>
      </w:r>
      <w:r>
        <w:rPr>
          <w:b/>
          <w:color w:val="FF0000"/>
          <w:sz w:val="24"/>
        </w:rPr>
        <w:t>travail</w:t>
      </w:r>
      <w:r>
        <w:rPr>
          <w:b/>
          <w:color w:val="FF0000"/>
          <w:spacing w:val="-3"/>
          <w:sz w:val="24"/>
        </w:rPr>
        <w:t xml:space="preserve"> </w:t>
      </w:r>
      <w:r>
        <w:rPr>
          <w:b/>
          <w:color w:val="FF0000"/>
          <w:sz w:val="24"/>
        </w:rPr>
        <w:t>ne</w:t>
      </w:r>
      <w:r>
        <w:rPr>
          <w:b/>
          <w:color w:val="FF0000"/>
          <w:spacing w:val="-3"/>
          <w:sz w:val="24"/>
        </w:rPr>
        <w:t xml:space="preserve"> </w:t>
      </w:r>
      <w:r>
        <w:rPr>
          <w:b/>
          <w:color w:val="FF0000"/>
          <w:sz w:val="24"/>
        </w:rPr>
        <w:t>doit</w:t>
      </w:r>
      <w:r>
        <w:rPr>
          <w:b/>
          <w:color w:val="FF0000"/>
          <w:spacing w:val="-3"/>
          <w:sz w:val="24"/>
        </w:rPr>
        <w:t xml:space="preserve"> </w:t>
      </w:r>
      <w:r>
        <w:rPr>
          <w:b/>
          <w:color w:val="FF0000"/>
          <w:sz w:val="24"/>
        </w:rPr>
        <w:t>pas</w:t>
      </w:r>
      <w:r>
        <w:rPr>
          <w:b/>
          <w:color w:val="FF0000"/>
          <w:spacing w:val="-3"/>
          <w:sz w:val="24"/>
        </w:rPr>
        <w:t xml:space="preserve"> </w:t>
      </w:r>
      <w:r>
        <w:rPr>
          <w:b/>
          <w:color w:val="FF0000"/>
          <w:sz w:val="24"/>
        </w:rPr>
        <w:t>dépasser le tiers des administrateurs en fonction (idem membres du CS)</w:t>
      </w:r>
    </w:p>
    <w:p w14:paraId="04DBA69E" w14:textId="77777777" w:rsidR="00C32E30" w:rsidRDefault="00122088">
      <w:pPr>
        <w:pStyle w:val="Corpsdetexte"/>
        <w:spacing w:before="100"/>
        <w:ind w:right="251"/>
      </w:pPr>
      <w:r>
        <w:t>Leur</w:t>
      </w:r>
      <w:r>
        <w:rPr>
          <w:spacing w:val="-5"/>
        </w:rPr>
        <w:t xml:space="preserve"> </w:t>
      </w:r>
      <w:r>
        <w:t>mandat</w:t>
      </w:r>
      <w:r>
        <w:rPr>
          <w:spacing w:val="-4"/>
        </w:rPr>
        <w:t xml:space="preserve"> </w:t>
      </w:r>
      <w:r>
        <w:t>est</w:t>
      </w:r>
      <w:r>
        <w:rPr>
          <w:spacing w:val="-4"/>
        </w:rPr>
        <w:t xml:space="preserve"> </w:t>
      </w:r>
      <w:r>
        <w:t>rémunéré</w:t>
      </w:r>
      <w:r>
        <w:rPr>
          <w:spacing w:val="-2"/>
        </w:rPr>
        <w:t xml:space="preserve"> </w:t>
      </w:r>
      <w:r>
        <w:t>par</w:t>
      </w:r>
      <w:r>
        <w:rPr>
          <w:spacing w:val="-2"/>
        </w:rPr>
        <w:t xml:space="preserve"> </w:t>
      </w:r>
      <w:r>
        <w:t>des</w:t>
      </w:r>
      <w:r>
        <w:rPr>
          <w:spacing w:val="-5"/>
        </w:rPr>
        <w:t xml:space="preserve"> </w:t>
      </w:r>
      <w:r>
        <w:t>JP</w:t>
      </w:r>
      <w:r>
        <w:rPr>
          <w:spacing w:val="-1"/>
        </w:rPr>
        <w:t xml:space="preserve"> </w:t>
      </w:r>
      <w:r>
        <w:t>fixés</w:t>
      </w:r>
      <w:r>
        <w:rPr>
          <w:spacing w:val="-2"/>
        </w:rPr>
        <w:t xml:space="preserve"> </w:t>
      </w:r>
      <w:r>
        <w:t>par</w:t>
      </w:r>
      <w:r>
        <w:rPr>
          <w:spacing w:val="-2"/>
        </w:rPr>
        <w:t xml:space="preserve"> </w:t>
      </w:r>
      <w:r>
        <w:t>l’AGO</w:t>
      </w:r>
      <w:r>
        <w:rPr>
          <w:spacing w:val="-2"/>
        </w:rPr>
        <w:t xml:space="preserve"> </w:t>
      </w:r>
      <w:r>
        <w:t>globalement</w:t>
      </w:r>
      <w:r>
        <w:rPr>
          <w:spacing w:val="-4"/>
        </w:rPr>
        <w:t xml:space="preserve"> </w:t>
      </w:r>
      <w:r>
        <w:t>pour</w:t>
      </w:r>
      <w:r>
        <w:rPr>
          <w:spacing w:val="-2"/>
        </w:rPr>
        <w:t xml:space="preserve"> </w:t>
      </w:r>
      <w:r>
        <w:t>l’ensemble</w:t>
      </w:r>
      <w:r>
        <w:rPr>
          <w:spacing w:val="-4"/>
        </w:rPr>
        <w:t xml:space="preserve"> </w:t>
      </w:r>
      <w:r>
        <w:t>du</w:t>
      </w:r>
      <w:r>
        <w:rPr>
          <w:spacing w:val="-2"/>
        </w:rPr>
        <w:t xml:space="preserve"> </w:t>
      </w:r>
      <w:r>
        <w:t>CA.</w:t>
      </w:r>
      <w:r>
        <w:rPr>
          <w:spacing w:val="-2"/>
        </w:rPr>
        <w:t xml:space="preserve"> </w:t>
      </w:r>
      <w:r>
        <w:t>Le</w:t>
      </w:r>
      <w:r>
        <w:rPr>
          <w:spacing w:val="-2"/>
        </w:rPr>
        <w:t xml:space="preserve"> </w:t>
      </w:r>
      <w:r>
        <w:t xml:space="preserve">CA les répartira ensuite entre ses membres. Il peut y avoir des rémunérations exceptionnelles pour les missions ou mandats confiés (remboursement des frais de </w:t>
      </w:r>
      <w:proofErr w:type="gramStart"/>
      <w:r>
        <w:t>voyage..</w:t>
      </w:r>
      <w:proofErr w:type="gramEnd"/>
      <w:r>
        <w:t>)</w:t>
      </w:r>
    </w:p>
    <w:p w14:paraId="04DBA69F" w14:textId="77777777" w:rsidR="00C32E30" w:rsidRDefault="00C32E30">
      <w:pPr>
        <w:pStyle w:val="Corpsdetexte"/>
        <w:ind w:left="0"/>
        <w:rPr>
          <w:sz w:val="26"/>
        </w:rPr>
      </w:pPr>
    </w:p>
    <w:p w14:paraId="04DBA6A0" w14:textId="77777777" w:rsidR="00C32E30" w:rsidRDefault="00C32E30">
      <w:pPr>
        <w:pStyle w:val="Corpsdetexte"/>
        <w:ind w:left="0"/>
        <w:rPr>
          <w:sz w:val="32"/>
        </w:rPr>
      </w:pPr>
    </w:p>
    <w:p w14:paraId="04DBA6A1" w14:textId="77777777" w:rsidR="00C32E30" w:rsidRDefault="00122088">
      <w:pPr>
        <w:pStyle w:val="Titre2"/>
      </w:pPr>
      <w:r>
        <w:rPr>
          <w:spacing w:val="-5"/>
        </w:rPr>
        <w:t>SAS</w:t>
      </w:r>
    </w:p>
    <w:p w14:paraId="04DBA6A2" w14:textId="77777777" w:rsidR="00C32E30" w:rsidRDefault="00122088">
      <w:pPr>
        <w:pStyle w:val="Corpsdetexte"/>
        <w:spacing w:before="101"/>
      </w:pPr>
      <w:r>
        <w:t>La rémunération du président est fixée par les statuts ou en assemblée. Le président associé bénéficie</w:t>
      </w:r>
      <w:r>
        <w:rPr>
          <w:spacing w:val="-2"/>
        </w:rPr>
        <w:t xml:space="preserve"> </w:t>
      </w:r>
      <w:r>
        <w:t>du</w:t>
      </w:r>
      <w:r>
        <w:rPr>
          <w:spacing w:val="-2"/>
        </w:rPr>
        <w:t xml:space="preserve"> </w:t>
      </w:r>
      <w:r>
        <w:t>statut</w:t>
      </w:r>
      <w:r>
        <w:rPr>
          <w:spacing w:val="-4"/>
        </w:rPr>
        <w:t xml:space="preserve"> </w:t>
      </w:r>
      <w:r>
        <w:t>fiscal</w:t>
      </w:r>
      <w:r>
        <w:rPr>
          <w:spacing w:val="-3"/>
        </w:rPr>
        <w:t xml:space="preserve"> </w:t>
      </w:r>
      <w:r>
        <w:t>et</w:t>
      </w:r>
      <w:r>
        <w:rPr>
          <w:spacing w:val="-2"/>
        </w:rPr>
        <w:t xml:space="preserve"> </w:t>
      </w:r>
      <w:r>
        <w:t>social</w:t>
      </w:r>
      <w:r>
        <w:rPr>
          <w:spacing w:val="-2"/>
        </w:rPr>
        <w:t xml:space="preserve"> </w:t>
      </w:r>
      <w:r>
        <w:t>des</w:t>
      </w:r>
      <w:r>
        <w:rPr>
          <w:spacing w:val="-5"/>
        </w:rPr>
        <w:t xml:space="preserve"> </w:t>
      </w:r>
      <w:r>
        <w:t>salariés</w:t>
      </w:r>
      <w:r>
        <w:rPr>
          <w:spacing w:val="-2"/>
        </w:rPr>
        <w:t xml:space="preserve"> </w:t>
      </w:r>
      <w:r>
        <w:t>même</w:t>
      </w:r>
      <w:r>
        <w:rPr>
          <w:spacing w:val="-4"/>
        </w:rPr>
        <w:t xml:space="preserve"> </w:t>
      </w:r>
      <w:r>
        <w:t>s’il</w:t>
      </w:r>
      <w:r>
        <w:rPr>
          <w:spacing w:val="-3"/>
        </w:rPr>
        <w:t xml:space="preserve"> </w:t>
      </w:r>
      <w:r>
        <w:t>est</w:t>
      </w:r>
      <w:r>
        <w:rPr>
          <w:spacing w:val="-4"/>
        </w:rPr>
        <w:t xml:space="preserve"> </w:t>
      </w:r>
      <w:r>
        <w:t>majoritaire</w:t>
      </w:r>
      <w:r>
        <w:rPr>
          <w:spacing w:val="-2"/>
        </w:rPr>
        <w:t xml:space="preserve"> </w:t>
      </w:r>
      <w:r>
        <w:t>(avantage</w:t>
      </w:r>
      <w:r>
        <w:rPr>
          <w:spacing w:val="-2"/>
        </w:rPr>
        <w:t xml:space="preserve"> </w:t>
      </w:r>
      <w:r>
        <w:t>par</w:t>
      </w:r>
      <w:r>
        <w:rPr>
          <w:spacing w:val="-2"/>
        </w:rPr>
        <w:t xml:space="preserve"> </w:t>
      </w:r>
      <w:r>
        <w:t>rapport</w:t>
      </w:r>
      <w:r>
        <w:rPr>
          <w:spacing w:val="-2"/>
        </w:rPr>
        <w:t xml:space="preserve"> </w:t>
      </w:r>
      <w:r>
        <w:t>à</w:t>
      </w:r>
      <w:r>
        <w:rPr>
          <w:spacing w:val="-2"/>
        </w:rPr>
        <w:t xml:space="preserve"> </w:t>
      </w:r>
      <w:r>
        <w:t xml:space="preserve">la </w:t>
      </w:r>
      <w:r>
        <w:rPr>
          <w:spacing w:val="-2"/>
        </w:rPr>
        <w:t>SARL).</w:t>
      </w:r>
    </w:p>
    <w:p w14:paraId="04DBA6A3" w14:textId="77777777" w:rsidR="00C32E30" w:rsidRDefault="00C32E30">
      <w:pPr>
        <w:pStyle w:val="Corpsdetexte"/>
        <w:ind w:left="0"/>
        <w:rPr>
          <w:sz w:val="26"/>
        </w:rPr>
      </w:pPr>
    </w:p>
    <w:p w14:paraId="04DBA6A4" w14:textId="77777777" w:rsidR="00C32E30" w:rsidRDefault="00C32E30">
      <w:pPr>
        <w:pStyle w:val="Corpsdetexte"/>
        <w:spacing w:before="10"/>
        <w:ind w:left="0"/>
        <w:rPr>
          <w:sz w:val="31"/>
        </w:rPr>
      </w:pPr>
    </w:p>
    <w:p w14:paraId="04DBA6A5" w14:textId="77777777" w:rsidR="00C32E30" w:rsidRDefault="00122088">
      <w:pPr>
        <w:pStyle w:val="Titre2"/>
        <w:spacing w:before="1"/>
      </w:pPr>
      <w:r>
        <w:rPr>
          <w:spacing w:val="-5"/>
        </w:rPr>
        <w:t>SNC</w:t>
      </w:r>
    </w:p>
    <w:p w14:paraId="04DBA6A6" w14:textId="77777777" w:rsidR="00C32E30" w:rsidRDefault="00122088">
      <w:pPr>
        <w:pStyle w:val="Corpsdetexte"/>
        <w:spacing w:before="101"/>
        <w:ind w:right="213"/>
      </w:pPr>
      <w:r>
        <w:t>Un</w:t>
      </w:r>
      <w:r>
        <w:rPr>
          <w:spacing w:val="-2"/>
        </w:rPr>
        <w:t xml:space="preserve"> </w:t>
      </w:r>
      <w:r>
        <w:t>associé</w:t>
      </w:r>
      <w:r>
        <w:rPr>
          <w:spacing w:val="-4"/>
        </w:rPr>
        <w:t xml:space="preserve"> </w:t>
      </w:r>
      <w:r>
        <w:t>ne</w:t>
      </w:r>
      <w:r>
        <w:rPr>
          <w:spacing w:val="-4"/>
        </w:rPr>
        <w:t xml:space="preserve"> </w:t>
      </w:r>
      <w:r>
        <w:t>peut</w:t>
      </w:r>
      <w:r>
        <w:rPr>
          <w:spacing w:val="-2"/>
        </w:rPr>
        <w:t xml:space="preserve"> </w:t>
      </w:r>
      <w:r>
        <w:t>pas</w:t>
      </w:r>
      <w:r>
        <w:rPr>
          <w:spacing w:val="-2"/>
        </w:rPr>
        <w:t xml:space="preserve"> </w:t>
      </w:r>
      <w:r>
        <w:t>devenir salarié</w:t>
      </w:r>
      <w:r>
        <w:rPr>
          <w:spacing w:val="-2"/>
        </w:rPr>
        <w:t xml:space="preserve"> </w:t>
      </w:r>
      <w:r>
        <w:t>de</w:t>
      </w:r>
      <w:r>
        <w:rPr>
          <w:spacing w:val="-2"/>
        </w:rPr>
        <w:t xml:space="preserve"> </w:t>
      </w:r>
      <w:r>
        <w:t>la</w:t>
      </w:r>
      <w:r>
        <w:rPr>
          <w:spacing w:val="-4"/>
        </w:rPr>
        <w:t xml:space="preserve"> </w:t>
      </w:r>
      <w:r>
        <w:t>SNC</w:t>
      </w:r>
      <w:r>
        <w:rPr>
          <w:spacing w:val="-3"/>
        </w:rPr>
        <w:t xml:space="preserve"> </w:t>
      </w:r>
      <w:r>
        <w:t>(notion</w:t>
      </w:r>
      <w:r>
        <w:rPr>
          <w:spacing w:val="-4"/>
        </w:rPr>
        <w:t xml:space="preserve"> </w:t>
      </w:r>
      <w:r>
        <w:t>d’incompatibilité :</w:t>
      </w:r>
      <w:r>
        <w:rPr>
          <w:spacing w:val="-4"/>
        </w:rPr>
        <w:t xml:space="preserve"> </w:t>
      </w:r>
      <w:r>
        <w:t>un</w:t>
      </w:r>
      <w:r>
        <w:rPr>
          <w:spacing w:val="-4"/>
        </w:rPr>
        <w:t xml:space="preserve"> </w:t>
      </w:r>
      <w:r>
        <w:t>associé</w:t>
      </w:r>
      <w:r>
        <w:rPr>
          <w:spacing w:val="-4"/>
        </w:rPr>
        <w:t xml:space="preserve"> </w:t>
      </w:r>
      <w:r>
        <w:t>de</w:t>
      </w:r>
      <w:r>
        <w:rPr>
          <w:spacing w:val="-4"/>
        </w:rPr>
        <w:t xml:space="preserve"> </w:t>
      </w:r>
      <w:r>
        <w:t>SNC</w:t>
      </w:r>
      <w:r>
        <w:rPr>
          <w:spacing w:val="-3"/>
        </w:rPr>
        <w:t xml:space="preserve"> </w:t>
      </w:r>
      <w:r>
        <w:t>ne peut pas cumuler un statut de salarié et un statut de TNS), un gérant non associé peut être</w:t>
      </w:r>
      <w:r>
        <w:rPr>
          <w:spacing w:val="40"/>
        </w:rPr>
        <w:t xml:space="preserve"> </w:t>
      </w:r>
      <w:r>
        <w:rPr>
          <w:spacing w:val="-2"/>
        </w:rPr>
        <w:t>salarié.</w:t>
      </w:r>
    </w:p>
    <w:p w14:paraId="04DBA6A7" w14:textId="77777777" w:rsidR="00C32E30" w:rsidRDefault="00C32E30">
      <w:pPr>
        <w:pStyle w:val="Corpsdetexte"/>
        <w:ind w:left="0"/>
        <w:rPr>
          <w:sz w:val="20"/>
        </w:rPr>
      </w:pPr>
    </w:p>
    <w:p w14:paraId="04DBA6A8" w14:textId="77777777" w:rsidR="00C32E30" w:rsidRDefault="00C32E30">
      <w:pPr>
        <w:pStyle w:val="Corpsdetexte"/>
        <w:ind w:left="0"/>
        <w:rPr>
          <w:sz w:val="20"/>
        </w:rPr>
      </w:pPr>
    </w:p>
    <w:p w14:paraId="04DBA6A9" w14:textId="77777777" w:rsidR="00C32E30" w:rsidRDefault="00C32E30">
      <w:pPr>
        <w:pStyle w:val="Corpsdetexte"/>
        <w:ind w:left="0"/>
        <w:rPr>
          <w:sz w:val="20"/>
        </w:rPr>
      </w:pPr>
    </w:p>
    <w:p w14:paraId="04DBA6AA" w14:textId="77777777" w:rsidR="00C32E30" w:rsidRDefault="00C32E30">
      <w:pPr>
        <w:pStyle w:val="Corpsdetexte"/>
        <w:ind w:left="0"/>
        <w:rPr>
          <w:sz w:val="20"/>
        </w:rPr>
      </w:pPr>
    </w:p>
    <w:p w14:paraId="04DBA6AB" w14:textId="77777777" w:rsidR="00C32E30" w:rsidRDefault="00C32E30">
      <w:pPr>
        <w:pStyle w:val="Corpsdetexte"/>
        <w:ind w:left="0"/>
        <w:rPr>
          <w:sz w:val="20"/>
        </w:rPr>
      </w:pPr>
    </w:p>
    <w:p w14:paraId="04DBA6AC" w14:textId="77777777" w:rsidR="00C32E30" w:rsidRDefault="00C32E30">
      <w:pPr>
        <w:pStyle w:val="Corpsdetexte"/>
        <w:ind w:left="0"/>
        <w:rPr>
          <w:sz w:val="20"/>
        </w:rPr>
      </w:pPr>
    </w:p>
    <w:p w14:paraId="04DBA6AD" w14:textId="77777777" w:rsidR="00C32E30" w:rsidRDefault="00C32E30">
      <w:pPr>
        <w:pStyle w:val="Corpsdetexte"/>
        <w:ind w:left="0"/>
        <w:rPr>
          <w:sz w:val="20"/>
        </w:rPr>
      </w:pPr>
    </w:p>
    <w:p w14:paraId="04DBA6AE" w14:textId="77777777" w:rsidR="00C32E30" w:rsidRDefault="00C32E30">
      <w:pPr>
        <w:pStyle w:val="Corpsdetexte"/>
        <w:ind w:left="0"/>
        <w:rPr>
          <w:sz w:val="20"/>
        </w:rPr>
      </w:pPr>
    </w:p>
    <w:p w14:paraId="04DBA6AF" w14:textId="77777777" w:rsidR="00C32E30" w:rsidRDefault="00C32E30">
      <w:pPr>
        <w:pStyle w:val="Corpsdetexte"/>
        <w:ind w:left="0"/>
        <w:rPr>
          <w:sz w:val="20"/>
        </w:rPr>
      </w:pPr>
    </w:p>
    <w:p w14:paraId="04DBA6B0" w14:textId="77777777" w:rsidR="00C32E30" w:rsidRDefault="00C32E30">
      <w:pPr>
        <w:pStyle w:val="Corpsdetexte"/>
        <w:ind w:left="0"/>
        <w:rPr>
          <w:sz w:val="20"/>
        </w:rPr>
      </w:pPr>
    </w:p>
    <w:p w14:paraId="04DBA6B1" w14:textId="77777777" w:rsidR="00C32E30" w:rsidRDefault="00C32E30">
      <w:pPr>
        <w:pStyle w:val="Corpsdetexte"/>
        <w:ind w:left="0"/>
        <w:rPr>
          <w:sz w:val="20"/>
        </w:rPr>
      </w:pPr>
    </w:p>
    <w:p w14:paraId="04DBA6B2" w14:textId="77777777" w:rsidR="00C32E30" w:rsidRDefault="00C32E30">
      <w:pPr>
        <w:pStyle w:val="Corpsdetexte"/>
        <w:ind w:left="0"/>
        <w:rPr>
          <w:sz w:val="20"/>
        </w:rPr>
      </w:pPr>
    </w:p>
    <w:p w14:paraId="04DBA6B3" w14:textId="77777777" w:rsidR="00C32E30" w:rsidRDefault="00C32E30">
      <w:pPr>
        <w:pStyle w:val="Corpsdetexte"/>
        <w:ind w:left="0"/>
        <w:rPr>
          <w:sz w:val="20"/>
        </w:rPr>
      </w:pPr>
    </w:p>
    <w:p w14:paraId="04DBA6B4" w14:textId="77777777" w:rsidR="00C32E30" w:rsidRDefault="00C32E30">
      <w:pPr>
        <w:pStyle w:val="Corpsdetexte"/>
        <w:ind w:left="0"/>
        <w:rPr>
          <w:sz w:val="20"/>
        </w:rPr>
      </w:pPr>
    </w:p>
    <w:p w14:paraId="04DBA6B5" w14:textId="77777777" w:rsidR="00C32E30" w:rsidRDefault="00C32E30">
      <w:pPr>
        <w:pStyle w:val="Corpsdetexte"/>
        <w:ind w:left="0"/>
        <w:rPr>
          <w:sz w:val="20"/>
        </w:rPr>
      </w:pPr>
    </w:p>
    <w:p w14:paraId="04DBA6B6" w14:textId="77777777" w:rsidR="00C32E30" w:rsidRDefault="00C32E30">
      <w:pPr>
        <w:pStyle w:val="Corpsdetexte"/>
        <w:ind w:left="0"/>
        <w:rPr>
          <w:sz w:val="20"/>
        </w:rPr>
      </w:pPr>
    </w:p>
    <w:p w14:paraId="04DBA6B7" w14:textId="77777777" w:rsidR="00C32E30" w:rsidRDefault="00C32E30">
      <w:pPr>
        <w:pStyle w:val="Corpsdetexte"/>
        <w:ind w:left="0"/>
        <w:rPr>
          <w:sz w:val="20"/>
        </w:rPr>
      </w:pPr>
    </w:p>
    <w:p w14:paraId="04DBA6B8" w14:textId="77777777" w:rsidR="00C32E30" w:rsidRDefault="00C32E30">
      <w:pPr>
        <w:pStyle w:val="Corpsdetexte"/>
        <w:ind w:left="0"/>
        <w:rPr>
          <w:sz w:val="20"/>
        </w:rPr>
      </w:pPr>
    </w:p>
    <w:p w14:paraId="04DBA6B9" w14:textId="77777777" w:rsidR="00C32E30" w:rsidRDefault="00C32E30">
      <w:pPr>
        <w:pStyle w:val="Corpsdetexte"/>
        <w:ind w:left="0"/>
        <w:rPr>
          <w:sz w:val="20"/>
        </w:rPr>
      </w:pPr>
    </w:p>
    <w:p w14:paraId="04DBA6BA" w14:textId="77777777" w:rsidR="00C32E30" w:rsidRDefault="00C32E30">
      <w:pPr>
        <w:pStyle w:val="Corpsdetexte"/>
        <w:ind w:left="0"/>
        <w:rPr>
          <w:sz w:val="20"/>
        </w:rPr>
      </w:pPr>
    </w:p>
    <w:p w14:paraId="04DBA6BB" w14:textId="77777777" w:rsidR="00C32E30" w:rsidRDefault="00C32E30">
      <w:pPr>
        <w:pStyle w:val="Corpsdetexte"/>
        <w:ind w:left="0"/>
        <w:rPr>
          <w:sz w:val="20"/>
        </w:rPr>
      </w:pPr>
    </w:p>
    <w:p w14:paraId="04DBA6BC" w14:textId="77777777" w:rsidR="00C32E30" w:rsidRDefault="00C32E30">
      <w:pPr>
        <w:pStyle w:val="Corpsdetexte"/>
        <w:ind w:left="0"/>
        <w:rPr>
          <w:sz w:val="20"/>
        </w:rPr>
      </w:pPr>
    </w:p>
    <w:p w14:paraId="04DBA6BD" w14:textId="77777777" w:rsidR="00C32E30" w:rsidRDefault="00C32E30">
      <w:pPr>
        <w:pStyle w:val="Corpsdetexte"/>
        <w:ind w:left="0"/>
        <w:rPr>
          <w:sz w:val="20"/>
        </w:rPr>
      </w:pPr>
    </w:p>
    <w:p w14:paraId="04DBA6BE" w14:textId="77777777" w:rsidR="00C32E30" w:rsidRDefault="00C32E30">
      <w:pPr>
        <w:pStyle w:val="Corpsdetexte"/>
        <w:ind w:left="0"/>
        <w:rPr>
          <w:sz w:val="20"/>
        </w:rPr>
      </w:pPr>
    </w:p>
    <w:p w14:paraId="04DBA6BF" w14:textId="77777777" w:rsidR="00C32E30" w:rsidRDefault="00C32E30">
      <w:pPr>
        <w:pStyle w:val="Corpsdetexte"/>
        <w:ind w:left="0"/>
        <w:rPr>
          <w:sz w:val="20"/>
        </w:rPr>
      </w:pPr>
    </w:p>
    <w:p w14:paraId="04DBA6C0" w14:textId="77777777" w:rsidR="00C32E30" w:rsidRDefault="00C32E30">
      <w:pPr>
        <w:pStyle w:val="Corpsdetexte"/>
        <w:ind w:left="0"/>
        <w:rPr>
          <w:sz w:val="20"/>
        </w:rPr>
      </w:pPr>
    </w:p>
    <w:p w14:paraId="04DBA6C1" w14:textId="77777777" w:rsidR="00C32E30" w:rsidRDefault="00C32E30">
      <w:pPr>
        <w:pStyle w:val="Corpsdetexte"/>
        <w:ind w:left="0"/>
        <w:rPr>
          <w:sz w:val="20"/>
        </w:rPr>
      </w:pPr>
    </w:p>
    <w:p w14:paraId="04DBA6C2" w14:textId="77777777" w:rsidR="00C32E30" w:rsidRDefault="00C32E30">
      <w:pPr>
        <w:pStyle w:val="Corpsdetexte"/>
        <w:ind w:left="0"/>
        <w:rPr>
          <w:sz w:val="20"/>
        </w:rPr>
      </w:pPr>
    </w:p>
    <w:p w14:paraId="04DBA6C3" w14:textId="77777777" w:rsidR="00C32E30" w:rsidRDefault="00C32E30">
      <w:pPr>
        <w:pStyle w:val="Corpsdetexte"/>
        <w:ind w:left="0"/>
        <w:rPr>
          <w:sz w:val="20"/>
        </w:rPr>
      </w:pPr>
    </w:p>
    <w:p w14:paraId="04DBA6C4" w14:textId="77777777" w:rsidR="00C32E30" w:rsidRDefault="00C32E30">
      <w:pPr>
        <w:pStyle w:val="Corpsdetexte"/>
        <w:spacing w:before="6"/>
        <w:ind w:left="0"/>
        <w:rPr>
          <w:sz w:val="18"/>
        </w:rPr>
      </w:pPr>
    </w:p>
    <w:p w14:paraId="04DBA6C5" w14:textId="77777777" w:rsidR="00C32E30" w:rsidRDefault="00122088">
      <w:pPr>
        <w:spacing w:before="57"/>
        <w:ind w:left="181" w:right="128"/>
        <w:jc w:val="center"/>
        <w:rPr>
          <w:rFonts w:ascii="Calibri"/>
        </w:rPr>
      </w:pPr>
      <w:r>
        <w:rPr>
          <w:rFonts w:ascii="Calibri"/>
          <w:spacing w:val="-5"/>
        </w:rPr>
        <w:t>11</w:t>
      </w:r>
    </w:p>
    <w:p w14:paraId="04DBA6C6" w14:textId="77777777" w:rsidR="00C32E30" w:rsidRDefault="00C32E30">
      <w:pPr>
        <w:jc w:val="center"/>
        <w:rPr>
          <w:rFonts w:ascii="Calibri"/>
        </w:rPr>
        <w:sectPr w:rsidR="00C32E30">
          <w:footerReference w:type="default" r:id="rId18"/>
          <w:pgSz w:w="11910" w:h="16840"/>
          <w:pgMar w:top="620" w:right="540" w:bottom="280" w:left="540" w:header="0" w:footer="0" w:gutter="0"/>
          <w:cols w:space="720"/>
        </w:sectPr>
      </w:pPr>
    </w:p>
    <w:p w14:paraId="04DBA6C7" w14:textId="77777777" w:rsidR="00C32E30" w:rsidRDefault="00122088">
      <w:pPr>
        <w:pStyle w:val="Titre1"/>
      </w:pPr>
      <w:bookmarkStart w:id="6" w:name="_Toc158467107"/>
      <w:r>
        <w:rPr>
          <w:color w:val="538DD3"/>
        </w:rPr>
        <w:lastRenderedPageBreak/>
        <w:t>Droit</w:t>
      </w:r>
      <w:r>
        <w:rPr>
          <w:color w:val="538DD3"/>
          <w:spacing w:val="-3"/>
        </w:rPr>
        <w:t xml:space="preserve"> </w:t>
      </w:r>
      <w:r>
        <w:rPr>
          <w:color w:val="538DD3"/>
        </w:rPr>
        <w:t>des</w:t>
      </w:r>
      <w:r>
        <w:rPr>
          <w:color w:val="538DD3"/>
          <w:spacing w:val="-1"/>
        </w:rPr>
        <w:t xml:space="preserve"> </w:t>
      </w:r>
      <w:r>
        <w:rPr>
          <w:color w:val="538DD3"/>
          <w:spacing w:val="-2"/>
        </w:rPr>
        <w:t>associés</w:t>
      </w:r>
      <w:bookmarkEnd w:id="6"/>
    </w:p>
    <w:p w14:paraId="04DBA6C8" w14:textId="77777777" w:rsidR="00C32E30" w:rsidRDefault="00122088">
      <w:pPr>
        <w:pStyle w:val="Titre3"/>
        <w:spacing w:before="199"/>
      </w:pPr>
      <w:r>
        <w:t>Droits</w:t>
      </w:r>
      <w:r>
        <w:rPr>
          <w:spacing w:val="-10"/>
        </w:rPr>
        <w:t xml:space="preserve"> </w:t>
      </w:r>
      <w:r>
        <w:rPr>
          <w:spacing w:val="-2"/>
        </w:rPr>
        <w:t>pécuniaires</w:t>
      </w:r>
    </w:p>
    <w:p w14:paraId="04DBA6C9" w14:textId="77777777" w:rsidR="00C32E30" w:rsidRDefault="00122088">
      <w:pPr>
        <w:pStyle w:val="Corpsdetexte"/>
        <w:spacing w:before="102"/>
        <w:ind w:left="540" w:hanging="360"/>
      </w:pPr>
      <w:r>
        <w:rPr>
          <w:rFonts w:ascii="Symbol" w:hAnsi="Symbol"/>
        </w:rPr>
        <w:t></w:t>
      </w:r>
      <w:r>
        <w:rPr>
          <w:rFonts w:ascii="Times New Roman" w:hAnsi="Times New Roman"/>
          <w:spacing w:val="40"/>
        </w:rPr>
        <w:t xml:space="preserve"> </w:t>
      </w:r>
      <w:r>
        <w:t>Droit</w:t>
      </w:r>
      <w:r>
        <w:rPr>
          <w:spacing w:val="-4"/>
        </w:rPr>
        <w:t xml:space="preserve"> </w:t>
      </w:r>
      <w:r>
        <w:t>aux</w:t>
      </w:r>
      <w:r>
        <w:rPr>
          <w:spacing w:val="-3"/>
        </w:rPr>
        <w:t xml:space="preserve"> </w:t>
      </w:r>
      <w:r>
        <w:t>bénéfices</w:t>
      </w:r>
      <w:r>
        <w:rPr>
          <w:spacing w:val="-3"/>
        </w:rPr>
        <w:t xml:space="preserve"> </w:t>
      </w:r>
      <w:r>
        <w:t>sociaux</w:t>
      </w:r>
      <w:r>
        <w:rPr>
          <w:spacing w:val="-3"/>
        </w:rPr>
        <w:t xml:space="preserve"> </w:t>
      </w:r>
      <w:r>
        <w:t>au prorata</w:t>
      </w:r>
      <w:r>
        <w:rPr>
          <w:spacing w:val="-3"/>
        </w:rPr>
        <w:t xml:space="preserve"> </w:t>
      </w:r>
      <w:r>
        <w:t>des</w:t>
      </w:r>
      <w:r>
        <w:rPr>
          <w:spacing w:val="-3"/>
        </w:rPr>
        <w:t xml:space="preserve"> </w:t>
      </w:r>
      <w:r>
        <w:t>parts</w:t>
      </w:r>
      <w:r>
        <w:rPr>
          <w:spacing w:val="-3"/>
        </w:rPr>
        <w:t xml:space="preserve"> </w:t>
      </w:r>
      <w:r>
        <w:t>détenues</w:t>
      </w:r>
      <w:r>
        <w:rPr>
          <w:spacing w:val="-3"/>
        </w:rPr>
        <w:t xml:space="preserve"> </w:t>
      </w:r>
      <w:r>
        <w:t>(dont</w:t>
      </w:r>
      <w:r>
        <w:rPr>
          <w:spacing w:val="-3"/>
        </w:rPr>
        <w:t xml:space="preserve"> </w:t>
      </w:r>
      <w:r>
        <w:t>la</w:t>
      </w:r>
      <w:r>
        <w:rPr>
          <w:spacing w:val="-5"/>
        </w:rPr>
        <w:t xml:space="preserve"> </w:t>
      </w:r>
      <w:r>
        <w:t>répartition</w:t>
      </w:r>
      <w:r>
        <w:rPr>
          <w:spacing w:val="-5"/>
        </w:rPr>
        <w:t xml:space="preserve"> </w:t>
      </w:r>
      <w:r>
        <w:t>s’effectue conformément aux statuts)</w:t>
      </w:r>
    </w:p>
    <w:p w14:paraId="04DBA6CA" w14:textId="77777777" w:rsidR="00C32E30" w:rsidRDefault="00122088">
      <w:pPr>
        <w:pStyle w:val="Corpsdetexte"/>
        <w:spacing w:line="293" w:lineRule="exact"/>
      </w:pPr>
      <w:r>
        <w:rPr>
          <w:rFonts w:ascii="Symbol" w:hAnsi="Symbol"/>
        </w:rPr>
        <w:t></w:t>
      </w:r>
      <w:r>
        <w:rPr>
          <w:rFonts w:ascii="Times New Roman" w:hAnsi="Times New Roman"/>
          <w:spacing w:val="61"/>
        </w:rPr>
        <w:t xml:space="preserve"> </w:t>
      </w:r>
      <w:r>
        <w:t>Droit</w:t>
      </w:r>
      <w:r>
        <w:rPr>
          <w:spacing w:val="-2"/>
        </w:rPr>
        <w:t xml:space="preserve"> </w:t>
      </w:r>
      <w:r>
        <w:t>au</w:t>
      </w:r>
      <w:r>
        <w:rPr>
          <w:spacing w:val="-1"/>
        </w:rPr>
        <w:t xml:space="preserve"> </w:t>
      </w:r>
      <w:r>
        <w:t>boni</w:t>
      </w:r>
      <w:r>
        <w:rPr>
          <w:spacing w:val="-4"/>
        </w:rPr>
        <w:t xml:space="preserve"> </w:t>
      </w:r>
      <w:r>
        <w:t>de</w:t>
      </w:r>
      <w:r>
        <w:rPr>
          <w:spacing w:val="-1"/>
        </w:rPr>
        <w:t xml:space="preserve"> </w:t>
      </w:r>
      <w:r>
        <w:rPr>
          <w:spacing w:val="-2"/>
        </w:rPr>
        <w:t>liquidation</w:t>
      </w:r>
    </w:p>
    <w:p w14:paraId="04DBA6CB" w14:textId="77777777" w:rsidR="00C32E30" w:rsidRDefault="00122088">
      <w:pPr>
        <w:pStyle w:val="Titre3"/>
        <w:spacing w:before="196"/>
      </w:pPr>
      <w:r>
        <w:t>Droits</w:t>
      </w:r>
      <w:r>
        <w:rPr>
          <w:spacing w:val="-17"/>
        </w:rPr>
        <w:t xml:space="preserve"> </w:t>
      </w:r>
      <w:r>
        <w:t>extra-</w:t>
      </w:r>
      <w:r>
        <w:rPr>
          <w:spacing w:val="-2"/>
        </w:rPr>
        <w:t>pécuniaires</w:t>
      </w:r>
    </w:p>
    <w:p w14:paraId="04DBA6CC" w14:textId="77777777" w:rsidR="00C32E30" w:rsidRDefault="00122088">
      <w:pPr>
        <w:pStyle w:val="Corpsdetexte"/>
        <w:spacing w:before="99"/>
        <w:ind w:left="540" w:hanging="360"/>
      </w:pPr>
      <w:r>
        <w:rPr>
          <w:rFonts w:ascii="Symbol" w:hAnsi="Symbol"/>
        </w:rPr>
        <w:t></w:t>
      </w:r>
      <w:r>
        <w:rPr>
          <w:rFonts w:ascii="Times New Roman" w:hAnsi="Times New Roman"/>
          <w:spacing w:val="40"/>
        </w:rPr>
        <w:t xml:space="preserve"> </w:t>
      </w:r>
      <w:r>
        <w:rPr>
          <w:u w:val="single"/>
        </w:rPr>
        <w:t>Droit à l’information</w:t>
      </w:r>
      <w:r>
        <w:t xml:space="preserve"> : Droit à la communication des documents comptables lors de toute consultation.</w:t>
      </w:r>
      <w:r>
        <w:rPr>
          <w:spacing w:val="-5"/>
        </w:rPr>
        <w:t xml:space="preserve"> </w:t>
      </w:r>
      <w:r>
        <w:t>Il</w:t>
      </w:r>
      <w:r>
        <w:rPr>
          <w:spacing w:val="-4"/>
        </w:rPr>
        <w:t xml:space="preserve"> </w:t>
      </w:r>
      <w:r>
        <w:t>peut</w:t>
      </w:r>
      <w:r>
        <w:rPr>
          <w:spacing w:val="-2"/>
        </w:rPr>
        <w:t xml:space="preserve"> </w:t>
      </w:r>
      <w:r>
        <w:t>prendre</w:t>
      </w:r>
      <w:r>
        <w:rPr>
          <w:spacing w:val="-3"/>
        </w:rPr>
        <w:t xml:space="preserve"> </w:t>
      </w:r>
      <w:r>
        <w:t>connaissance</w:t>
      </w:r>
      <w:r>
        <w:rPr>
          <w:spacing w:val="-3"/>
        </w:rPr>
        <w:t xml:space="preserve"> </w:t>
      </w:r>
      <w:r>
        <w:t>de</w:t>
      </w:r>
      <w:r>
        <w:rPr>
          <w:spacing w:val="-3"/>
        </w:rPr>
        <w:t xml:space="preserve"> </w:t>
      </w:r>
      <w:r>
        <w:t>documents</w:t>
      </w:r>
      <w:r>
        <w:rPr>
          <w:spacing w:val="-5"/>
        </w:rPr>
        <w:t xml:space="preserve"> </w:t>
      </w:r>
      <w:r>
        <w:t>concernant</w:t>
      </w:r>
      <w:r>
        <w:rPr>
          <w:spacing w:val="-3"/>
        </w:rPr>
        <w:t xml:space="preserve"> </w:t>
      </w:r>
      <w:r>
        <w:t>les</w:t>
      </w:r>
      <w:r>
        <w:rPr>
          <w:spacing w:val="-5"/>
        </w:rPr>
        <w:t xml:space="preserve"> </w:t>
      </w:r>
      <w:r>
        <w:t>3</w:t>
      </w:r>
      <w:r>
        <w:rPr>
          <w:spacing w:val="-3"/>
        </w:rPr>
        <w:t xml:space="preserve"> </w:t>
      </w:r>
      <w:r>
        <w:t>derniers</w:t>
      </w:r>
      <w:r>
        <w:rPr>
          <w:spacing w:val="-3"/>
        </w:rPr>
        <w:t xml:space="preserve"> </w:t>
      </w:r>
      <w:r>
        <w:t>exercices : bilans, comptes de résultat, annexes, inventaires, rapport de gestion et PV des assemblées (comptes annuels des 3 derniers exercices).</w:t>
      </w:r>
    </w:p>
    <w:p w14:paraId="04DBA6CD" w14:textId="77777777" w:rsidR="00C32E30" w:rsidRDefault="00122088">
      <w:pPr>
        <w:pStyle w:val="Corpsdetexte"/>
        <w:spacing w:line="292" w:lineRule="exact"/>
      </w:pPr>
      <w:r>
        <w:rPr>
          <w:rFonts w:ascii="Symbol" w:hAnsi="Symbol"/>
        </w:rPr>
        <w:t></w:t>
      </w:r>
      <w:r>
        <w:rPr>
          <w:rFonts w:ascii="Times New Roman" w:hAnsi="Times New Roman"/>
          <w:spacing w:val="61"/>
        </w:rPr>
        <w:t xml:space="preserve"> </w:t>
      </w:r>
      <w:r>
        <w:rPr>
          <w:u w:val="single"/>
        </w:rPr>
        <w:t>Droit</w:t>
      </w:r>
      <w:r>
        <w:rPr>
          <w:spacing w:val="-2"/>
          <w:u w:val="single"/>
        </w:rPr>
        <w:t xml:space="preserve"> </w:t>
      </w:r>
      <w:r>
        <w:rPr>
          <w:u w:val="single"/>
        </w:rPr>
        <w:t>d’alerte</w:t>
      </w:r>
      <w:r>
        <w:rPr>
          <w:spacing w:val="1"/>
        </w:rPr>
        <w:t xml:space="preserve"> </w:t>
      </w:r>
      <w:r>
        <w:t>:</w:t>
      </w:r>
      <w:r>
        <w:rPr>
          <w:spacing w:val="-3"/>
        </w:rPr>
        <w:t xml:space="preserve"> </w:t>
      </w:r>
      <w:r>
        <w:t>Le</w:t>
      </w:r>
      <w:r>
        <w:rPr>
          <w:spacing w:val="-3"/>
        </w:rPr>
        <w:t xml:space="preserve"> </w:t>
      </w:r>
      <w:r>
        <w:t>droit</w:t>
      </w:r>
      <w:r>
        <w:rPr>
          <w:spacing w:val="-2"/>
        </w:rPr>
        <w:t xml:space="preserve"> </w:t>
      </w:r>
      <w:r>
        <w:t>d’alerte</w:t>
      </w:r>
      <w:r>
        <w:rPr>
          <w:spacing w:val="-3"/>
        </w:rPr>
        <w:t xml:space="preserve"> </w:t>
      </w:r>
      <w:r>
        <w:t>peut</w:t>
      </w:r>
      <w:r>
        <w:rPr>
          <w:spacing w:val="-1"/>
        </w:rPr>
        <w:t xml:space="preserve"> </w:t>
      </w:r>
      <w:r>
        <w:t>être</w:t>
      </w:r>
      <w:r>
        <w:rPr>
          <w:spacing w:val="-3"/>
        </w:rPr>
        <w:t xml:space="preserve"> </w:t>
      </w:r>
      <w:r>
        <w:t>exercé</w:t>
      </w:r>
      <w:r>
        <w:rPr>
          <w:spacing w:val="-1"/>
        </w:rPr>
        <w:t xml:space="preserve"> </w:t>
      </w:r>
      <w:r>
        <w:t>par</w:t>
      </w:r>
      <w:r>
        <w:rPr>
          <w:spacing w:val="-1"/>
        </w:rPr>
        <w:t xml:space="preserve"> </w:t>
      </w:r>
      <w:r>
        <w:t>les</w:t>
      </w:r>
      <w:r>
        <w:rPr>
          <w:spacing w:val="-4"/>
        </w:rPr>
        <w:t xml:space="preserve"> </w:t>
      </w:r>
      <w:r>
        <w:t>associés</w:t>
      </w:r>
      <w:r>
        <w:rPr>
          <w:spacing w:val="-1"/>
        </w:rPr>
        <w:t xml:space="preserve"> </w:t>
      </w:r>
      <w:r>
        <w:t>de</w:t>
      </w:r>
      <w:r>
        <w:rPr>
          <w:spacing w:val="3"/>
        </w:rPr>
        <w:t xml:space="preserve"> </w:t>
      </w:r>
      <w:r>
        <w:rPr>
          <w:spacing w:val="-10"/>
        </w:rPr>
        <w:t>:</w:t>
      </w:r>
    </w:p>
    <w:p w14:paraId="04DBA6CE" w14:textId="77777777" w:rsidR="00C32E30" w:rsidRDefault="00122088">
      <w:pPr>
        <w:pStyle w:val="Paragraphedeliste"/>
        <w:numPr>
          <w:ilvl w:val="0"/>
          <w:numId w:val="72"/>
        </w:numPr>
        <w:tabs>
          <w:tab w:val="left" w:pos="901"/>
        </w:tabs>
        <w:ind w:right="186"/>
        <w:jc w:val="both"/>
        <w:rPr>
          <w:sz w:val="24"/>
        </w:rPr>
      </w:pPr>
      <w:r>
        <w:rPr>
          <w:sz w:val="24"/>
        </w:rPr>
        <w:t>SARL</w:t>
      </w:r>
      <w:r>
        <w:rPr>
          <w:spacing w:val="-1"/>
          <w:sz w:val="24"/>
        </w:rPr>
        <w:t xml:space="preserve"> </w:t>
      </w:r>
      <w:r>
        <w:rPr>
          <w:sz w:val="24"/>
        </w:rPr>
        <w:t>: Tout associé (</w:t>
      </w:r>
      <w:proofErr w:type="gramStart"/>
      <w:r>
        <w:rPr>
          <w:sz w:val="24"/>
        </w:rPr>
        <w:t>non gérant</w:t>
      </w:r>
      <w:proofErr w:type="gramEnd"/>
      <w:r>
        <w:rPr>
          <w:sz w:val="24"/>
        </w:rPr>
        <w:t>) peut, quelle que soit sa détention de capital, 2 fois par exercice, poser des questions écrites (au gérant) sur tout fait de nature à compromettre la continuité de l’exploitation.</w:t>
      </w:r>
    </w:p>
    <w:p w14:paraId="04DBA6CF" w14:textId="77777777" w:rsidR="00C32E30" w:rsidRDefault="00122088">
      <w:pPr>
        <w:pStyle w:val="Paragraphedeliste"/>
        <w:numPr>
          <w:ilvl w:val="0"/>
          <w:numId w:val="72"/>
        </w:numPr>
        <w:tabs>
          <w:tab w:val="left" w:pos="901"/>
        </w:tabs>
        <w:ind w:right="185"/>
        <w:jc w:val="both"/>
        <w:rPr>
          <w:sz w:val="24"/>
        </w:rPr>
      </w:pPr>
      <w:r>
        <w:rPr>
          <w:sz w:val="24"/>
        </w:rPr>
        <w:t>SA</w:t>
      </w:r>
      <w:r>
        <w:rPr>
          <w:spacing w:val="-2"/>
          <w:sz w:val="24"/>
        </w:rPr>
        <w:t xml:space="preserve"> </w:t>
      </w:r>
      <w:r>
        <w:rPr>
          <w:sz w:val="24"/>
        </w:rPr>
        <w:t>/ SCA / SAS : Un ou plusieurs actionnaires représentant au moins 5 % du capital social peuvent, 2 fois par exercice, poser par écrit des questions au président du conseil d’administration ou au directoire sur tout fait de nature à compromettre la continuité de l’exploitation. La réponse est communiquée au CAC.</w:t>
      </w:r>
    </w:p>
    <w:p w14:paraId="04DBA6D0" w14:textId="77777777" w:rsidR="00C32E30" w:rsidRDefault="00122088">
      <w:pPr>
        <w:pStyle w:val="Corpsdetexte"/>
        <w:spacing w:before="1" w:line="293" w:lineRule="exact"/>
        <w:jc w:val="both"/>
      </w:pPr>
      <w:r>
        <w:rPr>
          <w:rFonts w:ascii="Symbol" w:hAnsi="Symbol"/>
        </w:rPr>
        <w:t></w:t>
      </w:r>
      <w:r>
        <w:rPr>
          <w:rFonts w:ascii="Times New Roman" w:hAnsi="Times New Roman"/>
          <w:spacing w:val="60"/>
        </w:rPr>
        <w:t xml:space="preserve"> </w:t>
      </w:r>
      <w:r>
        <w:rPr>
          <w:u w:val="single"/>
        </w:rPr>
        <w:t>Droit</w:t>
      </w:r>
      <w:r>
        <w:rPr>
          <w:spacing w:val="-2"/>
          <w:u w:val="single"/>
        </w:rPr>
        <w:t xml:space="preserve"> </w:t>
      </w:r>
      <w:r>
        <w:rPr>
          <w:u w:val="single"/>
        </w:rPr>
        <w:t>de</w:t>
      </w:r>
      <w:r>
        <w:rPr>
          <w:spacing w:val="-1"/>
          <w:u w:val="single"/>
        </w:rPr>
        <w:t xml:space="preserve"> </w:t>
      </w:r>
      <w:r>
        <w:rPr>
          <w:u w:val="single"/>
        </w:rPr>
        <w:t>vote</w:t>
      </w:r>
      <w:r>
        <w:rPr>
          <w:spacing w:val="2"/>
        </w:rPr>
        <w:t xml:space="preserve"> </w:t>
      </w:r>
      <w:r>
        <w:t>:</w:t>
      </w:r>
      <w:r>
        <w:rPr>
          <w:spacing w:val="-3"/>
        </w:rPr>
        <w:t xml:space="preserve"> </w:t>
      </w:r>
      <w:r>
        <w:t>Participation</w:t>
      </w:r>
      <w:r>
        <w:rPr>
          <w:spacing w:val="-3"/>
        </w:rPr>
        <w:t xml:space="preserve"> </w:t>
      </w:r>
      <w:r>
        <w:t>aux</w:t>
      </w:r>
      <w:r>
        <w:rPr>
          <w:spacing w:val="-3"/>
        </w:rPr>
        <w:t xml:space="preserve"> </w:t>
      </w:r>
      <w:r>
        <w:rPr>
          <w:spacing w:val="-2"/>
        </w:rPr>
        <w:t>assemblées.</w:t>
      </w:r>
    </w:p>
    <w:p w14:paraId="04DBA6D1" w14:textId="77777777" w:rsidR="00C32E30" w:rsidRDefault="00122088">
      <w:pPr>
        <w:pStyle w:val="Corpsdetexte"/>
        <w:spacing w:line="292" w:lineRule="exact"/>
        <w:jc w:val="both"/>
      </w:pPr>
      <w:r>
        <w:rPr>
          <w:rFonts w:ascii="Symbol" w:hAnsi="Symbol"/>
        </w:rPr>
        <w:t></w:t>
      </w:r>
      <w:r>
        <w:rPr>
          <w:rFonts w:ascii="Times New Roman" w:hAnsi="Times New Roman"/>
          <w:spacing w:val="60"/>
        </w:rPr>
        <w:t xml:space="preserve"> </w:t>
      </w:r>
      <w:r>
        <w:rPr>
          <w:u w:val="single"/>
        </w:rPr>
        <w:t>Droit</w:t>
      </w:r>
      <w:r>
        <w:rPr>
          <w:spacing w:val="-2"/>
          <w:u w:val="single"/>
        </w:rPr>
        <w:t xml:space="preserve"> </w:t>
      </w:r>
      <w:r>
        <w:rPr>
          <w:u w:val="single"/>
        </w:rPr>
        <w:t>à l’expertise</w:t>
      </w:r>
      <w:r>
        <w:rPr>
          <w:spacing w:val="-3"/>
          <w:u w:val="single"/>
        </w:rPr>
        <w:t xml:space="preserve"> </w:t>
      </w:r>
      <w:r>
        <w:rPr>
          <w:u w:val="single"/>
        </w:rPr>
        <w:t>de</w:t>
      </w:r>
      <w:r>
        <w:rPr>
          <w:spacing w:val="-3"/>
          <w:u w:val="single"/>
        </w:rPr>
        <w:t xml:space="preserve"> </w:t>
      </w:r>
      <w:r>
        <w:rPr>
          <w:u w:val="single"/>
        </w:rPr>
        <w:t>gestion</w:t>
      </w:r>
      <w:r>
        <w:t xml:space="preserve"> </w:t>
      </w:r>
      <w:r>
        <w:rPr>
          <w:spacing w:val="-10"/>
        </w:rPr>
        <w:t>:</w:t>
      </w:r>
    </w:p>
    <w:p w14:paraId="04DBA6D2" w14:textId="77777777" w:rsidR="00C32E30" w:rsidRDefault="00122088">
      <w:pPr>
        <w:pStyle w:val="Paragraphedeliste"/>
        <w:numPr>
          <w:ilvl w:val="0"/>
          <w:numId w:val="72"/>
        </w:numPr>
        <w:tabs>
          <w:tab w:val="left" w:pos="901"/>
        </w:tabs>
        <w:ind w:right="265"/>
        <w:jc w:val="both"/>
        <w:rPr>
          <w:sz w:val="24"/>
        </w:rPr>
      </w:pPr>
      <w:r>
        <w:rPr>
          <w:sz w:val="24"/>
        </w:rPr>
        <w:t>SARL</w:t>
      </w:r>
      <w:r>
        <w:rPr>
          <w:spacing w:val="-1"/>
          <w:sz w:val="24"/>
        </w:rPr>
        <w:t xml:space="preserve"> </w:t>
      </w:r>
      <w:r>
        <w:rPr>
          <w:sz w:val="24"/>
        </w:rPr>
        <w:t>:</w:t>
      </w:r>
      <w:r>
        <w:rPr>
          <w:spacing w:val="-2"/>
          <w:sz w:val="24"/>
        </w:rPr>
        <w:t xml:space="preserve"> </w:t>
      </w:r>
      <w:r>
        <w:rPr>
          <w:sz w:val="24"/>
        </w:rPr>
        <w:t>Un</w:t>
      </w:r>
      <w:r>
        <w:rPr>
          <w:spacing w:val="-2"/>
          <w:sz w:val="24"/>
        </w:rPr>
        <w:t xml:space="preserve"> </w:t>
      </w:r>
      <w:r>
        <w:rPr>
          <w:sz w:val="24"/>
        </w:rPr>
        <w:t>ou</w:t>
      </w:r>
      <w:r>
        <w:rPr>
          <w:spacing w:val="-2"/>
          <w:sz w:val="24"/>
        </w:rPr>
        <w:t xml:space="preserve"> </w:t>
      </w:r>
      <w:r>
        <w:rPr>
          <w:sz w:val="24"/>
        </w:rPr>
        <w:t>plusieurs</w:t>
      </w:r>
      <w:r>
        <w:rPr>
          <w:spacing w:val="-2"/>
          <w:sz w:val="24"/>
        </w:rPr>
        <w:t xml:space="preserve"> </w:t>
      </w:r>
      <w:r>
        <w:rPr>
          <w:sz w:val="24"/>
        </w:rPr>
        <w:t>associés,</w:t>
      </w:r>
      <w:r>
        <w:rPr>
          <w:spacing w:val="-1"/>
          <w:sz w:val="24"/>
        </w:rPr>
        <w:t xml:space="preserve"> </w:t>
      </w:r>
      <w:r>
        <w:rPr>
          <w:sz w:val="24"/>
        </w:rPr>
        <w:t>détenant</w:t>
      </w:r>
      <w:r>
        <w:rPr>
          <w:spacing w:val="-4"/>
          <w:sz w:val="24"/>
        </w:rPr>
        <w:t xml:space="preserve"> </w:t>
      </w:r>
      <w:r>
        <w:rPr>
          <w:sz w:val="24"/>
        </w:rPr>
        <w:t>au</w:t>
      </w:r>
      <w:r>
        <w:rPr>
          <w:spacing w:val="-2"/>
          <w:sz w:val="24"/>
        </w:rPr>
        <w:t xml:space="preserve"> </w:t>
      </w:r>
      <w:r>
        <w:rPr>
          <w:sz w:val="24"/>
        </w:rPr>
        <w:t>moins</w:t>
      </w:r>
      <w:r>
        <w:rPr>
          <w:spacing w:val="-2"/>
          <w:sz w:val="24"/>
        </w:rPr>
        <w:t xml:space="preserve"> </w:t>
      </w:r>
      <w:r>
        <w:rPr>
          <w:sz w:val="24"/>
        </w:rPr>
        <w:t>10%</w:t>
      </w:r>
      <w:r>
        <w:rPr>
          <w:spacing w:val="-2"/>
          <w:sz w:val="24"/>
        </w:rPr>
        <w:t xml:space="preserve"> </w:t>
      </w:r>
      <w:r>
        <w:rPr>
          <w:sz w:val="24"/>
        </w:rPr>
        <w:t>du</w:t>
      </w:r>
      <w:r>
        <w:rPr>
          <w:spacing w:val="-2"/>
          <w:sz w:val="24"/>
        </w:rPr>
        <w:t xml:space="preserve"> </w:t>
      </w:r>
      <w:r>
        <w:rPr>
          <w:sz w:val="24"/>
        </w:rPr>
        <w:t>capital peuvent</w:t>
      </w:r>
      <w:r>
        <w:rPr>
          <w:spacing w:val="-4"/>
          <w:sz w:val="24"/>
        </w:rPr>
        <w:t xml:space="preserve"> </w:t>
      </w:r>
      <w:r>
        <w:rPr>
          <w:sz w:val="24"/>
        </w:rPr>
        <w:t>demander</w:t>
      </w:r>
      <w:r>
        <w:rPr>
          <w:spacing w:val="-3"/>
          <w:sz w:val="24"/>
        </w:rPr>
        <w:t xml:space="preserve"> </w:t>
      </w:r>
      <w:r>
        <w:rPr>
          <w:sz w:val="24"/>
        </w:rPr>
        <w:t>en justice</w:t>
      </w:r>
      <w:r>
        <w:rPr>
          <w:spacing w:val="-2"/>
          <w:sz w:val="24"/>
        </w:rPr>
        <w:t xml:space="preserve"> </w:t>
      </w:r>
      <w:r>
        <w:rPr>
          <w:sz w:val="24"/>
        </w:rPr>
        <w:t>la</w:t>
      </w:r>
      <w:r>
        <w:rPr>
          <w:spacing w:val="-4"/>
          <w:sz w:val="24"/>
        </w:rPr>
        <w:t xml:space="preserve"> </w:t>
      </w:r>
      <w:r>
        <w:rPr>
          <w:sz w:val="24"/>
        </w:rPr>
        <w:t>désignation</w:t>
      </w:r>
      <w:r>
        <w:rPr>
          <w:spacing w:val="-2"/>
          <w:sz w:val="24"/>
        </w:rPr>
        <w:t xml:space="preserve"> </w:t>
      </w:r>
      <w:r>
        <w:rPr>
          <w:sz w:val="24"/>
        </w:rPr>
        <w:t>d’un</w:t>
      </w:r>
      <w:r>
        <w:rPr>
          <w:spacing w:val="-1"/>
          <w:sz w:val="24"/>
        </w:rPr>
        <w:t xml:space="preserve"> </w:t>
      </w:r>
      <w:r>
        <w:rPr>
          <w:sz w:val="24"/>
        </w:rPr>
        <w:t>ou</w:t>
      </w:r>
      <w:r>
        <w:rPr>
          <w:spacing w:val="-2"/>
          <w:sz w:val="24"/>
        </w:rPr>
        <w:t xml:space="preserve"> </w:t>
      </w:r>
      <w:r>
        <w:rPr>
          <w:sz w:val="24"/>
        </w:rPr>
        <w:t>plusieurs experts</w:t>
      </w:r>
      <w:r>
        <w:rPr>
          <w:spacing w:val="-2"/>
          <w:sz w:val="24"/>
        </w:rPr>
        <w:t xml:space="preserve"> </w:t>
      </w:r>
      <w:r>
        <w:rPr>
          <w:sz w:val="24"/>
        </w:rPr>
        <w:t>chargés</w:t>
      </w:r>
      <w:r>
        <w:rPr>
          <w:spacing w:val="-5"/>
          <w:sz w:val="24"/>
        </w:rPr>
        <w:t xml:space="preserve"> </w:t>
      </w:r>
      <w:r>
        <w:rPr>
          <w:sz w:val="24"/>
        </w:rPr>
        <w:t>de</w:t>
      </w:r>
      <w:r>
        <w:rPr>
          <w:spacing w:val="-4"/>
          <w:sz w:val="24"/>
        </w:rPr>
        <w:t xml:space="preserve"> </w:t>
      </w:r>
      <w:r>
        <w:rPr>
          <w:sz w:val="24"/>
        </w:rPr>
        <w:t>présenter</w:t>
      </w:r>
      <w:r>
        <w:rPr>
          <w:spacing w:val="-6"/>
          <w:sz w:val="24"/>
        </w:rPr>
        <w:t xml:space="preserve"> </w:t>
      </w:r>
      <w:r>
        <w:rPr>
          <w:sz w:val="24"/>
        </w:rPr>
        <w:t>un</w:t>
      </w:r>
      <w:r>
        <w:rPr>
          <w:spacing w:val="-2"/>
          <w:sz w:val="24"/>
        </w:rPr>
        <w:t xml:space="preserve"> </w:t>
      </w:r>
      <w:r>
        <w:rPr>
          <w:sz w:val="24"/>
        </w:rPr>
        <w:t>rapport</w:t>
      </w:r>
      <w:r>
        <w:rPr>
          <w:spacing w:val="-5"/>
          <w:sz w:val="24"/>
        </w:rPr>
        <w:t xml:space="preserve"> </w:t>
      </w:r>
      <w:r>
        <w:rPr>
          <w:sz w:val="24"/>
        </w:rPr>
        <w:t>sur</w:t>
      </w:r>
      <w:r>
        <w:rPr>
          <w:spacing w:val="-2"/>
          <w:sz w:val="24"/>
        </w:rPr>
        <w:t xml:space="preserve"> </w:t>
      </w:r>
      <w:r>
        <w:rPr>
          <w:sz w:val="24"/>
        </w:rPr>
        <w:t>une</w:t>
      </w:r>
      <w:r>
        <w:rPr>
          <w:spacing w:val="-4"/>
          <w:sz w:val="24"/>
        </w:rPr>
        <w:t xml:space="preserve"> </w:t>
      </w:r>
      <w:r>
        <w:rPr>
          <w:sz w:val="24"/>
        </w:rPr>
        <w:t>ou plusieurs opérations de gestion.</w:t>
      </w:r>
    </w:p>
    <w:p w14:paraId="04DBA6D3" w14:textId="77777777" w:rsidR="00C32E30" w:rsidRDefault="00122088">
      <w:pPr>
        <w:pStyle w:val="Paragraphedeliste"/>
        <w:numPr>
          <w:ilvl w:val="0"/>
          <w:numId w:val="72"/>
        </w:numPr>
        <w:tabs>
          <w:tab w:val="left" w:pos="901"/>
        </w:tabs>
        <w:jc w:val="both"/>
        <w:rPr>
          <w:sz w:val="24"/>
        </w:rPr>
      </w:pPr>
      <w:r>
        <w:rPr>
          <w:sz w:val="24"/>
        </w:rPr>
        <w:t>EURL</w:t>
      </w:r>
      <w:r>
        <w:rPr>
          <w:spacing w:val="-2"/>
          <w:sz w:val="24"/>
        </w:rPr>
        <w:t xml:space="preserve"> </w:t>
      </w:r>
      <w:r>
        <w:rPr>
          <w:sz w:val="24"/>
        </w:rPr>
        <w:t>:</w:t>
      </w:r>
      <w:r>
        <w:rPr>
          <w:spacing w:val="-2"/>
          <w:sz w:val="24"/>
        </w:rPr>
        <w:t xml:space="preserve"> </w:t>
      </w:r>
      <w:r>
        <w:rPr>
          <w:sz w:val="24"/>
        </w:rPr>
        <w:t>L’associé</w:t>
      </w:r>
      <w:r>
        <w:rPr>
          <w:spacing w:val="-4"/>
          <w:sz w:val="24"/>
        </w:rPr>
        <w:t xml:space="preserve"> </w:t>
      </w:r>
      <w:r>
        <w:rPr>
          <w:sz w:val="24"/>
        </w:rPr>
        <w:t>unique</w:t>
      </w:r>
      <w:r>
        <w:rPr>
          <w:spacing w:val="-2"/>
          <w:sz w:val="24"/>
        </w:rPr>
        <w:t xml:space="preserve"> </w:t>
      </w:r>
      <w:proofErr w:type="gramStart"/>
      <w:r>
        <w:rPr>
          <w:sz w:val="24"/>
        </w:rPr>
        <w:t>non</w:t>
      </w:r>
      <w:r>
        <w:rPr>
          <w:spacing w:val="-4"/>
          <w:sz w:val="24"/>
        </w:rPr>
        <w:t xml:space="preserve"> </w:t>
      </w:r>
      <w:r>
        <w:rPr>
          <w:sz w:val="24"/>
        </w:rPr>
        <w:t>gérant</w:t>
      </w:r>
      <w:proofErr w:type="gramEnd"/>
      <w:r>
        <w:rPr>
          <w:spacing w:val="-2"/>
          <w:sz w:val="24"/>
        </w:rPr>
        <w:t xml:space="preserve"> </w:t>
      </w:r>
      <w:r>
        <w:rPr>
          <w:sz w:val="24"/>
        </w:rPr>
        <w:t>a</w:t>
      </w:r>
      <w:r>
        <w:rPr>
          <w:spacing w:val="-4"/>
          <w:sz w:val="24"/>
        </w:rPr>
        <w:t xml:space="preserve"> </w:t>
      </w:r>
      <w:r>
        <w:rPr>
          <w:sz w:val="24"/>
        </w:rPr>
        <w:t>ces</w:t>
      </w:r>
      <w:r>
        <w:rPr>
          <w:spacing w:val="-4"/>
          <w:sz w:val="24"/>
        </w:rPr>
        <w:t xml:space="preserve"> </w:t>
      </w:r>
      <w:r>
        <w:rPr>
          <w:sz w:val="24"/>
        </w:rPr>
        <w:t xml:space="preserve">4 </w:t>
      </w:r>
      <w:r>
        <w:rPr>
          <w:spacing w:val="-2"/>
          <w:sz w:val="24"/>
        </w:rPr>
        <w:t>droits.</w:t>
      </w:r>
    </w:p>
    <w:p w14:paraId="04DBA6D4" w14:textId="77777777" w:rsidR="00C32E30" w:rsidRDefault="00122088">
      <w:pPr>
        <w:pStyle w:val="Paragraphedeliste"/>
        <w:numPr>
          <w:ilvl w:val="0"/>
          <w:numId w:val="72"/>
        </w:numPr>
        <w:tabs>
          <w:tab w:val="left" w:pos="901"/>
        </w:tabs>
        <w:spacing w:line="275" w:lineRule="exact"/>
        <w:jc w:val="both"/>
        <w:rPr>
          <w:sz w:val="24"/>
        </w:rPr>
      </w:pPr>
      <w:r>
        <w:rPr>
          <w:sz w:val="24"/>
        </w:rPr>
        <w:t>SA</w:t>
      </w:r>
      <w:r>
        <w:rPr>
          <w:spacing w:val="-2"/>
          <w:sz w:val="24"/>
        </w:rPr>
        <w:t xml:space="preserve"> </w:t>
      </w:r>
      <w:r>
        <w:rPr>
          <w:sz w:val="24"/>
        </w:rPr>
        <w:t>:</w:t>
      </w:r>
      <w:r>
        <w:rPr>
          <w:spacing w:val="-4"/>
          <w:sz w:val="24"/>
        </w:rPr>
        <w:t xml:space="preserve"> </w:t>
      </w:r>
      <w:r>
        <w:rPr>
          <w:sz w:val="24"/>
        </w:rPr>
        <w:t>Actionnaire</w:t>
      </w:r>
      <w:r>
        <w:rPr>
          <w:spacing w:val="-2"/>
          <w:sz w:val="24"/>
        </w:rPr>
        <w:t xml:space="preserve"> </w:t>
      </w:r>
      <w:r>
        <w:rPr>
          <w:sz w:val="24"/>
        </w:rPr>
        <w:t>qui</w:t>
      </w:r>
      <w:r>
        <w:rPr>
          <w:spacing w:val="-3"/>
          <w:sz w:val="24"/>
        </w:rPr>
        <w:t xml:space="preserve"> </w:t>
      </w:r>
      <w:r>
        <w:rPr>
          <w:sz w:val="24"/>
        </w:rPr>
        <w:t>détient</w:t>
      </w:r>
      <w:r>
        <w:rPr>
          <w:spacing w:val="-3"/>
          <w:sz w:val="24"/>
        </w:rPr>
        <w:t xml:space="preserve"> </w:t>
      </w:r>
      <w:r>
        <w:rPr>
          <w:sz w:val="24"/>
        </w:rPr>
        <w:t>au</w:t>
      </w:r>
      <w:r>
        <w:rPr>
          <w:spacing w:val="-4"/>
          <w:sz w:val="24"/>
        </w:rPr>
        <w:t xml:space="preserve"> </w:t>
      </w:r>
      <w:r>
        <w:rPr>
          <w:sz w:val="24"/>
        </w:rPr>
        <w:t>moins</w:t>
      </w:r>
      <w:r>
        <w:rPr>
          <w:spacing w:val="-4"/>
          <w:sz w:val="24"/>
        </w:rPr>
        <w:t xml:space="preserve"> </w:t>
      </w:r>
      <w:r>
        <w:rPr>
          <w:sz w:val="24"/>
        </w:rPr>
        <w:t>5%</w:t>
      </w:r>
      <w:r>
        <w:rPr>
          <w:spacing w:val="-4"/>
          <w:sz w:val="24"/>
        </w:rPr>
        <w:t xml:space="preserve"> </w:t>
      </w:r>
      <w:r>
        <w:rPr>
          <w:sz w:val="24"/>
        </w:rPr>
        <w:t>du</w:t>
      </w:r>
      <w:r>
        <w:rPr>
          <w:spacing w:val="-2"/>
          <w:sz w:val="24"/>
        </w:rPr>
        <w:t xml:space="preserve"> capital.</w:t>
      </w:r>
    </w:p>
    <w:p w14:paraId="04DBA6D5" w14:textId="77777777" w:rsidR="00C32E30" w:rsidRDefault="00122088">
      <w:pPr>
        <w:pStyle w:val="Paragraphedeliste"/>
        <w:numPr>
          <w:ilvl w:val="0"/>
          <w:numId w:val="72"/>
        </w:numPr>
        <w:tabs>
          <w:tab w:val="left" w:pos="900"/>
          <w:tab w:val="left" w:pos="901"/>
        </w:tabs>
        <w:ind w:right="1059"/>
        <w:rPr>
          <w:sz w:val="24"/>
        </w:rPr>
      </w:pPr>
      <w:r>
        <w:rPr>
          <w:sz w:val="24"/>
        </w:rPr>
        <w:t>SAS : Un ou plusieurs actionnaires représentant au moins 5% du capital, soit individuellement</w:t>
      </w:r>
      <w:r>
        <w:rPr>
          <w:spacing w:val="-3"/>
          <w:sz w:val="24"/>
        </w:rPr>
        <w:t xml:space="preserve"> </w:t>
      </w:r>
      <w:r>
        <w:rPr>
          <w:sz w:val="24"/>
        </w:rPr>
        <w:t>soit</w:t>
      </w:r>
      <w:r>
        <w:rPr>
          <w:spacing w:val="-6"/>
          <w:sz w:val="24"/>
        </w:rPr>
        <w:t xml:space="preserve"> </w:t>
      </w:r>
      <w:r>
        <w:rPr>
          <w:sz w:val="24"/>
        </w:rPr>
        <w:t>en</w:t>
      </w:r>
      <w:r>
        <w:rPr>
          <w:spacing w:val="-3"/>
          <w:sz w:val="24"/>
        </w:rPr>
        <w:t xml:space="preserve"> </w:t>
      </w:r>
      <w:r>
        <w:rPr>
          <w:sz w:val="24"/>
        </w:rPr>
        <w:t>se</w:t>
      </w:r>
      <w:r>
        <w:rPr>
          <w:spacing w:val="-2"/>
          <w:sz w:val="24"/>
        </w:rPr>
        <w:t xml:space="preserve"> </w:t>
      </w:r>
      <w:r>
        <w:rPr>
          <w:sz w:val="24"/>
        </w:rPr>
        <w:t>regroupant</w:t>
      </w:r>
      <w:r>
        <w:rPr>
          <w:spacing w:val="-5"/>
          <w:sz w:val="24"/>
        </w:rPr>
        <w:t xml:space="preserve"> </w:t>
      </w:r>
      <w:r>
        <w:rPr>
          <w:sz w:val="24"/>
        </w:rPr>
        <w:t>peuvent</w:t>
      </w:r>
      <w:r>
        <w:rPr>
          <w:spacing w:val="-3"/>
          <w:sz w:val="24"/>
        </w:rPr>
        <w:t xml:space="preserve"> </w:t>
      </w:r>
      <w:r>
        <w:rPr>
          <w:sz w:val="24"/>
        </w:rPr>
        <w:t>demander</w:t>
      </w:r>
      <w:r>
        <w:rPr>
          <w:spacing w:val="-3"/>
          <w:sz w:val="24"/>
        </w:rPr>
        <w:t xml:space="preserve"> </w:t>
      </w:r>
      <w:r>
        <w:rPr>
          <w:sz w:val="24"/>
        </w:rPr>
        <w:t>une</w:t>
      </w:r>
      <w:r>
        <w:rPr>
          <w:spacing w:val="-3"/>
          <w:sz w:val="24"/>
        </w:rPr>
        <w:t xml:space="preserve"> </w:t>
      </w:r>
      <w:r>
        <w:rPr>
          <w:sz w:val="24"/>
        </w:rPr>
        <w:t>expertise</w:t>
      </w:r>
      <w:r>
        <w:rPr>
          <w:spacing w:val="-3"/>
          <w:sz w:val="24"/>
        </w:rPr>
        <w:t xml:space="preserve"> </w:t>
      </w:r>
      <w:r>
        <w:rPr>
          <w:sz w:val="24"/>
        </w:rPr>
        <w:t>de</w:t>
      </w:r>
      <w:r>
        <w:rPr>
          <w:spacing w:val="-5"/>
          <w:sz w:val="24"/>
        </w:rPr>
        <w:t xml:space="preserve"> </w:t>
      </w:r>
      <w:r>
        <w:rPr>
          <w:sz w:val="24"/>
        </w:rPr>
        <w:t>gestion.</w:t>
      </w:r>
    </w:p>
    <w:p w14:paraId="04DBA6D6" w14:textId="77777777" w:rsidR="00C32E30" w:rsidRDefault="00122088">
      <w:pPr>
        <w:pStyle w:val="Paragraphedeliste"/>
        <w:numPr>
          <w:ilvl w:val="0"/>
          <w:numId w:val="72"/>
        </w:numPr>
        <w:tabs>
          <w:tab w:val="left" w:pos="900"/>
          <w:tab w:val="left" w:pos="901"/>
        </w:tabs>
        <w:rPr>
          <w:sz w:val="24"/>
        </w:rPr>
      </w:pPr>
      <w:r>
        <w:rPr>
          <w:sz w:val="24"/>
        </w:rPr>
        <w:t>SASU</w:t>
      </w:r>
      <w:r>
        <w:rPr>
          <w:spacing w:val="-4"/>
          <w:sz w:val="24"/>
        </w:rPr>
        <w:t xml:space="preserve"> </w:t>
      </w:r>
      <w:r>
        <w:rPr>
          <w:sz w:val="24"/>
        </w:rPr>
        <w:t>:</w:t>
      </w:r>
      <w:r>
        <w:rPr>
          <w:spacing w:val="-5"/>
          <w:sz w:val="24"/>
        </w:rPr>
        <w:t xml:space="preserve"> </w:t>
      </w:r>
      <w:r>
        <w:rPr>
          <w:sz w:val="24"/>
        </w:rPr>
        <w:t>Associé</w:t>
      </w:r>
      <w:r>
        <w:rPr>
          <w:spacing w:val="-4"/>
          <w:sz w:val="24"/>
        </w:rPr>
        <w:t xml:space="preserve"> </w:t>
      </w:r>
      <w:r>
        <w:rPr>
          <w:spacing w:val="-2"/>
          <w:sz w:val="24"/>
        </w:rPr>
        <w:t>unique.</w:t>
      </w:r>
    </w:p>
    <w:p w14:paraId="04DBA6D7" w14:textId="77777777" w:rsidR="00C32E30" w:rsidRDefault="00122088">
      <w:pPr>
        <w:pStyle w:val="Paragraphedeliste"/>
        <w:numPr>
          <w:ilvl w:val="0"/>
          <w:numId w:val="72"/>
        </w:numPr>
        <w:tabs>
          <w:tab w:val="left" w:pos="900"/>
          <w:tab w:val="left" w:pos="901"/>
        </w:tabs>
        <w:rPr>
          <w:sz w:val="24"/>
        </w:rPr>
      </w:pPr>
      <w:r>
        <w:rPr>
          <w:sz w:val="24"/>
        </w:rPr>
        <w:t>SNC</w:t>
      </w:r>
      <w:r>
        <w:rPr>
          <w:spacing w:val="-3"/>
          <w:sz w:val="24"/>
        </w:rPr>
        <w:t xml:space="preserve"> </w:t>
      </w:r>
      <w:r>
        <w:rPr>
          <w:sz w:val="24"/>
        </w:rPr>
        <w:t>:</w:t>
      </w:r>
      <w:r>
        <w:rPr>
          <w:spacing w:val="-2"/>
          <w:sz w:val="24"/>
        </w:rPr>
        <w:t xml:space="preserve"> </w:t>
      </w:r>
      <w:r>
        <w:rPr>
          <w:sz w:val="24"/>
        </w:rPr>
        <w:t>Associés</w:t>
      </w:r>
      <w:r>
        <w:rPr>
          <w:spacing w:val="-3"/>
          <w:sz w:val="24"/>
        </w:rPr>
        <w:t xml:space="preserve"> </w:t>
      </w:r>
      <w:proofErr w:type="gramStart"/>
      <w:r>
        <w:rPr>
          <w:sz w:val="24"/>
        </w:rPr>
        <w:t>non</w:t>
      </w:r>
      <w:r>
        <w:rPr>
          <w:spacing w:val="-2"/>
          <w:sz w:val="24"/>
        </w:rPr>
        <w:t xml:space="preserve"> gérants</w:t>
      </w:r>
      <w:proofErr w:type="gramEnd"/>
      <w:r>
        <w:rPr>
          <w:spacing w:val="-2"/>
          <w:sz w:val="24"/>
        </w:rPr>
        <w:t>.</w:t>
      </w:r>
    </w:p>
    <w:p w14:paraId="04DBA6D8" w14:textId="77777777" w:rsidR="00C32E30" w:rsidRDefault="00C32E30">
      <w:pPr>
        <w:pStyle w:val="Corpsdetexte"/>
        <w:ind w:left="0"/>
        <w:rPr>
          <w:sz w:val="26"/>
        </w:rPr>
      </w:pPr>
    </w:p>
    <w:p w14:paraId="04DBA6D9" w14:textId="77777777" w:rsidR="00C32E30" w:rsidRDefault="00122088">
      <w:pPr>
        <w:pStyle w:val="Titre1"/>
        <w:spacing w:before="201"/>
        <w:jc w:val="both"/>
      </w:pPr>
      <w:bookmarkStart w:id="7" w:name="_Toc158467108"/>
      <w:r>
        <w:rPr>
          <w:color w:val="538DD3"/>
        </w:rPr>
        <w:t>Missions</w:t>
      </w:r>
      <w:r>
        <w:rPr>
          <w:color w:val="538DD3"/>
          <w:spacing w:val="-3"/>
        </w:rPr>
        <w:t xml:space="preserve"> </w:t>
      </w:r>
      <w:r>
        <w:rPr>
          <w:color w:val="538DD3"/>
        </w:rPr>
        <w:t>légales</w:t>
      </w:r>
      <w:r>
        <w:rPr>
          <w:color w:val="538DD3"/>
          <w:spacing w:val="-1"/>
        </w:rPr>
        <w:t xml:space="preserve"> </w:t>
      </w:r>
      <w:r>
        <w:rPr>
          <w:color w:val="538DD3"/>
        </w:rPr>
        <w:t>du</w:t>
      </w:r>
      <w:r>
        <w:rPr>
          <w:color w:val="538DD3"/>
          <w:spacing w:val="-2"/>
        </w:rPr>
        <w:t xml:space="preserve"> </w:t>
      </w:r>
      <w:r>
        <w:rPr>
          <w:color w:val="538DD3"/>
          <w:spacing w:val="-5"/>
        </w:rPr>
        <w:t>CAC</w:t>
      </w:r>
      <w:bookmarkEnd w:id="7"/>
    </w:p>
    <w:p w14:paraId="04DBA6DA" w14:textId="77777777" w:rsidR="00C32E30" w:rsidRDefault="00122088">
      <w:pPr>
        <w:pStyle w:val="Titre3"/>
      </w:pPr>
      <w:r>
        <w:t>Certifier</w:t>
      </w:r>
      <w:r>
        <w:rPr>
          <w:spacing w:val="-9"/>
        </w:rPr>
        <w:t xml:space="preserve"> </w:t>
      </w:r>
      <w:r>
        <w:t>les</w:t>
      </w:r>
      <w:r>
        <w:rPr>
          <w:spacing w:val="-7"/>
        </w:rPr>
        <w:t xml:space="preserve"> </w:t>
      </w:r>
      <w:r>
        <w:rPr>
          <w:spacing w:val="-2"/>
        </w:rPr>
        <w:t>comptes</w:t>
      </w:r>
    </w:p>
    <w:p w14:paraId="04DBA6DB" w14:textId="77777777" w:rsidR="00C32E30" w:rsidRDefault="00122088">
      <w:pPr>
        <w:pStyle w:val="Corpsdetexte"/>
        <w:spacing w:before="102"/>
        <w:ind w:left="179" w:right="310"/>
      </w:pPr>
      <w:r>
        <w:t>Le CAC certifie avec ou sans réserve, que les comptes annuels (bilan, compte de résultat, annexe)</w:t>
      </w:r>
      <w:r>
        <w:rPr>
          <w:spacing w:val="-2"/>
        </w:rPr>
        <w:t xml:space="preserve"> </w:t>
      </w:r>
      <w:r>
        <w:t>sont</w:t>
      </w:r>
      <w:r>
        <w:rPr>
          <w:spacing w:val="-2"/>
        </w:rPr>
        <w:t xml:space="preserve"> </w:t>
      </w:r>
      <w:r>
        <w:t>réguliers</w:t>
      </w:r>
      <w:r>
        <w:rPr>
          <w:spacing w:val="-5"/>
        </w:rPr>
        <w:t xml:space="preserve"> </w:t>
      </w:r>
      <w:r>
        <w:t>et</w:t>
      </w:r>
      <w:r>
        <w:rPr>
          <w:spacing w:val="-2"/>
        </w:rPr>
        <w:t xml:space="preserve"> </w:t>
      </w:r>
      <w:r>
        <w:t>sincères</w:t>
      </w:r>
      <w:r>
        <w:rPr>
          <w:spacing w:val="-5"/>
        </w:rPr>
        <w:t xml:space="preserve"> </w:t>
      </w:r>
      <w:r>
        <w:t>et</w:t>
      </w:r>
      <w:r>
        <w:rPr>
          <w:spacing w:val="-4"/>
        </w:rPr>
        <w:t xml:space="preserve"> </w:t>
      </w:r>
      <w:r>
        <w:t>qu’ils</w:t>
      </w:r>
      <w:r>
        <w:rPr>
          <w:spacing w:val="-3"/>
        </w:rPr>
        <w:t xml:space="preserve"> </w:t>
      </w:r>
      <w:r>
        <w:t>donnent</w:t>
      </w:r>
      <w:r>
        <w:rPr>
          <w:spacing w:val="-2"/>
        </w:rPr>
        <w:t xml:space="preserve"> </w:t>
      </w:r>
      <w:r>
        <w:t>une</w:t>
      </w:r>
      <w:r>
        <w:rPr>
          <w:spacing w:val="-2"/>
        </w:rPr>
        <w:t xml:space="preserve"> </w:t>
      </w:r>
      <w:r>
        <w:t>image</w:t>
      </w:r>
      <w:r>
        <w:rPr>
          <w:spacing w:val="-2"/>
        </w:rPr>
        <w:t xml:space="preserve"> </w:t>
      </w:r>
      <w:r>
        <w:t>fidèle</w:t>
      </w:r>
      <w:r>
        <w:rPr>
          <w:spacing w:val="-4"/>
        </w:rPr>
        <w:t xml:space="preserve"> </w:t>
      </w:r>
      <w:r>
        <w:t>du</w:t>
      </w:r>
      <w:r>
        <w:rPr>
          <w:spacing w:val="-2"/>
        </w:rPr>
        <w:t xml:space="preserve"> </w:t>
      </w:r>
      <w:r>
        <w:t>résultat</w:t>
      </w:r>
      <w:r>
        <w:rPr>
          <w:spacing w:val="-4"/>
        </w:rPr>
        <w:t xml:space="preserve"> </w:t>
      </w:r>
      <w:r>
        <w:t>de</w:t>
      </w:r>
      <w:r>
        <w:rPr>
          <w:spacing w:val="-2"/>
        </w:rPr>
        <w:t xml:space="preserve"> </w:t>
      </w:r>
      <w:r>
        <w:t>l’exercice écoulé, de la situation financière et du patrimoine de la société.</w:t>
      </w:r>
    </w:p>
    <w:p w14:paraId="04DBA6DC" w14:textId="77777777" w:rsidR="00C32E30" w:rsidRDefault="00122088">
      <w:pPr>
        <w:pStyle w:val="Titre3"/>
        <w:ind w:left="179"/>
      </w:pPr>
      <w:r>
        <w:t>Le</w:t>
      </w:r>
      <w:r>
        <w:rPr>
          <w:spacing w:val="-7"/>
        </w:rPr>
        <w:t xml:space="preserve"> </w:t>
      </w:r>
      <w:r>
        <w:t>droit</w:t>
      </w:r>
      <w:r>
        <w:rPr>
          <w:spacing w:val="-8"/>
        </w:rPr>
        <w:t xml:space="preserve"> </w:t>
      </w:r>
      <w:r>
        <w:rPr>
          <w:spacing w:val="-2"/>
        </w:rPr>
        <w:t>d’alerte</w:t>
      </w:r>
    </w:p>
    <w:p w14:paraId="04DBA6DD" w14:textId="77777777" w:rsidR="00C32E30" w:rsidRDefault="00122088">
      <w:pPr>
        <w:pStyle w:val="Corpsdetexte"/>
        <w:spacing w:before="102"/>
        <w:ind w:left="179"/>
      </w:pPr>
      <w:r>
        <w:t>Le</w:t>
      </w:r>
      <w:r>
        <w:rPr>
          <w:spacing w:val="-2"/>
        </w:rPr>
        <w:t xml:space="preserve"> </w:t>
      </w:r>
      <w:r>
        <w:t>CAC</w:t>
      </w:r>
      <w:r>
        <w:rPr>
          <w:spacing w:val="-3"/>
        </w:rPr>
        <w:t xml:space="preserve"> </w:t>
      </w:r>
      <w:r>
        <w:t>a</w:t>
      </w:r>
      <w:r>
        <w:rPr>
          <w:spacing w:val="-3"/>
        </w:rPr>
        <w:t xml:space="preserve"> </w:t>
      </w:r>
      <w:r>
        <w:t>le</w:t>
      </w:r>
      <w:r>
        <w:rPr>
          <w:spacing w:val="-2"/>
        </w:rPr>
        <w:t xml:space="preserve"> </w:t>
      </w:r>
      <w:r>
        <w:t>droit</w:t>
      </w:r>
      <w:r>
        <w:rPr>
          <w:spacing w:val="-4"/>
        </w:rPr>
        <w:t xml:space="preserve"> </w:t>
      </w:r>
      <w:r>
        <w:t>d’alerte,</w:t>
      </w:r>
      <w:r>
        <w:rPr>
          <w:spacing w:val="-2"/>
        </w:rPr>
        <w:t xml:space="preserve"> </w:t>
      </w:r>
      <w:r>
        <w:t>s’il</w:t>
      </w:r>
      <w:r>
        <w:rPr>
          <w:spacing w:val="-3"/>
        </w:rPr>
        <w:t xml:space="preserve"> </w:t>
      </w:r>
      <w:r>
        <w:t>relève,</w:t>
      </w:r>
      <w:r>
        <w:rPr>
          <w:spacing w:val="-3"/>
        </w:rPr>
        <w:t xml:space="preserve"> </w:t>
      </w:r>
      <w:r>
        <w:t>à</w:t>
      </w:r>
      <w:r>
        <w:rPr>
          <w:spacing w:val="-2"/>
        </w:rPr>
        <w:t xml:space="preserve"> </w:t>
      </w:r>
      <w:r>
        <w:t>l’occasion</w:t>
      </w:r>
      <w:r>
        <w:rPr>
          <w:spacing w:val="-1"/>
        </w:rPr>
        <w:t xml:space="preserve"> </w:t>
      </w:r>
      <w:r>
        <w:t>de</w:t>
      </w:r>
      <w:r>
        <w:rPr>
          <w:spacing w:val="-2"/>
        </w:rPr>
        <w:t xml:space="preserve"> </w:t>
      </w:r>
      <w:r>
        <w:t>l’exercice</w:t>
      </w:r>
      <w:r>
        <w:rPr>
          <w:spacing w:val="-2"/>
        </w:rPr>
        <w:t xml:space="preserve"> </w:t>
      </w:r>
      <w:r>
        <w:t>de</w:t>
      </w:r>
      <w:r>
        <w:rPr>
          <w:spacing w:val="-2"/>
        </w:rPr>
        <w:t xml:space="preserve"> </w:t>
      </w:r>
      <w:r>
        <w:t>sa</w:t>
      </w:r>
      <w:r>
        <w:rPr>
          <w:spacing w:val="-2"/>
        </w:rPr>
        <w:t xml:space="preserve"> </w:t>
      </w:r>
      <w:r>
        <w:t>mission,</w:t>
      </w:r>
      <w:r>
        <w:rPr>
          <w:spacing w:val="-2"/>
        </w:rPr>
        <w:t xml:space="preserve"> </w:t>
      </w:r>
      <w:r>
        <w:t>des</w:t>
      </w:r>
      <w:r>
        <w:rPr>
          <w:spacing w:val="-2"/>
        </w:rPr>
        <w:t xml:space="preserve"> </w:t>
      </w:r>
      <w:r>
        <w:t>faits</w:t>
      </w:r>
      <w:r>
        <w:rPr>
          <w:spacing w:val="-3"/>
        </w:rPr>
        <w:t xml:space="preserve"> </w:t>
      </w:r>
      <w:r>
        <w:t>de</w:t>
      </w:r>
      <w:r>
        <w:rPr>
          <w:spacing w:val="-3"/>
        </w:rPr>
        <w:t xml:space="preserve"> </w:t>
      </w:r>
      <w:r>
        <w:t>nature</w:t>
      </w:r>
      <w:r>
        <w:rPr>
          <w:spacing w:val="-3"/>
        </w:rPr>
        <w:t xml:space="preserve"> </w:t>
      </w:r>
      <w:r>
        <w:t>à compromettre la continuité de l’exploitation.</w:t>
      </w:r>
    </w:p>
    <w:p w14:paraId="04DBA6DE" w14:textId="77777777" w:rsidR="00C32E30" w:rsidRDefault="00122088">
      <w:pPr>
        <w:pStyle w:val="Corpsdetexte"/>
        <w:spacing w:before="101"/>
        <w:ind w:left="179" w:right="310"/>
      </w:pPr>
      <w:r>
        <w:t>Procédure : Il demande au gérant des explications sur les faits, si le gérant ne répond pas ou s’il constate qu’en dépit des décisions prises la continuité de l’exploitation demeure compromise, le CAC</w:t>
      </w:r>
      <w:r>
        <w:rPr>
          <w:spacing w:val="-2"/>
        </w:rPr>
        <w:t xml:space="preserve"> </w:t>
      </w:r>
      <w:r>
        <w:t>établit</w:t>
      </w:r>
      <w:r>
        <w:rPr>
          <w:spacing w:val="-4"/>
        </w:rPr>
        <w:t xml:space="preserve"> </w:t>
      </w:r>
      <w:r>
        <w:t>un</w:t>
      </w:r>
      <w:r>
        <w:rPr>
          <w:spacing w:val="-2"/>
        </w:rPr>
        <w:t xml:space="preserve"> </w:t>
      </w:r>
      <w:r>
        <w:t>rapport</w:t>
      </w:r>
      <w:r>
        <w:rPr>
          <w:spacing w:val="-5"/>
        </w:rPr>
        <w:t xml:space="preserve"> </w:t>
      </w:r>
      <w:r>
        <w:t>spécial</w:t>
      </w:r>
      <w:r>
        <w:rPr>
          <w:spacing w:val="-2"/>
        </w:rPr>
        <w:t xml:space="preserve"> </w:t>
      </w:r>
      <w:r>
        <w:t>et</w:t>
      </w:r>
      <w:r>
        <w:rPr>
          <w:spacing w:val="-2"/>
        </w:rPr>
        <w:t xml:space="preserve"> </w:t>
      </w:r>
      <w:r>
        <w:t>invite</w:t>
      </w:r>
      <w:r>
        <w:rPr>
          <w:spacing w:val="-3"/>
        </w:rPr>
        <w:t xml:space="preserve"> </w:t>
      </w:r>
      <w:r>
        <w:t>par</w:t>
      </w:r>
      <w:r>
        <w:rPr>
          <w:spacing w:val="-5"/>
        </w:rPr>
        <w:t xml:space="preserve"> </w:t>
      </w:r>
      <w:r>
        <w:t>écrit</w:t>
      </w:r>
      <w:r>
        <w:rPr>
          <w:spacing w:val="-2"/>
        </w:rPr>
        <w:t xml:space="preserve"> </w:t>
      </w:r>
      <w:r>
        <w:t>le</w:t>
      </w:r>
      <w:r>
        <w:rPr>
          <w:spacing w:val="-2"/>
        </w:rPr>
        <w:t xml:space="preserve"> </w:t>
      </w:r>
      <w:r>
        <w:t>gérant</w:t>
      </w:r>
      <w:r>
        <w:rPr>
          <w:spacing w:val="-4"/>
        </w:rPr>
        <w:t xml:space="preserve"> </w:t>
      </w:r>
      <w:r>
        <w:t>à</w:t>
      </w:r>
      <w:r>
        <w:rPr>
          <w:spacing w:val="-2"/>
        </w:rPr>
        <w:t xml:space="preserve"> </w:t>
      </w:r>
      <w:r>
        <w:t>faire</w:t>
      </w:r>
      <w:r>
        <w:rPr>
          <w:spacing w:val="-4"/>
        </w:rPr>
        <w:t xml:space="preserve"> </w:t>
      </w:r>
      <w:r>
        <w:t>délibérer</w:t>
      </w:r>
      <w:r>
        <w:rPr>
          <w:spacing w:val="-2"/>
        </w:rPr>
        <w:t xml:space="preserve"> </w:t>
      </w:r>
      <w:r>
        <w:t>la</w:t>
      </w:r>
      <w:r>
        <w:rPr>
          <w:spacing w:val="-2"/>
        </w:rPr>
        <w:t xml:space="preserve"> </w:t>
      </w:r>
      <w:r>
        <w:t>prochaine</w:t>
      </w:r>
      <w:r>
        <w:rPr>
          <w:spacing w:val="-2"/>
        </w:rPr>
        <w:t xml:space="preserve"> </w:t>
      </w:r>
      <w:r>
        <w:t>AG</w:t>
      </w:r>
      <w:r>
        <w:rPr>
          <w:spacing w:val="-2"/>
        </w:rPr>
        <w:t xml:space="preserve"> </w:t>
      </w:r>
      <w:r>
        <w:t>sur</w:t>
      </w:r>
      <w:r>
        <w:rPr>
          <w:spacing w:val="-2"/>
        </w:rPr>
        <w:t xml:space="preserve"> </w:t>
      </w:r>
      <w:r>
        <w:t>les faits relevés. Le CAC informe le président du TC.</w:t>
      </w:r>
    </w:p>
    <w:p w14:paraId="04DBA6DF" w14:textId="77777777" w:rsidR="00C32E30" w:rsidRDefault="00122088">
      <w:pPr>
        <w:pStyle w:val="Titre3"/>
        <w:spacing w:before="197"/>
        <w:ind w:left="179"/>
      </w:pPr>
      <w:r>
        <w:t>Faits</w:t>
      </w:r>
      <w:r>
        <w:rPr>
          <w:spacing w:val="-8"/>
        </w:rPr>
        <w:t xml:space="preserve"> </w:t>
      </w:r>
      <w:r>
        <w:rPr>
          <w:spacing w:val="-2"/>
        </w:rPr>
        <w:t>délictueux</w:t>
      </w:r>
    </w:p>
    <w:p w14:paraId="04DBA6E0" w14:textId="77777777" w:rsidR="00C32E30" w:rsidRDefault="00122088">
      <w:pPr>
        <w:pStyle w:val="Corpsdetexte"/>
        <w:spacing w:before="102"/>
        <w:ind w:left="179"/>
      </w:pPr>
      <w:r>
        <w:t>Dénonciation</w:t>
      </w:r>
      <w:r>
        <w:rPr>
          <w:spacing w:val="-11"/>
        </w:rPr>
        <w:t xml:space="preserve"> </w:t>
      </w:r>
      <w:r>
        <w:t>au</w:t>
      </w:r>
      <w:r>
        <w:rPr>
          <w:spacing w:val="-12"/>
        </w:rPr>
        <w:t xml:space="preserve"> </w:t>
      </w:r>
      <w:r>
        <w:t>procureur</w:t>
      </w:r>
      <w:r>
        <w:rPr>
          <w:spacing w:val="-11"/>
        </w:rPr>
        <w:t xml:space="preserve"> </w:t>
      </w:r>
      <w:r>
        <w:t>de</w:t>
      </w:r>
      <w:r>
        <w:rPr>
          <w:spacing w:val="-9"/>
        </w:rPr>
        <w:t xml:space="preserve"> </w:t>
      </w:r>
      <w:r>
        <w:t>la</w:t>
      </w:r>
      <w:r>
        <w:rPr>
          <w:spacing w:val="-10"/>
        </w:rPr>
        <w:t xml:space="preserve"> </w:t>
      </w:r>
      <w:r>
        <w:t>république</w:t>
      </w:r>
      <w:r>
        <w:rPr>
          <w:spacing w:val="-10"/>
        </w:rPr>
        <w:t xml:space="preserve"> </w:t>
      </w:r>
      <w:r>
        <w:t>des</w:t>
      </w:r>
      <w:r>
        <w:rPr>
          <w:spacing w:val="-10"/>
        </w:rPr>
        <w:t xml:space="preserve"> </w:t>
      </w:r>
      <w:r>
        <w:t>faits</w:t>
      </w:r>
      <w:r>
        <w:rPr>
          <w:spacing w:val="-12"/>
        </w:rPr>
        <w:t xml:space="preserve"> </w:t>
      </w:r>
      <w:r>
        <w:t>délictueux</w:t>
      </w:r>
      <w:r>
        <w:rPr>
          <w:spacing w:val="-11"/>
        </w:rPr>
        <w:t xml:space="preserve"> </w:t>
      </w:r>
      <w:r>
        <w:rPr>
          <w:spacing w:val="-2"/>
        </w:rPr>
        <w:t>relevés.</w:t>
      </w:r>
    </w:p>
    <w:p w14:paraId="04DBA6E1" w14:textId="77777777" w:rsidR="00C32E30" w:rsidRDefault="00C32E30">
      <w:pPr>
        <w:pStyle w:val="Corpsdetexte"/>
        <w:spacing w:before="2"/>
        <w:ind w:left="0"/>
        <w:rPr>
          <w:sz w:val="35"/>
        </w:rPr>
      </w:pPr>
    </w:p>
    <w:p w14:paraId="04DBA6E2" w14:textId="77777777" w:rsidR="00C32E30" w:rsidRDefault="00122088">
      <w:pPr>
        <w:ind w:left="181" w:right="177"/>
        <w:jc w:val="center"/>
        <w:rPr>
          <w:rFonts w:ascii="Calibri"/>
        </w:rPr>
      </w:pPr>
      <w:r>
        <w:rPr>
          <w:rFonts w:ascii="Calibri"/>
          <w:spacing w:val="-5"/>
        </w:rPr>
        <w:t>12</w:t>
      </w:r>
    </w:p>
    <w:p w14:paraId="04DBA6E3" w14:textId="77777777" w:rsidR="00C32E30" w:rsidRDefault="00C32E30">
      <w:pPr>
        <w:jc w:val="center"/>
        <w:rPr>
          <w:rFonts w:ascii="Calibri"/>
        </w:rPr>
        <w:sectPr w:rsidR="00C32E30">
          <w:footerReference w:type="default" r:id="rId19"/>
          <w:pgSz w:w="11910" w:h="16840"/>
          <w:pgMar w:top="640" w:right="540" w:bottom="280" w:left="540" w:header="0" w:footer="0" w:gutter="0"/>
          <w:cols w:space="720"/>
        </w:sectPr>
      </w:pPr>
    </w:p>
    <w:p w14:paraId="04DBA6E4" w14:textId="77777777" w:rsidR="00C32E30" w:rsidRDefault="00122088">
      <w:pPr>
        <w:pStyle w:val="Titre1"/>
      </w:pPr>
      <w:bookmarkStart w:id="8" w:name="_Toc158467109"/>
      <w:r>
        <w:rPr>
          <w:color w:val="538DD3"/>
        </w:rPr>
        <w:lastRenderedPageBreak/>
        <w:t>Augmentation</w:t>
      </w:r>
      <w:r>
        <w:rPr>
          <w:color w:val="538DD3"/>
          <w:spacing w:val="-2"/>
        </w:rPr>
        <w:t xml:space="preserve"> </w:t>
      </w:r>
      <w:r>
        <w:rPr>
          <w:color w:val="538DD3"/>
        </w:rPr>
        <w:t>de</w:t>
      </w:r>
      <w:r>
        <w:rPr>
          <w:color w:val="538DD3"/>
          <w:spacing w:val="-1"/>
        </w:rPr>
        <w:t xml:space="preserve"> </w:t>
      </w:r>
      <w:r>
        <w:rPr>
          <w:color w:val="538DD3"/>
          <w:spacing w:val="-2"/>
        </w:rPr>
        <w:t>capital</w:t>
      </w:r>
      <w:bookmarkEnd w:id="8"/>
    </w:p>
    <w:p w14:paraId="04DBA6E5" w14:textId="77777777" w:rsidR="00C32E30" w:rsidRDefault="00122088">
      <w:pPr>
        <w:pStyle w:val="Corpsdetexte"/>
        <w:spacing w:before="200"/>
        <w:ind w:right="184"/>
      </w:pPr>
      <w:r>
        <w:t>Lors d’une augmentation de capital en numéraire, la libération du capital doit être du quart à la souscription,</w:t>
      </w:r>
      <w:r>
        <w:rPr>
          <w:spacing w:val="-2"/>
        </w:rPr>
        <w:t xml:space="preserve"> </w:t>
      </w:r>
      <w:r>
        <w:t>le</w:t>
      </w:r>
      <w:r>
        <w:rPr>
          <w:spacing w:val="-2"/>
        </w:rPr>
        <w:t xml:space="preserve"> </w:t>
      </w:r>
      <w:r>
        <w:t>reste</w:t>
      </w:r>
      <w:r>
        <w:rPr>
          <w:spacing w:val="-2"/>
        </w:rPr>
        <w:t xml:space="preserve"> </w:t>
      </w:r>
      <w:r>
        <w:t>dans</w:t>
      </w:r>
      <w:r>
        <w:rPr>
          <w:spacing w:val="-2"/>
        </w:rPr>
        <w:t xml:space="preserve"> </w:t>
      </w:r>
      <w:r>
        <w:t>les</w:t>
      </w:r>
      <w:r>
        <w:rPr>
          <w:spacing w:val="40"/>
        </w:rPr>
        <w:t xml:space="preserve"> </w:t>
      </w:r>
      <w:r>
        <w:t>5</w:t>
      </w:r>
      <w:r>
        <w:rPr>
          <w:spacing w:val="-3"/>
        </w:rPr>
        <w:t xml:space="preserve"> </w:t>
      </w:r>
      <w:r>
        <w:t>ans.</w:t>
      </w:r>
      <w:r>
        <w:rPr>
          <w:spacing w:val="-4"/>
        </w:rPr>
        <w:t xml:space="preserve"> </w:t>
      </w:r>
      <w:r>
        <w:t>Lorsque</w:t>
      </w:r>
      <w:r>
        <w:rPr>
          <w:spacing w:val="-2"/>
        </w:rPr>
        <w:t xml:space="preserve"> </w:t>
      </w:r>
      <w:r>
        <w:t>les</w:t>
      </w:r>
      <w:r>
        <w:rPr>
          <w:spacing w:val="-2"/>
        </w:rPr>
        <w:t xml:space="preserve"> </w:t>
      </w:r>
      <w:r>
        <w:t>parts</w:t>
      </w:r>
      <w:r>
        <w:rPr>
          <w:spacing w:val="-2"/>
        </w:rPr>
        <w:t xml:space="preserve"> </w:t>
      </w:r>
      <w:r>
        <w:t>sociales</w:t>
      </w:r>
      <w:r>
        <w:rPr>
          <w:spacing w:val="-2"/>
        </w:rPr>
        <w:t xml:space="preserve"> </w:t>
      </w:r>
      <w:r>
        <w:t>nouvelles</w:t>
      </w:r>
      <w:r>
        <w:rPr>
          <w:spacing w:val="-2"/>
        </w:rPr>
        <w:t xml:space="preserve"> </w:t>
      </w:r>
      <w:r>
        <w:t>sont</w:t>
      </w:r>
      <w:r>
        <w:rPr>
          <w:spacing w:val="-2"/>
        </w:rPr>
        <w:t xml:space="preserve"> </w:t>
      </w:r>
      <w:r>
        <w:t>souscrites</w:t>
      </w:r>
      <w:r>
        <w:rPr>
          <w:spacing w:val="-5"/>
        </w:rPr>
        <w:t xml:space="preserve"> </w:t>
      </w:r>
      <w:r>
        <w:t>par</w:t>
      </w:r>
      <w:r>
        <w:rPr>
          <w:spacing w:val="-2"/>
        </w:rPr>
        <w:t xml:space="preserve"> </w:t>
      </w:r>
      <w:r>
        <w:t xml:space="preserve">des personnes non associées, il faut d’abord qu’il y </w:t>
      </w:r>
      <w:proofErr w:type="gramStart"/>
      <w:r>
        <w:t>ai</w:t>
      </w:r>
      <w:proofErr w:type="gramEnd"/>
      <w:r>
        <w:t xml:space="preserve"> l’agrément de ces nouveaux associés. Celui-ci se fait à la majorité en nombre des associés représentants au moins la moitié des parts sociales. Puis 2</w:t>
      </w:r>
      <w:proofErr w:type="spellStart"/>
      <w:r>
        <w:rPr>
          <w:position w:val="8"/>
          <w:sz w:val="16"/>
        </w:rPr>
        <w:t>ème</w:t>
      </w:r>
      <w:proofErr w:type="spellEnd"/>
      <w:r>
        <w:rPr>
          <w:spacing w:val="40"/>
          <w:position w:val="8"/>
          <w:sz w:val="16"/>
        </w:rPr>
        <w:t xml:space="preserve"> </w:t>
      </w:r>
      <w:r>
        <w:t>vote sur l’augmentation de capital.</w:t>
      </w:r>
    </w:p>
    <w:p w14:paraId="04DBA6E6" w14:textId="77777777" w:rsidR="00C32E30" w:rsidRDefault="00C32E30">
      <w:pPr>
        <w:pStyle w:val="Corpsdetexte"/>
        <w:spacing w:before="3"/>
        <w:ind w:left="0"/>
        <w:rPr>
          <w:sz w:val="34"/>
        </w:rPr>
      </w:pPr>
    </w:p>
    <w:p w14:paraId="04DBA6E7" w14:textId="77777777" w:rsidR="00C32E30" w:rsidRDefault="00122088">
      <w:pPr>
        <w:pStyle w:val="Titre2"/>
        <w:spacing w:before="1"/>
      </w:pPr>
      <w:r>
        <w:rPr>
          <w:spacing w:val="-4"/>
        </w:rPr>
        <w:t>SARL</w:t>
      </w:r>
    </w:p>
    <w:p w14:paraId="04DBA6E8" w14:textId="77777777" w:rsidR="00C32E30" w:rsidRDefault="00122088">
      <w:pPr>
        <w:pStyle w:val="Corpsdetexte"/>
        <w:spacing w:before="101"/>
        <w:ind w:right="310"/>
      </w:pPr>
      <w:r>
        <w:t>Le capital social ancien doit être entièrement libéré avant toute augmentation de capital en numéraire.</w:t>
      </w:r>
      <w:r>
        <w:rPr>
          <w:spacing w:val="-3"/>
        </w:rPr>
        <w:t xml:space="preserve"> </w:t>
      </w:r>
      <w:r>
        <w:t>Une</w:t>
      </w:r>
      <w:r>
        <w:rPr>
          <w:spacing w:val="-3"/>
        </w:rPr>
        <w:t xml:space="preserve"> </w:t>
      </w:r>
      <w:r>
        <w:t>augmentation</w:t>
      </w:r>
      <w:r>
        <w:rPr>
          <w:spacing w:val="-3"/>
        </w:rPr>
        <w:t xml:space="preserve"> </w:t>
      </w:r>
      <w:r>
        <w:t>de</w:t>
      </w:r>
      <w:r>
        <w:rPr>
          <w:spacing w:val="-3"/>
        </w:rPr>
        <w:t xml:space="preserve"> </w:t>
      </w:r>
      <w:r>
        <w:t>capital</w:t>
      </w:r>
      <w:r>
        <w:rPr>
          <w:spacing w:val="-4"/>
        </w:rPr>
        <w:t xml:space="preserve"> </w:t>
      </w:r>
      <w:r>
        <w:t>constitue</w:t>
      </w:r>
      <w:r>
        <w:rPr>
          <w:spacing w:val="-3"/>
        </w:rPr>
        <w:t xml:space="preserve"> </w:t>
      </w:r>
      <w:r>
        <w:t>une</w:t>
      </w:r>
      <w:r>
        <w:rPr>
          <w:spacing w:val="-5"/>
        </w:rPr>
        <w:t xml:space="preserve"> </w:t>
      </w:r>
      <w:r>
        <w:t>modification</w:t>
      </w:r>
      <w:r>
        <w:rPr>
          <w:spacing w:val="-3"/>
        </w:rPr>
        <w:t xml:space="preserve"> </w:t>
      </w:r>
      <w:r>
        <w:t>statutaire</w:t>
      </w:r>
      <w:r>
        <w:rPr>
          <w:spacing w:val="-3"/>
        </w:rPr>
        <w:t xml:space="preserve"> </w:t>
      </w:r>
      <w:r>
        <w:t>et</w:t>
      </w:r>
      <w:r>
        <w:rPr>
          <w:spacing w:val="-5"/>
        </w:rPr>
        <w:t xml:space="preserve"> </w:t>
      </w:r>
      <w:r>
        <w:t>nécessite</w:t>
      </w:r>
      <w:r>
        <w:rPr>
          <w:spacing w:val="-5"/>
        </w:rPr>
        <w:t xml:space="preserve"> </w:t>
      </w:r>
      <w:r>
        <w:t>donc une décision extraordinaire des associés.</w:t>
      </w:r>
    </w:p>
    <w:p w14:paraId="04DBA6E9" w14:textId="77777777" w:rsidR="00C32E30" w:rsidRDefault="00122088">
      <w:pPr>
        <w:pStyle w:val="Corpsdetexte"/>
        <w:ind w:right="310"/>
      </w:pPr>
      <w:r>
        <w:t>Pour</w:t>
      </w:r>
      <w:r>
        <w:rPr>
          <w:spacing w:val="-2"/>
        </w:rPr>
        <w:t xml:space="preserve"> </w:t>
      </w:r>
      <w:r>
        <w:t>procéder</w:t>
      </w:r>
      <w:r>
        <w:rPr>
          <w:spacing w:val="-2"/>
        </w:rPr>
        <w:t xml:space="preserve"> </w:t>
      </w:r>
      <w:r>
        <w:t>à</w:t>
      </w:r>
      <w:r>
        <w:rPr>
          <w:spacing w:val="-2"/>
        </w:rPr>
        <w:t xml:space="preserve"> </w:t>
      </w:r>
      <w:r>
        <w:t>une</w:t>
      </w:r>
      <w:r>
        <w:rPr>
          <w:spacing w:val="-4"/>
        </w:rPr>
        <w:t xml:space="preserve"> </w:t>
      </w:r>
      <w:r>
        <w:t>augmentation</w:t>
      </w:r>
      <w:r>
        <w:rPr>
          <w:spacing w:val="-2"/>
        </w:rPr>
        <w:t xml:space="preserve"> </w:t>
      </w:r>
      <w:r>
        <w:t>de</w:t>
      </w:r>
      <w:r>
        <w:rPr>
          <w:spacing w:val="-2"/>
        </w:rPr>
        <w:t xml:space="preserve"> </w:t>
      </w:r>
      <w:r>
        <w:t>capital</w:t>
      </w:r>
      <w:r>
        <w:rPr>
          <w:spacing w:val="-5"/>
        </w:rPr>
        <w:t xml:space="preserve"> </w:t>
      </w:r>
      <w:r>
        <w:t>il</w:t>
      </w:r>
      <w:r>
        <w:rPr>
          <w:spacing w:val="-3"/>
        </w:rPr>
        <w:t xml:space="preserve"> </w:t>
      </w:r>
      <w:r>
        <w:t>faut</w:t>
      </w:r>
      <w:r>
        <w:rPr>
          <w:spacing w:val="-4"/>
        </w:rPr>
        <w:t xml:space="preserve"> </w:t>
      </w:r>
      <w:r>
        <w:t>que</w:t>
      </w:r>
      <w:r>
        <w:rPr>
          <w:spacing w:val="-2"/>
        </w:rPr>
        <w:t xml:space="preserve"> </w:t>
      </w:r>
      <w:r>
        <w:t>les</w:t>
      </w:r>
      <w:r>
        <w:rPr>
          <w:spacing w:val="-2"/>
        </w:rPr>
        <w:t xml:space="preserve"> </w:t>
      </w:r>
      <w:r>
        <w:t>capitaux</w:t>
      </w:r>
      <w:r>
        <w:rPr>
          <w:spacing w:val="-5"/>
        </w:rPr>
        <w:t xml:space="preserve"> </w:t>
      </w:r>
      <w:r>
        <w:t>propres soient</w:t>
      </w:r>
      <w:r>
        <w:rPr>
          <w:spacing w:val="-4"/>
        </w:rPr>
        <w:t xml:space="preserve"> </w:t>
      </w:r>
      <w:r>
        <w:t>au</w:t>
      </w:r>
      <w:r>
        <w:rPr>
          <w:spacing w:val="-4"/>
        </w:rPr>
        <w:t xml:space="preserve"> </w:t>
      </w:r>
      <w:r>
        <w:t>moins égaux au capital social.</w:t>
      </w:r>
    </w:p>
    <w:p w14:paraId="04DBA6EA" w14:textId="77777777" w:rsidR="00C32E30" w:rsidRDefault="00122088">
      <w:pPr>
        <w:pStyle w:val="Corpsdetexte"/>
        <w:spacing w:before="200"/>
      </w:pPr>
      <w:r>
        <w:rPr>
          <w:u w:val="single"/>
        </w:rPr>
        <w:t>Augmentation</w:t>
      </w:r>
      <w:r>
        <w:rPr>
          <w:spacing w:val="-3"/>
          <w:u w:val="single"/>
        </w:rPr>
        <w:t xml:space="preserve"> </w:t>
      </w:r>
      <w:r>
        <w:rPr>
          <w:u w:val="single"/>
        </w:rPr>
        <w:t>de</w:t>
      </w:r>
      <w:r>
        <w:rPr>
          <w:spacing w:val="-3"/>
          <w:u w:val="single"/>
        </w:rPr>
        <w:t xml:space="preserve"> </w:t>
      </w:r>
      <w:r>
        <w:rPr>
          <w:u w:val="single"/>
        </w:rPr>
        <w:t>capital</w:t>
      </w:r>
      <w:r>
        <w:rPr>
          <w:spacing w:val="-4"/>
          <w:u w:val="single"/>
        </w:rPr>
        <w:t xml:space="preserve"> </w:t>
      </w:r>
      <w:r>
        <w:rPr>
          <w:u w:val="single"/>
        </w:rPr>
        <w:t>en</w:t>
      </w:r>
      <w:r>
        <w:rPr>
          <w:spacing w:val="-5"/>
          <w:u w:val="single"/>
        </w:rPr>
        <w:t xml:space="preserve"> </w:t>
      </w:r>
      <w:r>
        <w:rPr>
          <w:u w:val="single"/>
        </w:rPr>
        <w:t>numéraire</w:t>
      </w:r>
      <w:r>
        <w:t xml:space="preserve"> :</w:t>
      </w:r>
      <w:r>
        <w:rPr>
          <w:spacing w:val="-3"/>
        </w:rPr>
        <w:t xml:space="preserve"> </w:t>
      </w:r>
      <w:r>
        <w:t>conditions</w:t>
      </w:r>
      <w:r>
        <w:rPr>
          <w:spacing w:val="-3"/>
        </w:rPr>
        <w:t xml:space="preserve"> </w:t>
      </w:r>
      <w:r>
        <w:t>de</w:t>
      </w:r>
      <w:r>
        <w:rPr>
          <w:spacing w:val="-3"/>
        </w:rPr>
        <w:t xml:space="preserve"> </w:t>
      </w:r>
      <w:r>
        <w:t>quorum</w:t>
      </w:r>
      <w:r>
        <w:rPr>
          <w:spacing w:val="-2"/>
        </w:rPr>
        <w:t xml:space="preserve"> </w:t>
      </w:r>
      <w:r>
        <w:t>et</w:t>
      </w:r>
      <w:r>
        <w:rPr>
          <w:spacing w:val="-3"/>
        </w:rPr>
        <w:t xml:space="preserve"> </w:t>
      </w:r>
      <w:r>
        <w:t>de</w:t>
      </w:r>
      <w:r>
        <w:rPr>
          <w:spacing w:val="-5"/>
        </w:rPr>
        <w:t xml:space="preserve"> </w:t>
      </w:r>
      <w:r>
        <w:t>majorité</w:t>
      </w:r>
      <w:r>
        <w:rPr>
          <w:spacing w:val="-4"/>
        </w:rPr>
        <w:t xml:space="preserve"> </w:t>
      </w:r>
      <w:r>
        <w:t>des</w:t>
      </w:r>
      <w:r>
        <w:rPr>
          <w:spacing w:val="-5"/>
        </w:rPr>
        <w:t xml:space="preserve"> </w:t>
      </w:r>
      <w:r>
        <w:t xml:space="preserve">décisions </w:t>
      </w:r>
      <w:r>
        <w:rPr>
          <w:spacing w:val="-2"/>
        </w:rPr>
        <w:t>extraordinaires.</w:t>
      </w:r>
    </w:p>
    <w:p w14:paraId="04DBA6EB" w14:textId="77777777" w:rsidR="00C32E30" w:rsidRDefault="00122088">
      <w:pPr>
        <w:pStyle w:val="Corpsdetexte"/>
      </w:pPr>
      <w:r>
        <w:rPr>
          <w:u w:val="single"/>
        </w:rPr>
        <w:t>Augmentation de capital par incorporation de bénéfices ou de réserves</w:t>
      </w:r>
      <w:r>
        <w:t xml:space="preserve"> : décision des associés représentants</w:t>
      </w:r>
      <w:r>
        <w:rPr>
          <w:spacing w:val="-4"/>
        </w:rPr>
        <w:t xml:space="preserve"> </w:t>
      </w:r>
      <w:r>
        <w:t>au</w:t>
      </w:r>
      <w:r>
        <w:rPr>
          <w:spacing w:val="-5"/>
        </w:rPr>
        <w:t xml:space="preserve"> </w:t>
      </w:r>
      <w:r>
        <w:t>moins</w:t>
      </w:r>
      <w:r>
        <w:rPr>
          <w:spacing w:val="-3"/>
        </w:rPr>
        <w:t xml:space="preserve"> </w:t>
      </w:r>
      <w:r>
        <w:t>la</w:t>
      </w:r>
      <w:r>
        <w:rPr>
          <w:spacing w:val="-3"/>
        </w:rPr>
        <w:t xml:space="preserve"> </w:t>
      </w:r>
      <w:r>
        <w:t>moitié</w:t>
      </w:r>
      <w:r>
        <w:rPr>
          <w:spacing w:val="-3"/>
        </w:rPr>
        <w:t xml:space="preserve"> </w:t>
      </w:r>
      <w:r>
        <w:t>des</w:t>
      </w:r>
      <w:r>
        <w:rPr>
          <w:spacing w:val="-3"/>
        </w:rPr>
        <w:t xml:space="preserve"> </w:t>
      </w:r>
      <w:r>
        <w:t>parts</w:t>
      </w:r>
      <w:r>
        <w:rPr>
          <w:spacing w:val="-3"/>
        </w:rPr>
        <w:t xml:space="preserve"> </w:t>
      </w:r>
      <w:r>
        <w:t>sociales (décision</w:t>
      </w:r>
      <w:r>
        <w:rPr>
          <w:spacing w:val="-5"/>
        </w:rPr>
        <w:t xml:space="preserve"> </w:t>
      </w:r>
      <w:r>
        <w:t>extraordinaire</w:t>
      </w:r>
      <w:r>
        <w:rPr>
          <w:spacing w:val="-3"/>
        </w:rPr>
        <w:t xml:space="preserve"> </w:t>
      </w:r>
      <w:r>
        <w:t>pris</w:t>
      </w:r>
      <w:r>
        <w:rPr>
          <w:spacing w:val="-3"/>
        </w:rPr>
        <w:t xml:space="preserve"> </w:t>
      </w:r>
      <w:r>
        <w:t>aux</w:t>
      </w:r>
      <w:r>
        <w:rPr>
          <w:spacing w:val="-3"/>
        </w:rPr>
        <w:t xml:space="preserve"> </w:t>
      </w:r>
      <w:r>
        <w:t>conditions</w:t>
      </w:r>
      <w:r>
        <w:rPr>
          <w:spacing w:val="-3"/>
        </w:rPr>
        <w:t xml:space="preserve"> </w:t>
      </w:r>
      <w:r>
        <w:t>de majorité ordinaire).</w:t>
      </w:r>
    </w:p>
    <w:p w14:paraId="04DBA6EC" w14:textId="77777777" w:rsidR="00C32E30" w:rsidRDefault="00122088">
      <w:pPr>
        <w:pStyle w:val="Corpsdetexte"/>
      </w:pPr>
      <w:r>
        <w:rPr>
          <w:u w:val="single"/>
        </w:rPr>
        <w:t>Augmentation</w:t>
      </w:r>
      <w:r>
        <w:rPr>
          <w:spacing w:val="-2"/>
          <w:u w:val="single"/>
        </w:rPr>
        <w:t xml:space="preserve"> </w:t>
      </w:r>
      <w:r>
        <w:rPr>
          <w:u w:val="single"/>
        </w:rPr>
        <w:t>de</w:t>
      </w:r>
      <w:r>
        <w:rPr>
          <w:spacing w:val="-2"/>
          <w:u w:val="single"/>
        </w:rPr>
        <w:t xml:space="preserve"> </w:t>
      </w:r>
      <w:r>
        <w:rPr>
          <w:u w:val="single"/>
        </w:rPr>
        <w:t>capital</w:t>
      </w:r>
      <w:r>
        <w:rPr>
          <w:spacing w:val="-3"/>
          <w:u w:val="single"/>
        </w:rPr>
        <w:t xml:space="preserve"> </w:t>
      </w:r>
      <w:r>
        <w:rPr>
          <w:u w:val="single"/>
        </w:rPr>
        <w:t>par</w:t>
      </w:r>
      <w:r>
        <w:rPr>
          <w:spacing w:val="-2"/>
          <w:u w:val="single"/>
        </w:rPr>
        <w:t xml:space="preserve"> </w:t>
      </w:r>
      <w:r>
        <w:rPr>
          <w:u w:val="single"/>
        </w:rPr>
        <w:t>apport</w:t>
      </w:r>
      <w:r>
        <w:rPr>
          <w:spacing w:val="-2"/>
          <w:u w:val="single"/>
        </w:rPr>
        <w:t xml:space="preserve"> </w:t>
      </w:r>
      <w:r>
        <w:rPr>
          <w:u w:val="single"/>
        </w:rPr>
        <w:t>en</w:t>
      </w:r>
      <w:r>
        <w:rPr>
          <w:spacing w:val="-4"/>
          <w:u w:val="single"/>
        </w:rPr>
        <w:t xml:space="preserve"> </w:t>
      </w:r>
      <w:r>
        <w:rPr>
          <w:u w:val="single"/>
        </w:rPr>
        <w:t>nature</w:t>
      </w:r>
      <w:r>
        <w:t xml:space="preserve"> :</w:t>
      </w:r>
      <w:r>
        <w:rPr>
          <w:spacing w:val="-2"/>
        </w:rPr>
        <w:t xml:space="preserve"> </w:t>
      </w:r>
      <w:r>
        <w:t>Un</w:t>
      </w:r>
      <w:r>
        <w:rPr>
          <w:spacing w:val="-2"/>
        </w:rPr>
        <w:t xml:space="preserve"> </w:t>
      </w:r>
      <w:r>
        <w:t>CAA</w:t>
      </w:r>
      <w:r>
        <w:rPr>
          <w:spacing w:val="-4"/>
        </w:rPr>
        <w:t xml:space="preserve"> </w:t>
      </w:r>
      <w:r>
        <w:t>doit</w:t>
      </w:r>
      <w:r>
        <w:rPr>
          <w:spacing w:val="-5"/>
        </w:rPr>
        <w:t xml:space="preserve"> </w:t>
      </w:r>
      <w:r>
        <w:t>être</w:t>
      </w:r>
      <w:r>
        <w:rPr>
          <w:spacing w:val="-4"/>
        </w:rPr>
        <w:t xml:space="preserve"> </w:t>
      </w:r>
      <w:r>
        <w:t>désigné</w:t>
      </w:r>
      <w:r>
        <w:rPr>
          <w:spacing w:val="-4"/>
        </w:rPr>
        <w:t xml:space="preserve"> </w:t>
      </w:r>
      <w:r>
        <w:t>par</w:t>
      </w:r>
      <w:r>
        <w:rPr>
          <w:spacing w:val="-2"/>
        </w:rPr>
        <w:t xml:space="preserve"> </w:t>
      </w:r>
      <w:r>
        <w:t>les</w:t>
      </w:r>
      <w:r>
        <w:rPr>
          <w:spacing w:val="-4"/>
        </w:rPr>
        <w:t xml:space="preserve"> </w:t>
      </w:r>
      <w:r>
        <w:t>associés</w:t>
      </w:r>
      <w:r>
        <w:rPr>
          <w:spacing w:val="-4"/>
        </w:rPr>
        <w:t xml:space="preserve"> </w:t>
      </w:r>
      <w:r>
        <w:t>à l’unanimité des associés ou à défaut par décision de justice à la demande du gérant.</w:t>
      </w:r>
    </w:p>
    <w:p w14:paraId="04DBA6ED" w14:textId="77777777" w:rsidR="00C32E30" w:rsidRDefault="00122088">
      <w:pPr>
        <w:pStyle w:val="Corpsdetexte"/>
        <w:spacing w:before="200"/>
        <w:ind w:left="0" w:right="6158"/>
        <w:jc w:val="right"/>
      </w:pPr>
      <w:r>
        <w:t>La</w:t>
      </w:r>
      <w:r>
        <w:rPr>
          <w:spacing w:val="-2"/>
        </w:rPr>
        <w:t xml:space="preserve"> </w:t>
      </w:r>
      <w:r>
        <w:t>société</w:t>
      </w:r>
      <w:r>
        <w:rPr>
          <w:spacing w:val="-2"/>
        </w:rPr>
        <w:t xml:space="preserve"> </w:t>
      </w:r>
      <w:r>
        <w:t>aura</w:t>
      </w:r>
      <w:r>
        <w:rPr>
          <w:spacing w:val="-2"/>
        </w:rPr>
        <w:t xml:space="preserve"> </w:t>
      </w:r>
      <w:r>
        <w:t>le</w:t>
      </w:r>
      <w:r>
        <w:rPr>
          <w:spacing w:val="-1"/>
        </w:rPr>
        <w:t xml:space="preserve"> </w:t>
      </w:r>
      <w:r>
        <w:t>choix</w:t>
      </w:r>
      <w:r>
        <w:rPr>
          <w:spacing w:val="-3"/>
        </w:rPr>
        <w:t xml:space="preserve"> </w:t>
      </w:r>
      <w:r>
        <w:t>entre</w:t>
      </w:r>
      <w:r>
        <w:rPr>
          <w:spacing w:val="-3"/>
        </w:rPr>
        <w:t xml:space="preserve"> </w:t>
      </w:r>
      <w:r>
        <w:t>2</w:t>
      </w:r>
      <w:r>
        <w:rPr>
          <w:spacing w:val="-2"/>
        </w:rPr>
        <w:t xml:space="preserve"> </w:t>
      </w:r>
      <w:r>
        <w:t>solutions</w:t>
      </w:r>
      <w:r>
        <w:rPr>
          <w:spacing w:val="1"/>
        </w:rPr>
        <w:t xml:space="preserve"> </w:t>
      </w:r>
      <w:r>
        <w:rPr>
          <w:spacing w:val="-10"/>
        </w:rPr>
        <w:t>:</w:t>
      </w:r>
    </w:p>
    <w:p w14:paraId="04DBA6EE" w14:textId="77777777" w:rsidR="00C32E30" w:rsidRDefault="00122088">
      <w:pPr>
        <w:pStyle w:val="Paragraphedeliste"/>
        <w:numPr>
          <w:ilvl w:val="0"/>
          <w:numId w:val="72"/>
        </w:numPr>
        <w:tabs>
          <w:tab w:val="left" w:pos="360"/>
          <w:tab w:val="left" w:pos="361"/>
        </w:tabs>
        <w:ind w:left="360" w:right="6254"/>
        <w:jc w:val="right"/>
        <w:rPr>
          <w:sz w:val="24"/>
        </w:rPr>
      </w:pPr>
      <w:r>
        <w:rPr>
          <w:sz w:val="24"/>
        </w:rPr>
        <w:t>Créer</w:t>
      </w:r>
      <w:r>
        <w:rPr>
          <w:spacing w:val="-3"/>
          <w:sz w:val="24"/>
        </w:rPr>
        <w:t xml:space="preserve"> </w:t>
      </w:r>
      <w:r>
        <w:rPr>
          <w:sz w:val="24"/>
        </w:rPr>
        <w:t>des</w:t>
      </w:r>
      <w:r>
        <w:rPr>
          <w:spacing w:val="-3"/>
          <w:sz w:val="24"/>
        </w:rPr>
        <w:t xml:space="preserve"> </w:t>
      </w:r>
      <w:r>
        <w:rPr>
          <w:sz w:val="24"/>
        </w:rPr>
        <w:t>parts</w:t>
      </w:r>
      <w:r>
        <w:rPr>
          <w:spacing w:val="-2"/>
          <w:sz w:val="24"/>
        </w:rPr>
        <w:t xml:space="preserve"> </w:t>
      </w:r>
      <w:r>
        <w:rPr>
          <w:sz w:val="24"/>
        </w:rPr>
        <w:t>sociales</w:t>
      </w:r>
      <w:r>
        <w:rPr>
          <w:spacing w:val="-3"/>
          <w:sz w:val="24"/>
        </w:rPr>
        <w:t xml:space="preserve"> </w:t>
      </w:r>
      <w:r>
        <w:rPr>
          <w:spacing w:val="-2"/>
          <w:sz w:val="24"/>
        </w:rPr>
        <w:t>nouvelles</w:t>
      </w:r>
    </w:p>
    <w:p w14:paraId="04DBA6EF" w14:textId="77777777" w:rsidR="00C32E30" w:rsidRDefault="00122088">
      <w:pPr>
        <w:pStyle w:val="Paragraphedeliste"/>
        <w:numPr>
          <w:ilvl w:val="0"/>
          <w:numId w:val="72"/>
        </w:numPr>
        <w:tabs>
          <w:tab w:val="left" w:pos="900"/>
          <w:tab w:val="left" w:pos="901"/>
        </w:tabs>
        <w:rPr>
          <w:sz w:val="24"/>
        </w:rPr>
      </w:pPr>
      <w:r>
        <w:rPr>
          <w:sz w:val="24"/>
        </w:rPr>
        <w:t>Augmenter</w:t>
      </w:r>
      <w:r>
        <w:rPr>
          <w:spacing w:val="-5"/>
          <w:sz w:val="24"/>
        </w:rPr>
        <w:t xml:space="preserve"> </w:t>
      </w:r>
      <w:r>
        <w:rPr>
          <w:sz w:val="24"/>
        </w:rPr>
        <w:t>la</w:t>
      </w:r>
      <w:r>
        <w:rPr>
          <w:spacing w:val="-6"/>
          <w:sz w:val="24"/>
        </w:rPr>
        <w:t xml:space="preserve"> </w:t>
      </w:r>
      <w:r>
        <w:rPr>
          <w:sz w:val="24"/>
        </w:rPr>
        <w:t>VN</w:t>
      </w:r>
      <w:r>
        <w:rPr>
          <w:spacing w:val="-3"/>
          <w:sz w:val="24"/>
        </w:rPr>
        <w:t xml:space="preserve"> </w:t>
      </w:r>
      <w:r>
        <w:rPr>
          <w:sz w:val="24"/>
        </w:rPr>
        <w:t>des</w:t>
      </w:r>
      <w:r>
        <w:rPr>
          <w:spacing w:val="-9"/>
          <w:sz w:val="24"/>
        </w:rPr>
        <w:t xml:space="preserve"> </w:t>
      </w:r>
      <w:r>
        <w:rPr>
          <w:sz w:val="24"/>
        </w:rPr>
        <w:t>parts</w:t>
      </w:r>
      <w:r>
        <w:rPr>
          <w:spacing w:val="-3"/>
          <w:sz w:val="24"/>
        </w:rPr>
        <w:t xml:space="preserve"> </w:t>
      </w:r>
      <w:r>
        <w:rPr>
          <w:sz w:val="24"/>
        </w:rPr>
        <w:t>sociales</w:t>
      </w:r>
      <w:r>
        <w:rPr>
          <w:spacing w:val="-4"/>
          <w:sz w:val="24"/>
        </w:rPr>
        <w:t xml:space="preserve"> </w:t>
      </w:r>
      <w:r>
        <w:rPr>
          <w:sz w:val="24"/>
        </w:rPr>
        <w:t>déjà</w:t>
      </w:r>
      <w:r>
        <w:rPr>
          <w:spacing w:val="-3"/>
          <w:sz w:val="24"/>
        </w:rPr>
        <w:t xml:space="preserve"> </w:t>
      </w:r>
      <w:r>
        <w:rPr>
          <w:sz w:val="24"/>
        </w:rPr>
        <w:t>possédées</w:t>
      </w:r>
      <w:r>
        <w:rPr>
          <w:spacing w:val="-4"/>
          <w:sz w:val="24"/>
        </w:rPr>
        <w:t xml:space="preserve"> </w:t>
      </w:r>
      <w:r>
        <w:rPr>
          <w:sz w:val="24"/>
        </w:rPr>
        <w:t>par</w:t>
      </w:r>
      <w:r>
        <w:rPr>
          <w:spacing w:val="-3"/>
          <w:sz w:val="24"/>
        </w:rPr>
        <w:t xml:space="preserve"> </w:t>
      </w:r>
      <w:r>
        <w:rPr>
          <w:sz w:val="24"/>
        </w:rPr>
        <w:t>les</w:t>
      </w:r>
      <w:r>
        <w:rPr>
          <w:spacing w:val="-4"/>
          <w:sz w:val="24"/>
        </w:rPr>
        <w:t xml:space="preserve"> </w:t>
      </w:r>
      <w:r>
        <w:rPr>
          <w:spacing w:val="-2"/>
          <w:sz w:val="24"/>
        </w:rPr>
        <w:t>associés</w:t>
      </w:r>
    </w:p>
    <w:p w14:paraId="04DBA6F0" w14:textId="77777777" w:rsidR="00C32E30" w:rsidRDefault="00122088">
      <w:pPr>
        <w:pStyle w:val="Corpsdetexte"/>
        <w:spacing w:before="199"/>
        <w:ind w:right="310"/>
      </w:pPr>
      <w:r>
        <w:rPr>
          <w:b/>
        </w:rPr>
        <w:t>+</w:t>
      </w:r>
      <w:r>
        <w:rPr>
          <w:b/>
          <w:spacing w:val="-4"/>
        </w:rPr>
        <w:t xml:space="preserve"> </w:t>
      </w:r>
      <w:r>
        <w:rPr>
          <w:b/>
        </w:rPr>
        <w:t>Conditions</w:t>
      </w:r>
      <w:r>
        <w:rPr>
          <w:b/>
          <w:spacing w:val="-2"/>
        </w:rPr>
        <w:t xml:space="preserve"> </w:t>
      </w:r>
      <w:r>
        <w:rPr>
          <w:b/>
        </w:rPr>
        <w:t>de</w:t>
      </w:r>
      <w:r>
        <w:rPr>
          <w:b/>
          <w:spacing w:val="-3"/>
        </w:rPr>
        <w:t xml:space="preserve"> </w:t>
      </w:r>
      <w:r>
        <w:rPr>
          <w:b/>
        </w:rPr>
        <w:t>forme</w:t>
      </w:r>
      <w:r>
        <w:rPr>
          <w:b/>
          <w:spacing w:val="-2"/>
        </w:rPr>
        <w:t xml:space="preserve"> </w:t>
      </w:r>
      <w:r>
        <w:t>:</w:t>
      </w:r>
      <w:r>
        <w:rPr>
          <w:spacing w:val="-3"/>
        </w:rPr>
        <w:t xml:space="preserve"> </w:t>
      </w:r>
      <w:r>
        <w:t>Enregistrement</w:t>
      </w:r>
      <w:r>
        <w:rPr>
          <w:spacing w:val="-3"/>
        </w:rPr>
        <w:t xml:space="preserve"> </w:t>
      </w:r>
      <w:r>
        <w:t>de</w:t>
      </w:r>
      <w:r>
        <w:rPr>
          <w:spacing w:val="-3"/>
        </w:rPr>
        <w:t xml:space="preserve"> </w:t>
      </w:r>
      <w:r>
        <w:t>l’opération</w:t>
      </w:r>
      <w:r>
        <w:rPr>
          <w:spacing w:val="-3"/>
        </w:rPr>
        <w:t xml:space="preserve"> </w:t>
      </w:r>
      <w:r>
        <w:t>aux</w:t>
      </w:r>
      <w:r>
        <w:rPr>
          <w:spacing w:val="-3"/>
        </w:rPr>
        <w:t xml:space="preserve"> </w:t>
      </w:r>
      <w:r>
        <w:t>impôts</w:t>
      </w:r>
      <w:r>
        <w:rPr>
          <w:spacing w:val="-7"/>
        </w:rPr>
        <w:t xml:space="preserve"> </w:t>
      </w:r>
      <w:r>
        <w:t>+</w:t>
      </w:r>
      <w:r>
        <w:rPr>
          <w:spacing w:val="-4"/>
        </w:rPr>
        <w:t xml:space="preserve"> </w:t>
      </w:r>
      <w:r>
        <w:t>4 conditions</w:t>
      </w:r>
      <w:r>
        <w:rPr>
          <w:spacing w:val="-5"/>
        </w:rPr>
        <w:t xml:space="preserve"> </w:t>
      </w:r>
      <w:r>
        <w:t>habituelles (publication dans un JAL / dépôt d’acte au greffe du TC / Inscription modificative au RCS / Insertion au BODACC à la diligence du greffier)</w:t>
      </w:r>
    </w:p>
    <w:p w14:paraId="04DBA6F1" w14:textId="77777777" w:rsidR="00C32E30" w:rsidRDefault="00C32E30">
      <w:pPr>
        <w:pStyle w:val="Corpsdetexte"/>
        <w:spacing w:before="8"/>
        <w:ind w:left="0"/>
        <w:rPr>
          <w:sz w:val="34"/>
        </w:rPr>
      </w:pPr>
    </w:p>
    <w:p w14:paraId="04DBA6F2" w14:textId="77777777" w:rsidR="00C32E30" w:rsidRDefault="00122088">
      <w:pPr>
        <w:pStyle w:val="Titre2"/>
      </w:pPr>
      <w:r>
        <w:rPr>
          <w:spacing w:val="-5"/>
        </w:rPr>
        <w:t>SA</w:t>
      </w:r>
    </w:p>
    <w:p w14:paraId="04DBA6F3" w14:textId="77777777" w:rsidR="00C32E30" w:rsidRDefault="00122088">
      <w:pPr>
        <w:pStyle w:val="Corpsdetexte"/>
        <w:spacing w:before="102"/>
      </w:pPr>
      <w:r>
        <w:t>L’organe décisionnaire est l’AGE mais il peut être donné une délégation au CA pour décider des augmentations</w:t>
      </w:r>
      <w:r>
        <w:rPr>
          <w:spacing w:val="-4"/>
        </w:rPr>
        <w:t xml:space="preserve"> </w:t>
      </w:r>
      <w:r>
        <w:t>de</w:t>
      </w:r>
      <w:r>
        <w:rPr>
          <w:spacing w:val="-3"/>
        </w:rPr>
        <w:t xml:space="preserve"> </w:t>
      </w:r>
      <w:r>
        <w:t>capital.</w:t>
      </w:r>
      <w:r>
        <w:rPr>
          <w:spacing w:val="-3"/>
        </w:rPr>
        <w:t xml:space="preserve"> </w:t>
      </w:r>
      <w:r>
        <w:t>Le</w:t>
      </w:r>
      <w:r>
        <w:rPr>
          <w:spacing w:val="-3"/>
        </w:rPr>
        <w:t xml:space="preserve"> </w:t>
      </w:r>
      <w:r>
        <w:t>capital</w:t>
      </w:r>
      <w:r>
        <w:rPr>
          <w:spacing w:val="-3"/>
        </w:rPr>
        <w:t xml:space="preserve"> </w:t>
      </w:r>
      <w:r>
        <w:t>initial</w:t>
      </w:r>
      <w:r>
        <w:rPr>
          <w:spacing w:val="-5"/>
        </w:rPr>
        <w:t xml:space="preserve"> </w:t>
      </w:r>
      <w:r>
        <w:t>doit</w:t>
      </w:r>
      <w:r>
        <w:rPr>
          <w:spacing w:val="-3"/>
        </w:rPr>
        <w:t xml:space="preserve"> </w:t>
      </w:r>
      <w:r>
        <w:t>être</w:t>
      </w:r>
      <w:r>
        <w:rPr>
          <w:spacing w:val="-4"/>
        </w:rPr>
        <w:t xml:space="preserve"> </w:t>
      </w:r>
      <w:r>
        <w:t>totalement</w:t>
      </w:r>
      <w:r>
        <w:rPr>
          <w:spacing w:val="-4"/>
        </w:rPr>
        <w:t xml:space="preserve"> </w:t>
      </w:r>
      <w:r>
        <w:t>libéré</w:t>
      </w:r>
      <w:r>
        <w:rPr>
          <w:spacing w:val="-4"/>
        </w:rPr>
        <w:t xml:space="preserve"> </w:t>
      </w:r>
      <w:r>
        <w:t>si</w:t>
      </w:r>
      <w:r>
        <w:rPr>
          <w:spacing w:val="-3"/>
        </w:rPr>
        <w:t xml:space="preserve"> </w:t>
      </w:r>
      <w:r>
        <w:t>augmentation</w:t>
      </w:r>
      <w:r>
        <w:rPr>
          <w:spacing w:val="-4"/>
        </w:rPr>
        <w:t xml:space="preserve"> </w:t>
      </w:r>
      <w:r>
        <w:t>de</w:t>
      </w:r>
      <w:r>
        <w:rPr>
          <w:spacing w:val="-3"/>
        </w:rPr>
        <w:t xml:space="preserve"> </w:t>
      </w:r>
      <w:r>
        <w:t>capital</w:t>
      </w:r>
      <w:r>
        <w:rPr>
          <w:spacing w:val="-3"/>
        </w:rPr>
        <w:t xml:space="preserve"> </w:t>
      </w:r>
      <w:r>
        <w:t>en numéraire. C’est une décision extraordinaire.</w:t>
      </w:r>
    </w:p>
    <w:p w14:paraId="04DBA6F4" w14:textId="77777777" w:rsidR="00C32E30" w:rsidRDefault="00122088">
      <w:pPr>
        <w:pStyle w:val="Corpsdetexte"/>
        <w:spacing w:before="101"/>
      </w:pPr>
      <w:r>
        <w:rPr>
          <w:u w:val="single"/>
        </w:rPr>
        <w:t>L’AGE</w:t>
      </w:r>
      <w:r>
        <w:rPr>
          <w:spacing w:val="-2"/>
          <w:u w:val="single"/>
        </w:rPr>
        <w:t xml:space="preserve"> </w:t>
      </w:r>
      <w:r>
        <w:rPr>
          <w:u w:val="single"/>
        </w:rPr>
        <w:t>convoquée</w:t>
      </w:r>
      <w:r>
        <w:rPr>
          <w:spacing w:val="-2"/>
          <w:u w:val="single"/>
        </w:rPr>
        <w:t xml:space="preserve"> </w:t>
      </w:r>
      <w:r>
        <w:rPr>
          <w:u w:val="single"/>
        </w:rPr>
        <w:t>par</w:t>
      </w:r>
      <w:r>
        <w:rPr>
          <w:spacing w:val="-5"/>
          <w:u w:val="single"/>
        </w:rPr>
        <w:t xml:space="preserve"> </w:t>
      </w:r>
      <w:r>
        <w:rPr>
          <w:u w:val="single"/>
        </w:rPr>
        <w:t>le</w:t>
      </w:r>
      <w:r>
        <w:rPr>
          <w:spacing w:val="-3"/>
          <w:u w:val="single"/>
        </w:rPr>
        <w:t xml:space="preserve"> </w:t>
      </w:r>
      <w:r>
        <w:rPr>
          <w:u w:val="single"/>
        </w:rPr>
        <w:t>CA</w:t>
      </w:r>
      <w:r>
        <w:rPr>
          <w:spacing w:val="-2"/>
          <w:u w:val="single"/>
        </w:rPr>
        <w:t xml:space="preserve"> </w:t>
      </w:r>
      <w:r>
        <w:rPr>
          <w:u w:val="single"/>
        </w:rPr>
        <w:t>statue</w:t>
      </w:r>
      <w:r>
        <w:rPr>
          <w:spacing w:val="3"/>
          <w:u w:val="single"/>
        </w:rPr>
        <w:t xml:space="preserve"> </w:t>
      </w:r>
      <w:r>
        <w:rPr>
          <w:u w:val="single"/>
        </w:rPr>
        <w:t>sur</w:t>
      </w:r>
      <w:r>
        <w:rPr>
          <w:spacing w:val="-2"/>
          <w:u w:val="single"/>
        </w:rPr>
        <w:t xml:space="preserve"> </w:t>
      </w:r>
      <w:r>
        <w:rPr>
          <w:spacing w:val="-10"/>
          <w:u w:val="single"/>
        </w:rPr>
        <w:t>:</w:t>
      </w:r>
    </w:p>
    <w:p w14:paraId="04DBA6F5" w14:textId="77777777" w:rsidR="00C32E30" w:rsidRDefault="00122088">
      <w:pPr>
        <w:pStyle w:val="Paragraphedeliste"/>
        <w:numPr>
          <w:ilvl w:val="0"/>
          <w:numId w:val="72"/>
        </w:numPr>
        <w:tabs>
          <w:tab w:val="left" w:pos="900"/>
          <w:tab w:val="left" w:pos="901"/>
        </w:tabs>
        <w:rPr>
          <w:sz w:val="24"/>
        </w:rPr>
      </w:pPr>
      <w:r>
        <w:rPr>
          <w:sz w:val="24"/>
        </w:rPr>
        <w:t>Rapport</w:t>
      </w:r>
      <w:r>
        <w:rPr>
          <w:spacing w:val="-9"/>
          <w:sz w:val="24"/>
        </w:rPr>
        <w:t xml:space="preserve"> </w:t>
      </w:r>
      <w:r>
        <w:rPr>
          <w:sz w:val="24"/>
        </w:rPr>
        <w:t>interne</w:t>
      </w:r>
      <w:r>
        <w:rPr>
          <w:spacing w:val="-8"/>
          <w:sz w:val="24"/>
        </w:rPr>
        <w:t xml:space="preserve"> </w:t>
      </w:r>
      <w:r>
        <w:rPr>
          <w:sz w:val="24"/>
        </w:rPr>
        <w:t>du</w:t>
      </w:r>
      <w:r>
        <w:rPr>
          <w:spacing w:val="-8"/>
          <w:sz w:val="24"/>
        </w:rPr>
        <w:t xml:space="preserve"> </w:t>
      </w:r>
      <w:r>
        <w:rPr>
          <w:sz w:val="24"/>
        </w:rPr>
        <w:t>président</w:t>
      </w:r>
      <w:r>
        <w:rPr>
          <w:spacing w:val="-10"/>
          <w:sz w:val="24"/>
        </w:rPr>
        <w:t xml:space="preserve"> </w:t>
      </w:r>
      <w:r>
        <w:rPr>
          <w:sz w:val="24"/>
        </w:rPr>
        <w:t>du</w:t>
      </w:r>
      <w:r>
        <w:rPr>
          <w:spacing w:val="-8"/>
          <w:sz w:val="24"/>
        </w:rPr>
        <w:t xml:space="preserve"> </w:t>
      </w:r>
      <w:r>
        <w:rPr>
          <w:spacing w:val="-5"/>
          <w:sz w:val="24"/>
        </w:rPr>
        <w:t>CA</w:t>
      </w:r>
    </w:p>
    <w:p w14:paraId="04DBA6F6" w14:textId="77777777" w:rsidR="00C32E30" w:rsidRDefault="00122088">
      <w:pPr>
        <w:pStyle w:val="Paragraphedeliste"/>
        <w:numPr>
          <w:ilvl w:val="0"/>
          <w:numId w:val="72"/>
        </w:numPr>
        <w:tabs>
          <w:tab w:val="left" w:pos="900"/>
          <w:tab w:val="left" w:pos="901"/>
        </w:tabs>
        <w:rPr>
          <w:sz w:val="24"/>
        </w:rPr>
      </w:pPr>
      <w:r>
        <w:rPr>
          <w:sz w:val="24"/>
        </w:rPr>
        <w:t>Rapport</w:t>
      </w:r>
      <w:r>
        <w:rPr>
          <w:spacing w:val="-7"/>
          <w:sz w:val="24"/>
        </w:rPr>
        <w:t xml:space="preserve"> </w:t>
      </w:r>
      <w:r>
        <w:rPr>
          <w:sz w:val="24"/>
        </w:rPr>
        <w:t>externe</w:t>
      </w:r>
      <w:r>
        <w:rPr>
          <w:spacing w:val="-4"/>
          <w:sz w:val="24"/>
        </w:rPr>
        <w:t xml:space="preserve"> </w:t>
      </w:r>
      <w:r>
        <w:rPr>
          <w:sz w:val="24"/>
        </w:rPr>
        <w:t>du</w:t>
      </w:r>
      <w:r>
        <w:rPr>
          <w:spacing w:val="-4"/>
          <w:sz w:val="24"/>
        </w:rPr>
        <w:t xml:space="preserve"> </w:t>
      </w:r>
      <w:r>
        <w:rPr>
          <w:sz w:val="24"/>
        </w:rPr>
        <w:t>CAC</w:t>
      </w:r>
      <w:r>
        <w:rPr>
          <w:spacing w:val="-3"/>
          <w:sz w:val="24"/>
        </w:rPr>
        <w:t xml:space="preserve"> </w:t>
      </w:r>
      <w:r>
        <w:rPr>
          <w:sz w:val="24"/>
        </w:rPr>
        <w:t>(ou</w:t>
      </w:r>
      <w:r>
        <w:rPr>
          <w:spacing w:val="-3"/>
          <w:sz w:val="24"/>
        </w:rPr>
        <w:t xml:space="preserve"> </w:t>
      </w:r>
      <w:r>
        <w:rPr>
          <w:sz w:val="24"/>
        </w:rPr>
        <w:t>CAA</w:t>
      </w:r>
      <w:r>
        <w:rPr>
          <w:spacing w:val="-3"/>
          <w:sz w:val="24"/>
        </w:rPr>
        <w:t xml:space="preserve"> </w:t>
      </w:r>
      <w:r>
        <w:rPr>
          <w:sz w:val="24"/>
        </w:rPr>
        <w:t>si</w:t>
      </w:r>
      <w:r>
        <w:rPr>
          <w:spacing w:val="-6"/>
          <w:sz w:val="24"/>
        </w:rPr>
        <w:t xml:space="preserve"> </w:t>
      </w:r>
      <w:r>
        <w:rPr>
          <w:sz w:val="24"/>
        </w:rPr>
        <w:t>augmentation</w:t>
      </w:r>
      <w:r>
        <w:rPr>
          <w:spacing w:val="-5"/>
          <w:sz w:val="24"/>
        </w:rPr>
        <w:t xml:space="preserve"> </w:t>
      </w:r>
      <w:r>
        <w:rPr>
          <w:sz w:val="24"/>
        </w:rPr>
        <w:t>de</w:t>
      </w:r>
      <w:r>
        <w:rPr>
          <w:spacing w:val="-3"/>
          <w:sz w:val="24"/>
        </w:rPr>
        <w:t xml:space="preserve"> </w:t>
      </w:r>
      <w:r>
        <w:rPr>
          <w:sz w:val="24"/>
        </w:rPr>
        <w:t>capital</w:t>
      </w:r>
      <w:r>
        <w:rPr>
          <w:spacing w:val="-7"/>
          <w:sz w:val="24"/>
        </w:rPr>
        <w:t xml:space="preserve"> </w:t>
      </w:r>
      <w:r>
        <w:rPr>
          <w:sz w:val="24"/>
        </w:rPr>
        <w:t>par</w:t>
      </w:r>
      <w:r>
        <w:rPr>
          <w:spacing w:val="-6"/>
          <w:sz w:val="24"/>
        </w:rPr>
        <w:t xml:space="preserve"> </w:t>
      </w:r>
      <w:r>
        <w:rPr>
          <w:sz w:val="24"/>
        </w:rPr>
        <w:t>apport</w:t>
      </w:r>
      <w:r>
        <w:rPr>
          <w:spacing w:val="-4"/>
          <w:sz w:val="24"/>
        </w:rPr>
        <w:t xml:space="preserve"> </w:t>
      </w:r>
      <w:r>
        <w:rPr>
          <w:sz w:val="24"/>
        </w:rPr>
        <w:t>en</w:t>
      </w:r>
      <w:r>
        <w:rPr>
          <w:spacing w:val="-3"/>
          <w:sz w:val="24"/>
        </w:rPr>
        <w:t xml:space="preserve"> </w:t>
      </w:r>
      <w:r>
        <w:rPr>
          <w:spacing w:val="-2"/>
          <w:sz w:val="24"/>
        </w:rPr>
        <w:t>nature)</w:t>
      </w:r>
    </w:p>
    <w:p w14:paraId="04DBA6F7" w14:textId="77777777" w:rsidR="00C32E30" w:rsidRDefault="00122088">
      <w:pPr>
        <w:pStyle w:val="Corpsdetexte"/>
        <w:spacing w:before="199"/>
        <w:ind w:right="310"/>
      </w:pPr>
      <w:r>
        <w:rPr>
          <w:b/>
        </w:rPr>
        <w:t>+</w:t>
      </w:r>
      <w:r>
        <w:rPr>
          <w:b/>
          <w:spacing w:val="-4"/>
        </w:rPr>
        <w:t xml:space="preserve"> </w:t>
      </w:r>
      <w:r>
        <w:rPr>
          <w:b/>
        </w:rPr>
        <w:t>Conditions</w:t>
      </w:r>
      <w:r>
        <w:rPr>
          <w:b/>
          <w:spacing w:val="-3"/>
        </w:rPr>
        <w:t xml:space="preserve"> </w:t>
      </w:r>
      <w:r>
        <w:rPr>
          <w:b/>
        </w:rPr>
        <w:t>de</w:t>
      </w:r>
      <w:r>
        <w:rPr>
          <w:b/>
          <w:spacing w:val="-2"/>
        </w:rPr>
        <w:t xml:space="preserve"> </w:t>
      </w:r>
      <w:r>
        <w:rPr>
          <w:b/>
        </w:rPr>
        <w:t>forme</w:t>
      </w:r>
      <w:r>
        <w:rPr>
          <w:b/>
          <w:spacing w:val="-1"/>
        </w:rPr>
        <w:t xml:space="preserve"> </w:t>
      </w:r>
      <w:r>
        <w:t>:</w:t>
      </w:r>
      <w:r>
        <w:rPr>
          <w:spacing w:val="-3"/>
        </w:rPr>
        <w:t xml:space="preserve"> </w:t>
      </w:r>
      <w:r>
        <w:t>Enregistrement</w:t>
      </w:r>
      <w:r>
        <w:rPr>
          <w:spacing w:val="-3"/>
        </w:rPr>
        <w:t xml:space="preserve"> </w:t>
      </w:r>
      <w:r>
        <w:t>de</w:t>
      </w:r>
      <w:r>
        <w:rPr>
          <w:spacing w:val="-3"/>
        </w:rPr>
        <w:t xml:space="preserve"> </w:t>
      </w:r>
      <w:r>
        <w:t>l’opération</w:t>
      </w:r>
      <w:r>
        <w:rPr>
          <w:spacing w:val="-3"/>
        </w:rPr>
        <w:t xml:space="preserve"> </w:t>
      </w:r>
      <w:r>
        <w:t>aux</w:t>
      </w:r>
      <w:r>
        <w:rPr>
          <w:spacing w:val="-3"/>
        </w:rPr>
        <w:t xml:space="preserve"> </w:t>
      </w:r>
      <w:r>
        <w:t>impôts</w:t>
      </w:r>
      <w:r>
        <w:rPr>
          <w:spacing w:val="-7"/>
        </w:rPr>
        <w:t xml:space="preserve"> </w:t>
      </w:r>
      <w:r>
        <w:t>+</w:t>
      </w:r>
      <w:r>
        <w:rPr>
          <w:spacing w:val="-4"/>
        </w:rPr>
        <w:t xml:space="preserve"> </w:t>
      </w:r>
      <w:r>
        <w:t>4</w:t>
      </w:r>
      <w:r>
        <w:rPr>
          <w:spacing w:val="-2"/>
        </w:rPr>
        <w:t xml:space="preserve"> </w:t>
      </w:r>
      <w:r>
        <w:t>conditions</w:t>
      </w:r>
      <w:r>
        <w:rPr>
          <w:spacing w:val="-5"/>
        </w:rPr>
        <w:t xml:space="preserve"> </w:t>
      </w:r>
      <w:r>
        <w:t>habituelles (publication dans un JAL / dépôt d’acte au greffe du TC / Inscription modificative au RCS / Insertion au BODACC à la diligence du greffier)</w:t>
      </w:r>
    </w:p>
    <w:p w14:paraId="04DBA6F8" w14:textId="77777777" w:rsidR="00C32E30" w:rsidRDefault="00C32E30">
      <w:pPr>
        <w:pStyle w:val="Corpsdetexte"/>
        <w:spacing w:before="9"/>
        <w:ind w:left="0"/>
        <w:rPr>
          <w:sz w:val="34"/>
        </w:rPr>
      </w:pPr>
    </w:p>
    <w:p w14:paraId="04DBA6F9" w14:textId="77777777" w:rsidR="00C32E30" w:rsidRDefault="00122088">
      <w:pPr>
        <w:pStyle w:val="Titre2"/>
      </w:pPr>
      <w:r>
        <w:rPr>
          <w:spacing w:val="-5"/>
        </w:rPr>
        <w:t>SAS</w:t>
      </w:r>
    </w:p>
    <w:p w14:paraId="04DBA6FA" w14:textId="77777777" w:rsidR="00C32E30" w:rsidRDefault="00122088">
      <w:pPr>
        <w:pStyle w:val="Corpsdetexte"/>
        <w:spacing w:before="102"/>
      </w:pPr>
      <w:r>
        <w:t>Le</w:t>
      </w:r>
      <w:r>
        <w:rPr>
          <w:spacing w:val="-3"/>
        </w:rPr>
        <w:t xml:space="preserve"> </w:t>
      </w:r>
      <w:r>
        <w:t>capital</w:t>
      </w:r>
      <w:r>
        <w:rPr>
          <w:spacing w:val="-4"/>
        </w:rPr>
        <w:t xml:space="preserve"> </w:t>
      </w:r>
      <w:r>
        <w:t>initial</w:t>
      </w:r>
      <w:r>
        <w:rPr>
          <w:spacing w:val="-6"/>
        </w:rPr>
        <w:t xml:space="preserve"> </w:t>
      </w:r>
      <w:r>
        <w:t>doit</w:t>
      </w:r>
      <w:r>
        <w:rPr>
          <w:spacing w:val="-5"/>
        </w:rPr>
        <w:t xml:space="preserve"> </w:t>
      </w:r>
      <w:r>
        <w:t>être</w:t>
      </w:r>
      <w:r>
        <w:rPr>
          <w:spacing w:val="-3"/>
        </w:rPr>
        <w:t xml:space="preserve"> </w:t>
      </w:r>
      <w:r>
        <w:t>totalement</w:t>
      </w:r>
      <w:r>
        <w:rPr>
          <w:spacing w:val="-3"/>
        </w:rPr>
        <w:t xml:space="preserve"> </w:t>
      </w:r>
      <w:r>
        <w:t>libéré</w:t>
      </w:r>
      <w:r>
        <w:rPr>
          <w:spacing w:val="-3"/>
        </w:rPr>
        <w:t xml:space="preserve"> </w:t>
      </w:r>
      <w:r>
        <w:t>si</w:t>
      </w:r>
      <w:r>
        <w:rPr>
          <w:spacing w:val="-5"/>
        </w:rPr>
        <w:t xml:space="preserve"> </w:t>
      </w:r>
      <w:r>
        <w:t>augmentation</w:t>
      </w:r>
      <w:r>
        <w:rPr>
          <w:spacing w:val="-3"/>
        </w:rPr>
        <w:t xml:space="preserve"> </w:t>
      </w:r>
      <w:r>
        <w:t>de</w:t>
      </w:r>
      <w:r>
        <w:rPr>
          <w:spacing w:val="-3"/>
        </w:rPr>
        <w:t xml:space="preserve"> </w:t>
      </w:r>
      <w:r>
        <w:t>capital</w:t>
      </w:r>
      <w:r>
        <w:rPr>
          <w:spacing w:val="-6"/>
        </w:rPr>
        <w:t xml:space="preserve"> </w:t>
      </w:r>
      <w:r>
        <w:t>en</w:t>
      </w:r>
      <w:r>
        <w:rPr>
          <w:spacing w:val="-5"/>
        </w:rPr>
        <w:t xml:space="preserve"> </w:t>
      </w:r>
      <w:r>
        <w:t>numéraire.</w:t>
      </w:r>
      <w:r>
        <w:rPr>
          <w:spacing w:val="-3"/>
        </w:rPr>
        <w:t xml:space="preserve"> </w:t>
      </w:r>
      <w:r>
        <w:t>Décision obligatoirement prise en AGE à la majorité absolue, 50% dans le silence des statuts.</w:t>
      </w:r>
    </w:p>
    <w:p w14:paraId="04DBA6FB" w14:textId="77777777" w:rsidR="00C32E30" w:rsidRDefault="00C32E30">
      <w:pPr>
        <w:pStyle w:val="Corpsdetexte"/>
        <w:ind w:left="0"/>
        <w:rPr>
          <w:sz w:val="20"/>
        </w:rPr>
      </w:pPr>
    </w:p>
    <w:p w14:paraId="04DBA6FC" w14:textId="77777777" w:rsidR="00C32E30" w:rsidRDefault="00C32E30">
      <w:pPr>
        <w:pStyle w:val="Corpsdetexte"/>
        <w:ind w:left="0"/>
        <w:rPr>
          <w:sz w:val="20"/>
        </w:rPr>
      </w:pPr>
    </w:p>
    <w:p w14:paraId="04DBA6FD" w14:textId="77777777" w:rsidR="00C32E30" w:rsidRDefault="00C32E30">
      <w:pPr>
        <w:pStyle w:val="Corpsdetexte"/>
        <w:ind w:left="0"/>
        <w:rPr>
          <w:sz w:val="20"/>
        </w:rPr>
      </w:pPr>
    </w:p>
    <w:p w14:paraId="04DBA6FE" w14:textId="77777777" w:rsidR="00C32E30" w:rsidRDefault="00C32E30">
      <w:pPr>
        <w:pStyle w:val="Corpsdetexte"/>
        <w:ind w:left="0"/>
        <w:rPr>
          <w:sz w:val="20"/>
        </w:rPr>
      </w:pPr>
    </w:p>
    <w:p w14:paraId="04DBA6FF" w14:textId="77777777" w:rsidR="00C32E30" w:rsidRDefault="00C32E30">
      <w:pPr>
        <w:pStyle w:val="Corpsdetexte"/>
        <w:ind w:left="0"/>
        <w:rPr>
          <w:sz w:val="20"/>
        </w:rPr>
      </w:pPr>
    </w:p>
    <w:p w14:paraId="04DBA700" w14:textId="77777777" w:rsidR="00C32E30" w:rsidRDefault="00C32E30">
      <w:pPr>
        <w:pStyle w:val="Corpsdetexte"/>
        <w:spacing w:before="9"/>
        <w:ind w:left="0"/>
        <w:rPr>
          <w:sz w:val="23"/>
        </w:rPr>
      </w:pPr>
    </w:p>
    <w:p w14:paraId="04DBA701" w14:textId="77777777" w:rsidR="00C32E30" w:rsidRDefault="00122088">
      <w:pPr>
        <w:spacing w:before="57"/>
        <w:ind w:left="181" w:right="128"/>
        <w:jc w:val="center"/>
        <w:rPr>
          <w:rFonts w:ascii="Calibri"/>
        </w:rPr>
      </w:pPr>
      <w:r>
        <w:rPr>
          <w:rFonts w:ascii="Calibri"/>
          <w:spacing w:val="-5"/>
        </w:rPr>
        <w:t>13</w:t>
      </w:r>
    </w:p>
    <w:p w14:paraId="04DBA702" w14:textId="77777777" w:rsidR="00C32E30" w:rsidRDefault="00C32E30">
      <w:pPr>
        <w:jc w:val="center"/>
        <w:rPr>
          <w:rFonts w:ascii="Calibri"/>
        </w:rPr>
        <w:sectPr w:rsidR="00C32E30">
          <w:footerReference w:type="default" r:id="rId20"/>
          <w:pgSz w:w="11910" w:h="16840"/>
          <w:pgMar w:top="640" w:right="540" w:bottom="280" w:left="540" w:header="0" w:footer="0" w:gutter="0"/>
          <w:cols w:space="720"/>
        </w:sectPr>
      </w:pPr>
    </w:p>
    <w:p w14:paraId="04DBA703" w14:textId="77777777" w:rsidR="00C32E30" w:rsidRDefault="00122088">
      <w:pPr>
        <w:pStyle w:val="Titre1"/>
      </w:pPr>
      <w:bookmarkStart w:id="9" w:name="_Toc158467110"/>
      <w:r>
        <w:rPr>
          <w:color w:val="538DD3"/>
        </w:rPr>
        <w:lastRenderedPageBreak/>
        <w:t>Réduction</w:t>
      </w:r>
      <w:r>
        <w:rPr>
          <w:color w:val="538DD3"/>
          <w:spacing w:val="-2"/>
        </w:rPr>
        <w:t xml:space="preserve"> </w:t>
      </w:r>
      <w:r>
        <w:rPr>
          <w:color w:val="538DD3"/>
        </w:rPr>
        <w:t>de</w:t>
      </w:r>
      <w:r>
        <w:rPr>
          <w:color w:val="538DD3"/>
          <w:spacing w:val="-3"/>
        </w:rPr>
        <w:t xml:space="preserve"> </w:t>
      </w:r>
      <w:r>
        <w:rPr>
          <w:color w:val="538DD3"/>
          <w:spacing w:val="-2"/>
        </w:rPr>
        <w:t>capital</w:t>
      </w:r>
      <w:bookmarkEnd w:id="9"/>
    </w:p>
    <w:p w14:paraId="04DBA704" w14:textId="77777777" w:rsidR="00C32E30" w:rsidRDefault="00122088">
      <w:pPr>
        <w:pStyle w:val="Corpsdetexte"/>
        <w:spacing w:before="200"/>
      </w:pPr>
      <w:r>
        <w:rPr>
          <w:u w:val="single"/>
        </w:rPr>
        <w:t>Motifs</w:t>
      </w:r>
      <w:r>
        <w:rPr>
          <w:spacing w:val="-8"/>
          <w:u w:val="single"/>
        </w:rPr>
        <w:t xml:space="preserve"> </w:t>
      </w:r>
      <w:r>
        <w:rPr>
          <w:u w:val="single"/>
        </w:rPr>
        <w:t>de</w:t>
      </w:r>
      <w:r>
        <w:rPr>
          <w:spacing w:val="-8"/>
          <w:u w:val="single"/>
        </w:rPr>
        <w:t xml:space="preserve"> </w:t>
      </w:r>
      <w:r>
        <w:rPr>
          <w:u w:val="single"/>
        </w:rPr>
        <w:t>réduction</w:t>
      </w:r>
      <w:r>
        <w:rPr>
          <w:spacing w:val="-8"/>
          <w:u w:val="single"/>
        </w:rPr>
        <w:t xml:space="preserve"> </w:t>
      </w:r>
      <w:r>
        <w:rPr>
          <w:u w:val="single"/>
        </w:rPr>
        <w:t>de</w:t>
      </w:r>
      <w:r>
        <w:rPr>
          <w:spacing w:val="-10"/>
          <w:u w:val="single"/>
        </w:rPr>
        <w:t xml:space="preserve"> </w:t>
      </w:r>
      <w:r>
        <w:rPr>
          <w:spacing w:val="-2"/>
          <w:u w:val="single"/>
        </w:rPr>
        <w:t>capital</w:t>
      </w:r>
    </w:p>
    <w:p w14:paraId="04DBA705" w14:textId="77777777" w:rsidR="00C32E30" w:rsidRDefault="00122088">
      <w:pPr>
        <w:pStyle w:val="Paragraphedeliste"/>
        <w:numPr>
          <w:ilvl w:val="0"/>
          <w:numId w:val="72"/>
        </w:numPr>
        <w:tabs>
          <w:tab w:val="left" w:pos="900"/>
          <w:tab w:val="left" w:pos="901"/>
        </w:tabs>
        <w:rPr>
          <w:sz w:val="24"/>
        </w:rPr>
      </w:pPr>
      <w:r>
        <w:rPr>
          <w:sz w:val="24"/>
        </w:rPr>
        <w:t>Activité</w:t>
      </w:r>
      <w:r>
        <w:rPr>
          <w:spacing w:val="-6"/>
          <w:sz w:val="24"/>
        </w:rPr>
        <w:t xml:space="preserve"> </w:t>
      </w:r>
      <w:r>
        <w:rPr>
          <w:sz w:val="24"/>
        </w:rPr>
        <w:t>déficitaire</w:t>
      </w:r>
      <w:r>
        <w:rPr>
          <w:spacing w:val="-5"/>
          <w:sz w:val="24"/>
        </w:rPr>
        <w:t xml:space="preserve"> </w:t>
      </w:r>
      <w:r>
        <w:rPr>
          <w:sz w:val="24"/>
        </w:rPr>
        <w:t>(motivée</w:t>
      </w:r>
      <w:r>
        <w:rPr>
          <w:spacing w:val="-4"/>
          <w:sz w:val="24"/>
        </w:rPr>
        <w:t xml:space="preserve"> </w:t>
      </w:r>
      <w:r>
        <w:rPr>
          <w:sz w:val="24"/>
        </w:rPr>
        <w:t>par</w:t>
      </w:r>
      <w:r>
        <w:rPr>
          <w:spacing w:val="-5"/>
          <w:sz w:val="24"/>
        </w:rPr>
        <w:t xml:space="preserve"> </w:t>
      </w:r>
      <w:r>
        <w:rPr>
          <w:sz w:val="24"/>
        </w:rPr>
        <w:t>les</w:t>
      </w:r>
      <w:r>
        <w:rPr>
          <w:spacing w:val="-5"/>
          <w:sz w:val="24"/>
        </w:rPr>
        <w:t xml:space="preserve"> </w:t>
      </w:r>
      <w:r>
        <w:rPr>
          <w:sz w:val="24"/>
        </w:rPr>
        <w:t>pertes</w:t>
      </w:r>
      <w:r>
        <w:rPr>
          <w:spacing w:val="-5"/>
          <w:sz w:val="24"/>
        </w:rPr>
        <w:t xml:space="preserve"> </w:t>
      </w:r>
      <w:r>
        <w:rPr>
          <w:sz w:val="24"/>
        </w:rPr>
        <w:t>=</w:t>
      </w:r>
      <w:r>
        <w:rPr>
          <w:spacing w:val="-5"/>
          <w:sz w:val="24"/>
        </w:rPr>
        <w:t xml:space="preserve"> </w:t>
      </w:r>
      <w:r>
        <w:rPr>
          <w:sz w:val="24"/>
        </w:rPr>
        <w:t>RL</w:t>
      </w:r>
      <w:r>
        <w:rPr>
          <w:spacing w:val="-4"/>
          <w:sz w:val="24"/>
        </w:rPr>
        <w:t xml:space="preserve"> </w:t>
      </w:r>
      <w:r>
        <w:rPr>
          <w:sz w:val="24"/>
        </w:rPr>
        <w:t>+</w:t>
      </w:r>
      <w:r>
        <w:rPr>
          <w:spacing w:val="-5"/>
          <w:sz w:val="24"/>
        </w:rPr>
        <w:t xml:space="preserve"> </w:t>
      </w:r>
      <w:r>
        <w:rPr>
          <w:sz w:val="24"/>
        </w:rPr>
        <w:t>RF</w:t>
      </w:r>
      <w:r>
        <w:rPr>
          <w:spacing w:val="-2"/>
          <w:sz w:val="24"/>
        </w:rPr>
        <w:t xml:space="preserve"> </w:t>
      </w:r>
      <w:r>
        <w:rPr>
          <w:sz w:val="24"/>
        </w:rPr>
        <w:t>–</w:t>
      </w:r>
      <w:r>
        <w:rPr>
          <w:spacing w:val="-3"/>
          <w:sz w:val="24"/>
        </w:rPr>
        <w:t xml:space="preserve"> </w:t>
      </w:r>
      <w:r>
        <w:rPr>
          <w:sz w:val="24"/>
        </w:rPr>
        <w:t>RAN</w:t>
      </w:r>
      <w:r>
        <w:rPr>
          <w:spacing w:val="-5"/>
          <w:sz w:val="24"/>
        </w:rPr>
        <w:t xml:space="preserve"> </w:t>
      </w:r>
      <w:r>
        <w:rPr>
          <w:sz w:val="24"/>
        </w:rPr>
        <w:t>D</w:t>
      </w:r>
      <w:r>
        <w:rPr>
          <w:spacing w:val="-4"/>
          <w:sz w:val="24"/>
        </w:rPr>
        <w:t xml:space="preserve"> </w:t>
      </w:r>
      <w:r>
        <w:rPr>
          <w:sz w:val="24"/>
        </w:rPr>
        <w:t>–</w:t>
      </w:r>
      <w:r>
        <w:rPr>
          <w:spacing w:val="-5"/>
          <w:sz w:val="24"/>
        </w:rPr>
        <w:t xml:space="preserve"> </w:t>
      </w:r>
      <w:proofErr w:type="spellStart"/>
      <w:r>
        <w:rPr>
          <w:sz w:val="24"/>
        </w:rPr>
        <w:t>Rt</w:t>
      </w:r>
      <w:proofErr w:type="spellEnd"/>
      <w:r>
        <w:rPr>
          <w:spacing w:val="-5"/>
          <w:sz w:val="24"/>
        </w:rPr>
        <w:t xml:space="preserve"> </w:t>
      </w:r>
      <w:r>
        <w:rPr>
          <w:sz w:val="24"/>
        </w:rPr>
        <w:t>ex</w:t>
      </w:r>
      <w:r>
        <w:rPr>
          <w:spacing w:val="-4"/>
          <w:sz w:val="24"/>
        </w:rPr>
        <w:t xml:space="preserve"> </w:t>
      </w:r>
      <w:r>
        <w:rPr>
          <w:spacing w:val="-2"/>
          <w:sz w:val="24"/>
        </w:rPr>
        <w:t>(perte))</w:t>
      </w:r>
    </w:p>
    <w:p w14:paraId="04DBA706" w14:textId="77777777" w:rsidR="00C32E30" w:rsidRDefault="00122088">
      <w:pPr>
        <w:pStyle w:val="Paragraphedeliste"/>
        <w:numPr>
          <w:ilvl w:val="0"/>
          <w:numId w:val="72"/>
        </w:numPr>
        <w:tabs>
          <w:tab w:val="left" w:pos="900"/>
          <w:tab w:val="left" w:pos="901"/>
        </w:tabs>
        <w:rPr>
          <w:sz w:val="24"/>
        </w:rPr>
      </w:pPr>
      <w:r>
        <w:rPr>
          <w:sz w:val="24"/>
        </w:rPr>
        <w:t>Activité</w:t>
      </w:r>
      <w:r>
        <w:rPr>
          <w:spacing w:val="-9"/>
          <w:sz w:val="24"/>
        </w:rPr>
        <w:t xml:space="preserve"> </w:t>
      </w:r>
      <w:r>
        <w:rPr>
          <w:spacing w:val="-2"/>
          <w:sz w:val="24"/>
        </w:rPr>
        <w:t>insuffisante</w:t>
      </w:r>
    </w:p>
    <w:p w14:paraId="04DBA707" w14:textId="77777777" w:rsidR="00C32E30" w:rsidRDefault="00122088">
      <w:pPr>
        <w:pStyle w:val="Paragraphedeliste"/>
        <w:numPr>
          <w:ilvl w:val="0"/>
          <w:numId w:val="72"/>
        </w:numPr>
        <w:tabs>
          <w:tab w:val="left" w:pos="900"/>
          <w:tab w:val="left" w:pos="901"/>
        </w:tabs>
        <w:rPr>
          <w:sz w:val="24"/>
        </w:rPr>
      </w:pPr>
      <w:r>
        <w:rPr>
          <w:sz w:val="24"/>
        </w:rPr>
        <w:t>Apports</w:t>
      </w:r>
      <w:r>
        <w:rPr>
          <w:spacing w:val="-13"/>
          <w:sz w:val="24"/>
        </w:rPr>
        <w:t xml:space="preserve"> </w:t>
      </w:r>
      <w:r>
        <w:rPr>
          <w:sz w:val="24"/>
        </w:rPr>
        <w:t>en</w:t>
      </w:r>
      <w:r>
        <w:rPr>
          <w:spacing w:val="-12"/>
          <w:sz w:val="24"/>
        </w:rPr>
        <w:t xml:space="preserve"> </w:t>
      </w:r>
      <w:r>
        <w:rPr>
          <w:sz w:val="24"/>
        </w:rPr>
        <w:t>nature</w:t>
      </w:r>
      <w:r>
        <w:rPr>
          <w:spacing w:val="-11"/>
          <w:sz w:val="24"/>
        </w:rPr>
        <w:t xml:space="preserve"> </w:t>
      </w:r>
      <w:r>
        <w:rPr>
          <w:sz w:val="24"/>
        </w:rPr>
        <w:t>initialement</w:t>
      </w:r>
      <w:r>
        <w:rPr>
          <w:spacing w:val="-10"/>
          <w:sz w:val="24"/>
        </w:rPr>
        <w:t xml:space="preserve"> </w:t>
      </w:r>
      <w:r>
        <w:rPr>
          <w:spacing w:val="-2"/>
          <w:sz w:val="24"/>
        </w:rPr>
        <w:t>surestimés</w:t>
      </w:r>
    </w:p>
    <w:p w14:paraId="04DBA708" w14:textId="77777777" w:rsidR="00C32E30" w:rsidRDefault="00122088">
      <w:pPr>
        <w:pStyle w:val="Paragraphedeliste"/>
        <w:numPr>
          <w:ilvl w:val="0"/>
          <w:numId w:val="72"/>
        </w:numPr>
        <w:tabs>
          <w:tab w:val="left" w:pos="900"/>
          <w:tab w:val="left" w:pos="901"/>
        </w:tabs>
        <w:rPr>
          <w:sz w:val="24"/>
        </w:rPr>
      </w:pPr>
      <w:r>
        <w:rPr>
          <w:sz w:val="24"/>
        </w:rPr>
        <w:t>Retrait</w:t>
      </w:r>
      <w:r>
        <w:rPr>
          <w:spacing w:val="-9"/>
          <w:sz w:val="24"/>
        </w:rPr>
        <w:t xml:space="preserve"> </w:t>
      </w:r>
      <w:r>
        <w:rPr>
          <w:sz w:val="24"/>
        </w:rPr>
        <w:t>d’un</w:t>
      </w:r>
      <w:r>
        <w:rPr>
          <w:spacing w:val="-8"/>
          <w:sz w:val="24"/>
        </w:rPr>
        <w:t xml:space="preserve"> </w:t>
      </w:r>
      <w:r>
        <w:rPr>
          <w:spacing w:val="-2"/>
          <w:sz w:val="24"/>
        </w:rPr>
        <w:t>associé</w:t>
      </w:r>
    </w:p>
    <w:p w14:paraId="04DBA709" w14:textId="77777777" w:rsidR="00C32E30" w:rsidRDefault="00122088">
      <w:pPr>
        <w:pStyle w:val="Paragraphedeliste"/>
        <w:numPr>
          <w:ilvl w:val="0"/>
          <w:numId w:val="72"/>
        </w:numPr>
        <w:tabs>
          <w:tab w:val="left" w:pos="900"/>
          <w:tab w:val="left" w:pos="901"/>
        </w:tabs>
        <w:rPr>
          <w:sz w:val="24"/>
        </w:rPr>
      </w:pPr>
      <w:r>
        <w:rPr>
          <w:sz w:val="24"/>
        </w:rPr>
        <w:t>Rachat</w:t>
      </w:r>
      <w:r>
        <w:rPr>
          <w:spacing w:val="-9"/>
          <w:sz w:val="24"/>
        </w:rPr>
        <w:t xml:space="preserve"> </w:t>
      </w:r>
      <w:r>
        <w:rPr>
          <w:sz w:val="24"/>
        </w:rPr>
        <w:t>de</w:t>
      </w:r>
      <w:r>
        <w:rPr>
          <w:spacing w:val="-8"/>
          <w:sz w:val="24"/>
        </w:rPr>
        <w:t xml:space="preserve"> </w:t>
      </w:r>
      <w:r>
        <w:rPr>
          <w:sz w:val="24"/>
        </w:rPr>
        <w:t>parts</w:t>
      </w:r>
      <w:r>
        <w:rPr>
          <w:spacing w:val="-7"/>
          <w:sz w:val="24"/>
        </w:rPr>
        <w:t xml:space="preserve"> </w:t>
      </w:r>
      <w:r>
        <w:rPr>
          <w:sz w:val="24"/>
        </w:rPr>
        <w:t>sociales</w:t>
      </w:r>
      <w:r>
        <w:rPr>
          <w:spacing w:val="-6"/>
          <w:sz w:val="24"/>
        </w:rPr>
        <w:t xml:space="preserve"> </w:t>
      </w:r>
      <w:r>
        <w:rPr>
          <w:sz w:val="24"/>
        </w:rPr>
        <w:t>par</w:t>
      </w:r>
      <w:r>
        <w:rPr>
          <w:spacing w:val="-7"/>
          <w:sz w:val="24"/>
        </w:rPr>
        <w:t xml:space="preserve"> </w:t>
      </w:r>
      <w:r>
        <w:rPr>
          <w:sz w:val="24"/>
        </w:rPr>
        <w:t>la</w:t>
      </w:r>
      <w:r>
        <w:rPr>
          <w:spacing w:val="-5"/>
          <w:sz w:val="24"/>
        </w:rPr>
        <w:t xml:space="preserve"> </w:t>
      </w:r>
      <w:r>
        <w:rPr>
          <w:spacing w:val="-2"/>
          <w:sz w:val="24"/>
        </w:rPr>
        <w:t>société</w:t>
      </w:r>
    </w:p>
    <w:p w14:paraId="04DBA70A" w14:textId="77777777" w:rsidR="00C32E30" w:rsidRDefault="00122088">
      <w:pPr>
        <w:pStyle w:val="Paragraphedeliste"/>
        <w:numPr>
          <w:ilvl w:val="0"/>
          <w:numId w:val="72"/>
        </w:numPr>
        <w:tabs>
          <w:tab w:val="left" w:pos="900"/>
          <w:tab w:val="left" w:pos="901"/>
        </w:tabs>
        <w:ind w:right="440"/>
        <w:rPr>
          <w:sz w:val="24"/>
        </w:rPr>
      </w:pPr>
      <w:r>
        <w:rPr>
          <w:sz w:val="24"/>
        </w:rPr>
        <w:t>La</w:t>
      </w:r>
      <w:r>
        <w:rPr>
          <w:spacing w:val="-2"/>
          <w:sz w:val="24"/>
        </w:rPr>
        <w:t xml:space="preserve"> </w:t>
      </w:r>
      <w:r>
        <w:rPr>
          <w:sz w:val="24"/>
        </w:rPr>
        <w:t>pratique</w:t>
      </w:r>
      <w:r>
        <w:rPr>
          <w:spacing w:val="-2"/>
          <w:sz w:val="24"/>
        </w:rPr>
        <w:t xml:space="preserve"> </w:t>
      </w:r>
      <w:r>
        <w:rPr>
          <w:sz w:val="24"/>
        </w:rPr>
        <w:t>du</w:t>
      </w:r>
      <w:r>
        <w:rPr>
          <w:spacing w:val="-2"/>
          <w:sz w:val="24"/>
        </w:rPr>
        <w:t xml:space="preserve"> </w:t>
      </w:r>
      <w:r>
        <w:rPr>
          <w:sz w:val="24"/>
        </w:rPr>
        <w:t>« coup</w:t>
      </w:r>
      <w:r>
        <w:rPr>
          <w:spacing w:val="-6"/>
          <w:sz w:val="24"/>
        </w:rPr>
        <w:t xml:space="preserve"> </w:t>
      </w:r>
      <w:r>
        <w:rPr>
          <w:sz w:val="24"/>
        </w:rPr>
        <w:t>d’accordéon</w:t>
      </w:r>
      <w:r>
        <w:rPr>
          <w:spacing w:val="-2"/>
          <w:sz w:val="24"/>
        </w:rPr>
        <w:t xml:space="preserve"> </w:t>
      </w:r>
      <w:r>
        <w:rPr>
          <w:sz w:val="24"/>
        </w:rPr>
        <w:t>»</w:t>
      </w:r>
      <w:r>
        <w:rPr>
          <w:spacing w:val="-2"/>
          <w:sz w:val="24"/>
        </w:rPr>
        <w:t xml:space="preserve"> </w:t>
      </w:r>
      <w:r>
        <w:rPr>
          <w:sz w:val="24"/>
        </w:rPr>
        <w:t>(pour</w:t>
      </w:r>
      <w:r>
        <w:rPr>
          <w:spacing w:val="-2"/>
          <w:sz w:val="24"/>
        </w:rPr>
        <w:t xml:space="preserve"> </w:t>
      </w:r>
      <w:r>
        <w:rPr>
          <w:sz w:val="24"/>
        </w:rPr>
        <w:t>procéder</w:t>
      </w:r>
      <w:r>
        <w:rPr>
          <w:spacing w:val="-2"/>
          <w:sz w:val="24"/>
        </w:rPr>
        <w:t xml:space="preserve"> </w:t>
      </w:r>
      <w:r>
        <w:rPr>
          <w:sz w:val="24"/>
        </w:rPr>
        <w:t>à</w:t>
      </w:r>
      <w:r>
        <w:rPr>
          <w:spacing w:val="-2"/>
          <w:sz w:val="24"/>
        </w:rPr>
        <w:t xml:space="preserve"> </w:t>
      </w:r>
      <w:r>
        <w:rPr>
          <w:sz w:val="24"/>
        </w:rPr>
        <w:t>une</w:t>
      </w:r>
      <w:r>
        <w:rPr>
          <w:spacing w:val="-4"/>
          <w:sz w:val="24"/>
        </w:rPr>
        <w:t xml:space="preserve"> </w:t>
      </w:r>
      <w:r>
        <w:rPr>
          <w:sz w:val="24"/>
        </w:rPr>
        <w:t>augmentation</w:t>
      </w:r>
      <w:r>
        <w:rPr>
          <w:spacing w:val="-4"/>
          <w:sz w:val="24"/>
        </w:rPr>
        <w:t xml:space="preserve"> </w:t>
      </w:r>
      <w:r>
        <w:rPr>
          <w:sz w:val="24"/>
        </w:rPr>
        <w:t>de</w:t>
      </w:r>
      <w:r>
        <w:rPr>
          <w:spacing w:val="-2"/>
          <w:sz w:val="24"/>
        </w:rPr>
        <w:t xml:space="preserve"> </w:t>
      </w:r>
      <w:r>
        <w:rPr>
          <w:sz w:val="24"/>
        </w:rPr>
        <w:t>capital</w:t>
      </w:r>
      <w:r>
        <w:rPr>
          <w:spacing w:val="-5"/>
          <w:sz w:val="24"/>
        </w:rPr>
        <w:t xml:space="preserve"> </w:t>
      </w:r>
      <w:r>
        <w:rPr>
          <w:sz w:val="24"/>
        </w:rPr>
        <w:t>par</w:t>
      </w:r>
      <w:r>
        <w:rPr>
          <w:spacing w:val="-2"/>
          <w:sz w:val="24"/>
        </w:rPr>
        <w:t xml:space="preserve"> </w:t>
      </w:r>
      <w:r>
        <w:rPr>
          <w:sz w:val="24"/>
        </w:rPr>
        <w:t xml:space="preserve">la </w:t>
      </w:r>
      <w:r>
        <w:rPr>
          <w:spacing w:val="-2"/>
          <w:sz w:val="24"/>
        </w:rPr>
        <w:t>suite)</w:t>
      </w:r>
    </w:p>
    <w:p w14:paraId="04DBA70B" w14:textId="77777777" w:rsidR="00C32E30" w:rsidRDefault="00122088">
      <w:pPr>
        <w:pStyle w:val="Titre2"/>
        <w:spacing w:before="198"/>
      </w:pPr>
      <w:r>
        <w:rPr>
          <w:spacing w:val="-4"/>
        </w:rPr>
        <w:t>SARL</w:t>
      </w:r>
    </w:p>
    <w:p w14:paraId="04DBA70C" w14:textId="77777777" w:rsidR="00C32E30" w:rsidRDefault="00122088">
      <w:pPr>
        <w:pStyle w:val="Corpsdetexte"/>
        <w:spacing w:before="102"/>
        <w:ind w:right="310"/>
      </w:pPr>
      <w:r>
        <w:t>Le</w:t>
      </w:r>
      <w:r>
        <w:rPr>
          <w:spacing w:val="-2"/>
        </w:rPr>
        <w:t xml:space="preserve"> </w:t>
      </w:r>
      <w:r>
        <w:t>projet</w:t>
      </w:r>
      <w:r>
        <w:rPr>
          <w:spacing w:val="-2"/>
        </w:rPr>
        <w:t xml:space="preserve"> </w:t>
      </w:r>
      <w:r>
        <w:t>de</w:t>
      </w:r>
      <w:r>
        <w:rPr>
          <w:spacing w:val="-2"/>
        </w:rPr>
        <w:t xml:space="preserve"> </w:t>
      </w:r>
      <w:r>
        <w:t>réduction</w:t>
      </w:r>
      <w:r>
        <w:rPr>
          <w:spacing w:val="-4"/>
        </w:rPr>
        <w:t xml:space="preserve"> </w:t>
      </w:r>
      <w:r>
        <w:t>de</w:t>
      </w:r>
      <w:r>
        <w:rPr>
          <w:spacing w:val="-2"/>
        </w:rPr>
        <w:t xml:space="preserve"> </w:t>
      </w:r>
      <w:r>
        <w:t>capital</w:t>
      </w:r>
      <w:r>
        <w:rPr>
          <w:spacing w:val="-3"/>
        </w:rPr>
        <w:t xml:space="preserve"> </w:t>
      </w:r>
      <w:r>
        <w:t>doit</w:t>
      </w:r>
      <w:r>
        <w:rPr>
          <w:spacing w:val="-3"/>
        </w:rPr>
        <w:t xml:space="preserve"> </w:t>
      </w:r>
      <w:r>
        <w:t>être</w:t>
      </w:r>
      <w:r>
        <w:rPr>
          <w:spacing w:val="-2"/>
        </w:rPr>
        <w:t xml:space="preserve"> </w:t>
      </w:r>
      <w:r>
        <w:t>communiqué</w:t>
      </w:r>
      <w:r>
        <w:rPr>
          <w:spacing w:val="-4"/>
        </w:rPr>
        <w:t xml:space="preserve"> </w:t>
      </w:r>
      <w:r>
        <w:t>au</w:t>
      </w:r>
      <w:r>
        <w:rPr>
          <w:spacing w:val="-2"/>
        </w:rPr>
        <w:t xml:space="preserve"> </w:t>
      </w:r>
      <w:r>
        <w:t>CAC,</w:t>
      </w:r>
      <w:r>
        <w:rPr>
          <w:spacing w:val="-5"/>
        </w:rPr>
        <w:t xml:space="preserve"> </w:t>
      </w:r>
      <w:r>
        <w:t>s’il</w:t>
      </w:r>
      <w:r>
        <w:rPr>
          <w:spacing w:val="-3"/>
        </w:rPr>
        <w:t xml:space="preserve"> </w:t>
      </w:r>
      <w:r>
        <w:t>existe,</w:t>
      </w:r>
      <w:r>
        <w:rPr>
          <w:spacing w:val="-4"/>
        </w:rPr>
        <w:t xml:space="preserve"> </w:t>
      </w:r>
      <w:r>
        <w:t>45</w:t>
      </w:r>
      <w:r>
        <w:rPr>
          <w:spacing w:val="-2"/>
        </w:rPr>
        <w:t xml:space="preserve"> </w:t>
      </w:r>
      <w:r>
        <w:t>jours</w:t>
      </w:r>
      <w:r>
        <w:rPr>
          <w:spacing w:val="-2"/>
        </w:rPr>
        <w:t xml:space="preserve"> </w:t>
      </w:r>
      <w:r>
        <w:t>au</w:t>
      </w:r>
      <w:r>
        <w:rPr>
          <w:spacing w:val="-2"/>
        </w:rPr>
        <w:t xml:space="preserve"> </w:t>
      </w:r>
      <w:r>
        <w:t>moins avant la date de la réunion.</w:t>
      </w:r>
    </w:p>
    <w:p w14:paraId="04DBA70D" w14:textId="77777777" w:rsidR="00C32E30" w:rsidRDefault="00122088">
      <w:pPr>
        <w:pStyle w:val="Corpsdetexte"/>
        <w:spacing w:before="100"/>
        <w:ind w:right="310"/>
      </w:pPr>
      <w:r>
        <w:t>Quand l’assemblée approuve une réduction motivée par des pertes, les créanciers dont la créance</w:t>
      </w:r>
      <w:r>
        <w:rPr>
          <w:spacing w:val="-4"/>
        </w:rPr>
        <w:t xml:space="preserve"> </w:t>
      </w:r>
      <w:r>
        <w:t>est</w:t>
      </w:r>
      <w:r>
        <w:rPr>
          <w:spacing w:val="-4"/>
        </w:rPr>
        <w:t xml:space="preserve"> </w:t>
      </w:r>
      <w:r>
        <w:t>antérieure</w:t>
      </w:r>
      <w:r>
        <w:rPr>
          <w:spacing w:val="-4"/>
        </w:rPr>
        <w:t xml:space="preserve"> </w:t>
      </w:r>
      <w:r>
        <w:t>à</w:t>
      </w:r>
      <w:r>
        <w:rPr>
          <w:spacing w:val="-2"/>
        </w:rPr>
        <w:t xml:space="preserve"> </w:t>
      </w:r>
      <w:r>
        <w:t>la</w:t>
      </w:r>
      <w:r>
        <w:rPr>
          <w:spacing w:val="-2"/>
        </w:rPr>
        <w:t xml:space="preserve"> </w:t>
      </w:r>
      <w:r>
        <w:t>date</w:t>
      </w:r>
      <w:r>
        <w:rPr>
          <w:spacing w:val="-3"/>
        </w:rPr>
        <w:t xml:space="preserve"> </w:t>
      </w:r>
      <w:r>
        <w:t>du</w:t>
      </w:r>
      <w:r>
        <w:rPr>
          <w:spacing w:val="-4"/>
        </w:rPr>
        <w:t xml:space="preserve"> </w:t>
      </w:r>
      <w:r>
        <w:t>dépôt</w:t>
      </w:r>
      <w:r>
        <w:rPr>
          <w:spacing w:val="-4"/>
        </w:rPr>
        <w:t xml:space="preserve"> </w:t>
      </w:r>
      <w:r>
        <w:t>au</w:t>
      </w:r>
      <w:r>
        <w:rPr>
          <w:spacing w:val="-4"/>
        </w:rPr>
        <w:t xml:space="preserve"> </w:t>
      </w:r>
      <w:r>
        <w:t>greffe</w:t>
      </w:r>
      <w:r>
        <w:rPr>
          <w:spacing w:val="-2"/>
        </w:rPr>
        <w:t xml:space="preserve"> </w:t>
      </w:r>
      <w:r>
        <w:t>du</w:t>
      </w:r>
      <w:r>
        <w:rPr>
          <w:spacing w:val="-2"/>
        </w:rPr>
        <w:t xml:space="preserve"> </w:t>
      </w:r>
      <w:r>
        <w:t>PV</w:t>
      </w:r>
      <w:r>
        <w:rPr>
          <w:spacing w:val="-2"/>
        </w:rPr>
        <w:t xml:space="preserve"> </w:t>
      </w:r>
      <w:r>
        <w:t>de</w:t>
      </w:r>
      <w:r>
        <w:rPr>
          <w:spacing w:val="-2"/>
        </w:rPr>
        <w:t xml:space="preserve"> </w:t>
      </w:r>
      <w:r>
        <w:t>la</w:t>
      </w:r>
      <w:r>
        <w:rPr>
          <w:spacing w:val="-4"/>
        </w:rPr>
        <w:t xml:space="preserve"> </w:t>
      </w:r>
      <w:r>
        <w:t>délibération,</w:t>
      </w:r>
      <w:r>
        <w:rPr>
          <w:spacing w:val="-4"/>
        </w:rPr>
        <w:t xml:space="preserve"> </w:t>
      </w:r>
      <w:r>
        <w:t>peuvent</w:t>
      </w:r>
      <w:r>
        <w:rPr>
          <w:spacing w:val="-2"/>
        </w:rPr>
        <w:t xml:space="preserve"> </w:t>
      </w:r>
      <w:r>
        <w:t>former</w:t>
      </w:r>
      <w:r>
        <w:rPr>
          <w:spacing w:val="-2"/>
        </w:rPr>
        <w:t xml:space="preserve"> </w:t>
      </w:r>
      <w:r>
        <w:t>une opposition dans le délai d’un mois à compter du dépôt du PV de la délibération au greffe.</w:t>
      </w:r>
    </w:p>
    <w:p w14:paraId="04DBA70E" w14:textId="77777777" w:rsidR="00C32E30" w:rsidRDefault="00122088">
      <w:pPr>
        <w:pStyle w:val="Corpsdetexte"/>
        <w:spacing w:before="1"/>
        <w:ind w:right="336"/>
        <w:jc w:val="both"/>
      </w:pPr>
      <w:r>
        <w:t>L’opposition</w:t>
      </w:r>
      <w:r>
        <w:rPr>
          <w:spacing w:val="-2"/>
        </w:rPr>
        <w:t xml:space="preserve"> </w:t>
      </w:r>
      <w:r>
        <w:t>est</w:t>
      </w:r>
      <w:r>
        <w:rPr>
          <w:spacing w:val="-1"/>
        </w:rPr>
        <w:t xml:space="preserve"> </w:t>
      </w:r>
      <w:r>
        <w:t>signifiée</w:t>
      </w:r>
      <w:r>
        <w:rPr>
          <w:spacing w:val="-1"/>
        </w:rPr>
        <w:t xml:space="preserve"> </w:t>
      </w:r>
      <w:r>
        <w:t>par</w:t>
      </w:r>
      <w:r>
        <w:rPr>
          <w:spacing w:val="-1"/>
        </w:rPr>
        <w:t xml:space="preserve"> </w:t>
      </w:r>
      <w:r>
        <w:t>acte</w:t>
      </w:r>
      <w:r>
        <w:rPr>
          <w:spacing w:val="-1"/>
        </w:rPr>
        <w:t xml:space="preserve"> </w:t>
      </w:r>
      <w:r>
        <w:t>d’huissier</w:t>
      </w:r>
      <w:r>
        <w:rPr>
          <w:spacing w:val="-4"/>
        </w:rPr>
        <w:t xml:space="preserve"> </w:t>
      </w:r>
      <w:r>
        <w:t>et</w:t>
      </w:r>
      <w:r>
        <w:rPr>
          <w:spacing w:val="-1"/>
        </w:rPr>
        <w:t xml:space="preserve"> </w:t>
      </w:r>
      <w:r>
        <w:t>portée</w:t>
      </w:r>
      <w:r>
        <w:rPr>
          <w:spacing w:val="-3"/>
        </w:rPr>
        <w:t xml:space="preserve"> </w:t>
      </w:r>
      <w:r>
        <w:t>devant</w:t>
      </w:r>
      <w:r>
        <w:rPr>
          <w:spacing w:val="-1"/>
        </w:rPr>
        <w:t xml:space="preserve"> </w:t>
      </w:r>
      <w:r>
        <w:t>le</w:t>
      </w:r>
      <w:r>
        <w:rPr>
          <w:spacing w:val="-1"/>
        </w:rPr>
        <w:t xml:space="preserve"> </w:t>
      </w:r>
      <w:r>
        <w:t>Tribunal</w:t>
      </w:r>
      <w:r>
        <w:rPr>
          <w:spacing w:val="-2"/>
        </w:rPr>
        <w:t xml:space="preserve"> </w:t>
      </w:r>
      <w:r>
        <w:t>de</w:t>
      </w:r>
      <w:r>
        <w:rPr>
          <w:spacing w:val="-1"/>
        </w:rPr>
        <w:t xml:space="preserve"> </w:t>
      </w:r>
      <w:r>
        <w:t>Commerce. Tant</w:t>
      </w:r>
      <w:r>
        <w:rPr>
          <w:spacing w:val="-3"/>
        </w:rPr>
        <w:t xml:space="preserve"> </w:t>
      </w:r>
      <w:r>
        <w:t>que le</w:t>
      </w:r>
      <w:r>
        <w:rPr>
          <w:spacing w:val="-2"/>
        </w:rPr>
        <w:t xml:space="preserve"> </w:t>
      </w:r>
      <w:r>
        <w:t>délai</w:t>
      </w:r>
      <w:r>
        <w:rPr>
          <w:spacing w:val="-4"/>
        </w:rPr>
        <w:t xml:space="preserve"> </w:t>
      </w:r>
      <w:r>
        <w:t>d’opposition</w:t>
      </w:r>
      <w:r>
        <w:rPr>
          <w:spacing w:val="-2"/>
        </w:rPr>
        <w:t xml:space="preserve"> </w:t>
      </w:r>
      <w:r>
        <w:t>d’un</w:t>
      </w:r>
      <w:r>
        <w:rPr>
          <w:spacing w:val="-4"/>
        </w:rPr>
        <w:t xml:space="preserve"> </w:t>
      </w:r>
      <w:r>
        <w:t>mois</w:t>
      </w:r>
      <w:r>
        <w:rPr>
          <w:spacing w:val="-3"/>
        </w:rPr>
        <w:t xml:space="preserve"> </w:t>
      </w:r>
      <w:r>
        <w:t>n’est</w:t>
      </w:r>
      <w:r>
        <w:rPr>
          <w:spacing w:val="-2"/>
        </w:rPr>
        <w:t xml:space="preserve"> </w:t>
      </w:r>
      <w:r>
        <w:t>pas</w:t>
      </w:r>
      <w:r>
        <w:rPr>
          <w:spacing w:val="-2"/>
        </w:rPr>
        <w:t xml:space="preserve"> </w:t>
      </w:r>
      <w:r>
        <w:t>expiré,</w:t>
      </w:r>
      <w:r>
        <w:rPr>
          <w:spacing w:val="-2"/>
        </w:rPr>
        <w:t xml:space="preserve"> </w:t>
      </w:r>
      <w:r>
        <w:t>les</w:t>
      </w:r>
      <w:r>
        <w:rPr>
          <w:spacing w:val="-4"/>
        </w:rPr>
        <w:t xml:space="preserve"> </w:t>
      </w:r>
      <w:r>
        <w:t>opérations</w:t>
      </w:r>
      <w:r>
        <w:rPr>
          <w:spacing w:val="-4"/>
        </w:rPr>
        <w:t xml:space="preserve"> </w:t>
      </w:r>
      <w:r>
        <w:t>de</w:t>
      </w:r>
      <w:r>
        <w:rPr>
          <w:spacing w:val="-2"/>
        </w:rPr>
        <w:t xml:space="preserve"> </w:t>
      </w:r>
      <w:r>
        <w:t>réduction</w:t>
      </w:r>
      <w:r>
        <w:rPr>
          <w:spacing w:val="-2"/>
        </w:rPr>
        <w:t xml:space="preserve"> </w:t>
      </w:r>
      <w:r>
        <w:t>de</w:t>
      </w:r>
      <w:r>
        <w:rPr>
          <w:spacing w:val="-4"/>
        </w:rPr>
        <w:t xml:space="preserve"> </w:t>
      </w:r>
      <w:r>
        <w:t>capital</w:t>
      </w:r>
      <w:r>
        <w:rPr>
          <w:spacing w:val="-3"/>
        </w:rPr>
        <w:t xml:space="preserve"> </w:t>
      </w:r>
      <w:r>
        <w:t>ne</w:t>
      </w:r>
      <w:r>
        <w:rPr>
          <w:spacing w:val="-2"/>
        </w:rPr>
        <w:t xml:space="preserve"> </w:t>
      </w:r>
      <w:r>
        <w:t xml:space="preserve">peuvent </w:t>
      </w:r>
      <w:r>
        <w:rPr>
          <w:spacing w:val="-2"/>
        </w:rPr>
        <w:t>commencer.</w:t>
      </w:r>
    </w:p>
    <w:p w14:paraId="04DBA70F" w14:textId="77777777" w:rsidR="00C32E30" w:rsidRDefault="00122088">
      <w:pPr>
        <w:pStyle w:val="Corpsdetexte"/>
        <w:spacing w:before="199"/>
      </w:pPr>
      <w:r>
        <w:rPr>
          <w:u w:val="single"/>
        </w:rPr>
        <w:t>Modalités</w:t>
      </w:r>
      <w:r>
        <w:rPr>
          <w:spacing w:val="-11"/>
          <w:u w:val="single"/>
        </w:rPr>
        <w:t xml:space="preserve"> </w:t>
      </w:r>
      <w:r>
        <w:rPr>
          <w:u w:val="single"/>
        </w:rPr>
        <w:t>de</w:t>
      </w:r>
      <w:r>
        <w:rPr>
          <w:spacing w:val="-9"/>
          <w:u w:val="single"/>
        </w:rPr>
        <w:t xml:space="preserve"> </w:t>
      </w:r>
      <w:r>
        <w:rPr>
          <w:u w:val="single"/>
        </w:rPr>
        <w:t>réduction</w:t>
      </w:r>
      <w:r>
        <w:rPr>
          <w:spacing w:val="-11"/>
          <w:u w:val="single"/>
        </w:rPr>
        <w:t xml:space="preserve"> </w:t>
      </w:r>
      <w:r>
        <w:rPr>
          <w:u w:val="single"/>
        </w:rPr>
        <w:t>du</w:t>
      </w:r>
      <w:r>
        <w:rPr>
          <w:spacing w:val="-9"/>
          <w:u w:val="single"/>
        </w:rPr>
        <w:t xml:space="preserve"> </w:t>
      </w:r>
      <w:r>
        <w:rPr>
          <w:u w:val="single"/>
        </w:rPr>
        <w:t>capital</w:t>
      </w:r>
      <w:r>
        <w:rPr>
          <w:spacing w:val="-8"/>
          <w:u w:val="single"/>
        </w:rPr>
        <w:t xml:space="preserve"> </w:t>
      </w:r>
      <w:r>
        <w:rPr>
          <w:spacing w:val="-10"/>
          <w:u w:val="single"/>
        </w:rPr>
        <w:t>:</w:t>
      </w:r>
    </w:p>
    <w:p w14:paraId="04DBA710" w14:textId="77777777" w:rsidR="00C32E30" w:rsidRDefault="00122088">
      <w:pPr>
        <w:pStyle w:val="Paragraphedeliste"/>
        <w:numPr>
          <w:ilvl w:val="0"/>
          <w:numId w:val="72"/>
        </w:numPr>
        <w:tabs>
          <w:tab w:val="left" w:pos="900"/>
          <w:tab w:val="left" w:pos="901"/>
        </w:tabs>
        <w:rPr>
          <w:sz w:val="24"/>
        </w:rPr>
      </w:pPr>
      <w:r>
        <w:rPr>
          <w:sz w:val="24"/>
        </w:rPr>
        <w:t>Réduction</w:t>
      </w:r>
      <w:r>
        <w:rPr>
          <w:spacing w:val="-5"/>
          <w:sz w:val="24"/>
        </w:rPr>
        <w:t xml:space="preserve"> </w:t>
      </w:r>
      <w:r>
        <w:rPr>
          <w:sz w:val="24"/>
        </w:rPr>
        <w:t>de</w:t>
      </w:r>
      <w:r>
        <w:rPr>
          <w:spacing w:val="-4"/>
          <w:sz w:val="24"/>
        </w:rPr>
        <w:t xml:space="preserve"> </w:t>
      </w:r>
      <w:r>
        <w:rPr>
          <w:sz w:val="24"/>
        </w:rPr>
        <w:t>la</w:t>
      </w:r>
      <w:r>
        <w:rPr>
          <w:spacing w:val="-7"/>
          <w:sz w:val="24"/>
        </w:rPr>
        <w:t xml:space="preserve"> </w:t>
      </w:r>
      <w:r>
        <w:rPr>
          <w:sz w:val="24"/>
        </w:rPr>
        <w:t>VN</w:t>
      </w:r>
      <w:r>
        <w:rPr>
          <w:spacing w:val="-4"/>
          <w:sz w:val="24"/>
        </w:rPr>
        <w:t xml:space="preserve"> </w:t>
      </w:r>
      <w:r>
        <w:rPr>
          <w:sz w:val="24"/>
        </w:rPr>
        <w:t>des</w:t>
      </w:r>
      <w:r>
        <w:rPr>
          <w:spacing w:val="-3"/>
          <w:sz w:val="24"/>
        </w:rPr>
        <w:t xml:space="preserve"> </w:t>
      </w:r>
      <w:r>
        <w:rPr>
          <w:sz w:val="24"/>
        </w:rPr>
        <w:t>parts</w:t>
      </w:r>
      <w:r>
        <w:rPr>
          <w:spacing w:val="-4"/>
          <w:sz w:val="24"/>
        </w:rPr>
        <w:t xml:space="preserve"> </w:t>
      </w:r>
      <w:r>
        <w:rPr>
          <w:spacing w:val="-2"/>
          <w:sz w:val="24"/>
        </w:rPr>
        <w:t>sociales.</w:t>
      </w:r>
    </w:p>
    <w:p w14:paraId="04DBA711" w14:textId="77777777" w:rsidR="00C32E30" w:rsidRDefault="00122088">
      <w:pPr>
        <w:pStyle w:val="Paragraphedeliste"/>
        <w:numPr>
          <w:ilvl w:val="0"/>
          <w:numId w:val="72"/>
        </w:numPr>
        <w:tabs>
          <w:tab w:val="left" w:pos="900"/>
          <w:tab w:val="left" w:pos="901"/>
        </w:tabs>
        <w:ind w:right="683"/>
        <w:rPr>
          <w:sz w:val="24"/>
        </w:rPr>
      </w:pPr>
      <w:r>
        <w:rPr>
          <w:sz w:val="24"/>
        </w:rPr>
        <w:t>Réduction</w:t>
      </w:r>
      <w:r>
        <w:rPr>
          <w:spacing w:val="-3"/>
          <w:sz w:val="24"/>
        </w:rPr>
        <w:t xml:space="preserve"> </w:t>
      </w:r>
      <w:r>
        <w:rPr>
          <w:sz w:val="24"/>
        </w:rPr>
        <w:t>du</w:t>
      </w:r>
      <w:r>
        <w:rPr>
          <w:spacing w:val="-3"/>
          <w:sz w:val="24"/>
        </w:rPr>
        <w:t xml:space="preserve"> </w:t>
      </w:r>
      <w:r>
        <w:rPr>
          <w:sz w:val="24"/>
        </w:rPr>
        <w:t>nombre</w:t>
      </w:r>
      <w:r>
        <w:rPr>
          <w:spacing w:val="-5"/>
          <w:sz w:val="24"/>
        </w:rPr>
        <w:t xml:space="preserve"> </w:t>
      </w:r>
      <w:r>
        <w:rPr>
          <w:sz w:val="24"/>
        </w:rPr>
        <w:t>de</w:t>
      </w:r>
      <w:r>
        <w:rPr>
          <w:spacing w:val="-3"/>
          <w:sz w:val="24"/>
        </w:rPr>
        <w:t xml:space="preserve"> </w:t>
      </w:r>
      <w:r>
        <w:rPr>
          <w:sz w:val="24"/>
        </w:rPr>
        <w:t>parts</w:t>
      </w:r>
      <w:r>
        <w:rPr>
          <w:spacing w:val="-3"/>
          <w:sz w:val="24"/>
        </w:rPr>
        <w:t xml:space="preserve"> </w:t>
      </w:r>
      <w:r>
        <w:rPr>
          <w:sz w:val="24"/>
        </w:rPr>
        <w:t>sociales</w:t>
      </w:r>
      <w:r>
        <w:rPr>
          <w:spacing w:val="-3"/>
          <w:sz w:val="24"/>
        </w:rPr>
        <w:t xml:space="preserve"> </w:t>
      </w:r>
      <w:r>
        <w:rPr>
          <w:sz w:val="24"/>
        </w:rPr>
        <w:t>proportionnellement</w:t>
      </w:r>
      <w:r>
        <w:rPr>
          <w:spacing w:val="-5"/>
          <w:sz w:val="24"/>
        </w:rPr>
        <w:t xml:space="preserve"> </w:t>
      </w:r>
      <w:r>
        <w:rPr>
          <w:sz w:val="24"/>
        </w:rPr>
        <w:t>à</w:t>
      </w:r>
      <w:r>
        <w:rPr>
          <w:spacing w:val="-3"/>
          <w:sz w:val="24"/>
        </w:rPr>
        <w:t xml:space="preserve"> </w:t>
      </w:r>
      <w:r>
        <w:rPr>
          <w:sz w:val="24"/>
        </w:rPr>
        <w:t>celles</w:t>
      </w:r>
      <w:r>
        <w:rPr>
          <w:spacing w:val="-3"/>
          <w:sz w:val="24"/>
        </w:rPr>
        <w:t xml:space="preserve"> </w:t>
      </w:r>
      <w:r>
        <w:rPr>
          <w:sz w:val="24"/>
        </w:rPr>
        <w:t>possédées</w:t>
      </w:r>
      <w:r>
        <w:rPr>
          <w:spacing w:val="-6"/>
          <w:sz w:val="24"/>
        </w:rPr>
        <w:t xml:space="preserve"> </w:t>
      </w:r>
      <w:r>
        <w:rPr>
          <w:sz w:val="24"/>
        </w:rPr>
        <w:t>par</w:t>
      </w:r>
      <w:r>
        <w:rPr>
          <w:spacing w:val="-3"/>
          <w:sz w:val="24"/>
        </w:rPr>
        <w:t xml:space="preserve"> </w:t>
      </w:r>
      <w:r>
        <w:rPr>
          <w:sz w:val="24"/>
        </w:rPr>
        <w:t xml:space="preserve">les </w:t>
      </w:r>
      <w:r>
        <w:rPr>
          <w:spacing w:val="-2"/>
          <w:sz w:val="24"/>
        </w:rPr>
        <w:t>associés.</w:t>
      </w:r>
    </w:p>
    <w:p w14:paraId="04DBA712" w14:textId="77777777" w:rsidR="00C32E30" w:rsidRDefault="00122088">
      <w:pPr>
        <w:pStyle w:val="Paragraphedeliste"/>
        <w:numPr>
          <w:ilvl w:val="0"/>
          <w:numId w:val="72"/>
        </w:numPr>
        <w:tabs>
          <w:tab w:val="left" w:pos="900"/>
          <w:tab w:val="left" w:pos="901"/>
        </w:tabs>
        <w:spacing w:before="1"/>
        <w:ind w:right="562"/>
        <w:rPr>
          <w:sz w:val="24"/>
        </w:rPr>
      </w:pPr>
      <w:r>
        <w:rPr>
          <w:sz w:val="24"/>
        </w:rPr>
        <w:t>Rachat</w:t>
      </w:r>
      <w:r>
        <w:rPr>
          <w:spacing w:val="-4"/>
          <w:sz w:val="24"/>
        </w:rPr>
        <w:t xml:space="preserve"> </w:t>
      </w:r>
      <w:r>
        <w:rPr>
          <w:sz w:val="24"/>
        </w:rPr>
        <w:t>par</w:t>
      </w:r>
      <w:r>
        <w:rPr>
          <w:spacing w:val="-2"/>
          <w:sz w:val="24"/>
        </w:rPr>
        <w:t xml:space="preserve"> </w:t>
      </w:r>
      <w:r>
        <w:rPr>
          <w:sz w:val="24"/>
        </w:rPr>
        <w:t>la</w:t>
      </w:r>
      <w:r>
        <w:rPr>
          <w:spacing w:val="-2"/>
          <w:sz w:val="24"/>
        </w:rPr>
        <w:t xml:space="preserve"> </w:t>
      </w:r>
      <w:r>
        <w:rPr>
          <w:sz w:val="24"/>
        </w:rPr>
        <w:t>société</w:t>
      </w:r>
      <w:r>
        <w:rPr>
          <w:spacing w:val="-2"/>
          <w:sz w:val="24"/>
        </w:rPr>
        <w:t xml:space="preserve"> </w:t>
      </w:r>
      <w:r>
        <w:rPr>
          <w:sz w:val="24"/>
        </w:rPr>
        <w:t>des</w:t>
      </w:r>
      <w:r>
        <w:rPr>
          <w:spacing w:val="-2"/>
          <w:sz w:val="24"/>
        </w:rPr>
        <w:t xml:space="preserve"> </w:t>
      </w:r>
      <w:r>
        <w:rPr>
          <w:sz w:val="24"/>
        </w:rPr>
        <w:t>parts</w:t>
      </w:r>
      <w:r>
        <w:rPr>
          <w:spacing w:val="-2"/>
          <w:sz w:val="24"/>
        </w:rPr>
        <w:t xml:space="preserve"> </w:t>
      </w:r>
      <w:r>
        <w:rPr>
          <w:sz w:val="24"/>
        </w:rPr>
        <w:t>sociales</w:t>
      </w:r>
      <w:r>
        <w:rPr>
          <w:spacing w:val="-4"/>
          <w:sz w:val="24"/>
        </w:rPr>
        <w:t xml:space="preserve"> </w:t>
      </w:r>
      <w:r>
        <w:rPr>
          <w:sz w:val="24"/>
        </w:rPr>
        <w:t>pour</w:t>
      </w:r>
      <w:r>
        <w:rPr>
          <w:spacing w:val="-2"/>
          <w:sz w:val="24"/>
        </w:rPr>
        <w:t xml:space="preserve"> </w:t>
      </w:r>
      <w:r>
        <w:rPr>
          <w:sz w:val="24"/>
        </w:rPr>
        <w:t>les</w:t>
      </w:r>
      <w:r>
        <w:rPr>
          <w:spacing w:val="-2"/>
          <w:sz w:val="24"/>
        </w:rPr>
        <w:t xml:space="preserve"> </w:t>
      </w:r>
      <w:r>
        <w:rPr>
          <w:sz w:val="24"/>
        </w:rPr>
        <w:t>annuler</w:t>
      </w:r>
      <w:r>
        <w:rPr>
          <w:spacing w:val="-5"/>
          <w:sz w:val="24"/>
        </w:rPr>
        <w:t xml:space="preserve"> </w:t>
      </w:r>
      <w:r>
        <w:rPr>
          <w:sz w:val="24"/>
        </w:rPr>
        <w:t>à</w:t>
      </w:r>
      <w:r>
        <w:rPr>
          <w:spacing w:val="-2"/>
          <w:sz w:val="24"/>
        </w:rPr>
        <w:t xml:space="preserve"> </w:t>
      </w:r>
      <w:r>
        <w:rPr>
          <w:sz w:val="24"/>
        </w:rPr>
        <w:t>condition</w:t>
      </w:r>
      <w:r>
        <w:rPr>
          <w:spacing w:val="-5"/>
          <w:sz w:val="24"/>
        </w:rPr>
        <w:t xml:space="preserve"> </w:t>
      </w:r>
      <w:r>
        <w:rPr>
          <w:sz w:val="24"/>
        </w:rPr>
        <w:t>que</w:t>
      </w:r>
      <w:r>
        <w:rPr>
          <w:spacing w:val="-2"/>
          <w:sz w:val="24"/>
        </w:rPr>
        <w:t xml:space="preserve"> </w:t>
      </w:r>
      <w:r>
        <w:rPr>
          <w:sz w:val="24"/>
        </w:rPr>
        <w:t>la</w:t>
      </w:r>
      <w:r>
        <w:rPr>
          <w:spacing w:val="-2"/>
          <w:sz w:val="24"/>
        </w:rPr>
        <w:t xml:space="preserve"> </w:t>
      </w:r>
      <w:r>
        <w:rPr>
          <w:sz w:val="24"/>
        </w:rPr>
        <w:t>réduction</w:t>
      </w:r>
      <w:r>
        <w:rPr>
          <w:spacing w:val="-4"/>
          <w:sz w:val="24"/>
        </w:rPr>
        <w:t xml:space="preserve"> </w:t>
      </w:r>
      <w:r>
        <w:rPr>
          <w:sz w:val="24"/>
        </w:rPr>
        <w:t>ne soit pas motivée par les pertes.</w:t>
      </w:r>
    </w:p>
    <w:p w14:paraId="04DBA713" w14:textId="77777777" w:rsidR="00C32E30" w:rsidRDefault="00122088">
      <w:pPr>
        <w:pStyle w:val="Corpsdetexte"/>
        <w:spacing w:before="199"/>
        <w:ind w:right="310"/>
      </w:pPr>
      <w:r>
        <w:rPr>
          <w:b/>
        </w:rPr>
        <w:t>+</w:t>
      </w:r>
      <w:r>
        <w:rPr>
          <w:b/>
          <w:spacing w:val="-4"/>
        </w:rPr>
        <w:t xml:space="preserve"> </w:t>
      </w:r>
      <w:r>
        <w:rPr>
          <w:b/>
        </w:rPr>
        <w:t>Conditions</w:t>
      </w:r>
      <w:r>
        <w:rPr>
          <w:b/>
          <w:spacing w:val="-3"/>
        </w:rPr>
        <w:t xml:space="preserve"> </w:t>
      </w:r>
      <w:r>
        <w:rPr>
          <w:b/>
        </w:rPr>
        <w:t>de</w:t>
      </w:r>
      <w:r>
        <w:rPr>
          <w:b/>
          <w:spacing w:val="-3"/>
        </w:rPr>
        <w:t xml:space="preserve"> </w:t>
      </w:r>
      <w:r>
        <w:rPr>
          <w:b/>
        </w:rPr>
        <w:t>forme</w:t>
      </w:r>
      <w:r>
        <w:rPr>
          <w:b/>
          <w:spacing w:val="-1"/>
        </w:rPr>
        <w:t xml:space="preserve"> </w:t>
      </w:r>
      <w:r>
        <w:t>:</w:t>
      </w:r>
      <w:r>
        <w:rPr>
          <w:spacing w:val="-3"/>
        </w:rPr>
        <w:t xml:space="preserve"> </w:t>
      </w:r>
      <w:r>
        <w:t>Enregistrement</w:t>
      </w:r>
      <w:r>
        <w:rPr>
          <w:spacing w:val="-3"/>
        </w:rPr>
        <w:t xml:space="preserve"> </w:t>
      </w:r>
      <w:r>
        <w:t>de</w:t>
      </w:r>
      <w:r>
        <w:rPr>
          <w:spacing w:val="-3"/>
        </w:rPr>
        <w:t xml:space="preserve"> </w:t>
      </w:r>
      <w:r>
        <w:t>l’opération</w:t>
      </w:r>
      <w:r>
        <w:rPr>
          <w:spacing w:val="-3"/>
        </w:rPr>
        <w:t xml:space="preserve"> </w:t>
      </w:r>
      <w:r>
        <w:t>aux</w:t>
      </w:r>
      <w:r>
        <w:rPr>
          <w:spacing w:val="-3"/>
        </w:rPr>
        <w:t xml:space="preserve"> </w:t>
      </w:r>
      <w:r>
        <w:t>impôts</w:t>
      </w:r>
      <w:r>
        <w:rPr>
          <w:spacing w:val="-7"/>
        </w:rPr>
        <w:t xml:space="preserve"> </w:t>
      </w:r>
      <w:r>
        <w:t>+</w:t>
      </w:r>
      <w:r>
        <w:rPr>
          <w:spacing w:val="-5"/>
        </w:rPr>
        <w:t xml:space="preserve"> </w:t>
      </w:r>
      <w:r>
        <w:t>4</w:t>
      </w:r>
      <w:r>
        <w:rPr>
          <w:spacing w:val="-2"/>
        </w:rPr>
        <w:t xml:space="preserve"> </w:t>
      </w:r>
      <w:r>
        <w:t>conditions</w:t>
      </w:r>
      <w:r>
        <w:rPr>
          <w:spacing w:val="-5"/>
        </w:rPr>
        <w:t xml:space="preserve"> </w:t>
      </w:r>
      <w:r>
        <w:t>habituelles (publication dans un JAL / dépôt d’acte au greffe du TC / Inscription modificative au RCS / Insertion au BODACC à la diligence du greffier)</w:t>
      </w:r>
    </w:p>
    <w:p w14:paraId="04DBA714" w14:textId="77777777" w:rsidR="00C32E30" w:rsidRDefault="00C32E30">
      <w:pPr>
        <w:pStyle w:val="Corpsdetexte"/>
        <w:spacing w:before="11"/>
        <w:ind w:left="0"/>
        <w:rPr>
          <w:sz w:val="25"/>
        </w:rPr>
      </w:pPr>
    </w:p>
    <w:p w14:paraId="04DBA715" w14:textId="77777777" w:rsidR="00C32E30" w:rsidRDefault="00122088">
      <w:pPr>
        <w:pStyle w:val="Titre2"/>
      </w:pPr>
      <w:r>
        <w:rPr>
          <w:spacing w:val="-5"/>
        </w:rPr>
        <w:t>SA</w:t>
      </w:r>
    </w:p>
    <w:p w14:paraId="04DBA716" w14:textId="77777777" w:rsidR="00C32E30" w:rsidRDefault="00122088">
      <w:pPr>
        <w:pStyle w:val="Corpsdetexte"/>
        <w:spacing w:before="282"/>
        <w:ind w:left="179" w:right="310"/>
      </w:pPr>
      <w:r>
        <w:t>L’organe décisionnaire est l’AGE mais il peut être donné une délégation au CA pour décider des réductions</w:t>
      </w:r>
      <w:r>
        <w:rPr>
          <w:spacing w:val="-3"/>
        </w:rPr>
        <w:t xml:space="preserve"> </w:t>
      </w:r>
      <w:r>
        <w:t>de</w:t>
      </w:r>
      <w:r>
        <w:rPr>
          <w:spacing w:val="-3"/>
        </w:rPr>
        <w:t xml:space="preserve"> </w:t>
      </w:r>
      <w:r>
        <w:t>capital.</w:t>
      </w:r>
      <w:r>
        <w:rPr>
          <w:spacing w:val="-4"/>
        </w:rPr>
        <w:t xml:space="preserve"> </w:t>
      </w:r>
      <w:r>
        <w:t>Il</w:t>
      </w:r>
      <w:r>
        <w:rPr>
          <w:spacing w:val="-5"/>
        </w:rPr>
        <w:t xml:space="preserve"> </w:t>
      </w:r>
      <w:r>
        <w:t>convient</w:t>
      </w:r>
      <w:r>
        <w:rPr>
          <w:spacing w:val="-3"/>
        </w:rPr>
        <w:t xml:space="preserve"> </w:t>
      </w:r>
      <w:r>
        <w:t>donc</w:t>
      </w:r>
      <w:r>
        <w:rPr>
          <w:spacing w:val="-4"/>
        </w:rPr>
        <w:t xml:space="preserve"> </w:t>
      </w:r>
      <w:r>
        <w:t>d'appliquer</w:t>
      </w:r>
      <w:r>
        <w:rPr>
          <w:spacing w:val="-3"/>
        </w:rPr>
        <w:t xml:space="preserve"> </w:t>
      </w:r>
      <w:r>
        <w:t>les</w:t>
      </w:r>
      <w:r>
        <w:rPr>
          <w:spacing w:val="-3"/>
        </w:rPr>
        <w:t xml:space="preserve"> </w:t>
      </w:r>
      <w:r>
        <w:t>règles</w:t>
      </w:r>
      <w:r>
        <w:rPr>
          <w:spacing w:val="-3"/>
        </w:rPr>
        <w:t xml:space="preserve"> </w:t>
      </w:r>
      <w:r>
        <w:t>de quorum</w:t>
      </w:r>
      <w:r>
        <w:rPr>
          <w:spacing w:val="-1"/>
        </w:rPr>
        <w:t xml:space="preserve"> </w:t>
      </w:r>
      <w:r>
        <w:t>et</w:t>
      </w:r>
      <w:r>
        <w:rPr>
          <w:spacing w:val="-3"/>
        </w:rPr>
        <w:t xml:space="preserve"> </w:t>
      </w:r>
      <w:r>
        <w:t>de</w:t>
      </w:r>
      <w:r>
        <w:rPr>
          <w:spacing w:val="-4"/>
        </w:rPr>
        <w:t xml:space="preserve"> </w:t>
      </w:r>
      <w:r>
        <w:t>vote</w:t>
      </w:r>
      <w:r>
        <w:rPr>
          <w:spacing w:val="-2"/>
        </w:rPr>
        <w:t xml:space="preserve"> </w:t>
      </w:r>
      <w:r>
        <w:t>applicables</w:t>
      </w:r>
      <w:r>
        <w:rPr>
          <w:spacing w:val="-3"/>
        </w:rPr>
        <w:t xml:space="preserve"> </w:t>
      </w:r>
      <w:r>
        <w:t>au sein des assemblées générales extraordinaires. La décision est ensuite constatée au sein</w:t>
      </w:r>
    </w:p>
    <w:p w14:paraId="04DBA717" w14:textId="77777777" w:rsidR="00C32E30" w:rsidRDefault="00122088">
      <w:pPr>
        <w:pStyle w:val="Corpsdetexte"/>
      </w:pPr>
      <w:proofErr w:type="gramStart"/>
      <w:r>
        <w:t>du</w:t>
      </w:r>
      <w:proofErr w:type="gramEnd"/>
      <w:r>
        <w:rPr>
          <w:spacing w:val="-2"/>
        </w:rPr>
        <w:t xml:space="preserve"> </w:t>
      </w:r>
      <w:r>
        <w:t>procès-verbal</w:t>
      </w:r>
      <w:r>
        <w:rPr>
          <w:spacing w:val="-4"/>
        </w:rPr>
        <w:t xml:space="preserve"> </w:t>
      </w:r>
      <w:r>
        <w:rPr>
          <w:spacing w:val="-2"/>
        </w:rPr>
        <w:t>d'assemblée.</w:t>
      </w:r>
    </w:p>
    <w:p w14:paraId="04DBA718" w14:textId="77777777" w:rsidR="00C32E30" w:rsidRDefault="00122088">
      <w:pPr>
        <w:pStyle w:val="Corpsdetexte"/>
        <w:spacing w:before="101"/>
        <w:ind w:left="179"/>
      </w:pPr>
      <w:r>
        <w:t>Après</w:t>
      </w:r>
      <w:r>
        <w:rPr>
          <w:spacing w:val="-2"/>
        </w:rPr>
        <w:t xml:space="preserve"> </w:t>
      </w:r>
      <w:r>
        <w:t>la</w:t>
      </w:r>
      <w:r>
        <w:rPr>
          <w:spacing w:val="-4"/>
        </w:rPr>
        <w:t xml:space="preserve"> </w:t>
      </w:r>
      <w:r>
        <w:t>prise</w:t>
      </w:r>
      <w:r>
        <w:rPr>
          <w:spacing w:val="-2"/>
        </w:rPr>
        <w:t xml:space="preserve"> </w:t>
      </w:r>
      <w:r>
        <w:t>de</w:t>
      </w:r>
      <w:r>
        <w:rPr>
          <w:spacing w:val="-2"/>
        </w:rPr>
        <w:t xml:space="preserve"> </w:t>
      </w:r>
      <w:r>
        <w:t>décision,</w:t>
      </w:r>
      <w:r>
        <w:rPr>
          <w:spacing w:val="-2"/>
        </w:rPr>
        <w:t xml:space="preserve"> </w:t>
      </w:r>
      <w:r>
        <w:t>les</w:t>
      </w:r>
      <w:r>
        <w:rPr>
          <w:spacing w:val="-4"/>
        </w:rPr>
        <w:t xml:space="preserve"> </w:t>
      </w:r>
      <w:r>
        <w:t>opérations</w:t>
      </w:r>
      <w:r>
        <w:rPr>
          <w:spacing w:val="-5"/>
        </w:rPr>
        <w:t xml:space="preserve"> </w:t>
      </w:r>
      <w:r>
        <w:t>de</w:t>
      </w:r>
      <w:r>
        <w:rPr>
          <w:spacing w:val="-4"/>
        </w:rPr>
        <w:t xml:space="preserve"> </w:t>
      </w:r>
      <w:r>
        <w:t>réduction</w:t>
      </w:r>
      <w:r>
        <w:rPr>
          <w:spacing w:val="-2"/>
        </w:rPr>
        <w:t xml:space="preserve"> </w:t>
      </w:r>
      <w:r>
        <w:t>du</w:t>
      </w:r>
      <w:r>
        <w:rPr>
          <w:spacing w:val="-2"/>
        </w:rPr>
        <w:t xml:space="preserve"> </w:t>
      </w:r>
      <w:r>
        <w:t>capital</w:t>
      </w:r>
      <w:r>
        <w:rPr>
          <w:spacing w:val="-5"/>
        </w:rPr>
        <w:t xml:space="preserve"> </w:t>
      </w:r>
      <w:r>
        <w:t>non</w:t>
      </w:r>
      <w:r>
        <w:rPr>
          <w:spacing w:val="-2"/>
        </w:rPr>
        <w:t xml:space="preserve"> </w:t>
      </w:r>
      <w:r>
        <w:t>motivées</w:t>
      </w:r>
      <w:r>
        <w:rPr>
          <w:spacing w:val="-5"/>
        </w:rPr>
        <w:t xml:space="preserve"> </w:t>
      </w:r>
      <w:r>
        <w:t>par</w:t>
      </w:r>
      <w:r>
        <w:rPr>
          <w:spacing w:val="-5"/>
        </w:rPr>
        <w:t xml:space="preserve"> </w:t>
      </w:r>
      <w:r>
        <w:t>des</w:t>
      </w:r>
      <w:r>
        <w:rPr>
          <w:spacing w:val="-4"/>
        </w:rPr>
        <w:t xml:space="preserve"> </w:t>
      </w:r>
      <w:r>
        <w:t>pertes</w:t>
      </w:r>
      <w:r>
        <w:rPr>
          <w:spacing w:val="-2"/>
        </w:rPr>
        <w:t xml:space="preserve"> </w:t>
      </w:r>
      <w:r>
        <w:t>ne peuvent réellement débuter qu'à l'issue d'un délai de 20 jours à compter de la date du dépôt</w:t>
      </w:r>
    </w:p>
    <w:p w14:paraId="04DBA719" w14:textId="77777777" w:rsidR="00C32E30" w:rsidRDefault="00122088">
      <w:pPr>
        <w:pStyle w:val="Corpsdetexte"/>
        <w:ind w:left="179"/>
      </w:pPr>
      <w:proofErr w:type="gramStart"/>
      <w:r>
        <w:t>au</w:t>
      </w:r>
      <w:proofErr w:type="gramEnd"/>
      <w:r>
        <w:t xml:space="preserve"> greffe</w:t>
      </w:r>
      <w:r>
        <w:rPr>
          <w:spacing w:val="-2"/>
        </w:rPr>
        <w:t xml:space="preserve"> </w:t>
      </w:r>
      <w:r>
        <w:t>du</w:t>
      </w:r>
      <w:r>
        <w:rPr>
          <w:spacing w:val="-3"/>
        </w:rPr>
        <w:t xml:space="preserve"> </w:t>
      </w:r>
      <w:r>
        <w:t>PV</w:t>
      </w:r>
      <w:r>
        <w:rPr>
          <w:spacing w:val="-2"/>
        </w:rPr>
        <w:t xml:space="preserve"> </w:t>
      </w:r>
      <w:r>
        <w:t>de</w:t>
      </w:r>
      <w:r>
        <w:rPr>
          <w:spacing w:val="-1"/>
        </w:rPr>
        <w:t xml:space="preserve"> </w:t>
      </w:r>
      <w:r>
        <w:t>la</w:t>
      </w:r>
      <w:r>
        <w:rPr>
          <w:spacing w:val="-3"/>
        </w:rPr>
        <w:t xml:space="preserve"> </w:t>
      </w:r>
      <w:r>
        <w:t xml:space="preserve">décision </w:t>
      </w:r>
      <w:r>
        <w:rPr>
          <w:spacing w:val="-2"/>
        </w:rPr>
        <w:t>d'assemblée.</w:t>
      </w:r>
    </w:p>
    <w:p w14:paraId="04DBA71A" w14:textId="77777777" w:rsidR="00C32E30" w:rsidRDefault="00122088">
      <w:pPr>
        <w:pStyle w:val="Corpsdetexte"/>
        <w:spacing w:before="200"/>
        <w:ind w:right="310"/>
      </w:pPr>
      <w:r>
        <w:rPr>
          <w:b/>
        </w:rPr>
        <w:t>+</w:t>
      </w:r>
      <w:r>
        <w:rPr>
          <w:b/>
          <w:spacing w:val="-4"/>
        </w:rPr>
        <w:t xml:space="preserve"> </w:t>
      </w:r>
      <w:r>
        <w:rPr>
          <w:b/>
        </w:rPr>
        <w:t>Conditions</w:t>
      </w:r>
      <w:r>
        <w:rPr>
          <w:b/>
          <w:spacing w:val="-3"/>
        </w:rPr>
        <w:t xml:space="preserve"> </w:t>
      </w:r>
      <w:r>
        <w:rPr>
          <w:b/>
        </w:rPr>
        <w:t>de</w:t>
      </w:r>
      <w:r>
        <w:rPr>
          <w:b/>
          <w:spacing w:val="-3"/>
        </w:rPr>
        <w:t xml:space="preserve"> </w:t>
      </w:r>
      <w:r>
        <w:rPr>
          <w:b/>
        </w:rPr>
        <w:t>forme</w:t>
      </w:r>
      <w:r>
        <w:rPr>
          <w:b/>
          <w:spacing w:val="-1"/>
        </w:rPr>
        <w:t xml:space="preserve"> </w:t>
      </w:r>
      <w:r>
        <w:t>:</w:t>
      </w:r>
      <w:r>
        <w:rPr>
          <w:spacing w:val="-3"/>
        </w:rPr>
        <w:t xml:space="preserve"> </w:t>
      </w:r>
      <w:r>
        <w:t>Enregistrement</w:t>
      </w:r>
      <w:r>
        <w:rPr>
          <w:spacing w:val="-3"/>
        </w:rPr>
        <w:t xml:space="preserve"> </w:t>
      </w:r>
      <w:r>
        <w:t>de</w:t>
      </w:r>
      <w:r>
        <w:rPr>
          <w:spacing w:val="-3"/>
        </w:rPr>
        <w:t xml:space="preserve"> </w:t>
      </w:r>
      <w:r>
        <w:t>l’opération</w:t>
      </w:r>
      <w:r>
        <w:rPr>
          <w:spacing w:val="-3"/>
        </w:rPr>
        <w:t xml:space="preserve"> </w:t>
      </w:r>
      <w:r>
        <w:t>aux</w:t>
      </w:r>
      <w:r>
        <w:rPr>
          <w:spacing w:val="-3"/>
        </w:rPr>
        <w:t xml:space="preserve"> </w:t>
      </w:r>
      <w:r>
        <w:t>impôts</w:t>
      </w:r>
      <w:r>
        <w:rPr>
          <w:spacing w:val="-7"/>
        </w:rPr>
        <w:t xml:space="preserve"> </w:t>
      </w:r>
      <w:r>
        <w:t>+</w:t>
      </w:r>
      <w:r>
        <w:rPr>
          <w:spacing w:val="-5"/>
        </w:rPr>
        <w:t xml:space="preserve"> </w:t>
      </w:r>
      <w:r>
        <w:t>4</w:t>
      </w:r>
      <w:r>
        <w:rPr>
          <w:spacing w:val="-2"/>
        </w:rPr>
        <w:t xml:space="preserve"> </w:t>
      </w:r>
      <w:r>
        <w:t>conditions</w:t>
      </w:r>
      <w:r>
        <w:rPr>
          <w:spacing w:val="-5"/>
        </w:rPr>
        <w:t xml:space="preserve"> </w:t>
      </w:r>
      <w:r>
        <w:t>habituelles (publication dans un JAL / dépôt d’acte au greffe du TC / Inscription modificative au RCS / Insertion au BODACC à la diligence du greffier)</w:t>
      </w:r>
    </w:p>
    <w:p w14:paraId="04DBA71B" w14:textId="77777777" w:rsidR="00C32E30" w:rsidRDefault="00C32E30">
      <w:pPr>
        <w:pStyle w:val="Corpsdetexte"/>
        <w:spacing w:before="8"/>
        <w:ind w:left="0"/>
        <w:rPr>
          <w:sz w:val="34"/>
        </w:rPr>
      </w:pPr>
    </w:p>
    <w:p w14:paraId="04DBA71C" w14:textId="77777777" w:rsidR="00C32E30" w:rsidRDefault="00122088">
      <w:pPr>
        <w:pStyle w:val="Titre2"/>
      </w:pPr>
      <w:r>
        <w:rPr>
          <w:spacing w:val="-4"/>
        </w:rPr>
        <w:t>EURL</w:t>
      </w:r>
    </w:p>
    <w:p w14:paraId="04DBA71D" w14:textId="77777777" w:rsidR="00C32E30" w:rsidRDefault="00122088">
      <w:pPr>
        <w:pStyle w:val="Corpsdetexte"/>
        <w:spacing w:before="101"/>
        <w:ind w:left="179" w:right="310"/>
      </w:pPr>
      <w:r>
        <w:t>L’associé</w:t>
      </w:r>
      <w:r>
        <w:rPr>
          <w:spacing w:val="-4"/>
        </w:rPr>
        <w:t xml:space="preserve"> </w:t>
      </w:r>
      <w:r>
        <w:t>unique</w:t>
      </w:r>
      <w:r>
        <w:rPr>
          <w:spacing w:val="-4"/>
        </w:rPr>
        <w:t xml:space="preserve"> </w:t>
      </w:r>
      <w:r>
        <w:t>exerce</w:t>
      </w:r>
      <w:r>
        <w:rPr>
          <w:spacing w:val="-2"/>
        </w:rPr>
        <w:t xml:space="preserve"> </w:t>
      </w:r>
      <w:r>
        <w:t>les</w:t>
      </w:r>
      <w:r>
        <w:rPr>
          <w:spacing w:val="-2"/>
        </w:rPr>
        <w:t xml:space="preserve"> </w:t>
      </w:r>
      <w:r>
        <w:t>pouvoirs</w:t>
      </w:r>
      <w:r>
        <w:rPr>
          <w:spacing w:val="-4"/>
        </w:rPr>
        <w:t xml:space="preserve"> </w:t>
      </w:r>
      <w:r>
        <w:t>dévolus</w:t>
      </w:r>
      <w:r>
        <w:rPr>
          <w:spacing w:val="-6"/>
        </w:rPr>
        <w:t xml:space="preserve"> </w:t>
      </w:r>
      <w:r>
        <w:t>à</w:t>
      </w:r>
      <w:r>
        <w:rPr>
          <w:spacing w:val="-2"/>
        </w:rPr>
        <w:t xml:space="preserve"> </w:t>
      </w:r>
      <w:r>
        <w:t>l’assemblée</w:t>
      </w:r>
      <w:r>
        <w:rPr>
          <w:spacing w:val="-2"/>
        </w:rPr>
        <w:t xml:space="preserve"> </w:t>
      </w:r>
      <w:r>
        <w:t>des</w:t>
      </w:r>
      <w:r>
        <w:rPr>
          <w:spacing w:val="-2"/>
        </w:rPr>
        <w:t xml:space="preserve"> </w:t>
      </w:r>
      <w:r>
        <w:t>associés</w:t>
      </w:r>
      <w:r>
        <w:rPr>
          <w:spacing w:val="-2"/>
        </w:rPr>
        <w:t xml:space="preserve"> </w:t>
      </w:r>
      <w:r>
        <w:t>dans</w:t>
      </w:r>
      <w:r>
        <w:rPr>
          <w:spacing w:val="-2"/>
        </w:rPr>
        <w:t xml:space="preserve"> </w:t>
      </w:r>
      <w:r>
        <w:t>la</w:t>
      </w:r>
      <w:r>
        <w:rPr>
          <w:spacing w:val="-4"/>
        </w:rPr>
        <w:t xml:space="preserve"> </w:t>
      </w:r>
      <w:r>
        <w:t>SARL.</w:t>
      </w:r>
      <w:r>
        <w:rPr>
          <w:spacing w:val="-4"/>
        </w:rPr>
        <w:t xml:space="preserve"> </w:t>
      </w:r>
      <w:r>
        <w:t>Il</w:t>
      </w:r>
      <w:r>
        <w:rPr>
          <w:spacing w:val="-5"/>
        </w:rPr>
        <w:t xml:space="preserve"> </w:t>
      </w:r>
      <w:r>
        <w:t xml:space="preserve">prend seul les décisions ordinaires et extraordinaires (augmentations ou réduction du capital). Ses décisions doivent être constatées et être répertoriées, à peine de nullité dans un registre de </w:t>
      </w:r>
      <w:r>
        <w:rPr>
          <w:spacing w:val="-2"/>
        </w:rPr>
        <w:t>décisions.</w:t>
      </w:r>
    </w:p>
    <w:p w14:paraId="04DBA71E" w14:textId="77777777" w:rsidR="00C32E30" w:rsidRDefault="00C32E30">
      <w:pPr>
        <w:pStyle w:val="Corpsdetexte"/>
        <w:ind w:left="0"/>
        <w:rPr>
          <w:sz w:val="26"/>
        </w:rPr>
      </w:pPr>
    </w:p>
    <w:p w14:paraId="04DBA71F" w14:textId="77777777" w:rsidR="00C32E30" w:rsidRDefault="00C32E30">
      <w:pPr>
        <w:pStyle w:val="Corpsdetexte"/>
        <w:spacing w:before="4"/>
        <w:ind w:left="0"/>
        <w:rPr>
          <w:sz w:val="25"/>
        </w:rPr>
      </w:pPr>
    </w:p>
    <w:p w14:paraId="04DBA720" w14:textId="77777777" w:rsidR="00C32E30" w:rsidRDefault="00122088">
      <w:pPr>
        <w:ind w:left="181" w:right="177"/>
        <w:jc w:val="center"/>
        <w:rPr>
          <w:rFonts w:ascii="Calibri"/>
        </w:rPr>
      </w:pPr>
      <w:r>
        <w:rPr>
          <w:rFonts w:ascii="Calibri"/>
          <w:spacing w:val="-5"/>
        </w:rPr>
        <w:t>14</w:t>
      </w:r>
    </w:p>
    <w:p w14:paraId="04DBA721" w14:textId="77777777" w:rsidR="00C32E30" w:rsidRDefault="00C32E30">
      <w:pPr>
        <w:jc w:val="center"/>
        <w:rPr>
          <w:rFonts w:ascii="Calibri"/>
        </w:rPr>
        <w:sectPr w:rsidR="00C32E30">
          <w:footerReference w:type="default" r:id="rId21"/>
          <w:pgSz w:w="11910" w:h="16840"/>
          <w:pgMar w:top="640" w:right="540" w:bottom="280" w:left="540" w:header="0" w:footer="0" w:gutter="0"/>
          <w:cols w:space="720"/>
        </w:sectPr>
      </w:pPr>
    </w:p>
    <w:p w14:paraId="04DBA722" w14:textId="77777777" w:rsidR="00C32E30" w:rsidRDefault="00122088">
      <w:pPr>
        <w:pStyle w:val="Titre1"/>
      </w:pPr>
      <w:bookmarkStart w:id="10" w:name="_Toc158467111"/>
      <w:r>
        <w:rPr>
          <w:color w:val="538DD3"/>
        </w:rPr>
        <w:lastRenderedPageBreak/>
        <w:t>Organes</w:t>
      </w:r>
      <w:r>
        <w:rPr>
          <w:color w:val="538DD3"/>
          <w:spacing w:val="-3"/>
        </w:rPr>
        <w:t xml:space="preserve"> </w:t>
      </w:r>
      <w:r>
        <w:rPr>
          <w:color w:val="538DD3"/>
        </w:rPr>
        <w:t xml:space="preserve">de </w:t>
      </w:r>
      <w:r>
        <w:rPr>
          <w:color w:val="538DD3"/>
          <w:spacing w:val="-2"/>
        </w:rPr>
        <w:t>décisions</w:t>
      </w:r>
      <w:bookmarkEnd w:id="10"/>
    </w:p>
    <w:p w14:paraId="04DBA723" w14:textId="77777777" w:rsidR="00C32E30" w:rsidRDefault="00122088">
      <w:pPr>
        <w:pStyle w:val="Titre2"/>
        <w:spacing w:before="199"/>
      </w:pPr>
      <w:r>
        <w:rPr>
          <w:spacing w:val="-4"/>
        </w:rPr>
        <w:t>SARL</w:t>
      </w:r>
    </w:p>
    <w:p w14:paraId="04DBA724" w14:textId="77777777" w:rsidR="00C32E30" w:rsidRDefault="00122088">
      <w:pPr>
        <w:pStyle w:val="Paragraphedeliste"/>
        <w:numPr>
          <w:ilvl w:val="0"/>
          <w:numId w:val="71"/>
        </w:numPr>
        <w:tabs>
          <w:tab w:val="left" w:pos="540"/>
        </w:tabs>
        <w:spacing w:before="101" w:line="347" w:lineRule="exact"/>
        <w:rPr>
          <w:sz w:val="24"/>
        </w:rPr>
      </w:pPr>
      <w:r>
        <w:rPr>
          <w:sz w:val="24"/>
          <w:u w:val="single"/>
        </w:rPr>
        <w:t>Pouvoir</w:t>
      </w:r>
      <w:r>
        <w:rPr>
          <w:spacing w:val="-5"/>
          <w:sz w:val="24"/>
          <w:u w:val="single"/>
        </w:rPr>
        <w:t xml:space="preserve"> </w:t>
      </w:r>
      <w:r>
        <w:rPr>
          <w:sz w:val="24"/>
          <w:u w:val="single"/>
        </w:rPr>
        <w:t xml:space="preserve">du </w:t>
      </w:r>
      <w:r>
        <w:rPr>
          <w:spacing w:val="-2"/>
          <w:sz w:val="24"/>
          <w:u w:val="single"/>
        </w:rPr>
        <w:t>gérant</w:t>
      </w:r>
    </w:p>
    <w:p w14:paraId="04DBA725" w14:textId="77777777" w:rsidR="00C32E30" w:rsidRDefault="00122088">
      <w:pPr>
        <w:pStyle w:val="Paragraphedeliste"/>
        <w:numPr>
          <w:ilvl w:val="1"/>
          <w:numId w:val="71"/>
        </w:numPr>
        <w:tabs>
          <w:tab w:val="left" w:pos="900"/>
          <w:tab w:val="left" w:pos="901"/>
        </w:tabs>
        <w:ind w:right="757"/>
        <w:rPr>
          <w:sz w:val="24"/>
        </w:rPr>
      </w:pPr>
      <w:r>
        <w:rPr>
          <w:sz w:val="24"/>
        </w:rPr>
        <w:t>Dans les rapports entre associés : Les pouvoirs des gérants sont déterminés par les statuts,</w:t>
      </w:r>
      <w:r>
        <w:rPr>
          <w:spacing w:val="-2"/>
          <w:sz w:val="24"/>
        </w:rPr>
        <w:t xml:space="preserve"> </w:t>
      </w:r>
      <w:r>
        <w:rPr>
          <w:sz w:val="24"/>
        </w:rPr>
        <w:t>et</w:t>
      </w:r>
      <w:r>
        <w:rPr>
          <w:spacing w:val="-4"/>
          <w:sz w:val="24"/>
        </w:rPr>
        <w:t xml:space="preserve"> </w:t>
      </w:r>
      <w:r>
        <w:rPr>
          <w:sz w:val="24"/>
        </w:rPr>
        <w:t>dans</w:t>
      </w:r>
      <w:r>
        <w:rPr>
          <w:spacing w:val="-2"/>
          <w:sz w:val="24"/>
        </w:rPr>
        <w:t xml:space="preserve"> </w:t>
      </w:r>
      <w:r>
        <w:rPr>
          <w:sz w:val="24"/>
        </w:rPr>
        <w:t>le</w:t>
      </w:r>
      <w:r>
        <w:rPr>
          <w:spacing w:val="-2"/>
          <w:sz w:val="24"/>
        </w:rPr>
        <w:t xml:space="preserve"> </w:t>
      </w:r>
      <w:r>
        <w:rPr>
          <w:sz w:val="24"/>
        </w:rPr>
        <w:t>silence</w:t>
      </w:r>
      <w:r>
        <w:rPr>
          <w:spacing w:val="-2"/>
          <w:sz w:val="24"/>
        </w:rPr>
        <w:t xml:space="preserve"> </w:t>
      </w:r>
      <w:r>
        <w:rPr>
          <w:sz w:val="24"/>
        </w:rPr>
        <w:t>de</w:t>
      </w:r>
      <w:r>
        <w:rPr>
          <w:spacing w:val="-4"/>
          <w:sz w:val="24"/>
        </w:rPr>
        <w:t xml:space="preserve"> </w:t>
      </w:r>
      <w:r>
        <w:rPr>
          <w:sz w:val="24"/>
        </w:rPr>
        <w:t>ceux-ci,</w:t>
      </w:r>
      <w:r>
        <w:rPr>
          <w:spacing w:val="-2"/>
          <w:sz w:val="24"/>
        </w:rPr>
        <w:t xml:space="preserve"> </w:t>
      </w:r>
      <w:r>
        <w:rPr>
          <w:sz w:val="24"/>
        </w:rPr>
        <w:t>ils</w:t>
      </w:r>
      <w:r>
        <w:rPr>
          <w:spacing w:val="-3"/>
          <w:sz w:val="24"/>
        </w:rPr>
        <w:t xml:space="preserve"> </w:t>
      </w:r>
      <w:r>
        <w:rPr>
          <w:sz w:val="24"/>
        </w:rPr>
        <w:t>peuvent</w:t>
      </w:r>
      <w:r>
        <w:rPr>
          <w:spacing w:val="-2"/>
          <w:sz w:val="24"/>
        </w:rPr>
        <w:t xml:space="preserve"> </w:t>
      </w:r>
      <w:r>
        <w:rPr>
          <w:sz w:val="24"/>
        </w:rPr>
        <w:t>faire «</w:t>
      </w:r>
      <w:r>
        <w:rPr>
          <w:spacing w:val="-3"/>
          <w:sz w:val="24"/>
        </w:rPr>
        <w:t xml:space="preserve"> </w:t>
      </w:r>
      <w:r>
        <w:rPr>
          <w:sz w:val="24"/>
        </w:rPr>
        <w:t>tous</w:t>
      </w:r>
      <w:r>
        <w:rPr>
          <w:spacing w:val="-5"/>
          <w:sz w:val="24"/>
        </w:rPr>
        <w:t xml:space="preserve"> </w:t>
      </w:r>
      <w:r>
        <w:rPr>
          <w:sz w:val="24"/>
        </w:rPr>
        <w:t>les</w:t>
      </w:r>
      <w:r>
        <w:rPr>
          <w:spacing w:val="-2"/>
          <w:sz w:val="24"/>
        </w:rPr>
        <w:t xml:space="preserve"> </w:t>
      </w:r>
      <w:r>
        <w:rPr>
          <w:sz w:val="24"/>
        </w:rPr>
        <w:t>actes</w:t>
      </w:r>
      <w:r>
        <w:rPr>
          <w:spacing w:val="-2"/>
          <w:sz w:val="24"/>
        </w:rPr>
        <w:t xml:space="preserve"> </w:t>
      </w:r>
      <w:r>
        <w:rPr>
          <w:sz w:val="24"/>
        </w:rPr>
        <w:t>de</w:t>
      </w:r>
      <w:r>
        <w:rPr>
          <w:spacing w:val="-4"/>
          <w:sz w:val="24"/>
        </w:rPr>
        <w:t xml:space="preserve"> </w:t>
      </w:r>
      <w:r>
        <w:rPr>
          <w:sz w:val="24"/>
        </w:rPr>
        <w:t>gestion</w:t>
      </w:r>
      <w:r>
        <w:rPr>
          <w:spacing w:val="-4"/>
          <w:sz w:val="24"/>
        </w:rPr>
        <w:t xml:space="preserve"> </w:t>
      </w:r>
      <w:r>
        <w:rPr>
          <w:sz w:val="24"/>
        </w:rPr>
        <w:t>dans l’intérêt de la société ». Les statuts peuvent restreindre les pouvoirs du gérant en subordonnant certains de ses actes à l’autorisation des associés -&gt; Les associés déterminent donc librement les pouvoirs du gérant.</w:t>
      </w:r>
    </w:p>
    <w:p w14:paraId="04DBA726" w14:textId="77777777" w:rsidR="00C32E30" w:rsidRDefault="00122088">
      <w:pPr>
        <w:pStyle w:val="Paragraphedeliste"/>
        <w:numPr>
          <w:ilvl w:val="1"/>
          <w:numId w:val="71"/>
        </w:numPr>
        <w:tabs>
          <w:tab w:val="left" w:pos="900"/>
          <w:tab w:val="left" w:pos="901"/>
        </w:tabs>
        <w:ind w:right="236"/>
        <w:rPr>
          <w:sz w:val="24"/>
        </w:rPr>
      </w:pPr>
      <w:r>
        <w:rPr>
          <w:sz w:val="24"/>
        </w:rPr>
        <w:t>Dans</w:t>
      </w:r>
      <w:r>
        <w:rPr>
          <w:spacing w:val="-2"/>
          <w:sz w:val="24"/>
        </w:rPr>
        <w:t xml:space="preserve"> </w:t>
      </w:r>
      <w:r>
        <w:rPr>
          <w:sz w:val="24"/>
        </w:rPr>
        <w:t>les</w:t>
      </w:r>
      <w:r>
        <w:rPr>
          <w:spacing w:val="-2"/>
          <w:sz w:val="24"/>
        </w:rPr>
        <w:t xml:space="preserve"> </w:t>
      </w:r>
      <w:r>
        <w:rPr>
          <w:sz w:val="24"/>
        </w:rPr>
        <w:t>rapports</w:t>
      </w:r>
      <w:r>
        <w:rPr>
          <w:spacing w:val="-5"/>
          <w:sz w:val="24"/>
        </w:rPr>
        <w:t xml:space="preserve"> </w:t>
      </w:r>
      <w:r>
        <w:rPr>
          <w:sz w:val="24"/>
        </w:rPr>
        <w:t>envers</w:t>
      </w:r>
      <w:r>
        <w:rPr>
          <w:spacing w:val="-2"/>
          <w:sz w:val="24"/>
        </w:rPr>
        <w:t xml:space="preserve"> </w:t>
      </w:r>
      <w:r>
        <w:rPr>
          <w:sz w:val="24"/>
        </w:rPr>
        <w:t>les</w:t>
      </w:r>
      <w:r>
        <w:rPr>
          <w:spacing w:val="-2"/>
          <w:sz w:val="24"/>
        </w:rPr>
        <w:t xml:space="preserve"> </w:t>
      </w:r>
      <w:r>
        <w:rPr>
          <w:sz w:val="24"/>
        </w:rPr>
        <w:t>tiers :</w:t>
      </w:r>
      <w:r>
        <w:rPr>
          <w:spacing w:val="-3"/>
          <w:sz w:val="24"/>
        </w:rPr>
        <w:t xml:space="preserve"> </w:t>
      </w:r>
      <w:r>
        <w:rPr>
          <w:sz w:val="24"/>
        </w:rPr>
        <w:t>Le</w:t>
      </w:r>
      <w:r>
        <w:rPr>
          <w:spacing w:val="-3"/>
          <w:sz w:val="24"/>
        </w:rPr>
        <w:t xml:space="preserve"> </w:t>
      </w:r>
      <w:r>
        <w:rPr>
          <w:sz w:val="24"/>
        </w:rPr>
        <w:t>gérant</w:t>
      </w:r>
      <w:r>
        <w:rPr>
          <w:spacing w:val="-3"/>
          <w:sz w:val="24"/>
        </w:rPr>
        <w:t xml:space="preserve"> </w:t>
      </w:r>
      <w:r>
        <w:rPr>
          <w:sz w:val="24"/>
        </w:rPr>
        <w:t>est</w:t>
      </w:r>
      <w:r>
        <w:rPr>
          <w:spacing w:val="-2"/>
          <w:sz w:val="24"/>
        </w:rPr>
        <w:t xml:space="preserve"> </w:t>
      </w:r>
      <w:r>
        <w:rPr>
          <w:sz w:val="24"/>
        </w:rPr>
        <w:t>investi</w:t>
      </w:r>
      <w:r>
        <w:rPr>
          <w:spacing w:val="-2"/>
          <w:sz w:val="24"/>
        </w:rPr>
        <w:t xml:space="preserve"> </w:t>
      </w:r>
      <w:r>
        <w:rPr>
          <w:sz w:val="24"/>
        </w:rPr>
        <w:t>des</w:t>
      </w:r>
      <w:r>
        <w:rPr>
          <w:spacing w:val="-2"/>
          <w:sz w:val="24"/>
        </w:rPr>
        <w:t xml:space="preserve"> </w:t>
      </w:r>
      <w:r>
        <w:rPr>
          <w:sz w:val="24"/>
        </w:rPr>
        <w:t>pouvoirs</w:t>
      </w:r>
      <w:r>
        <w:rPr>
          <w:spacing w:val="-2"/>
          <w:sz w:val="24"/>
        </w:rPr>
        <w:t xml:space="preserve"> </w:t>
      </w:r>
      <w:r>
        <w:rPr>
          <w:sz w:val="24"/>
        </w:rPr>
        <w:t>les</w:t>
      </w:r>
      <w:r>
        <w:rPr>
          <w:spacing w:val="-2"/>
          <w:sz w:val="24"/>
        </w:rPr>
        <w:t xml:space="preserve"> </w:t>
      </w:r>
      <w:r>
        <w:rPr>
          <w:sz w:val="24"/>
        </w:rPr>
        <w:t>plus</w:t>
      </w:r>
      <w:r>
        <w:rPr>
          <w:spacing w:val="-3"/>
          <w:sz w:val="24"/>
        </w:rPr>
        <w:t xml:space="preserve"> </w:t>
      </w:r>
      <w:r>
        <w:rPr>
          <w:sz w:val="24"/>
        </w:rPr>
        <w:t>étendus</w:t>
      </w:r>
      <w:r>
        <w:rPr>
          <w:spacing w:val="-4"/>
          <w:sz w:val="24"/>
        </w:rPr>
        <w:t xml:space="preserve"> </w:t>
      </w:r>
      <w:r>
        <w:rPr>
          <w:sz w:val="24"/>
        </w:rPr>
        <w:t>pour agir en toutes circonstances au nom de la société, sous réserve des pouvoirs que la loi attribue</w:t>
      </w:r>
      <w:r>
        <w:rPr>
          <w:spacing w:val="-4"/>
          <w:sz w:val="24"/>
        </w:rPr>
        <w:t xml:space="preserve"> </w:t>
      </w:r>
      <w:r>
        <w:rPr>
          <w:sz w:val="24"/>
        </w:rPr>
        <w:t>expressément</w:t>
      </w:r>
      <w:r>
        <w:rPr>
          <w:spacing w:val="-4"/>
          <w:sz w:val="24"/>
        </w:rPr>
        <w:t xml:space="preserve"> </w:t>
      </w:r>
      <w:r>
        <w:rPr>
          <w:sz w:val="24"/>
        </w:rPr>
        <w:t>aux</w:t>
      </w:r>
      <w:r>
        <w:rPr>
          <w:spacing w:val="-2"/>
          <w:sz w:val="24"/>
        </w:rPr>
        <w:t xml:space="preserve"> </w:t>
      </w:r>
      <w:r>
        <w:rPr>
          <w:sz w:val="24"/>
        </w:rPr>
        <w:t>associés.</w:t>
      </w:r>
      <w:r>
        <w:rPr>
          <w:spacing w:val="-4"/>
          <w:sz w:val="24"/>
        </w:rPr>
        <w:t xml:space="preserve"> </w:t>
      </w:r>
      <w:r>
        <w:rPr>
          <w:sz w:val="24"/>
        </w:rPr>
        <w:t>La</w:t>
      </w:r>
      <w:r>
        <w:rPr>
          <w:spacing w:val="-2"/>
          <w:sz w:val="24"/>
        </w:rPr>
        <w:t xml:space="preserve"> </w:t>
      </w:r>
      <w:r>
        <w:rPr>
          <w:sz w:val="24"/>
        </w:rPr>
        <w:t>société</w:t>
      </w:r>
      <w:r>
        <w:rPr>
          <w:spacing w:val="-2"/>
          <w:sz w:val="24"/>
        </w:rPr>
        <w:t xml:space="preserve"> </w:t>
      </w:r>
      <w:r>
        <w:rPr>
          <w:sz w:val="24"/>
        </w:rPr>
        <w:t>est</w:t>
      </w:r>
      <w:r>
        <w:rPr>
          <w:spacing w:val="-4"/>
          <w:sz w:val="24"/>
        </w:rPr>
        <w:t xml:space="preserve"> </w:t>
      </w:r>
      <w:r>
        <w:rPr>
          <w:sz w:val="24"/>
        </w:rPr>
        <w:t>engagée</w:t>
      </w:r>
      <w:r>
        <w:rPr>
          <w:spacing w:val="-4"/>
          <w:sz w:val="24"/>
        </w:rPr>
        <w:t xml:space="preserve"> </w:t>
      </w:r>
      <w:r>
        <w:rPr>
          <w:sz w:val="24"/>
        </w:rPr>
        <w:t>même</w:t>
      </w:r>
      <w:r>
        <w:rPr>
          <w:spacing w:val="-4"/>
          <w:sz w:val="24"/>
        </w:rPr>
        <w:t xml:space="preserve"> </w:t>
      </w:r>
      <w:r>
        <w:rPr>
          <w:sz w:val="24"/>
        </w:rPr>
        <w:t>par</w:t>
      </w:r>
      <w:r>
        <w:rPr>
          <w:spacing w:val="-2"/>
          <w:sz w:val="24"/>
        </w:rPr>
        <w:t xml:space="preserve"> </w:t>
      </w:r>
      <w:r>
        <w:rPr>
          <w:sz w:val="24"/>
        </w:rPr>
        <w:t>les</w:t>
      </w:r>
      <w:r>
        <w:rPr>
          <w:spacing w:val="-2"/>
          <w:sz w:val="24"/>
        </w:rPr>
        <w:t xml:space="preserve"> </w:t>
      </w:r>
      <w:r>
        <w:rPr>
          <w:sz w:val="24"/>
        </w:rPr>
        <w:t>actes</w:t>
      </w:r>
      <w:r>
        <w:rPr>
          <w:spacing w:val="-4"/>
          <w:sz w:val="24"/>
        </w:rPr>
        <w:t xml:space="preserve"> </w:t>
      </w:r>
      <w:r>
        <w:rPr>
          <w:sz w:val="24"/>
        </w:rPr>
        <w:t xml:space="preserve">du gérant qui ne relève pas de l’objet social, à moins qu’elle ne prouve que le tiers </w:t>
      </w:r>
      <w:proofErr w:type="gramStart"/>
      <w:r>
        <w:rPr>
          <w:sz w:val="24"/>
        </w:rPr>
        <w:t>savait</w:t>
      </w:r>
      <w:proofErr w:type="gramEnd"/>
      <w:r>
        <w:rPr>
          <w:sz w:val="24"/>
        </w:rPr>
        <w:t xml:space="preserve"> que l’acte dépassait cet objet ou qu’il ne pouvait l’ignorer compte tenu des circonstances, étant exclu que la seule publication des statuts suffise à constituer cette preuve. Les clauses statutaires limitant les pouvoirs </w:t>
      </w:r>
      <w:proofErr w:type="gramStart"/>
      <w:r>
        <w:rPr>
          <w:sz w:val="24"/>
        </w:rPr>
        <w:t>du gérants</w:t>
      </w:r>
      <w:proofErr w:type="gramEnd"/>
      <w:r>
        <w:rPr>
          <w:sz w:val="24"/>
        </w:rPr>
        <w:t xml:space="preserve"> sont inopposables aux tiers mais sont valables dans les rapports entre associés.</w:t>
      </w:r>
    </w:p>
    <w:p w14:paraId="04DBA727" w14:textId="77777777" w:rsidR="00C32E30" w:rsidRDefault="00122088">
      <w:pPr>
        <w:pStyle w:val="Paragraphedeliste"/>
        <w:numPr>
          <w:ilvl w:val="1"/>
          <w:numId w:val="71"/>
        </w:numPr>
        <w:tabs>
          <w:tab w:val="left" w:pos="900"/>
          <w:tab w:val="left" w:pos="901"/>
        </w:tabs>
        <w:ind w:right="1067"/>
        <w:rPr>
          <w:sz w:val="24"/>
        </w:rPr>
      </w:pPr>
      <w:r>
        <w:rPr>
          <w:sz w:val="24"/>
        </w:rPr>
        <w:t>Le</w:t>
      </w:r>
      <w:r>
        <w:rPr>
          <w:spacing w:val="-2"/>
          <w:sz w:val="24"/>
        </w:rPr>
        <w:t xml:space="preserve"> </w:t>
      </w:r>
      <w:r>
        <w:rPr>
          <w:sz w:val="24"/>
        </w:rPr>
        <w:t>transfert</w:t>
      </w:r>
      <w:r>
        <w:rPr>
          <w:spacing w:val="-5"/>
          <w:sz w:val="24"/>
        </w:rPr>
        <w:t xml:space="preserve"> </w:t>
      </w:r>
      <w:r>
        <w:rPr>
          <w:sz w:val="24"/>
        </w:rPr>
        <w:t>du</w:t>
      </w:r>
      <w:r>
        <w:rPr>
          <w:spacing w:val="-2"/>
          <w:sz w:val="24"/>
        </w:rPr>
        <w:t xml:space="preserve"> </w:t>
      </w:r>
      <w:r>
        <w:rPr>
          <w:sz w:val="24"/>
        </w:rPr>
        <w:t>siège</w:t>
      </w:r>
      <w:r>
        <w:rPr>
          <w:spacing w:val="-2"/>
          <w:sz w:val="24"/>
        </w:rPr>
        <w:t xml:space="preserve"> </w:t>
      </w:r>
      <w:r>
        <w:rPr>
          <w:sz w:val="24"/>
        </w:rPr>
        <w:t>social</w:t>
      </w:r>
      <w:r>
        <w:rPr>
          <w:spacing w:val="-2"/>
          <w:sz w:val="24"/>
        </w:rPr>
        <w:t xml:space="preserve"> </w:t>
      </w:r>
      <w:r>
        <w:rPr>
          <w:sz w:val="24"/>
        </w:rPr>
        <w:t>peut</w:t>
      </w:r>
      <w:r>
        <w:rPr>
          <w:spacing w:val="-2"/>
          <w:sz w:val="24"/>
        </w:rPr>
        <w:t xml:space="preserve"> </w:t>
      </w:r>
      <w:r>
        <w:rPr>
          <w:sz w:val="24"/>
        </w:rPr>
        <w:t>être</w:t>
      </w:r>
      <w:r>
        <w:rPr>
          <w:spacing w:val="-2"/>
          <w:sz w:val="24"/>
        </w:rPr>
        <w:t xml:space="preserve"> </w:t>
      </w:r>
      <w:r>
        <w:rPr>
          <w:sz w:val="24"/>
        </w:rPr>
        <w:t>décidé</w:t>
      </w:r>
      <w:r>
        <w:rPr>
          <w:spacing w:val="-5"/>
          <w:sz w:val="24"/>
        </w:rPr>
        <w:t xml:space="preserve"> </w:t>
      </w:r>
      <w:r>
        <w:rPr>
          <w:sz w:val="24"/>
        </w:rPr>
        <w:t>par</w:t>
      </w:r>
      <w:r>
        <w:rPr>
          <w:spacing w:val="-2"/>
          <w:sz w:val="24"/>
        </w:rPr>
        <w:t xml:space="preserve"> </w:t>
      </w:r>
      <w:r>
        <w:rPr>
          <w:sz w:val="24"/>
        </w:rPr>
        <w:t>le</w:t>
      </w:r>
      <w:r>
        <w:rPr>
          <w:spacing w:val="-2"/>
          <w:sz w:val="24"/>
        </w:rPr>
        <w:t xml:space="preserve"> </w:t>
      </w:r>
      <w:r>
        <w:rPr>
          <w:sz w:val="24"/>
        </w:rPr>
        <w:t>ou</w:t>
      </w:r>
      <w:r>
        <w:rPr>
          <w:spacing w:val="-2"/>
          <w:sz w:val="24"/>
        </w:rPr>
        <w:t xml:space="preserve"> </w:t>
      </w:r>
      <w:r>
        <w:rPr>
          <w:sz w:val="24"/>
        </w:rPr>
        <w:t>les</w:t>
      </w:r>
      <w:r>
        <w:rPr>
          <w:spacing w:val="-4"/>
          <w:sz w:val="24"/>
        </w:rPr>
        <w:t xml:space="preserve"> </w:t>
      </w:r>
      <w:r>
        <w:rPr>
          <w:sz w:val="24"/>
        </w:rPr>
        <w:t>gérants,</w:t>
      </w:r>
      <w:r>
        <w:rPr>
          <w:spacing w:val="-2"/>
          <w:sz w:val="24"/>
        </w:rPr>
        <w:t xml:space="preserve"> </w:t>
      </w:r>
      <w:r>
        <w:rPr>
          <w:sz w:val="24"/>
        </w:rPr>
        <w:t>sous</w:t>
      </w:r>
      <w:r>
        <w:rPr>
          <w:spacing w:val="-2"/>
          <w:sz w:val="24"/>
        </w:rPr>
        <w:t xml:space="preserve"> </w:t>
      </w:r>
      <w:r>
        <w:rPr>
          <w:sz w:val="24"/>
        </w:rPr>
        <w:t>réserves</w:t>
      </w:r>
      <w:r>
        <w:rPr>
          <w:spacing w:val="-5"/>
          <w:sz w:val="24"/>
        </w:rPr>
        <w:t xml:space="preserve"> </w:t>
      </w:r>
      <w:r>
        <w:rPr>
          <w:sz w:val="24"/>
        </w:rPr>
        <w:t>de ratification de cette décision par les associés à la majorité extraordinaire.</w:t>
      </w:r>
    </w:p>
    <w:p w14:paraId="04DBA728" w14:textId="77777777" w:rsidR="00C32E30" w:rsidRDefault="00C32E30">
      <w:pPr>
        <w:pStyle w:val="Corpsdetexte"/>
        <w:spacing w:before="4"/>
        <w:ind w:left="0"/>
        <w:rPr>
          <w:sz w:val="23"/>
        </w:rPr>
      </w:pPr>
    </w:p>
    <w:p w14:paraId="04DBA729" w14:textId="77777777" w:rsidR="00C32E30" w:rsidRDefault="00122088">
      <w:pPr>
        <w:pStyle w:val="Paragraphedeliste"/>
        <w:numPr>
          <w:ilvl w:val="0"/>
          <w:numId w:val="71"/>
        </w:numPr>
        <w:tabs>
          <w:tab w:val="left" w:pos="540"/>
        </w:tabs>
        <w:rPr>
          <w:sz w:val="24"/>
        </w:rPr>
      </w:pPr>
      <w:r>
        <w:rPr>
          <w:spacing w:val="-5"/>
          <w:sz w:val="24"/>
          <w:u w:val="single"/>
        </w:rPr>
        <w:t>AGO</w:t>
      </w:r>
    </w:p>
    <w:p w14:paraId="04DBA72A" w14:textId="77777777" w:rsidR="00C32E30" w:rsidRDefault="00122088">
      <w:pPr>
        <w:pStyle w:val="Titre5"/>
      </w:pPr>
      <w:r>
        <w:rPr>
          <w:rFonts w:ascii="Symbol" w:hAnsi="Symbol"/>
          <w:sz w:val="23"/>
        </w:rPr>
        <w:t></w:t>
      </w:r>
      <w:r>
        <w:rPr>
          <w:rFonts w:ascii="Times New Roman" w:hAnsi="Times New Roman"/>
          <w:b w:val="0"/>
          <w:i w:val="0"/>
          <w:spacing w:val="2"/>
          <w:sz w:val="23"/>
        </w:rPr>
        <w:t xml:space="preserve"> </w:t>
      </w:r>
      <w:r>
        <w:t>Champ</w:t>
      </w:r>
      <w:r>
        <w:rPr>
          <w:spacing w:val="-8"/>
        </w:rPr>
        <w:t xml:space="preserve"> </w:t>
      </w:r>
      <w:r>
        <w:rPr>
          <w:spacing w:val="-2"/>
        </w:rPr>
        <w:t>d’application</w:t>
      </w:r>
    </w:p>
    <w:p w14:paraId="04DBA72B" w14:textId="77777777" w:rsidR="00C32E30" w:rsidRDefault="00122088">
      <w:pPr>
        <w:pStyle w:val="Paragraphedeliste"/>
        <w:numPr>
          <w:ilvl w:val="1"/>
          <w:numId w:val="71"/>
        </w:numPr>
        <w:tabs>
          <w:tab w:val="left" w:pos="900"/>
          <w:tab w:val="left" w:pos="901"/>
        </w:tabs>
        <w:rPr>
          <w:sz w:val="24"/>
        </w:rPr>
      </w:pPr>
      <w:r>
        <w:rPr>
          <w:sz w:val="24"/>
        </w:rPr>
        <w:t>Nomination</w:t>
      </w:r>
      <w:r>
        <w:rPr>
          <w:spacing w:val="-12"/>
          <w:sz w:val="24"/>
        </w:rPr>
        <w:t xml:space="preserve"> </w:t>
      </w:r>
      <w:r>
        <w:rPr>
          <w:sz w:val="24"/>
        </w:rPr>
        <w:t>et</w:t>
      </w:r>
      <w:r>
        <w:rPr>
          <w:spacing w:val="-9"/>
          <w:sz w:val="24"/>
        </w:rPr>
        <w:t xml:space="preserve"> </w:t>
      </w:r>
      <w:r>
        <w:rPr>
          <w:sz w:val="24"/>
        </w:rPr>
        <w:t>révocation</w:t>
      </w:r>
      <w:r>
        <w:rPr>
          <w:spacing w:val="-10"/>
          <w:sz w:val="24"/>
        </w:rPr>
        <w:t xml:space="preserve"> </w:t>
      </w:r>
      <w:r>
        <w:rPr>
          <w:sz w:val="24"/>
        </w:rPr>
        <w:t>des</w:t>
      </w:r>
      <w:r>
        <w:rPr>
          <w:spacing w:val="-9"/>
          <w:sz w:val="24"/>
        </w:rPr>
        <w:t xml:space="preserve"> </w:t>
      </w:r>
      <w:r>
        <w:rPr>
          <w:sz w:val="24"/>
        </w:rPr>
        <w:t>gérants</w:t>
      </w:r>
      <w:r>
        <w:rPr>
          <w:spacing w:val="-11"/>
          <w:sz w:val="24"/>
        </w:rPr>
        <w:t xml:space="preserve"> </w:t>
      </w:r>
      <w:r>
        <w:rPr>
          <w:sz w:val="24"/>
        </w:rPr>
        <w:t>non</w:t>
      </w:r>
      <w:r>
        <w:rPr>
          <w:spacing w:val="-10"/>
          <w:sz w:val="24"/>
        </w:rPr>
        <w:t xml:space="preserve"> </w:t>
      </w:r>
      <w:r>
        <w:rPr>
          <w:spacing w:val="-2"/>
          <w:sz w:val="24"/>
        </w:rPr>
        <w:t>statutaires</w:t>
      </w:r>
    </w:p>
    <w:p w14:paraId="04DBA72C" w14:textId="77777777" w:rsidR="00C32E30" w:rsidRDefault="00122088">
      <w:pPr>
        <w:pStyle w:val="Paragraphedeliste"/>
        <w:numPr>
          <w:ilvl w:val="1"/>
          <w:numId w:val="71"/>
        </w:numPr>
        <w:tabs>
          <w:tab w:val="left" w:pos="900"/>
          <w:tab w:val="left" w:pos="901"/>
        </w:tabs>
        <w:rPr>
          <w:sz w:val="24"/>
        </w:rPr>
      </w:pPr>
      <w:r>
        <w:rPr>
          <w:sz w:val="24"/>
        </w:rPr>
        <w:t>Approbation</w:t>
      </w:r>
      <w:r>
        <w:rPr>
          <w:spacing w:val="-10"/>
          <w:sz w:val="24"/>
        </w:rPr>
        <w:t xml:space="preserve"> </w:t>
      </w:r>
      <w:r>
        <w:rPr>
          <w:sz w:val="24"/>
        </w:rPr>
        <w:t>des</w:t>
      </w:r>
      <w:r>
        <w:rPr>
          <w:spacing w:val="-9"/>
          <w:sz w:val="24"/>
        </w:rPr>
        <w:t xml:space="preserve"> </w:t>
      </w:r>
      <w:r>
        <w:rPr>
          <w:sz w:val="24"/>
        </w:rPr>
        <w:t>comptes</w:t>
      </w:r>
      <w:r>
        <w:rPr>
          <w:spacing w:val="-9"/>
          <w:sz w:val="24"/>
        </w:rPr>
        <w:t xml:space="preserve"> </w:t>
      </w:r>
      <w:r>
        <w:rPr>
          <w:sz w:val="24"/>
        </w:rPr>
        <w:t>et</w:t>
      </w:r>
      <w:r>
        <w:rPr>
          <w:spacing w:val="-10"/>
          <w:sz w:val="24"/>
        </w:rPr>
        <w:t xml:space="preserve"> </w:t>
      </w:r>
      <w:r>
        <w:rPr>
          <w:sz w:val="24"/>
        </w:rPr>
        <w:t>affectation</w:t>
      </w:r>
      <w:r>
        <w:rPr>
          <w:spacing w:val="-11"/>
          <w:sz w:val="24"/>
        </w:rPr>
        <w:t xml:space="preserve"> </w:t>
      </w:r>
      <w:r>
        <w:rPr>
          <w:sz w:val="24"/>
        </w:rPr>
        <w:t>du</w:t>
      </w:r>
      <w:r>
        <w:rPr>
          <w:spacing w:val="-9"/>
          <w:sz w:val="24"/>
        </w:rPr>
        <w:t xml:space="preserve"> </w:t>
      </w:r>
      <w:r>
        <w:rPr>
          <w:spacing w:val="-2"/>
          <w:sz w:val="24"/>
        </w:rPr>
        <w:t>résultat</w:t>
      </w:r>
    </w:p>
    <w:p w14:paraId="04DBA72D" w14:textId="77777777" w:rsidR="00C32E30" w:rsidRDefault="00122088">
      <w:pPr>
        <w:pStyle w:val="Paragraphedeliste"/>
        <w:numPr>
          <w:ilvl w:val="1"/>
          <w:numId w:val="71"/>
        </w:numPr>
        <w:tabs>
          <w:tab w:val="left" w:pos="900"/>
          <w:tab w:val="left" w:pos="901"/>
        </w:tabs>
        <w:rPr>
          <w:sz w:val="24"/>
        </w:rPr>
      </w:pPr>
      <w:r>
        <w:rPr>
          <w:sz w:val="24"/>
        </w:rPr>
        <w:t>Nomination</w:t>
      </w:r>
      <w:r>
        <w:rPr>
          <w:spacing w:val="-13"/>
          <w:sz w:val="24"/>
        </w:rPr>
        <w:t xml:space="preserve"> </w:t>
      </w:r>
      <w:r>
        <w:rPr>
          <w:sz w:val="24"/>
        </w:rPr>
        <w:t>et</w:t>
      </w:r>
      <w:r>
        <w:rPr>
          <w:spacing w:val="-11"/>
          <w:sz w:val="24"/>
        </w:rPr>
        <w:t xml:space="preserve"> </w:t>
      </w:r>
      <w:r>
        <w:rPr>
          <w:sz w:val="24"/>
        </w:rPr>
        <w:t>remplacement</w:t>
      </w:r>
      <w:r>
        <w:rPr>
          <w:spacing w:val="-13"/>
          <w:sz w:val="24"/>
        </w:rPr>
        <w:t xml:space="preserve"> </w:t>
      </w:r>
      <w:r>
        <w:rPr>
          <w:sz w:val="24"/>
        </w:rPr>
        <w:t>du</w:t>
      </w:r>
      <w:r>
        <w:rPr>
          <w:spacing w:val="-11"/>
          <w:sz w:val="24"/>
        </w:rPr>
        <w:t xml:space="preserve"> </w:t>
      </w:r>
      <w:r>
        <w:rPr>
          <w:spacing w:val="-5"/>
          <w:sz w:val="24"/>
        </w:rPr>
        <w:t>CAC</w:t>
      </w:r>
    </w:p>
    <w:p w14:paraId="04DBA72E" w14:textId="77777777" w:rsidR="00C32E30" w:rsidRDefault="00122088">
      <w:pPr>
        <w:pStyle w:val="Paragraphedeliste"/>
        <w:numPr>
          <w:ilvl w:val="1"/>
          <w:numId w:val="71"/>
        </w:numPr>
        <w:tabs>
          <w:tab w:val="left" w:pos="900"/>
          <w:tab w:val="left" w:pos="901"/>
        </w:tabs>
        <w:rPr>
          <w:sz w:val="24"/>
        </w:rPr>
      </w:pPr>
      <w:r>
        <w:rPr>
          <w:sz w:val="24"/>
        </w:rPr>
        <w:t>Vote</w:t>
      </w:r>
      <w:r>
        <w:rPr>
          <w:spacing w:val="-12"/>
          <w:sz w:val="24"/>
        </w:rPr>
        <w:t xml:space="preserve"> </w:t>
      </w:r>
      <w:r>
        <w:rPr>
          <w:sz w:val="24"/>
        </w:rPr>
        <w:t>des</w:t>
      </w:r>
      <w:r>
        <w:rPr>
          <w:spacing w:val="-10"/>
          <w:sz w:val="24"/>
        </w:rPr>
        <w:t xml:space="preserve"> </w:t>
      </w:r>
      <w:r>
        <w:rPr>
          <w:sz w:val="24"/>
        </w:rPr>
        <w:t>conventions</w:t>
      </w:r>
      <w:r>
        <w:rPr>
          <w:spacing w:val="-10"/>
          <w:sz w:val="24"/>
        </w:rPr>
        <w:t xml:space="preserve"> </w:t>
      </w:r>
      <w:r>
        <w:rPr>
          <w:spacing w:val="-2"/>
          <w:sz w:val="24"/>
        </w:rPr>
        <w:t>réglementées</w:t>
      </w:r>
    </w:p>
    <w:p w14:paraId="04DBA72F" w14:textId="77777777" w:rsidR="00C32E30" w:rsidRDefault="00122088">
      <w:pPr>
        <w:pStyle w:val="Titre5"/>
        <w:spacing w:before="93"/>
      </w:pPr>
      <w:r>
        <w:rPr>
          <w:rFonts w:ascii="Symbol" w:hAnsi="Symbol"/>
          <w:sz w:val="23"/>
        </w:rPr>
        <w:t></w:t>
      </w:r>
      <w:r>
        <w:rPr>
          <w:rFonts w:ascii="Times New Roman" w:hAnsi="Times New Roman"/>
          <w:b w:val="0"/>
          <w:i w:val="0"/>
          <w:spacing w:val="-2"/>
          <w:sz w:val="23"/>
        </w:rPr>
        <w:t xml:space="preserve"> </w:t>
      </w:r>
      <w:r>
        <w:rPr>
          <w:spacing w:val="-2"/>
        </w:rPr>
        <w:t>Procédure</w:t>
      </w:r>
    </w:p>
    <w:p w14:paraId="04DBA730" w14:textId="77777777" w:rsidR="00C32E30" w:rsidRDefault="00122088">
      <w:pPr>
        <w:pStyle w:val="Corpsdetexte"/>
        <w:ind w:right="310"/>
      </w:pPr>
      <w:r>
        <w:t>Aucun quorum n’est exigé par la loi pour les décisions ordinaires. Les décisions doivent être prises</w:t>
      </w:r>
      <w:r>
        <w:rPr>
          <w:spacing w:val="-3"/>
        </w:rPr>
        <w:t xml:space="preserve"> </w:t>
      </w:r>
      <w:r>
        <w:t>sur</w:t>
      </w:r>
      <w:r>
        <w:rPr>
          <w:spacing w:val="-3"/>
        </w:rPr>
        <w:t xml:space="preserve"> </w:t>
      </w:r>
      <w:r>
        <w:t>première</w:t>
      </w:r>
      <w:r>
        <w:rPr>
          <w:spacing w:val="-3"/>
        </w:rPr>
        <w:t xml:space="preserve"> </w:t>
      </w:r>
      <w:r>
        <w:t>consultation</w:t>
      </w:r>
      <w:r>
        <w:rPr>
          <w:spacing w:val="-3"/>
        </w:rPr>
        <w:t xml:space="preserve"> </w:t>
      </w:r>
      <w:r>
        <w:t>par</w:t>
      </w:r>
      <w:r>
        <w:rPr>
          <w:spacing w:val="-3"/>
        </w:rPr>
        <w:t xml:space="preserve"> </w:t>
      </w:r>
      <w:r>
        <w:t>les</w:t>
      </w:r>
      <w:r>
        <w:rPr>
          <w:spacing w:val="-5"/>
        </w:rPr>
        <w:t xml:space="preserve"> </w:t>
      </w:r>
      <w:r>
        <w:t>associés</w:t>
      </w:r>
      <w:r>
        <w:rPr>
          <w:spacing w:val="-3"/>
        </w:rPr>
        <w:t xml:space="preserve"> </w:t>
      </w:r>
      <w:r>
        <w:t>représentant</w:t>
      </w:r>
      <w:r>
        <w:rPr>
          <w:spacing w:val="-3"/>
        </w:rPr>
        <w:t xml:space="preserve"> </w:t>
      </w:r>
      <w:r>
        <w:t>plus</w:t>
      </w:r>
      <w:r>
        <w:rPr>
          <w:spacing w:val="-5"/>
        </w:rPr>
        <w:t xml:space="preserve"> </w:t>
      </w:r>
      <w:r>
        <w:t>de</w:t>
      </w:r>
      <w:r>
        <w:rPr>
          <w:spacing w:val="-3"/>
        </w:rPr>
        <w:t xml:space="preserve"> </w:t>
      </w:r>
      <w:r>
        <w:t>la</w:t>
      </w:r>
      <w:r>
        <w:rPr>
          <w:spacing w:val="-5"/>
        </w:rPr>
        <w:t xml:space="preserve"> </w:t>
      </w:r>
      <w:r>
        <w:t>moitié</w:t>
      </w:r>
      <w:r>
        <w:rPr>
          <w:spacing w:val="-3"/>
        </w:rPr>
        <w:t xml:space="preserve"> </w:t>
      </w:r>
      <w:r>
        <w:t>absolue</w:t>
      </w:r>
      <w:r>
        <w:rPr>
          <w:spacing w:val="-4"/>
        </w:rPr>
        <w:t xml:space="preserve"> </w:t>
      </w:r>
      <w:r>
        <w:t>n’est</w:t>
      </w:r>
      <w:r>
        <w:rPr>
          <w:spacing w:val="-3"/>
        </w:rPr>
        <w:t xml:space="preserve"> </w:t>
      </w:r>
      <w:r>
        <w:t>pas obtenue, une nouvelle délibération aura lieu sur deuxième convocation ; décision prise par les associés à la majorité des votes émis quel que soit le nombre des votants ; à la majorité relative.</w:t>
      </w:r>
    </w:p>
    <w:p w14:paraId="04DBA731" w14:textId="77777777" w:rsidR="00C32E30" w:rsidRDefault="00122088">
      <w:pPr>
        <w:pStyle w:val="Corpsdetexte"/>
      </w:pPr>
      <w:r>
        <w:t>=&gt;</w:t>
      </w:r>
      <w:r>
        <w:rPr>
          <w:spacing w:val="-4"/>
        </w:rPr>
        <w:t xml:space="preserve"> </w:t>
      </w:r>
      <w:r>
        <w:t>Les</w:t>
      </w:r>
      <w:r>
        <w:rPr>
          <w:spacing w:val="-2"/>
        </w:rPr>
        <w:t xml:space="preserve"> </w:t>
      </w:r>
      <w:r>
        <w:t>statuts</w:t>
      </w:r>
      <w:r>
        <w:rPr>
          <w:spacing w:val="-2"/>
        </w:rPr>
        <w:t xml:space="preserve"> </w:t>
      </w:r>
      <w:r>
        <w:t>peuvent</w:t>
      </w:r>
      <w:r>
        <w:rPr>
          <w:spacing w:val="-4"/>
        </w:rPr>
        <w:t xml:space="preserve"> </w:t>
      </w:r>
      <w:r>
        <w:t>exiger</w:t>
      </w:r>
      <w:r>
        <w:rPr>
          <w:spacing w:val="-3"/>
        </w:rPr>
        <w:t xml:space="preserve"> </w:t>
      </w:r>
      <w:r>
        <w:t>une</w:t>
      </w:r>
      <w:r>
        <w:rPr>
          <w:spacing w:val="-4"/>
        </w:rPr>
        <w:t xml:space="preserve"> </w:t>
      </w:r>
      <w:r>
        <w:t>majorité</w:t>
      </w:r>
      <w:r>
        <w:rPr>
          <w:spacing w:val="-1"/>
        </w:rPr>
        <w:t xml:space="preserve"> </w:t>
      </w:r>
      <w:r>
        <w:t>plus</w:t>
      </w:r>
      <w:r>
        <w:rPr>
          <w:spacing w:val="-3"/>
        </w:rPr>
        <w:t xml:space="preserve"> </w:t>
      </w:r>
      <w:r>
        <w:t>élevée</w:t>
      </w:r>
      <w:r>
        <w:rPr>
          <w:spacing w:val="-2"/>
        </w:rPr>
        <w:t xml:space="preserve"> </w:t>
      </w:r>
      <w:r>
        <w:t>que</w:t>
      </w:r>
      <w:r>
        <w:rPr>
          <w:spacing w:val="-2"/>
        </w:rPr>
        <w:t xml:space="preserve"> </w:t>
      </w:r>
      <w:r>
        <w:t>la</w:t>
      </w:r>
      <w:r>
        <w:rPr>
          <w:spacing w:val="3"/>
        </w:rPr>
        <w:t xml:space="preserve"> </w:t>
      </w:r>
      <w:r>
        <w:t>majorité</w:t>
      </w:r>
      <w:r>
        <w:rPr>
          <w:spacing w:val="-2"/>
        </w:rPr>
        <w:t xml:space="preserve"> légale.</w:t>
      </w:r>
    </w:p>
    <w:p w14:paraId="04DBA732" w14:textId="77777777" w:rsidR="00C32E30" w:rsidRDefault="00C32E30">
      <w:pPr>
        <w:sectPr w:rsidR="00C32E30">
          <w:footerReference w:type="default" r:id="rId22"/>
          <w:pgSz w:w="11910" w:h="16840"/>
          <w:pgMar w:top="640" w:right="540" w:bottom="1040" w:left="540" w:header="0" w:footer="844" w:gutter="0"/>
          <w:pgNumType w:start="15"/>
          <w:cols w:space="720"/>
        </w:sectPr>
      </w:pPr>
    </w:p>
    <w:p w14:paraId="04DBA733" w14:textId="77777777" w:rsidR="00C32E30" w:rsidRDefault="00122088">
      <w:pPr>
        <w:pStyle w:val="Paragraphedeliste"/>
        <w:numPr>
          <w:ilvl w:val="0"/>
          <w:numId w:val="71"/>
        </w:numPr>
        <w:tabs>
          <w:tab w:val="left" w:pos="540"/>
        </w:tabs>
        <w:spacing w:before="82"/>
        <w:rPr>
          <w:sz w:val="24"/>
        </w:rPr>
      </w:pPr>
      <w:r>
        <w:rPr>
          <w:spacing w:val="-5"/>
          <w:sz w:val="24"/>
          <w:u w:val="single"/>
        </w:rPr>
        <w:lastRenderedPageBreak/>
        <w:t>AGE</w:t>
      </w:r>
    </w:p>
    <w:p w14:paraId="04DBA734" w14:textId="77777777" w:rsidR="00C32E30" w:rsidRDefault="00122088">
      <w:pPr>
        <w:pStyle w:val="Titre5"/>
        <w:spacing w:before="72" w:line="306" w:lineRule="exact"/>
      </w:pPr>
      <w:r>
        <w:rPr>
          <w:rFonts w:ascii="Symbol" w:hAnsi="Symbol"/>
          <w:sz w:val="25"/>
        </w:rPr>
        <w:t></w:t>
      </w:r>
      <w:r>
        <w:rPr>
          <w:rFonts w:ascii="Times New Roman" w:hAnsi="Times New Roman"/>
          <w:b w:val="0"/>
          <w:i w:val="0"/>
          <w:spacing w:val="-3"/>
          <w:sz w:val="25"/>
        </w:rPr>
        <w:t xml:space="preserve"> </w:t>
      </w:r>
      <w:r>
        <w:t>Champ</w:t>
      </w:r>
      <w:r>
        <w:rPr>
          <w:spacing w:val="-10"/>
        </w:rPr>
        <w:t xml:space="preserve"> </w:t>
      </w:r>
      <w:r>
        <w:rPr>
          <w:spacing w:val="-2"/>
        </w:rPr>
        <w:t>d’application</w:t>
      </w:r>
    </w:p>
    <w:p w14:paraId="04DBA735" w14:textId="77777777" w:rsidR="00C32E30" w:rsidRDefault="00122088">
      <w:pPr>
        <w:pStyle w:val="Corpsdetexte"/>
        <w:ind w:right="184"/>
      </w:pPr>
      <w:r>
        <w:t>Les</w:t>
      </w:r>
      <w:r>
        <w:rPr>
          <w:spacing w:val="-4"/>
        </w:rPr>
        <w:t xml:space="preserve"> </w:t>
      </w:r>
      <w:r>
        <w:t>décisions</w:t>
      </w:r>
      <w:r>
        <w:rPr>
          <w:spacing w:val="-6"/>
        </w:rPr>
        <w:t xml:space="preserve"> </w:t>
      </w:r>
      <w:r>
        <w:t>extraordinaires</w:t>
      </w:r>
      <w:r>
        <w:rPr>
          <w:spacing w:val="-4"/>
        </w:rPr>
        <w:t xml:space="preserve"> </w:t>
      </w:r>
      <w:r>
        <w:t>ont</w:t>
      </w:r>
      <w:r>
        <w:rPr>
          <w:spacing w:val="-4"/>
        </w:rPr>
        <w:t xml:space="preserve"> </w:t>
      </w:r>
      <w:r>
        <w:t>pour</w:t>
      </w:r>
      <w:r>
        <w:rPr>
          <w:spacing w:val="-4"/>
        </w:rPr>
        <w:t xml:space="preserve"> </w:t>
      </w:r>
      <w:r>
        <w:t>objet</w:t>
      </w:r>
      <w:r>
        <w:rPr>
          <w:spacing w:val="-4"/>
        </w:rPr>
        <w:t xml:space="preserve"> </w:t>
      </w:r>
      <w:r>
        <w:t>les</w:t>
      </w:r>
      <w:r>
        <w:rPr>
          <w:spacing w:val="-4"/>
        </w:rPr>
        <w:t xml:space="preserve"> </w:t>
      </w:r>
      <w:r>
        <w:t>modifications</w:t>
      </w:r>
      <w:r>
        <w:rPr>
          <w:spacing w:val="-4"/>
        </w:rPr>
        <w:t xml:space="preserve"> </w:t>
      </w:r>
      <w:r>
        <w:t>statutaires :</w:t>
      </w:r>
      <w:r>
        <w:rPr>
          <w:spacing w:val="-4"/>
        </w:rPr>
        <w:t xml:space="preserve"> </w:t>
      </w:r>
      <w:r>
        <w:t>augmentation,</w:t>
      </w:r>
      <w:r>
        <w:rPr>
          <w:spacing w:val="-4"/>
        </w:rPr>
        <w:t xml:space="preserve"> </w:t>
      </w:r>
      <w:r>
        <w:t>réduction de capital, changement de forme juridique, dissolution…</w:t>
      </w:r>
    </w:p>
    <w:p w14:paraId="04DBA736" w14:textId="77777777" w:rsidR="00C32E30" w:rsidRDefault="00122088">
      <w:pPr>
        <w:spacing w:before="88" w:line="305" w:lineRule="exact"/>
        <w:ind w:left="180"/>
        <w:rPr>
          <w:b/>
          <w:i/>
          <w:sz w:val="24"/>
        </w:rPr>
      </w:pPr>
      <w:r>
        <w:rPr>
          <w:rFonts w:ascii="Symbol" w:hAnsi="Symbol"/>
          <w:b/>
          <w:i/>
          <w:sz w:val="25"/>
        </w:rPr>
        <w:t></w:t>
      </w:r>
      <w:r>
        <w:rPr>
          <w:rFonts w:ascii="Times New Roman" w:hAnsi="Times New Roman"/>
          <w:spacing w:val="-8"/>
          <w:sz w:val="25"/>
        </w:rPr>
        <w:t xml:space="preserve"> </w:t>
      </w:r>
      <w:r>
        <w:rPr>
          <w:b/>
          <w:i/>
          <w:spacing w:val="-2"/>
          <w:sz w:val="24"/>
        </w:rPr>
        <w:t>Procédure</w:t>
      </w:r>
    </w:p>
    <w:p w14:paraId="04DBA737" w14:textId="77777777" w:rsidR="00C32E30" w:rsidRDefault="00122088">
      <w:pPr>
        <w:spacing w:line="275" w:lineRule="exact"/>
        <w:ind w:left="180"/>
        <w:rPr>
          <w:b/>
          <w:sz w:val="24"/>
        </w:rPr>
      </w:pPr>
      <w:r>
        <w:rPr>
          <w:b/>
          <w:color w:val="FF0000"/>
          <w:sz w:val="24"/>
        </w:rPr>
        <w:t>=</w:t>
      </w:r>
      <w:r>
        <w:rPr>
          <w:b/>
          <w:color w:val="FF0000"/>
          <w:spacing w:val="-2"/>
          <w:sz w:val="24"/>
        </w:rPr>
        <w:t xml:space="preserve"> </w:t>
      </w:r>
      <w:r>
        <w:rPr>
          <w:b/>
          <w:color w:val="FF0000"/>
          <w:sz w:val="24"/>
        </w:rPr>
        <w:t>Société</w:t>
      </w:r>
      <w:r>
        <w:rPr>
          <w:b/>
          <w:color w:val="FF0000"/>
          <w:spacing w:val="-2"/>
          <w:sz w:val="24"/>
        </w:rPr>
        <w:t xml:space="preserve"> </w:t>
      </w:r>
      <w:r>
        <w:rPr>
          <w:b/>
          <w:color w:val="FF0000"/>
          <w:sz w:val="24"/>
        </w:rPr>
        <w:t>constituée</w:t>
      </w:r>
      <w:r>
        <w:rPr>
          <w:b/>
          <w:color w:val="FF0000"/>
          <w:spacing w:val="-3"/>
          <w:sz w:val="24"/>
        </w:rPr>
        <w:t xml:space="preserve"> </w:t>
      </w:r>
      <w:r>
        <w:rPr>
          <w:b/>
          <w:color w:val="FF0000"/>
          <w:sz w:val="24"/>
        </w:rPr>
        <w:t>avant</w:t>
      </w:r>
      <w:r>
        <w:rPr>
          <w:b/>
          <w:color w:val="FF0000"/>
          <w:spacing w:val="-1"/>
          <w:sz w:val="24"/>
        </w:rPr>
        <w:t xml:space="preserve"> </w:t>
      </w:r>
      <w:r>
        <w:rPr>
          <w:b/>
          <w:color w:val="FF0000"/>
          <w:sz w:val="24"/>
        </w:rPr>
        <w:t>le</w:t>
      </w:r>
      <w:r>
        <w:rPr>
          <w:b/>
          <w:color w:val="FF0000"/>
          <w:spacing w:val="4"/>
          <w:sz w:val="24"/>
        </w:rPr>
        <w:t xml:space="preserve"> </w:t>
      </w:r>
      <w:r>
        <w:rPr>
          <w:b/>
          <w:color w:val="FF0000"/>
          <w:spacing w:val="-2"/>
          <w:sz w:val="24"/>
        </w:rPr>
        <w:t>03/08/2005</w:t>
      </w:r>
    </w:p>
    <w:p w14:paraId="04DBA738" w14:textId="77777777" w:rsidR="00C32E30" w:rsidRDefault="00122088">
      <w:pPr>
        <w:pStyle w:val="Corpsdetexte"/>
      </w:pPr>
      <w:r>
        <w:t>Aucun</w:t>
      </w:r>
      <w:r>
        <w:rPr>
          <w:spacing w:val="-5"/>
        </w:rPr>
        <w:t xml:space="preserve"> </w:t>
      </w:r>
      <w:r>
        <w:t>quorum</w:t>
      </w:r>
      <w:r>
        <w:rPr>
          <w:spacing w:val="-1"/>
        </w:rPr>
        <w:t xml:space="preserve"> </w:t>
      </w:r>
      <w:r>
        <w:t>n’est</w:t>
      </w:r>
      <w:r>
        <w:rPr>
          <w:spacing w:val="-2"/>
        </w:rPr>
        <w:t xml:space="preserve"> requis.</w:t>
      </w:r>
    </w:p>
    <w:p w14:paraId="04DBA739" w14:textId="77777777" w:rsidR="00C32E30" w:rsidRDefault="00122088">
      <w:pPr>
        <w:pStyle w:val="Corpsdetexte"/>
        <w:ind w:right="1006"/>
      </w:pPr>
      <w:r>
        <w:rPr>
          <w:u w:val="single"/>
        </w:rPr>
        <w:t>Majorité</w:t>
      </w:r>
      <w:r>
        <w:rPr>
          <w:spacing w:val="-1"/>
        </w:rPr>
        <w:t xml:space="preserve"> </w:t>
      </w:r>
      <w:r>
        <w:t>:</w:t>
      </w:r>
      <w:r>
        <w:rPr>
          <w:spacing w:val="-2"/>
        </w:rPr>
        <w:t xml:space="preserve"> </w:t>
      </w:r>
      <w:r>
        <w:t>décision</w:t>
      </w:r>
      <w:r>
        <w:rPr>
          <w:spacing w:val="-4"/>
        </w:rPr>
        <w:t xml:space="preserve"> </w:t>
      </w:r>
      <w:r>
        <w:t>prise</w:t>
      </w:r>
      <w:r>
        <w:rPr>
          <w:spacing w:val="-2"/>
        </w:rPr>
        <w:t xml:space="preserve"> </w:t>
      </w:r>
      <w:r>
        <w:t>par</w:t>
      </w:r>
      <w:r>
        <w:rPr>
          <w:spacing w:val="-2"/>
        </w:rPr>
        <w:t xml:space="preserve"> </w:t>
      </w:r>
      <w:r>
        <w:t>les</w:t>
      </w:r>
      <w:r>
        <w:rPr>
          <w:spacing w:val="-5"/>
        </w:rPr>
        <w:t xml:space="preserve"> </w:t>
      </w:r>
      <w:r>
        <w:t>associés</w:t>
      </w:r>
      <w:r>
        <w:rPr>
          <w:spacing w:val="-2"/>
        </w:rPr>
        <w:t xml:space="preserve"> </w:t>
      </w:r>
      <w:r>
        <w:t>représentant</w:t>
      </w:r>
      <w:r>
        <w:rPr>
          <w:spacing w:val="-4"/>
        </w:rPr>
        <w:t xml:space="preserve"> </w:t>
      </w:r>
      <w:r>
        <w:t>au</w:t>
      </w:r>
      <w:r>
        <w:rPr>
          <w:spacing w:val="-4"/>
        </w:rPr>
        <w:t xml:space="preserve"> </w:t>
      </w:r>
      <w:r>
        <w:t>moins</w:t>
      </w:r>
      <w:r>
        <w:rPr>
          <w:spacing w:val="-2"/>
        </w:rPr>
        <w:t xml:space="preserve"> </w:t>
      </w:r>
      <w:r>
        <w:t>¾</w:t>
      </w:r>
      <w:r>
        <w:rPr>
          <w:spacing w:val="-3"/>
        </w:rPr>
        <w:t xml:space="preserve"> </w:t>
      </w:r>
      <w:r>
        <w:t>des</w:t>
      </w:r>
      <w:r>
        <w:rPr>
          <w:spacing w:val="-2"/>
        </w:rPr>
        <w:t xml:space="preserve"> </w:t>
      </w:r>
      <w:r>
        <w:t>parts</w:t>
      </w:r>
      <w:r>
        <w:rPr>
          <w:spacing w:val="-2"/>
        </w:rPr>
        <w:t xml:space="preserve"> </w:t>
      </w:r>
      <w:r>
        <w:t>sociales. Toute clause exigeant une majorité plus élevée est réputée non écrite.</w:t>
      </w:r>
    </w:p>
    <w:p w14:paraId="04DBA73A" w14:textId="77777777" w:rsidR="00C32E30" w:rsidRDefault="00122088">
      <w:pPr>
        <w:pStyle w:val="Corpsdetexte"/>
      </w:pPr>
      <w:r>
        <w:t>=&gt;</w:t>
      </w:r>
      <w:r>
        <w:rPr>
          <w:spacing w:val="-3"/>
        </w:rPr>
        <w:t xml:space="preserve"> </w:t>
      </w:r>
      <w:r>
        <w:t>La</w:t>
      </w:r>
      <w:r>
        <w:rPr>
          <w:spacing w:val="-2"/>
        </w:rPr>
        <w:t xml:space="preserve"> </w:t>
      </w:r>
      <w:r>
        <w:t>société</w:t>
      </w:r>
      <w:r>
        <w:rPr>
          <w:spacing w:val="-2"/>
        </w:rPr>
        <w:t xml:space="preserve"> </w:t>
      </w:r>
      <w:r>
        <w:t>peut</w:t>
      </w:r>
      <w:r>
        <w:rPr>
          <w:spacing w:val="-2"/>
        </w:rPr>
        <w:t xml:space="preserve"> </w:t>
      </w:r>
      <w:r>
        <w:t>se</w:t>
      </w:r>
      <w:r>
        <w:rPr>
          <w:spacing w:val="-4"/>
        </w:rPr>
        <w:t xml:space="preserve"> </w:t>
      </w:r>
      <w:r>
        <w:t>soumettre</w:t>
      </w:r>
      <w:r>
        <w:rPr>
          <w:spacing w:val="-5"/>
        </w:rPr>
        <w:t xml:space="preserve"> </w:t>
      </w:r>
      <w:r>
        <w:t>au</w:t>
      </w:r>
      <w:r>
        <w:rPr>
          <w:spacing w:val="-4"/>
        </w:rPr>
        <w:t xml:space="preserve"> </w:t>
      </w:r>
      <w:r>
        <w:t>régime</w:t>
      </w:r>
      <w:r>
        <w:rPr>
          <w:spacing w:val="-2"/>
        </w:rPr>
        <w:t xml:space="preserve"> </w:t>
      </w:r>
      <w:r>
        <w:t>de</w:t>
      </w:r>
      <w:r>
        <w:rPr>
          <w:spacing w:val="-2"/>
        </w:rPr>
        <w:t xml:space="preserve"> </w:t>
      </w:r>
      <w:r>
        <w:t>la</w:t>
      </w:r>
      <w:r>
        <w:rPr>
          <w:spacing w:val="-2"/>
        </w:rPr>
        <w:t xml:space="preserve"> </w:t>
      </w:r>
      <w:r>
        <w:t>société</w:t>
      </w:r>
      <w:r>
        <w:rPr>
          <w:spacing w:val="-1"/>
        </w:rPr>
        <w:t xml:space="preserve"> </w:t>
      </w:r>
      <w:r>
        <w:t>constituée</w:t>
      </w:r>
      <w:r>
        <w:rPr>
          <w:spacing w:val="-6"/>
        </w:rPr>
        <w:t xml:space="preserve"> </w:t>
      </w:r>
      <w:r>
        <w:t>après</w:t>
      </w:r>
      <w:r>
        <w:rPr>
          <w:spacing w:val="-2"/>
        </w:rPr>
        <w:t xml:space="preserve"> </w:t>
      </w:r>
      <w:r>
        <w:t>le</w:t>
      </w:r>
      <w:r>
        <w:rPr>
          <w:spacing w:val="-4"/>
        </w:rPr>
        <w:t xml:space="preserve"> </w:t>
      </w:r>
      <w:r>
        <w:t>03/08/2005</w:t>
      </w:r>
      <w:r>
        <w:rPr>
          <w:spacing w:val="-2"/>
        </w:rPr>
        <w:t xml:space="preserve"> </w:t>
      </w:r>
      <w:r>
        <w:t>par</w:t>
      </w:r>
      <w:r>
        <w:rPr>
          <w:spacing w:val="-2"/>
        </w:rPr>
        <w:t xml:space="preserve"> </w:t>
      </w:r>
      <w:r>
        <w:t>une décision prise à l’unanimité des associés.</w:t>
      </w:r>
    </w:p>
    <w:p w14:paraId="04DBA73B" w14:textId="77777777" w:rsidR="00C32E30" w:rsidRDefault="00C32E30">
      <w:pPr>
        <w:pStyle w:val="Corpsdetexte"/>
        <w:ind w:left="0"/>
      </w:pPr>
    </w:p>
    <w:p w14:paraId="04DBA73C" w14:textId="77777777" w:rsidR="00C32E30" w:rsidRDefault="00122088">
      <w:pPr>
        <w:spacing w:before="1"/>
        <w:ind w:left="180"/>
        <w:rPr>
          <w:b/>
          <w:sz w:val="24"/>
        </w:rPr>
      </w:pPr>
      <w:r>
        <w:rPr>
          <w:b/>
          <w:color w:val="FF0000"/>
          <w:sz w:val="24"/>
        </w:rPr>
        <w:t>=</w:t>
      </w:r>
      <w:r>
        <w:rPr>
          <w:b/>
          <w:color w:val="FF0000"/>
          <w:spacing w:val="-1"/>
          <w:sz w:val="24"/>
        </w:rPr>
        <w:t xml:space="preserve"> </w:t>
      </w:r>
      <w:r>
        <w:rPr>
          <w:b/>
          <w:color w:val="FF0000"/>
          <w:sz w:val="24"/>
        </w:rPr>
        <w:t>Société</w:t>
      </w:r>
      <w:r>
        <w:rPr>
          <w:b/>
          <w:color w:val="FF0000"/>
          <w:spacing w:val="-2"/>
          <w:sz w:val="24"/>
        </w:rPr>
        <w:t xml:space="preserve"> </w:t>
      </w:r>
      <w:r>
        <w:rPr>
          <w:b/>
          <w:color w:val="FF0000"/>
          <w:sz w:val="24"/>
        </w:rPr>
        <w:t>constituée</w:t>
      </w:r>
      <w:r>
        <w:rPr>
          <w:b/>
          <w:color w:val="FF0000"/>
          <w:spacing w:val="-2"/>
          <w:sz w:val="24"/>
        </w:rPr>
        <w:t xml:space="preserve"> </w:t>
      </w:r>
      <w:r>
        <w:rPr>
          <w:b/>
          <w:color w:val="FF0000"/>
          <w:sz w:val="24"/>
        </w:rPr>
        <w:t>après</w:t>
      </w:r>
      <w:r>
        <w:rPr>
          <w:b/>
          <w:color w:val="FF0000"/>
          <w:spacing w:val="-2"/>
          <w:sz w:val="24"/>
        </w:rPr>
        <w:t xml:space="preserve"> </w:t>
      </w:r>
      <w:r>
        <w:rPr>
          <w:b/>
          <w:color w:val="FF0000"/>
          <w:sz w:val="24"/>
        </w:rPr>
        <w:t>le</w:t>
      </w:r>
      <w:r>
        <w:rPr>
          <w:b/>
          <w:color w:val="FF0000"/>
          <w:spacing w:val="-1"/>
          <w:sz w:val="24"/>
        </w:rPr>
        <w:t xml:space="preserve"> </w:t>
      </w:r>
      <w:r>
        <w:rPr>
          <w:b/>
          <w:color w:val="FF0000"/>
          <w:spacing w:val="-2"/>
          <w:sz w:val="24"/>
        </w:rPr>
        <w:t>03/08/2005</w:t>
      </w:r>
    </w:p>
    <w:p w14:paraId="04DBA73D" w14:textId="77777777" w:rsidR="00C32E30" w:rsidRDefault="00122088">
      <w:pPr>
        <w:pStyle w:val="Corpsdetexte"/>
        <w:spacing w:line="274" w:lineRule="exact"/>
      </w:pPr>
      <w:r>
        <w:rPr>
          <w:u w:val="single"/>
        </w:rPr>
        <w:t>Quorum</w:t>
      </w:r>
      <w:r>
        <w:rPr>
          <w:spacing w:val="1"/>
        </w:rPr>
        <w:t xml:space="preserve"> </w:t>
      </w:r>
      <w:r>
        <w:rPr>
          <w:spacing w:val="-10"/>
        </w:rPr>
        <w:t>:</w:t>
      </w:r>
    </w:p>
    <w:p w14:paraId="04DBA73E" w14:textId="77777777" w:rsidR="00C32E30" w:rsidRDefault="00122088">
      <w:pPr>
        <w:pStyle w:val="Paragraphedeliste"/>
        <w:numPr>
          <w:ilvl w:val="0"/>
          <w:numId w:val="70"/>
        </w:numPr>
        <w:tabs>
          <w:tab w:val="left" w:pos="539"/>
          <w:tab w:val="left" w:pos="540"/>
        </w:tabs>
        <w:spacing w:line="276" w:lineRule="exact"/>
        <w:rPr>
          <w:sz w:val="24"/>
        </w:rPr>
      </w:pPr>
      <w:proofErr w:type="gramStart"/>
      <w:r>
        <w:rPr>
          <w:sz w:val="24"/>
        </w:rPr>
        <w:t>¼</w:t>
      </w:r>
      <w:proofErr w:type="gramEnd"/>
      <w:r>
        <w:rPr>
          <w:spacing w:val="-6"/>
          <w:sz w:val="24"/>
        </w:rPr>
        <w:t xml:space="preserve"> </w:t>
      </w:r>
      <w:r>
        <w:rPr>
          <w:sz w:val="24"/>
        </w:rPr>
        <w:t>des</w:t>
      </w:r>
      <w:r>
        <w:rPr>
          <w:spacing w:val="-5"/>
          <w:sz w:val="24"/>
        </w:rPr>
        <w:t xml:space="preserve"> </w:t>
      </w:r>
      <w:r>
        <w:rPr>
          <w:sz w:val="24"/>
        </w:rPr>
        <w:t>parts</w:t>
      </w:r>
      <w:r>
        <w:rPr>
          <w:spacing w:val="-5"/>
          <w:sz w:val="24"/>
        </w:rPr>
        <w:t xml:space="preserve"> </w:t>
      </w:r>
      <w:r>
        <w:rPr>
          <w:sz w:val="24"/>
        </w:rPr>
        <w:t>sociales</w:t>
      </w:r>
      <w:r>
        <w:rPr>
          <w:spacing w:val="-8"/>
          <w:sz w:val="24"/>
        </w:rPr>
        <w:t xml:space="preserve"> </w:t>
      </w:r>
      <w:r>
        <w:rPr>
          <w:sz w:val="24"/>
        </w:rPr>
        <w:t>sur</w:t>
      </w:r>
      <w:r>
        <w:rPr>
          <w:spacing w:val="-5"/>
          <w:sz w:val="24"/>
        </w:rPr>
        <w:t xml:space="preserve"> </w:t>
      </w:r>
      <w:r>
        <w:rPr>
          <w:sz w:val="24"/>
        </w:rPr>
        <w:t>1</w:t>
      </w:r>
      <w:r>
        <w:rPr>
          <w:position w:val="8"/>
          <w:sz w:val="16"/>
        </w:rPr>
        <w:t>ère</w:t>
      </w:r>
      <w:r>
        <w:rPr>
          <w:spacing w:val="18"/>
          <w:position w:val="8"/>
          <w:sz w:val="16"/>
        </w:rPr>
        <w:t xml:space="preserve"> </w:t>
      </w:r>
      <w:r>
        <w:rPr>
          <w:spacing w:val="-2"/>
          <w:sz w:val="24"/>
        </w:rPr>
        <w:t>convocation</w:t>
      </w:r>
    </w:p>
    <w:p w14:paraId="04DBA73F" w14:textId="77777777" w:rsidR="00C32E30" w:rsidRDefault="00122088">
      <w:pPr>
        <w:pStyle w:val="Paragraphedeliste"/>
        <w:numPr>
          <w:ilvl w:val="0"/>
          <w:numId w:val="70"/>
        </w:numPr>
        <w:tabs>
          <w:tab w:val="left" w:pos="539"/>
          <w:tab w:val="left" w:pos="540"/>
        </w:tabs>
        <w:spacing w:line="279" w:lineRule="exact"/>
        <w:rPr>
          <w:sz w:val="24"/>
        </w:rPr>
      </w:pPr>
      <w:r>
        <w:rPr>
          <w:sz w:val="24"/>
        </w:rPr>
        <w:t>1/5</w:t>
      </w:r>
      <w:r>
        <w:rPr>
          <w:spacing w:val="-3"/>
          <w:sz w:val="24"/>
        </w:rPr>
        <w:t xml:space="preserve"> </w:t>
      </w:r>
      <w:r>
        <w:rPr>
          <w:sz w:val="24"/>
        </w:rPr>
        <w:t>des</w:t>
      </w:r>
      <w:r>
        <w:rPr>
          <w:spacing w:val="-3"/>
          <w:sz w:val="24"/>
        </w:rPr>
        <w:t xml:space="preserve"> </w:t>
      </w:r>
      <w:r>
        <w:rPr>
          <w:sz w:val="24"/>
        </w:rPr>
        <w:t>parts</w:t>
      </w:r>
      <w:r>
        <w:rPr>
          <w:spacing w:val="1"/>
          <w:sz w:val="24"/>
        </w:rPr>
        <w:t xml:space="preserve"> </w:t>
      </w:r>
      <w:r>
        <w:rPr>
          <w:sz w:val="24"/>
        </w:rPr>
        <w:t>sociales</w:t>
      </w:r>
      <w:r>
        <w:rPr>
          <w:spacing w:val="-3"/>
          <w:sz w:val="24"/>
        </w:rPr>
        <w:t xml:space="preserve"> </w:t>
      </w:r>
      <w:r>
        <w:rPr>
          <w:sz w:val="24"/>
        </w:rPr>
        <w:t>sur</w:t>
      </w:r>
      <w:r>
        <w:rPr>
          <w:spacing w:val="-1"/>
          <w:sz w:val="24"/>
        </w:rPr>
        <w:t xml:space="preserve"> </w:t>
      </w:r>
      <w:r>
        <w:rPr>
          <w:sz w:val="24"/>
        </w:rPr>
        <w:t>2</w:t>
      </w:r>
      <w:proofErr w:type="spellStart"/>
      <w:r>
        <w:rPr>
          <w:position w:val="8"/>
          <w:sz w:val="16"/>
        </w:rPr>
        <w:t>ème</w:t>
      </w:r>
      <w:proofErr w:type="spellEnd"/>
      <w:r>
        <w:rPr>
          <w:spacing w:val="21"/>
          <w:position w:val="8"/>
          <w:sz w:val="16"/>
        </w:rPr>
        <w:t xml:space="preserve"> </w:t>
      </w:r>
      <w:r>
        <w:rPr>
          <w:spacing w:val="-2"/>
          <w:sz w:val="24"/>
        </w:rPr>
        <w:t>convocation</w:t>
      </w:r>
    </w:p>
    <w:p w14:paraId="04DBA740" w14:textId="77777777" w:rsidR="00C32E30" w:rsidRDefault="00122088">
      <w:pPr>
        <w:pStyle w:val="Corpsdetexte"/>
      </w:pPr>
      <w:r>
        <w:rPr>
          <w:u w:val="single"/>
        </w:rPr>
        <w:t>Majorité</w:t>
      </w:r>
      <w:r>
        <w:rPr>
          <w:spacing w:val="-2"/>
        </w:rPr>
        <w:t xml:space="preserve"> </w:t>
      </w:r>
      <w:r>
        <w:t>:</w:t>
      </w:r>
      <w:r>
        <w:rPr>
          <w:spacing w:val="-3"/>
        </w:rPr>
        <w:t xml:space="preserve"> </w:t>
      </w:r>
      <w:r>
        <w:t>2/3</w:t>
      </w:r>
      <w:r>
        <w:rPr>
          <w:spacing w:val="-4"/>
        </w:rPr>
        <w:t xml:space="preserve"> </w:t>
      </w:r>
      <w:r>
        <w:t>des</w:t>
      </w:r>
      <w:r>
        <w:rPr>
          <w:spacing w:val="-3"/>
        </w:rPr>
        <w:t xml:space="preserve"> </w:t>
      </w:r>
      <w:r>
        <w:t>parts</w:t>
      </w:r>
      <w:r>
        <w:rPr>
          <w:spacing w:val="-6"/>
        </w:rPr>
        <w:t xml:space="preserve"> </w:t>
      </w:r>
      <w:r>
        <w:t>détenues</w:t>
      </w:r>
      <w:r>
        <w:rPr>
          <w:spacing w:val="-3"/>
        </w:rPr>
        <w:t xml:space="preserve"> </w:t>
      </w:r>
      <w:r>
        <w:t>par</w:t>
      </w:r>
      <w:r>
        <w:rPr>
          <w:spacing w:val="-3"/>
        </w:rPr>
        <w:t xml:space="preserve"> </w:t>
      </w:r>
      <w:r>
        <w:t>les</w:t>
      </w:r>
      <w:r>
        <w:rPr>
          <w:spacing w:val="-3"/>
        </w:rPr>
        <w:t xml:space="preserve"> </w:t>
      </w:r>
      <w:r>
        <w:t>associés</w:t>
      </w:r>
      <w:r>
        <w:rPr>
          <w:spacing w:val="-3"/>
        </w:rPr>
        <w:t xml:space="preserve"> </w:t>
      </w:r>
      <w:r>
        <w:t>présents</w:t>
      </w:r>
      <w:r>
        <w:rPr>
          <w:spacing w:val="-3"/>
        </w:rPr>
        <w:t xml:space="preserve"> </w:t>
      </w:r>
      <w:r>
        <w:t>ou</w:t>
      </w:r>
      <w:r>
        <w:rPr>
          <w:spacing w:val="-3"/>
        </w:rPr>
        <w:t xml:space="preserve"> </w:t>
      </w:r>
      <w:r>
        <w:t>représentés.</w:t>
      </w:r>
      <w:r>
        <w:rPr>
          <w:spacing w:val="-3"/>
        </w:rPr>
        <w:t xml:space="preserve"> </w:t>
      </w:r>
      <w:r>
        <w:t>Les</w:t>
      </w:r>
      <w:r>
        <w:rPr>
          <w:spacing w:val="-3"/>
        </w:rPr>
        <w:t xml:space="preserve"> </w:t>
      </w:r>
      <w:r>
        <w:t>statuts</w:t>
      </w:r>
      <w:r>
        <w:rPr>
          <w:spacing w:val="-5"/>
        </w:rPr>
        <w:t xml:space="preserve"> </w:t>
      </w:r>
      <w:r>
        <w:t>peuvent prévoir un quorum et une majorité plus élevée, sans pouvoir exiger l’unanimité.</w:t>
      </w:r>
    </w:p>
    <w:p w14:paraId="04DBA741" w14:textId="77777777" w:rsidR="00C32E30" w:rsidRDefault="00122088">
      <w:pPr>
        <w:pStyle w:val="Corpsdetexte"/>
      </w:pPr>
      <w:r>
        <w:rPr>
          <w:u w:val="single"/>
        </w:rPr>
        <w:t>Minorité</w:t>
      </w:r>
      <w:r>
        <w:rPr>
          <w:spacing w:val="-5"/>
          <w:u w:val="single"/>
        </w:rPr>
        <w:t xml:space="preserve"> </w:t>
      </w:r>
      <w:r>
        <w:rPr>
          <w:u w:val="single"/>
        </w:rPr>
        <w:t>de</w:t>
      </w:r>
      <w:r>
        <w:rPr>
          <w:spacing w:val="-7"/>
          <w:u w:val="single"/>
        </w:rPr>
        <w:t xml:space="preserve"> </w:t>
      </w:r>
      <w:r>
        <w:rPr>
          <w:u w:val="single"/>
        </w:rPr>
        <w:t>blocage</w:t>
      </w:r>
      <w:r>
        <w:rPr>
          <w:spacing w:val="-5"/>
        </w:rPr>
        <w:t xml:space="preserve"> </w:t>
      </w:r>
      <w:r>
        <w:t>:</w:t>
      </w:r>
      <w:r>
        <w:rPr>
          <w:spacing w:val="-4"/>
        </w:rPr>
        <w:t xml:space="preserve"> </w:t>
      </w:r>
      <w:r>
        <w:t>1/3</w:t>
      </w:r>
      <w:r>
        <w:rPr>
          <w:spacing w:val="-4"/>
        </w:rPr>
        <w:t xml:space="preserve"> </w:t>
      </w:r>
      <w:r>
        <w:t>+</w:t>
      </w:r>
      <w:r>
        <w:rPr>
          <w:spacing w:val="-4"/>
        </w:rPr>
        <w:t xml:space="preserve"> </w:t>
      </w:r>
      <w:r>
        <w:t>1</w:t>
      </w:r>
      <w:r>
        <w:rPr>
          <w:spacing w:val="-7"/>
        </w:rPr>
        <w:t xml:space="preserve"> </w:t>
      </w:r>
      <w:r>
        <w:rPr>
          <w:spacing w:val="-4"/>
        </w:rPr>
        <w:t>part</w:t>
      </w:r>
    </w:p>
    <w:p w14:paraId="04DBA742" w14:textId="77777777" w:rsidR="00C32E30" w:rsidRDefault="00122088">
      <w:pPr>
        <w:pStyle w:val="Corpsdetexte"/>
        <w:spacing w:before="201"/>
        <w:ind w:right="310"/>
      </w:pPr>
      <w:r>
        <w:t>Minorité</w:t>
      </w:r>
      <w:r>
        <w:rPr>
          <w:spacing w:val="-2"/>
        </w:rPr>
        <w:t xml:space="preserve"> </w:t>
      </w:r>
      <w:r>
        <w:t>de</w:t>
      </w:r>
      <w:r>
        <w:rPr>
          <w:spacing w:val="-5"/>
        </w:rPr>
        <w:t xml:space="preserve"> </w:t>
      </w:r>
      <w:r>
        <w:t>blocage</w:t>
      </w:r>
      <w:r>
        <w:rPr>
          <w:spacing w:val="-3"/>
        </w:rPr>
        <w:t xml:space="preserve"> </w:t>
      </w:r>
      <w:r>
        <w:t>=</w:t>
      </w:r>
      <w:r>
        <w:rPr>
          <w:spacing w:val="-6"/>
        </w:rPr>
        <w:t xml:space="preserve"> </w:t>
      </w:r>
      <w:r>
        <w:t>Les</w:t>
      </w:r>
      <w:r>
        <w:rPr>
          <w:spacing w:val="-3"/>
        </w:rPr>
        <w:t xml:space="preserve"> </w:t>
      </w:r>
      <w:r>
        <w:t>associés</w:t>
      </w:r>
      <w:r>
        <w:rPr>
          <w:spacing w:val="-3"/>
        </w:rPr>
        <w:t xml:space="preserve"> </w:t>
      </w:r>
      <w:r>
        <w:t>disposant</w:t>
      </w:r>
      <w:r>
        <w:rPr>
          <w:spacing w:val="-3"/>
        </w:rPr>
        <w:t xml:space="preserve"> </w:t>
      </w:r>
      <w:r>
        <w:t>d’une</w:t>
      </w:r>
      <w:r>
        <w:rPr>
          <w:spacing w:val="-5"/>
        </w:rPr>
        <w:t xml:space="preserve"> </w:t>
      </w:r>
      <w:r>
        <w:t>minorité</w:t>
      </w:r>
      <w:r>
        <w:rPr>
          <w:spacing w:val="-4"/>
        </w:rPr>
        <w:t xml:space="preserve"> </w:t>
      </w:r>
      <w:r>
        <w:t>de</w:t>
      </w:r>
      <w:r>
        <w:rPr>
          <w:spacing w:val="-5"/>
        </w:rPr>
        <w:t xml:space="preserve"> </w:t>
      </w:r>
      <w:r>
        <w:t>blocage</w:t>
      </w:r>
      <w:r>
        <w:rPr>
          <w:spacing w:val="-5"/>
        </w:rPr>
        <w:t xml:space="preserve"> </w:t>
      </w:r>
      <w:r>
        <w:t>peuvent</w:t>
      </w:r>
      <w:r>
        <w:rPr>
          <w:spacing w:val="-5"/>
        </w:rPr>
        <w:t xml:space="preserve"> </w:t>
      </w:r>
      <w:r>
        <w:t>empêcher</w:t>
      </w:r>
      <w:r>
        <w:rPr>
          <w:spacing w:val="-3"/>
        </w:rPr>
        <w:t xml:space="preserve"> </w:t>
      </w:r>
      <w:r>
        <w:t>le vote d’une décision extraordinaire.</w:t>
      </w:r>
    </w:p>
    <w:p w14:paraId="04DBA743" w14:textId="77777777" w:rsidR="00C32E30" w:rsidRDefault="00122088">
      <w:pPr>
        <w:pStyle w:val="Corpsdetexte"/>
      </w:pPr>
      <w:r>
        <w:t>Quorum</w:t>
      </w:r>
      <w:r>
        <w:rPr>
          <w:spacing w:val="-2"/>
        </w:rPr>
        <w:t xml:space="preserve"> </w:t>
      </w:r>
      <w:r>
        <w:t>=</w:t>
      </w:r>
      <w:r>
        <w:rPr>
          <w:spacing w:val="-3"/>
        </w:rPr>
        <w:t xml:space="preserve"> </w:t>
      </w:r>
      <w:r>
        <w:t>Nombre</w:t>
      </w:r>
      <w:r>
        <w:rPr>
          <w:spacing w:val="-5"/>
        </w:rPr>
        <w:t xml:space="preserve"> </w:t>
      </w:r>
      <w:r>
        <w:t>de</w:t>
      </w:r>
      <w:r>
        <w:rPr>
          <w:spacing w:val="-5"/>
        </w:rPr>
        <w:t xml:space="preserve"> </w:t>
      </w:r>
      <w:r>
        <w:t>personnes</w:t>
      </w:r>
      <w:r>
        <w:rPr>
          <w:spacing w:val="-5"/>
        </w:rPr>
        <w:t xml:space="preserve"> </w:t>
      </w:r>
      <w:r>
        <w:t>ou</w:t>
      </w:r>
      <w:r>
        <w:rPr>
          <w:spacing w:val="-5"/>
        </w:rPr>
        <w:t xml:space="preserve"> </w:t>
      </w:r>
      <w:r>
        <w:t>de</w:t>
      </w:r>
      <w:r>
        <w:rPr>
          <w:spacing w:val="-3"/>
        </w:rPr>
        <w:t xml:space="preserve"> </w:t>
      </w:r>
      <w:r>
        <w:t>voix</w:t>
      </w:r>
      <w:r>
        <w:rPr>
          <w:spacing w:val="-6"/>
        </w:rPr>
        <w:t xml:space="preserve"> </w:t>
      </w:r>
      <w:r>
        <w:t>nécessaires</w:t>
      </w:r>
      <w:r>
        <w:rPr>
          <w:spacing w:val="-3"/>
        </w:rPr>
        <w:t xml:space="preserve"> </w:t>
      </w:r>
      <w:r>
        <w:t>pour</w:t>
      </w:r>
      <w:r>
        <w:rPr>
          <w:spacing w:val="-3"/>
        </w:rPr>
        <w:t xml:space="preserve"> </w:t>
      </w:r>
      <w:r>
        <w:t>qu’une</w:t>
      </w:r>
      <w:r>
        <w:rPr>
          <w:spacing w:val="-3"/>
        </w:rPr>
        <w:t xml:space="preserve"> </w:t>
      </w:r>
      <w:r>
        <w:t>assemblée</w:t>
      </w:r>
      <w:r>
        <w:rPr>
          <w:spacing w:val="-4"/>
        </w:rPr>
        <w:t xml:space="preserve"> </w:t>
      </w:r>
      <w:r>
        <w:t xml:space="preserve">délibère </w:t>
      </w:r>
      <w:r>
        <w:rPr>
          <w:spacing w:val="-2"/>
        </w:rPr>
        <w:t>valablement.</w:t>
      </w:r>
    </w:p>
    <w:p w14:paraId="04DBA744" w14:textId="77777777" w:rsidR="00C32E30" w:rsidRDefault="00122088">
      <w:pPr>
        <w:pStyle w:val="Corpsdetexte"/>
        <w:spacing w:before="200"/>
        <w:ind w:right="310"/>
      </w:pPr>
      <w:r>
        <w:t>=&gt;</w:t>
      </w:r>
      <w:r>
        <w:rPr>
          <w:spacing w:val="-3"/>
        </w:rPr>
        <w:t xml:space="preserve"> </w:t>
      </w:r>
      <w:r>
        <w:t>C’est</w:t>
      </w:r>
      <w:r>
        <w:rPr>
          <w:spacing w:val="-2"/>
        </w:rPr>
        <w:t xml:space="preserve"> </w:t>
      </w:r>
      <w:r>
        <w:t>le</w:t>
      </w:r>
      <w:r>
        <w:rPr>
          <w:spacing w:val="-2"/>
        </w:rPr>
        <w:t xml:space="preserve"> </w:t>
      </w:r>
      <w:r>
        <w:t>gérant</w:t>
      </w:r>
      <w:r>
        <w:rPr>
          <w:spacing w:val="-2"/>
        </w:rPr>
        <w:t xml:space="preserve"> </w:t>
      </w:r>
      <w:r>
        <w:t>qui</w:t>
      </w:r>
      <w:r>
        <w:rPr>
          <w:spacing w:val="-5"/>
        </w:rPr>
        <w:t xml:space="preserve"> </w:t>
      </w:r>
      <w:r>
        <w:t>convoque</w:t>
      </w:r>
      <w:r>
        <w:rPr>
          <w:spacing w:val="-2"/>
        </w:rPr>
        <w:t xml:space="preserve"> </w:t>
      </w:r>
      <w:r>
        <w:t>les</w:t>
      </w:r>
      <w:r>
        <w:rPr>
          <w:spacing w:val="-2"/>
        </w:rPr>
        <w:t xml:space="preserve"> </w:t>
      </w:r>
      <w:r>
        <w:t>assemblées.</w:t>
      </w:r>
      <w:r>
        <w:rPr>
          <w:spacing w:val="-4"/>
        </w:rPr>
        <w:t xml:space="preserve"> </w:t>
      </w:r>
      <w:r>
        <w:t>Les</w:t>
      </w:r>
      <w:r>
        <w:rPr>
          <w:spacing w:val="-4"/>
        </w:rPr>
        <w:t xml:space="preserve"> </w:t>
      </w:r>
      <w:r>
        <w:t>associés</w:t>
      </w:r>
      <w:r>
        <w:rPr>
          <w:spacing w:val="-4"/>
        </w:rPr>
        <w:t xml:space="preserve"> </w:t>
      </w:r>
      <w:r>
        <w:t>peuvent</w:t>
      </w:r>
      <w:r>
        <w:rPr>
          <w:spacing w:val="-4"/>
        </w:rPr>
        <w:t xml:space="preserve"> </w:t>
      </w:r>
      <w:r>
        <w:t>demander</w:t>
      </w:r>
      <w:r>
        <w:rPr>
          <w:spacing w:val="-2"/>
        </w:rPr>
        <w:t xml:space="preserve"> </w:t>
      </w:r>
      <w:r>
        <w:t>au</w:t>
      </w:r>
      <w:r>
        <w:rPr>
          <w:spacing w:val="-2"/>
        </w:rPr>
        <w:t xml:space="preserve"> </w:t>
      </w:r>
      <w:r>
        <w:t>TC</w:t>
      </w:r>
      <w:r>
        <w:rPr>
          <w:spacing w:val="-5"/>
        </w:rPr>
        <w:t xml:space="preserve"> </w:t>
      </w:r>
      <w:r>
        <w:t>de nommer un mandataire chargé de convoquer l’assemblée générale.</w:t>
      </w:r>
    </w:p>
    <w:p w14:paraId="04DBA745" w14:textId="77777777" w:rsidR="00C32E30" w:rsidRDefault="00C32E30">
      <w:pPr>
        <w:sectPr w:rsidR="00C32E30">
          <w:pgSz w:w="11910" w:h="16840"/>
          <w:pgMar w:top="620" w:right="540" w:bottom="1040" w:left="540" w:header="0" w:footer="844" w:gutter="0"/>
          <w:cols w:space="720"/>
        </w:sectPr>
      </w:pPr>
    </w:p>
    <w:p w14:paraId="04DBA746" w14:textId="77777777" w:rsidR="00C32E30" w:rsidRDefault="00122088">
      <w:pPr>
        <w:pStyle w:val="Titre2"/>
        <w:spacing w:before="60"/>
      </w:pPr>
      <w:r>
        <w:rPr>
          <w:spacing w:val="-5"/>
        </w:rPr>
        <w:lastRenderedPageBreak/>
        <w:t>SA</w:t>
      </w:r>
    </w:p>
    <w:p w14:paraId="04DBA747" w14:textId="77777777" w:rsidR="00C32E30" w:rsidRDefault="00122088">
      <w:pPr>
        <w:pStyle w:val="Paragraphedeliste"/>
        <w:numPr>
          <w:ilvl w:val="0"/>
          <w:numId w:val="71"/>
        </w:numPr>
        <w:tabs>
          <w:tab w:val="left" w:pos="540"/>
        </w:tabs>
        <w:spacing w:before="102"/>
        <w:rPr>
          <w:sz w:val="24"/>
        </w:rPr>
      </w:pPr>
      <w:r>
        <w:rPr>
          <w:sz w:val="24"/>
          <w:u w:val="single"/>
        </w:rPr>
        <w:t>Pouvoirs</w:t>
      </w:r>
      <w:r>
        <w:rPr>
          <w:spacing w:val="-4"/>
          <w:sz w:val="24"/>
          <w:u w:val="single"/>
        </w:rPr>
        <w:t xml:space="preserve"> </w:t>
      </w:r>
      <w:r>
        <w:rPr>
          <w:sz w:val="24"/>
          <w:u w:val="single"/>
        </w:rPr>
        <w:t>du</w:t>
      </w:r>
      <w:r>
        <w:rPr>
          <w:spacing w:val="-1"/>
          <w:sz w:val="24"/>
          <w:u w:val="single"/>
        </w:rPr>
        <w:t xml:space="preserve"> </w:t>
      </w:r>
      <w:r>
        <w:rPr>
          <w:spacing w:val="-5"/>
          <w:sz w:val="24"/>
          <w:u w:val="single"/>
        </w:rPr>
        <w:t>CA</w:t>
      </w:r>
    </w:p>
    <w:p w14:paraId="04DBA748" w14:textId="77777777" w:rsidR="00C32E30" w:rsidRDefault="00122088">
      <w:pPr>
        <w:pStyle w:val="Corpsdetexte"/>
        <w:spacing w:before="84"/>
        <w:ind w:right="184"/>
      </w:pPr>
      <w:r>
        <w:t>Le CA détermine les orientations de l’activité de la société et veille à leur mise en œuvre, dans la limite</w:t>
      </w:r>
      <w:r>
        <w:rPr>
          <w:spacing w:val="-2"/>
        </w:rPr>
        <w:t xml:space="preserve"> </w:t>
      </w:r>
      <w:r>
        <w:t>de</w:t>
      </w:r>
      <w:r>
        <w:rPr>
          <w:spacing w:val="-2"/>
        </w:rPr>
        <w:t xml:space="preserve"> </w:t>
      </w:r>
      <w:r>
        <w:t>l’objet</w:t>
      </w:r>
      <w:r>
        <w:rPr>
          <w:spacing w:val="-2"/>
        </w:rPr>
        <w:t xml:space="preserve"> </w:t>
      </w:r>
      <w:r>
        <w:t>social.</w:t>
      </w:r>
      <w:r>
        <w:rPr>
          <w:spacing w:val="-4"/>
        </w:rPr>
        <w:t xml:space="preserve"> </w:t>
      </w:r>
      <w:r>
        <w:t>Dans</w:t>
      </w:r>
      <w:r>
        <w:rPr>
          <w:spacing w:val="-2"/>
        </w:rPr>
        <w:t xml:space="preserve"> </w:t>
      </w:r>
      <w:r>
        <w:t>les</w:t>
      </w:r>
      <w:r>
        <w:rPr>
          <w:spacing w:val="-2"/>
        </w:rPr>
        <w:t xml:space="preserve"> </w:t>
      </w:r>
      <w:r>
        <w:t>rapports</w:t>
      </w:r>
      <w:r>
        <w:rPr>
          <w:spacing w:val="-5"/>
        </w:rPr>
        <w:t xml:space="preserve"> </w:t>
      </w:r>
      <w:r>
        <w:t>avec</w:t>
      </w:r>
      <w:r>
        <w:rPr>
          <w:spacing w:val="-5"/>
        </w:rPr>
        <w:t xml:space="preserve"> </w:t>
      </w:r>
      <w:r>
        <w:t>les</w:t>
      </w:r>
      <w:r>
        <w:rPr>
          <w:spacing w:val="-2"/>
        </w:rPr>
        <w:t xml:space="preserve"> </w:t>
      </w:r>
      <w:r>
        <w:t>tiers,</w:t>
      </w:r>
      <w:r>
        <w:rPr>
          <w:spacing w:val="-2"/>
        </w:rPr>
        <w:t xml:space="preserve"> </w:t>
      </w:r>
      <w:r>
        <w:t>la</w:t>
      </w:r>
      <w:r>
        <w:rPr>
          <w:spacing w:val="-2"/>
        </w:rPr>
        <w:t xml:space="preserve"> </w:t>
      </w:r>
      <w:r>
        <w:t>société</w:t>
      </w:r>
      <w:r>
        <w:rPr>
          <w:spacing w:val="-2"/>
        </w:rPr>
        <w:t xml:space="preserve"> </w:t>
      </w:r>
      <w:r>
        <w:t>est</w:t>
      </w:r>
      <w:r>
        <w:rPr>
          <w:spacing w:val="-4"/>
        </w:rPr>
        <w:t xml:space="preserve"> </w:t>
      </w:r>
      <w:r>
        <w:t>engagée</w:t>
      </w:r>
      <w:r>
        <w:rPr>
          <w:spacing w:val="-4"/>
        </w:rPr>
        <w:t xml:space="preserve"> </w:t>
      </w:r>
      <w:r>
        <w:t>même</w:t>
      </w:r>
      <w:r>
        <w:rPr>
          <w:spacing w:val="-4"/>
        </w:rPr>
        <w:t xml:space="preserve"> </w:t>
      </w:r>
      <w:r>
        <w:t>par</w:t>
      </w:r>
      <w:r>
        <w:rPr>
          <w:spacing w:val="-2"/>
        </w:rPr>
        <w:t xml:space="preserve"> </w:t>
      </w:r>
      <w:r>
        <w:t>les</w:t>
      </w:r>
      <w:r>
        <w:rPr>
          <w:spacing w:val="-2"/>
        </w:rPr>
        <w:t xml:space="preserve"> </w:t>
      </w:r>
      <w:r>
        <w:t>actes du CA qui ne relèvent pas de l’objet social.</w:t>
      </w:r>
    </w:p>
    <w:p w14:paraId="04DBA749" w14:textId="77777777" w:rsidR="00C32E30" w:rsidRDefault="00122088">
      <w:pPr>
        <w:pStyle w:val="Corpsdetexte"/>
      </w:pPr>
      <w:r>
        <w:t>+</w:t>
      </w:r>
      <w:r>
        <w:rPr>
          <w:spacing w:val="-3"/>
        </w:rPr>
        <w:t xml:space="preserve"> </w:t>
      </w:r>
      <w:r>
        <w:t>Émission</w:t>
      </w:r>
      <w:r>
        <w:rPr>
          <w:spacing w:val="-3"/>
        </w:rPr>
        <w:t xml:space="preserve"> </w:t>
      </w:r>
      <w:r>
        <w:rPr>
          <w:spacing w:val="-2"/>
        </w:rPr>
        <w:t>d’obligation</w:t>
      </w:r>
    </w:p>
    <w:p w14:paraId="04DBA74A" w14:textId="77777777" w:rsidR="00C32E30" w:rsidRDefault="00122088">
      <w:pPr>
        <w:pStyle w:val="Paragraphedeliste"/>
        <w:numPr>
          <w:ilvl w:val="0"/>
          <w:numId w:val="71"/>
        </w:numPr>
        <w:tabs>
          <w:tab w:val="left" w:pos="540"/>
        </w:tabs>
        <w:spacing w:before="199" w:line="347" w:lineRule="exact"/>
        <w:rPr>
          <w:sz w:val="24"/>
        </w:rPr>
      </w:pPr>
      <w:r>
        <w:rPr>
          <w:sz w:val="24"/>
          <w:u w:val="single"/>
        </w:rPr>
        <w:t>Pouvoirs</w:t>
      </w:r>
      <w:r>
        <w:rPr>
          <w:spacing w:val="-4"/>
          <w:sz w:val="24"/>
          <w:u w:val="single"/>
        </w:rPr>
        <w:t xml:space="preserve"> </w:t>
      </w:r>
      <w:r>
        <w:rPr>
          <w:sz w:val="24"/>
          <w:u w:val="single"/>
        </w:rPr>
        <w:t>du</w:t>
      </w:r>
      <w:r>
        <w:rPr>
          <w:spacing w:val="-1"/>
          <w:sz w:val="24"/>
          <w:u w:val="single"/>
        </w:rPr>
        <w:t xml:space="preserve"> </w:t>
      </w:r>
      <w:r>
        <w:rPr>
          <w:spacing w:val="-5"/>
          <w:sz w:val="24"/>
          <w:u w:val="single"/>
        </w:rPr>
        <w:t>PCA</w:t>
      </w:r>
    </w:p>
    <w:p w14:paraId="04DBA74B" w14:textId="77777777" w:rsidR="00C32E30" w:rsidRDefault="00122088">
      <w:pPr>
        <w:pStyle w:val="Paragraphedeliste"/>
        <w:numPr>
          <w:ilvl w:val="1"/>
          <w:numId w:val="71"/>
        </w:numPr>
        <w:tabs>
          <w:tab w:val="left" w:pos="900"/>
          <w:tab w:val="left" w:pos="901"/>
        </w:tabs>
        <w:spacing w:line="268" w:lineRule="exact"/>
        <w:rPr>
          <w:sz w:val="24"/>
        </w:rPr>
      </w:pPr>
      <w:r>
        <w:rPr>
          <w:sz w:val="24"/>
        </w:rPr>
        <w:t>Organise</w:t>
      </w:r>
      <w:r>
        <w:rPr>
          <w:spacing w:val="-4"/>
          <w:sz w:val="24"/>
        </w:rPr>
        <w:t xml:space="preserve"> </w:t>
      </w:r>
      <w:r>
        <w:rPr>
          <w:sz w:val="24"/>
        </w:rPr>
        <w:t>et</w:t>
      </w:r>
      <w:r>
        <w:rPr>
          <w:spacing w:val="-4"/>
          <w:sz w:val="24"/>
        </w:rPr>
        <w:t xml:space="preserve"> </w:t>
      </w:r>
      <w:r>
        <w:rPr>
          <w:sz w:val="24"/>
        </w:rPr>
        <w:t>dirige</w:t>
      </w:r>
      <w:r>
        <w:rPr>
          <w:spacing w:val="-1"/>
          <w:sz w:val="24"/>
        </w:rPr>
        <w:t xml:space="preserve"> </w:t>
      </w:r>
      <w:r>
        <w:rPr>
          <w:sz w:val="24"/>
        </w:rPr>
        <w:t>les</w:t>
      </w:r>
      <w:r>
        <w:rPr>
          <w:spacing w:val="-2"/>
          <w:sz w:val="24"/>
        </w:rPr>
        <w:t xml:space="preserve"> </w:t>
      </w:r>
      <w:r>
        <w:rPr>
          <w:sz w:val="24"/>
        </w:rPr>
        <w:t>travaux</w:t>
      </w:r>
      <w:r>
        <w:rPr>
          <w:spacing w:val="-2"/>
          <w:sz w:val="24"/>
        </w:rPr>
        <w:t xml:space="preserve"> </w:t>
      </w:r>
      <w:r>
        <w:rPr>
          <w:sz w:val="24"/>
        </w:rPr>
        <w:t>du</w:t>
      </w:r>
      <w:r>
        <w:rPr>
          <w:spacing w:val="-1"/>
          <w:sz w:val="24"/>
        </w:rPr>
        <w:t xml:space="preserve"> </w:t>
      </w:r>
      <w:r>
        <w:rPr>
          <w:spacing w:val="-5"/>
          <w:sz w:val="24"/>
        </w:rPr>
        <w:t>CA</w:t>
      </w:r>
    </w:p>
    <w:p w14:paraId="04DBA74C" w14:textId="77777777" w:rsidR="00C32E30" w:rsidRDefault="00122088">
      <w:pPr>
        <w:pStyle w:val="Paragraphedeliste"/>
        <w:numPr>
          <w:ilvl w:val="1"/>
          <w:numId w:val="71"/>
        </w:numPr>
        <w:tabs>
          <w:tab w:val="left" w:pos="900"/>
          <w:tab w:val="left" w:pos="901"/>
        </w:tabs>
        <w:rPr>
          <w:sz w:val="24"/>
        </w:rPr>
      </w:pPr>
      <w:r>
        <w:rPr>
          <w:sz w:val="24"/>
        </w:rPr>
        <w:t>Veille</w:t>
      </w:r>
      <w:r>
        <w:rPr>
          <w:spacing w:val="-7"/>
          <w:sz w:val="24"/>
        </w:rPr>
        <w:t xml:space="preserve"> </w:t>
      </w:r>
      <w:r>
        <w:rPr>
          <w:sz w:val="24"/>
        </w:rPr>
        <w:t>au</w:t>
      </w:r>
      <w:r>
        <w:rPr>
          <w:spacing w:val="-9"/>
          <w:sz w:val="24"/>
        </w:rPr>
        <w:t xml:space="preserve"> </w:t>
      </w:r>
      <w:r>
        <w:rPr>
          <w:sz w:val="24"/>
        </w:rPr>
        <w:t>bon</w:t>
      </w:r>
      <w:r>
        <w:rPr>
          <w:spacing w:val="-5"/>
          <w:sz w:val="24"/>
        </w:rPr>
        <w:t xml:space="preserve"> </w:t>
      </w:r>
      <w:r>
        <w:rPr>
          <w:sz w:val="24"/>
        </w:rPr>
        <w:t>fonctionnement</w:t>
      </w:r>
      <w:r>
        <w:rPr>
          <w:spacing w:val="-9"/>
          <w:sz w:val="24"/>
        </w:rPr>
        <w:t xml:space="preserve"> </w:t>
      </w:r>
      <w:r>
        <w:rPr>
          <w:sz w:val="24"/>
        </w:rPr>
        <w:t>des</w:t>
      </w:r>
      <w:r>
        <w:rPr>
          <w:spacing w:val="-8"/>
          <w:sz w:val="24"/>
        </w:rPr>
        <w:t xml:space="preserve"> </w:t>
      </w:r>
      <w:r>
        <w:rPr>
          <w:sz w:val="24"/>
        </w:rPr>
        <w:t>organes</w:t>
      </w:r>
      <w:r>
        <w:rPr>
          <w:spacing w:val="-7"/>
          <w:sz w:val="24"/>
        </w:rPr>
        <w:t xml:space="preserve"> </w:t>
      </w:r>
      <w:r>
        <w:rPr>
          <w:sz w:val="24"/>
        </w:rPr>
        <w:t>de</w:t>
      </w:r>
      <w:r>
        <w:rPr>
          <w:spacing w:val="-9"/>
          <w:sz w:val="24"/>
        </w:rPr>
        <w:t xml:space="preserve"> </w:t>
      </w:r>
      <w:r>
        <w:rPr>
          <w:sz w:val="24"/>
        </w:rPr>
        <w:t>la</w:t>
      </w:r>
      <w:r>
        <w:rPr>
          <w:spacing w:val="-7"/>
          <w:sz w:val="24"/>
        </w:rPr>
        <w:t xml:space="preserve"> </w:t>
      </w:r>
      <w:r>
        <w:rPr>
          <w:sz w:val="24"/>
        </w:rPr>
        <w:t>société</w:t>
      </w:r>
      <w:r>
        <w:rPr>
          <w:spacing w:val="-2"/>
          <w:sz w:val="24"/>
        </w:rPr>
        <w:t xml:space="preserve"> </w:t>
      </w:r>
      <w:r>
        <w:rPr>
          <w:sz w:val="24"/>
        </w:rPr>
        <w:t>:</w:t>
      </w:r>
      <w:r>
        <w:rPr>
          <w:spacing w:val="-6"/>
          <w:sz w:val="24"/>
        </w:rPr>
        <w:t xml:space="preserve"> </w:t>
      </w:r>
      <w:r>
        <w:rPr>
          <w:sz w:val="24"/>
        </w:rPr>
        <w:t>CA</w:t>
      </w:r>
      <w:r>
        <w:rPr>
          <w:spacing w:val="-8"/>
          <w:sz w:val="24"/>
        </w:rPr>
        <w:t xml:space="preserve"> </w:t>
      </w:r>
      <w:r>
        <w:rPr>
          <w:sz w:val="24"/>
        </w:rPr>
        <w:t>;</w:t>
      </w:r>
      <w:r>
        <w:rPr>
          <w:spacing w:val="-6"/>
          <w:sz w:val="24"/>
        </w:rPr>
        <w:t xml:space="preserve"> </w:t>
      </w:r>
      <w:r>
        <w:rPr>
          <w:spacing w:val="-5"/>
          <w:sz w:val="24"/>
        </w:rPr>
        <w:t>AG</w:t>
      </w:r>
    </w:p>
    <w:p w14:paraId="04DBA74D" w14:textId="77777777" w:rsidR="00C32E30" w:rsidRDefault="00C32E30">
      <w:pPr>
        <w:pStyle w:val="Corpsdetexte"/>
        <w:spacing w:before="11"/>
        <w:ind w:left="0"/>
        <w:rPr>
          <w:sz w:val="31"/>
        </w:rPr>
      </w:pPr>
    </w:p>
    <w:p w14:paraId="04DBA74E" w14:textId="77777777" w:rsidR="00C32E30" w:rsidRDefault="00122088">
      <w:pPr>
        <w:pStyle w:val="Paragraphedeliste"/>
        <w:numPr>
          <w:ilvl w:val="0"/>
          <w:numId w:val="71"/>
        </w:numPr>
        <w:tabs>
          <w:tab w:val="left" w:pos="540"/>
        </w:tabs>
        <w:rPr>
          <w:sz w:val="24"/>
        </w:rPr>
      </w:pPr>
      <w:r>
        <w:rPr>
          <w:sz w:val="24"/>
          <w:u w:val="single"/>
        </w:rPr>
        <w:t>Pouvoirs</w:t>
      </w:r>
      <w:r>
        <w:rPr>
          <w:spacing w:val="-4"/>
          <w:sz w:val="24"/>
          <w:u w:val="single"/>
        </w:rPr>
        <w:t xml:space="preserve"> </w:t>
      </w:r>
      <w:r>
        <w:rPr>
          <w:sz w:val="24"/>
          <w:u w:val="single"/>
        </w:rPr>
        <w:t>du</w:t>
      </w:r>
      <w:r>
        <w:rPr>
          <w:spacing w:val="-1"/>
          <w:sz w:val="24"/>
          <w:u w:val="single"/>
        </w:rPr>
        <w:t xml:space="preserve"> </w:t>
      </w:r>
      <w:r>
        <w:rPr>
          <w:spacing w:val="-5"/>
          <w:sz w:val="24"/>
          <w:u w:val="single"/>
        </w:rPr>
        <w:t>DG</w:t>
      </w:r>
    </w:p>
    <w:p w14:paraId="04DBA74F" w14:textId="77777777" w:rsidR="00C32E30" w:rsidRDefault="00122088">
      <w:pPr>
        <w:pStyle w:val="Corpsdetexte"/>
        <w:spacing w:before="84"/>
        <w:ind w:right="310"/>
      </w:pPr>
      <w:r>
        <w:t>Le</w:t>
      </w:r>
      <w:r>
        <w:rPr>
          <w:spacing w:val="-2"/>
        </w:rPr>
        <w:t xml:space="preserve"> </w:t>
      </w:r>
      <w:r>
        <w:t>directeur</w:t>
      </w:r>
      <w:r>
        <w:rPr>
          <w:spacing w:val="-2"/>
        </w:rPr>
        <w:t xml:space="preserve"> </w:t>
      </w:r>
      <w:r>
        <w:t>général</w:t>
      </w:r>
      <w:r>
        <w:rPr>
          <w:spacing w:val="40"/>
        </w:rPr>
        <w:t xml:space="preserve"> </w:t>
      </w:r>
      <w:r>
        <w:t>est investi</w:t>
      </w:r>
      <w:r>
        <w:rPr>
          <w:spacing w:val="-4"/>
        </w:rPr>
        <w:t xml:space="preserve"> </w:t>
      </w:r>
      <w:r>
        <w:t>des</w:t>
      </w:r>
      <w:r>
        <w:rPr>
          <w:spacing w:val="-4"/>
        </w:rPr>
        <w:t xml:space="preserve"> </w:t>
      </w:r>
      <w:r>
        <w:t>pouvoirs</w:t>
      </w:r>
      <w:r>
        <w:rPr>
          <w:spacing w:val="-2"/>
        </w:rPr>
        <w:t xml:space="preserve"> </w:t>
      </w:r>
      <w:r>
        <w:t>les</w:t>
      </w:r>
      <w:r>
        <w:rPr>
          <w:spacing w:val="-2"/>
        </w:rPr>
        <w:t xml:space="preserve"> </w:t>
      </w:r>
      <w:r>
        <w:t>plus</w:t>
      </w:r>
      <w:r>
        <w:rPr>
          <w:spacing w:val="-4"/>
        </w:rPr>
        <w:t xml:space="preserve"> </w:t>
      </w:r>
      <w:r>
        <w:t>étendus</w:t>
      </w:r>
      <w:r>
        <w:rPr>
          <w:spacing w:val="-4"/>
        </w:rPr>
        <w:t xml:space="preserve"> </w:t>
      </w:r>
      <w:r>
        <w:t>pour</w:t>
      </w:r>
      <w:r>
        <w:rPr>
          <w:spacing w:val="-5"/>
        </w:rPr>
        <w:t xml:space="preserve"> </w:t>
      </w:r>
      <w:r>
        <w:t>agir</w:t>
      </w:r>
      <w:r>
        <w:rPr>
          <w:spacing w:val="-4"/>
        </w:rPr>
        <w:t xml:space="preserve"> </w:t>
      </w:r>
      <w:r>
        <w:t>en</w:t>
      </w:r>
      <w:r>
        <w:rPr>
          <w:spacing w:val="-4"/>
        </w:rPr>
        <w:t xml:space="preserve"> </w:t>
      </w:r>
      <w:r>
        <w:t>toutes</w:t>
      </w:r>
      <w:r>
        <w:rPr>
          <w:spacing w:val="-2"/>
        </w:rPr>
        <w:t xml:space="preserve"> </w:t>
      </w:r>
      <w:r>
        <w:t>circonstances au nom de la société dans la limite de l’objet social. Il représente la société dans ses rapports avec les tiers. Le DG peut demander au PCA</w:t>
      </w:r>
      <w:r>
        <w:rPr>
          <w:spacing w:val="-2"/>
        </w:rPr>
        <w:t xml:space="preserve"> </w:t>
      </w:r>
      <w:r>
        <w:t>de convoquer le CA sur ordre du jour déterminé ; cette convocation ne peut lui être refusée.</w:t>
      </w:r>
    </w:p>
    <w:p w14:paraId="04DBA750" w14:textId="77777777" w:rsidR="00C32E30" w:rsidRDefault="00122088">
      <w:pPr>
        <w:pStyle w:val="Paragraphedeliste"/>
        <w:numPr>
          <w:ilvl w:val="0"/>
          <w:numId w:val="71"/>
        </w:numPr>
        <w:tabs>
          <w:tab w:val="left" w:pos="540"/>
        </w:tabs>
        <w:spacing w:before="200"/>
        <w:rPr>
          <w:sz w:val="24"/>
        </w:rPr>
      </w:pPr>
      <w:r>
        <w:rPr>
          <w:sz w:val="24"/>
          <w:u w:val="single"/>
        </w:rPr>
        <w:t>Délibération</w:t>
      </w:r>
      <w:r>
        <w:rPr>
          <w:spacing w:val="-1"/>
          <w:sz w:val="24"/>
          <w:u w:val="single"/>
        </w:rPr>
        <w:t xml:space="preserve"> </w:t>
      </w:r>
      <w:r>
        <w:rPr>
          <w:sz w:val="24"/>
          <w:u w:val="single"/>
        </w:rPr>
        <w:t>du</w:t>
      </w:r>
      <w:r>
        <w:rPr>
          <w:spacing w:val="-1"/>
          <w:sz w:val="24"/>
          <w:u w:val="single"/>
        </w:rPr>
        <w:t xml:space="preserve"> </w:t>
      </w:r>
      <w:r>
        <w:rPr>
          <w:spacing w:val="-5"/>
          <w:sz w:val="24"/>
          <w:u w:val="single"/>
        </w:rPr>
        <w:t>CA</w:t>
      </w:r>
    </w:p>
    <w:p w14:paraId="04DBA751" w14:textId="77777777" w:rsidR="00C32E30" w:rsidRDefault="00122088">
      <w:pPr>
        <w:pStyle w:val="Corpsdetexte"/>
        <w:spacing w:before="84"/>
      </w:pPr>
      <w:r>
        <w:rPr>
          <w:u w:val="single"/>
        </w:rPr>
        <w:t>Quorum</w:t>
      </w:r>
      <w:r>
        <w:t xml:space="preserve"> : Le CA ne délibère valablement que si la moitié au moins des membres sont présents. Toute</w:t>
      </w:r>
      <w:r>
        <w:rPr>
          <w:spacing w:val="-1"/>
        </w:rPr>
        <w:t xml:space="preserve"> </w:t>
      </w:r>
      <w:r>
        <w:t>clause</w:t>
      </w:r>
      <w:r>
        <w:rPr>
          <w:spacing w:val="-4"/>
        </w:rPr>
        <w:t xml:space="preserve"> </w:t>
      </w:r>
      <w:r>
        <w:t>contraire</w:t>
      </w:r>
      <w:r>
        <w:rPr>
          <w:spacing w:val="-4"/>
        </w:rPr>
        <w:t xml:space="preserve"> </w:t>
      </w:r>
      <w:r>
        <w:t>est</w:t>
      </w:r>
      <w:r>
        <w:rPr>
          <w:spacing w:val="-2"/>
        </w:rPr>
        <w:t xml:space="preserve"> </w:t>
      </w:r>
      <w:r>
        <w:t>réputée</w:t>
      </w:r>
      <w:r>
        <w:rPr>
          <w:spacing w:val="-2"/>
        </w:rPr>
        <w:t xml:space="preserve"> </w:t>
      </w:r>
      <w:r>
        <w:t>non</w:t>
      </w:r>
      <w:r>
        <w:rPr>
          <w:spacing w:val="-4"/>
        </w:rPr>
        <w:t xml:space="preserve"> </w:t>
      </w:r>
      <w:r>
        <w:t>écrite.</w:t>
      </w:r>
      <w:r>
        <w:rPr>
          <w:spacing w:val="-4"/>
        </w:rPr>
        <w:t xml:space="preserve"> </w:t>
      </w:r>
      <w:r>
        <w:t>Pour</w:t>
      </w:r>
      <w:r>
        <w:rPr>
          <w:spacing w:val="-2"/>
        </w:rPr>
        <w:t xml:space="preserve"> </w:t>
      </w:r>
      <w:r>
        <w:t>le</w:t>
      </w:r>
      <w:r>
        <w:rPr>
          <w:spacing w:val="-2"/>
        </w:rPr>
        <w:t xml:space="preserve"> </w:t>
      </w:r>
      <w:r>
        <w:t>calcul</w:t>
      </w:r>
      <w:r>
        <w:rPr>
          <w:spacing w:val="-3"/>
        </w:rPr>
        <w:t xml:space="preserve"> </w:t>
      </w:r>
      <w:r>
        <w:t>de</w:t>
      </w:r>
      <w:r>
        <w:rPr>
          <w:spacing w:val="-2"/>
        </w:rPr>
        <w:t xml:space="preserve"> </w:t>
      </w:r>
      <w:r>
        <w:t>ce</w:t>
      </w:r>
      <w:r>
        <w:rPr>
          <w:spacing w:val="-3"/>
        </w:rPr>
        <w:t xml:space="preserve"> </w:t>
      </w:r>
      <w:r>
        <w:t>quorum</w:t>
      </w:r>
      <w:r>
        <w:rPr>
          <w:spacing w:val="-1"/>
        </w:rPr>
        <w:t xml:space="preserve"> </w:t>
      </w:r>
      <w:r>
        <w:t>il</w:t>
      </w:r>
      <w:r>
        <w:rPr>
          <w:spacing w:val="-5"/>
        </w:rPr>
        <w:t xml:space="preserve"> </w:t>
      </w:r>
      <w:r>
        <w:t>n’est</w:t>
      </w:r>
      <w:r>
        <w:rPr>
          <w:spacing w:val="-2"/>
        </w:rPr>
        <w:t xml:space="preserve"> </w:t>
      </w:r>
      <w:r>
        <w:t>pas</w:t>
      </w:r>
      <w:r>
        <w:rPr>
          <w:spacing w:val="-2"/>
        </w:rPr>
        <w:t xml:space="preserve"> </w:t>
      </w:r>
      <w:r>
        <w:t>tenu</w:t>
      </w:r>
      <w:r>
        <w:rPr>
          <w:spacing w:val="-6"/>
        </w:rPr>
        <w:t xml:space="preserve"> </w:t>
      </w:r>
      <w:r>
        <w:t>compte des administrateurs représentés. Les décisions prises à défaut de quorum sont annulables.</w:t>
      </w:r>
    </w:p>
    <w:p w14:paraId="04DBA752" w14:textId="77777777" w:rsidR="00C32E30" w:rsidRDefault="00122088">
      <w:pPr>
        <w:pStyle w:val="Corpsdetexte"/>
        <w:ind w:right="310"/>
      </w:pPr>
      <w:r>
        <w:rPr>
          <w:u w:val="single"/>
        </w:rPr>
        <w:t>Majorité</w:t>
      </w:r>
      <w:r>
        <w:t xml:space="preserve"> : Les décisions sont prises à la majorité des membres présents ou représentés. Les statuts</w:t>
      </w:r>
      <w:r>
        <w:rPr>
          <w:spacing w:val="-5"/>
        </w:rPr>
        <w:t xml:space="preserve"> </w:t>
      </w:r>
      <w:r>
        <w:t>ne</w:t>
      </w:r>
      <w:r>
        <w:rPr>
          <w:spacing w:val="-5"/>
        </w:rPr>
        <w:t xml:space="preserve"> </w:t>
      </w:r>
      <w:r>
        <w:t>peuvent</w:t>
      </w:r>
      <w:r>
        <w:rPr>
          <w:spacing w:val="-3"/>
        </w:rPr>
        <w:t xml:space="preserve"> </w:t>
      </w:r>
      <w:r>
        <w:t>qu’aggraver</w:t>
      </w:r>
      <w:r>
        <w:rPr>
          <w:spacing w:val="-3"/>
        </w:rPr>
        <w:t xml:space="preserve"> </w:t>
      </w:r>
      <w:r>
        <w:t>cette</w:t>
      </w:r>
      <w:r>
        <w:rPr>
          <w:spacing w:val="-5"/>
        </w:rPr>
        <w:t xml:space="preserve"> </w:t>
      </w:r>
      <w:r>
        <w:t>majorité,</w:t>
      </w:r>
      <w:r>
        <w:rPr>
          <w:spacing w:val="-3"/>
        </w:rPr>
        <w:t xml:space="preserve"> </w:t>
      </w:r>
      <w:r>
        <w:t>en</w:t>
      </w:r>
      <w:r>
        <w:rPr>
          <w:spacing w:val="-5"/>
        </w:rPr>
        <w:t xml:space="preserve"> </w:t>
      </w:r>
      <w:r>
        <w:t>aucun</w:t>
      </w:r>
      <w:r>
        <w:rPr>
          <w:spacing w:val="-3"/>
        </w:rPr>
        <w:t xml:space="preserve"> </w:t>
      </w:r>
      <w:r>
        <w:t>cas</w:t>
      </w:r>
      <w:r>
        <w:rPr>
          <w:spacing w:val="-3"/>
        </w:rPr>
        <w:t xml:space="preserve"> </w:t>
      </w:r>
      <w:r>
        <w:t>la</w:t>
      </w:r>
      <w:r>
        <w:rPr>
          <w:spacing w:val="-3"/>
        </w:rPr>
        <w:t xml:space="preserve"> </w:t>
      </w:r>
      <w:r>
        <w:t>réduire.</w:t>
      </w:r>
      <w:r>
        <w:rPr>
          <w:spacing w:val="-2"/>
        </w:rPr>
        <w:t xml:space="preserve"> </w:t>
      </w:r>
      <w:r>
        <w:t>Chaque</w:t>
      </w:r>
      <w:r>
        <w:rPr>
          <w:spacing w:val="-5"/>
        </w:rPr>
        <w:t xml:space="preserve"> </w:t>
      </w:r>
      <w:r>
        <w:t>administrateur représente</w:t>
      </w:r>
      <w:r>
        <w:rPr>
          <w:spacing w:val="-1"/>
        </w:rPr>
        <w:t xml:space="preserve"> </w:t>
      </w:r>
      <w:r>
        <w:t>une</w:t>
      </w:r>
      <w:r>
        <w:rPr>
          <w:spacing w:val="-2"/>
        </w:rPr>
        <w:t xml:space="preserve"> </w:t>
      </w:r>
      <w:r>
        <w:t>voix.</w:t>
      </w:r>
      <w:r>
        <w:rPr>
          <w:spacing w:val="-3"/>
        </w:rPr>
        <w:t xml:space="preserve"> </w:t>
      </w:r>
      <w:r>
        <w:t>Le</w:t>
      </w:r>
      <w:r>
        <w:rPr>
          <w:spacing w:val="-2"/>
        </w:rPr>
        <w:t xml:space="preserve"> </w:t>
      </w:r>
      <w:r>
        <w:t>PCA</w:t>
      </w:r>
      <w:r>
        <w:rPr>
          <w:spacing w:val="-4"/>
        </w:rPr>
        <w:t xml:space="preserve"> </w:t>
      </w:r>
      <w:r>
        <w:t>a</w:t>
      </w:r>
      <w:r>
        <w:rPr>
          <w:spacing w:val="-2"/>
        </w:rPr>
        <w:t xml:space="preserve"> </w:t>
      </w:r>
      <w:r>
        <w:t>voix</w:t>
      </w:r>
      <w:r>
        <w:rPr>
          <w:spacing w:val="-1"/>
        </w:rPr>
        <w:t xml:space="preserve"> </w:t>
      </w:r>
      <w:r>
        <w:t>prépondérante</w:t>
      </w:r>
      <w:r>
        <w:rPr>
          <w:spacing w:val="-3"/>
        </w:rPr>
        <w:t xml:space="preserve"> </w:t>
      </w:r>
      <w:r>
        <w:t>en</w:t>
      </w:r>
      <w:r>
        <w:rPr>
          <w:spacing w:val="-4"/>
        </w:rPr>
        <w:t xml:space="preserve"> </w:t>
      </w:r>
      <w:r>
        <w:t>cas</w:t>
      </w:r>
      <w:r>
        <w:rPr>
          <w:spacing w:val="-4"/>
        </w:rPr>
        <w:t xml:space="preserve"> </w:t>
      </w:r>
      <w:r>
        <w:t>de</w:t>
      </w:r>
      <w:r>
        <w:rPr>
          <w:spacing w:val="-4"/>
        </w:rPr>
        <w:t xml:space="preserve"> </w:t>
      </w:r>
      <w:r>
        <w:t>partage</w:t>
      </w:r>
      <w:r>
        <w:rPr>
          <w:spacing w:val="-2"/>
        </w:rPr>
        <w:t xml:space="preserve"> </w:t>
      </w:r>
      <w:r>
        <w:t>de</w:t>
      </w:r>
      <w:r>
        <w:rPr>
          <w:spacing w:val="-2"/>
        </w:rPr>
        <w:t xml:space="preserve"> </w:t>
      </w:r>
      <w:r>
        <w:t>voix,</w:t>
      </w:r>
      <w:r>
        <w:rPr>
          <w:spacing w:val="-5"/>
        </w:rPr>
        <w:t xml:space="preserve"> </w:t>
      </w:r>
      <w:r>
        <w:t>sauf</w:t>
      </w:r>
      <w:r>
        <w:rPr>
          <w:spacing w:val="-2"/>
        </w:rPr>
        <w:t xml:space="preserve"> </w:t>
      </w:r>
      <w:r>
        <w:t>disposition statutaire contraire.</w:t>
      </w:r>
    </w:p>
    <w:p w14:paraId="04DBA753" w14:textId="77777777" w:rsidR="00C32E30" w:rsidRDefault="00122088">
      <w:pPr>
        <w:pStyle w:val="Corpsdetexte"/>
      </w:pPr>
      <w:r>
        <w:t>Le</w:t>
      </w:r>
      <w:r>
        <w:rPr>
          <w:spacing w:val="-2"/>
        </w:rPr>
        <w:t xml:space="preserve"> </w:t>
      </w:r>
      <w:r>
        <w:t>vote</w:t>
      </w:r>
      <w:r>
        <w:rPr>
          <w:spacing w:val="-3"/>
        </w:rPr>
        <w:t xml:space="preserve"> </w:t>
      </w:r>
      <w:r>
        <w:t>blanc</w:t>
      </w:r>
      <w:r>
        <w:rPr>
          <w:spacing w:val="-4"/>
        </w:rPr>
        <w:t xml:space="preserve"> </w:t>
      </w:r>
      <w:r>
        <w:t>est</w:t>
      </w:r>
      <w:r>
        <w:rPr>
          <w:spacing w:val="-2"/>
        </w:rPr>
        <w:t xml:space="preserve"> </w:t>
      </w:r>
      <w:r>
        <w:t>un</w:t>
      </w:r>
      <w:r>
        <w:rPr>
          <w:spacing w:val="-2"/>
        </w:rPr>
        <w:t xml:space="preserve"> </w:t>
      </w:r>
      <w:r>
        <w:t>vote</w:t>
      </w:r>
      <w:r>
        <w:rPr>
          <w:spacing w:val="-1"/>
        </w:rPr>
        <w:t xml:space="preserve"> </w:t>
      </w:r>
      <w:r>
        <w:t>contre</w:t>
      </w:r>
      <w:r>
        <w:rPr>
          <w:spacing w:val="-4"/>
        </w:rPr>
        <w:t xml:space="preserve"> </w:t>
      </w:r>
      <w:r>
        <w:t>donc</w:t>
      </w:r>
      <w:r>
        <w:rPr>
          <w:spacing w:val="-2"/>
        </w:rPr>
        <w:t xml:space="preserve"> </w:t>
      </w:r>
      <w:r>
        <w:t>la</w:t>
      </w:r>
      <w:r>
        <w:rPr>
          <w:spacing w:val="-4"/>
        </w:rPr>
        <w:t xml:space="preserve"> </w:t>
      </w:r>
      <w:r>
        <w:t>notion</w:t>
      </w:r>
      <w:r>
        <w:rPr>
          <w:spacing w:val="-2"/>
        </w:rPr>
        <w:t xml:space="preserve"> </w:t>
      </w:r>
      <w:r>
        <w:t>d’égalité</w:t>
      </w:r>
      <w:r>
        <w:rPr>
          <w:spacing w:val="-3"/>
        </w:rPr>
        <w:t xml:space="preserve"> </w:t>
      </w:r>
      <w:r>
        <w:t>est</w:t>
      </w:r>
      <w:r>
        <w:rPr>
          <w:spacing w:val="-2"/>
        </w:rPr>
        <w:t xml:space="preserve"> </w:t>
      </w:r>
      <w:r>
        <w:t>liée</w:t>
      </w:r>
      <w:r>
        <w:rPr>
          <w:spacing w:val="-2"/>
        </w:rPr>
        <w:t xml:space="preserve"> </w:t>
      </w:r>
      <w:r>
        <w:t>à</w:t>
      </w:r>
      <w:r>
        <w:rPr>
          <w:spacing w:val="-3"/>
        </w:rPr>
        <w:t xml:space="preserve"> </w:t>
      </w:r>
      <w:r>
        <w:t>la</w:t>
      </w:r>
      <w:r>
        <w:rPr>
          <w:spacing w:val="-2"/>
        </w:rPr>
        <w:t xml:space="preserve"> </w:t>
      </w:r>
      <w:r>
        <w:t>notion</w:t>
      </w:r>
      <w:r>
        <w:rPr>
          <w:spacing w:val="-4"/>
        </w:rPr>
        <w:t xml:space="preserve"> </w:t>
      </w:r>
      <w:r>
        <w:t>de</w:t>
      </w:r>
      <w:r>
        <w:rPr>
          <w:spacing w:val="-4"/>
        </w:rPr>
        <w:t xml:space="preserve"> </w:t>
      </w:r>
      <w:r>
        <w:t>nombre</w:t>
      </w:r>
      <w:r>
        <w:rPr>
          <w:spacing w:val="-4"/>
        </w:rPr>
        <w:t xml:space="preserve"> </w:t>
      </w:r>
      <w:r>
        <w:t xml:space="preserve">pair </w:t>
      </w:r>
      <w:r>
        <w:rPr>
          <w:spacing w:val="-2"/>
        </w:rPr>
        <w:t>d’administrateur.</w:t>
      </w:r>
    </w:p>
    <w:p w14:paraId="04DBA754" w14:textId="77777777" w:rsidR="00C32E30" w:rsidRDefault="00122088">
      <w:pPr>
        <w:pStyle w:val="Corpsdetexte"/>
        <w:spacing w:before="1"/>
      </w:pPr>
      <w:r>
        <w:t>=&gt;</w:t>
      </w:r>
      <w:r>
        <w:rPr>
          <w:spacing w:val="-4"/>
        </w:rPr>
        <w:t xml:space="preserve"> </w:t>
      </w:r>
      <w:r>
        <w:t>C’est</w:t>
      </w:r>
      <w:r>
        <w:rPr>
          <w:spacing w:val="-2"/>
        </w:rPr>
        <w:t xml:space="preserve"> </w:t>
      </w:r>
      <w:r>
        <w:t>le</w:t>
      </w:r>
      <w:r>
        <w:rPr>
          <w:spacing w:val="-2"/>
        </w:rPr>
        <w:t xml:space="preserve"> </w:t>
      </w:r>
      <w:r>
        <w:t>PCA</w:t>
      </w:r>
      <w:r>
        <w:rPr>
          <w:spacing w:val="-2"/>
        </w:rPr>
        <w:t xml:space="preserve"> </w:t>
      </w:r>
      <w:r>
        <w:t>qui</w:t>
      </w:r>
      <w:r>
        <w:rPr>
          <w:spacing w:val="-3"/>
        </w:rPr>
        <w:t xml:space="preserve"> </w:t>
      </w:r>
      <w:r>
        <w:t>convoque</w:t>
      </w:r>
      <w:r>
        <w:rPr>
          <w:spacing w:val="-2"/>
        </w:rPr>
        <w:t xml:space="preserve"> </w:t>
      </w:r>
      <w:r>
        <w:t>le</w:t>
      </w:r>
      <w:r>
        <w:rPr>
          <w:spacing w:val="-2"/>
        </w:rPr>
        <w:t xml:space="preserve"> </w:t>
      </w:r>
      <w:r>
        <w:rPr>
          <w:spacing w:val="-5"/>
        </w:rPr>
        <w:t>CA.</w:t>
      </w:r>
    </w:p>
    <w:p w14:paraId="04DBA755" w14:textId="77777777" w:rsidR="00C32E30" w:rsidRDefault="00122088">
      <w:pPr>
        <w:pStyle w:val="Paragraphedeliste"/>
        <w:numPr>
          <w:ilvl w:val="0"/>
          <w:numId w:val="71"/>
        </w:numPr>
        <w:tabs>
          <w:tab w:val="left" w:pos="540"/>
        </w:tabs>
        <w:spacing w:before="199"/>
        <w:rPr>
          <w:sz w:val="24"/>
        </w:rPr>
      </w:pPr>
      <w:r>
        <w:rPr>
          <w:spacing w:val="-5"/>
          <w:sz w:val="24"/>
          <w:u w:val="single"/>
        </w:rPr>
        <w:t>AGO</w:t>
      </w:r>
    </w:p>
    <w:p w14:paraId="04DBA756" w14:textId="77777777" w:rsidR="00C32E30" w:rsidRDefault="00122088">
      <w:pPr>
        <w:pStyle w:val="Titre5"/>
      </w:pPr>
      <w:r>
        <w:rPr>
          <w:rFonts w:ascii="Symbol" w:hAnsi="Symbol"/>
          <w:sz w:val="23"/>
        </w:rPr>
        <w:t></w:t>
      </w:r>
      <w:r>
        <w:rPr>
          <w:rFonts w:ascii="Times New Roman" w:hAnsi="Times New Roman"/>
          <w:b w:val="0"/>
          <w:i w:val="0"/>
          <w:spacing w:val="2"/>
          <w:sz w:val="23"/>
        </w:rPr>
        <w:t xml:space="preserve"> </w:t>
      </w:r>
      <w:r>
        <w:t>Champ</w:t>
      </w:r>
      <w:r>
        <w:rPr>
          <w:spacing w:val="-8"/>
        </w:rPr>
        <w:t xml:space="preserve"> </w:t>
      </w:r>
      <w:r>
        <w:rPr>
          <w:spacing w:val="-2"/>
        </w:rPr>
        <w:t>d’application</w:t>
      </w:r>
    </w:p>
    <w:p w14:paraId="04DBA757" w14:textId="77777777" w:rsidR="00C32E30" w:rsidRDefault="00122088">
      <w:pPr>
        <w:pStyle w:val="Corpsdetexte"/>
        <w:ind w:right="310"/>
      </w:pPr>
      <w:r>
        <w:t>Délibérations</w:t>
      </w:r>
      <w:r>
        <w:rPr>
          <w:spacing w:val="-6"/>
        </w:rPr>
        <w:t xml:space="preserve"> </w:t>
      </w:r>
      <w:r>
        <w:t>sur</w:t>
      </w:r>
      <w:r>
        <w:rPr>
          <w:spacing w:val="-3"/>
        </w:rPr>
        <w:t xml:space="preserve"> </w:t>
      </w:r>
      <w:r>
        <w:t>toutes</w:t>
      </w:r>
      <w:r>
        <w:rPr>
          <w:spacing w:val="-3"/>
        </w:rPr>
        <w:t xml:space="preserve"> </w:t>
      </w:r>
      <w:r>
        <w:t>les</w:t>
      </w:r>
      <w:r>
        <w:rPr>
          <w:spacing w:val="-3"/>
        </w:rPr>
        <w:t xml:space="preserve"> </w:t>
      </w:r>
      <w:r>
        <w:t>questions</w:t>
      </w:r>
      <w:r>
        <w:rPr>
          <w:spacing w:val="-6"/>
        </w:rPr>
        <w:t xml:space="preserve"> </w:t>
      </w:r>
      <w:r>
        <w:t>relatives</w:t>
      </w:r>
      <w:r>
        <w:rPr>
          <w:spacing w:val="-3"/>
        </w:rPr>
        <w:t xml:space="preserve"> </w:t>
      </w:r>
      <w:r>
        <w:t>aux</w:t>
      </w:r>
      <w:r>
        <w:rPr>
          <w:spacing w:val="-3"/>
        </w:rPr>
        <w:t xml:space="preserve"> </w:t>
      </w:r>
      <w:r>
        <w:t>comptes</w:t>
      </w:r>
      <w:r>
        <w:rPr>
          <w:spacing w:val="-5"/>
        </w:rPr>
        <w:t xml:space="preserve"> </w:t>
      </w:r>
      <w:r>
        <w:t>de</w:t>
      </w:r>
      <w:r>
        <w:rPr>
          <w:spacing w:val="-3"/>
        </w:rPr>
        <w:t xml:space="preserve"> </w:t>
      </w:r>
      <w:r>
        <w:t>l’exercice</w:t>
      </w:r>
      <w:r>
        <w:rPr>
          <w:spacing w:val="-3"/>
        </w:rPr>
        <w:t xml:space="preserve"> </w:t>
      </w:r>
      <w:r>
        <w:t>écoulé.</w:t>
      </w:r>
      <w:r>
        <w:rPr>
          <w:spacing w:val="-3"/>
        </w:rPr>
        <w:t xml:space="preserve"> </w:t>
      </w:r>
      <w:r>
        <w:t>L’AGO</w:t>
      </w:r>
      <w:r>
        <w:rPr>
          <w:spacing w:val="-3"/>
        </w:rPr>
        <w:t xml:space="preserve"> </w:t>
      </w:r>
      <w:r>
        <w:t>nomme les CAC et les administrateurs ; elle fixe la rémunération de ces dirigeants, elle approuve les conventions réglementées les cooptations des administrateurs.</w:t>
      </w:r>
    </w:p>
    <w:p w14:paraId="04DBA758" w14:textId="77777777" w:rsidR="00C32E30" w:rsidRDefault="00122088">
      <w:pPr>
        <w:pStyle w:val="Titre5"/>
        <w:spacing w:before="95"/>
      </w:pPr>
      <w:r>
        <w:rPr>
          <w:rFonts w:ascii="Symbol" w:hAnsi="Symbol"/>
          <w:sz w:val="23"/>
        </w:rPr>
        <w:t></w:t>
      </w:r>
      <w:r>
        <w:rPr>
          <w:rFonts w:ascii="Times New Roman" w:hAnsi="Times New Roman"/>
          <w:b w:val="0"/>
          <w:i w:val="0"/>
          <w:spacing w:val="-2"/>
          <w:sz w:val="23"/>
        </w:rPr>
        <w:t xml:space="preserve"> </w:t>
      </w:r>
      <w:r>
        <w:rPr>
          <w:spacing w:val="-2"/>
        </w:rPr>
        <w:t>Procédure</w:t>
      </w:r>
    </w:p>
    <w:p w14:paraId="04DBA759" w14:textId="77777777" w:rsidR="00C32E30" w:rsidRDefault="00122088">
      <w:pPr>
        <w:pStyle w:val="Corpsdetexte"/>
        <w:spacing w:line="274" w:lineRule="exact"/>
      </w:pPr>
      <w:r>
        <w:rPr>
          <w:u w:val="single"/>
        </w:rPr>
        <w:t>Quorum</w:t>
      </w:r>
      <w:r>
        <w:rPr>
          <w:spacing w:val="1"/>
        </w:rPr>
        <w:t xml:space="preserve"> </w:t>
      </w:r>
      <w:r>
        <w:rPr>
          <w:spacing w:val="-10"/>
        </w:rPr>
        <w:t>:</w:t>
      </w:r>
    </w:p>
    <w:p w14:paraId="04DBA75A" w14:textId="77777777" w:rsidR="00C32E30" w:rsidRDefault="00122088">
      <w:pPr>
        <w:pStyle w:val="Paragraphedeliste"/>
        <w:numPr>
          <w:ilvl w:val="0"/>
          <w:numId w:val="69"/>
        </w:numPr>
        <w:tabs>
          <w:tab w:val="left" w:pos="900"/>
          <w:tab w:val="left" w:pos="901"/>
        </w:tabs>
        <w:ind w:right="445"/>
        <w:rPr>
          <w:sz w:val="24"/>
        </w:rPr>
      </w:pPr>
      <w:r>
        <w:rPr>
          <w:sz w:val="24"/>
        </w:rPr>
        <w:t>Sur 1</w:t>
      </w:r>
      <w:r>
        <w:rPr>
          <w:position w:val="8"/>
          <w:sz w:val="16"/>
        </w:rPr>
        <w:t>ère</w:t>
      </w:r>
      <w:r>
        <w:rPr>
          <w:spacing w:val="34"/>
          <w:position w:val="8"/>
          <w:sz w:val="16"/>
        </w:rPr>
        <w:t xml:space="preserve"> </w:t>
      </w:r>
      <w:r>
        <w:rPr>
          <w:sz w:val="24"/>
        </w:rPr>
        <w:t>convocation : Actionnaires ou représentés possédant le cinquième (1/5) des actions</w:t>
      </w:r>
      <w:r>
        <w:rPr>
          <w:spacing w:val="-4"/>
          <w:sz w:val="24"/>
        </w:rPr>
        <w:t xml:space="preserve"> </w:t>
      </w:r>
      <w:r>
        <w:rPr>
          <w:sz w:val="24"/>
        </w:rPr>
        <w:t>ayant</w:t>
      </w:r>
      <w:r>
        <w:rPr>
          <w:spacing w:val="-2"/>
          <w:sz w:val="24"/>
        </w:rPr>
        <w:t xml:space="preserve"> </w:t>
      </w:r>
      <w:r>
        <w:rPr>
          <w:sz w:val="24"/>
        </w:rPr>
        <w:t>droit</w:t>
      </w:r>
      <w:r>
        <w:rPr>
          <w:spacing w:val="-5"/>
          <w:sz w:val="24"/>
        </w:rPr>
        <w:t xml:space="preserve"> </w:t>
      </w:r>
      <w:r>
        <w:rPr>
          <w:sz w:val="24"/>
        </w:rPr>
        <w:t>de</w:t>
      </w:r>
      <w:r>
        <w:rPr>
          <w:spacing w:val="-6"/>
          <w:sz w:val="24"/>
        </w:rPr>
        <w:t xml:space="preserve"> </w:t>
      </w:r>
      <w:r>
        <w:rPr>
          <w:sz w:val="24"/>
        </w:rPr>
        <w:t>vote.</w:t>
      </w:r>
      <w:r>
        <w:rPr>
          <w:spacing w:val="-4"/>
          <w:sz w:val="24"/>
        </w:rPr>
        <w:t xml:space="preserve"> </w:t>
      </w:r>
      <w:r>
        <w:rPr>
          <w:sz w:val="24"/>
        </w:rPr>
        <w:t>Les</w:t>
      </w:r>
      <w:r>
        <w:rPr>
          <w:spacing w:val="-2"/>
          <w:sz w:val="24"/>
        </w:rPr>
        <w:t xml:space="preserve"> </w:t>
      </w:r>
      <w:r>
        <w:rPr>
          <w:sz w:val="24"/>
        </w:rPr>
        <w:t>statuts</w:t>
      </w:r>
      <w:r>
        <w:rPr>
          <w:spacing w:val="-2"/>
          <w:sz w:val="24"/>
        </w:rPr>
        <w:t xml:space="preserve"> </w:t>
      </w:r>
      <w:r>
        <w:rPr>
          <w:sz w:val="24"/>
        </w:rPr>
        <w:t>peuvent</w:t>
      </w:r>
      <w:r>
        <w:rPr>
          <w:spacing w:val="-4"/>
          <w:sz w:val="24"/>
        </w:rPr>
        <w:t xml:space="preserve"> </w:t>
      </w:r>
      <w:r>
        <w:rPr>
          <w:sz w:val="24"/>
        </w:rPr>
        <w:t>prévoir</w:t>
      </w:r>
      <w:r>
        <w:rPr>
          <w:spacing w:val="-4"/>
          <w:sz w:val="24"/>
        </w:rPr>
        <w:t xml:space="preserve"> </w:t>
      </w:r>
      <w:r>
        <w:rPr>
          <w:sz w:val="24"/>
        </w:rPr>
        <w:t>un</w:t>
      </w:r>
      <w:r>
        <w:rPr>
          <w:spacing w:val="-4"/>
          <w:sz w:val="24"/>
        </w:rPr>
        <w:t xml:space="preserve"> </w:t>
      </w:r>
      <w:r>
        <w:rPr>
          <w:sz w:val="24"/>
        </w:rPr>
        <w:t>quorum</w:t>
      </w:r>
      <w:r>
        <w:rPr>
          <w:spacing w:val="-3"/>
          <w:sz w:val="24"/>
        </w:rPr>
        <w:t xml:space="preserve"> </w:t>
      </w:r>
      <w:r>
        <w:rPr>
          <w:sz w:val="24"/>
        </w:rPr>
        <w:t>plus</w:t>
      </w:r>
      <w:r>
        <w:rPr>
          <w:spacing w:val="-2"/>
          <w:sz w:val="24"/>
        </w:rPr>
        <w:t xml:space="preserve"> </w:t>
      </w:r>
      <w:r>
        <w:rPr>
          <w:sz w:val="24"/>
        </w:rPr>
        <w:t>élevé</w:t>
      </w:r>
      <w:r>
        <w:rPr>
          <w:spacing w:val="-2"/>
          <w:sz w:val="24"/>
        </w:rPr>
        <w:t xml:space="preserve"> </w:t>
      </w:r>
      <w:r>
        <w:rPr>
          <w:sz w:val="24"/>
        </w:rPr>
        <w:t>pour</w:t>
      </w:r>
      <w:r>
        <w:rPr>
          <w:spacing w:val="-2"/>
          <w:sz w:val="24"/>
        </w:rPr>
        <w:t xml:space="preserve"> </w:t>
      </w:r>
      <w:r>
        <w:rPr>
          <w:sz w:val="24"/>
        </w:rPr>
        <w:t>les</w:t>
      </w:r>
      <w:r>
        <w:rPr>
          <w:spacing w:val="-4"/>
          <w:sz w:val="24"/>
        </w:rPr>
        <w:t xml:space="preserve"> </w:t>
      </w:r>
      <w:r>
        <w:rPr>
          <w:sz w:val="24"/>
        </w:rPr>
        <w:t xml:space="preserve">SA </w:t>
      </w:r>
      <w:r>
        <w:rPr>
          <w:spacing w:val="-2"/>
          <w:sz w:val="24"/>
        </w:rPr>
        <w:t>cotées.</w:t>
      </w:r>
    </w:p>
    <w:p w14:paraId="04DBA75B" w14:textId="77777777" w:rsidR="00C32E30" w:rsidRDefault="00122088">
      <w:pPr>
        <w:pStyle w:val="Paragraphedeliste"/>
        <w:numPr>
          <w:ilvl w:val="0"/>
          <w:numId w:val="69"/>
        </w:numPr>
        <w:tabs>
          <w:tab w:val="left" w:pos="900"/>
          <w:tab w:val="left" w:pos="901"/>
        </w:tabs>
        <w:spacing w:line="277" w:lineRule="exact"/>
        <w:rPr>
          <w:sz w:val="24"/>
        </w:rPr>
      </w:pPr>
      <w:r>
        <w:rPr>
          <w:sz w:val="24"/>
        </w:rPr>
        <w:t>Sur</w:t>
      </w:r>
      <w:r>
        <w:rPr>
          <w:spacing w:val="-4"/>
          <w:sz w:val="24"/>
        </w:rPr>
        <w:t xml:space="preserve"> </w:t>
      </w:r>
      <w:r>
        <w:rPr>
          <w:sz w:val="24"/>
        </w:rPr>
        <w:t>2</w:t>
      </w:r>
      <w:proofErr w:type="spellStart"/>
      <w:r>
        <w:rPr>
          <w:position w:val="8"/>
          <w:sz w:val="16"/>
        </w:rPr>
        <w:t>ème</w:t>
      </w:r>
      <w:proofErr w:type="spellEnd"/>
      <w:r>
        <w:rPr>
          <w:spacing w:val="18"/>
          <w:position w:val="8"/>
          <w:sz w:val="16"/>
        </w:rPr>
        <w:t xml:space="preserve"> </w:t>
      </w:r>
      <w:r>
        <w:rPr>
          <w:sz w:val="24"/>
        </w:rPr>
        <w:t>convocation</w:t>
      </w:r>
      <w:r>
        <w:rPr>
          <w:spacing w:val="-1"/>
          <w:sz w:val="24"/>
        </w:rPr>
        <w:t xml:space="preserve"> </w:t>
      </w:r>
      <w:r>
        <w:rPr>
          <w:sz w:val="24"/>
        </w:rPr>
        <w:t>:</w:t>
      </w:r>
      <w:r>
        <w:rPr>
          <w:spacing w:val="-5"/>
          <w:sz w:val="24"/>
        </w:rPr>
        <w:t xml:space="preserve"> </w:t>
      </w:r>
      <w:r>
        <w:rPr>
          <w:spacing w:val="-2"/>
          <w:sz w:val="24"/>
        </w:rPr>
        <w:t>Aucun.</w:t>
      </w:r>
    </w:p>
    <w:p w14:paraId="04DBA75C" w14:textId="77777777" w:rsidR="00C32E30" w:rsidRDefault="00122088">
      <w:pPr>
        <w:pStyle w:val="Corpsdetexte"/>
      </w:pPr>
      <w:r>
        <w:rPr>
          <w:u w:val="single"/>
        </w:rPr>
        <w:t>Majorité</w:t>
      </w:r>
      <w:r>
        <w:rPr>
          <w:spacing w:val="-2"/>
        </w:rPr>
        <w:t xml:space="preserve"> </w:t>
      </w:r>
      <w:r>
        <w:t>:</w:t>
      </w:r>
      <w:r>
        <w:rPr>
          <w:spacing w:val="-4"/>
        </w:rPr>
        <w:t xml:space="preserve"> </w:t>
      </w:r>
      <w:r>
        <w:t>Majorité</w:t>
      </w:r>
      <w:r>
        <w:rPr>
          <w:spacing w:val="-4"/>
        </w:rPr>
        <w:t xml:space="preserve"> </w:t>
      </w:r>
      <w:r>
        <w:t>des</w:t>
      </w:r>
      <w:r>
        <w:rPr>
          <w:spacing w:val="-5"/>
        </w:rPr>
        <w:t xml:space="preserve"> </w:t>
      </w:r>
      <w:r>
        <w:t>voix</w:t>
      </w:r>
      <w:r>
        <w:rPr>
          <w:spacing w:val="-4"/>
        </w:rPr>
        <w:t xml:space="preserve"> </w:t>
      </w:r>
      <w:r>
        <w:t>dont</w:t>
      </w:r>
      <w:r>
        <w:rPr>
          <w:spacing w:val="-4"/>
        </w:rPr>
        <w:t xml:space="preserve"> </w:t>
      </w:r>
      <w:r>
        <w:t>disposent</w:t>
      </w:r>
      <w:r>
        <w:rPr>
          <w:spacing w:val="-3"/>
        </w:rPr>
        <w:t xml:space="preserve"> </w:t>
      </w:r>
      <w:r>
        <w:t>les</w:t>
      </w:r>
      <w:r>
        <w:rPr>
          <w:spacing w:val="-5"/>
        </w:rPr>
        <w:t xml:space="preserve"> </w:t>
      </w:r>
      <w:r>
        <w:t>actionnaires</w:t>
      </w:r>
      <w:r>
        <w:rPr>
          <w:spacing w:val="-5"/>
        </w:rPr>
        <w:t xml:space="preserve"> </w:t>
      </w:r>
      <w:r>
        <w:t>présents</w:t>
      </w:r>
      <w:r>
        <w:rPr>
          <w:spacing w:val="-5"/>
        </w:rPr>
        <w:t xml:space="preserve"> </w:t>
      </w:r>
      <w:r>
        <w:t>ou</w:t>
      </w:r>
      <w:r>
        <w:rPr>
          <w:spacing w:val="-4"/>
        </w:rPr>
        <w:t xml:space="preserve"> </w:t>
      </w:r>
      <w:r>
        <w:rPr>
          <w:spacing w:val="-2"/>
        </w:rPr>
        <w:t>représentés.</w:t>
      </w:r>
    </w:p>
    <w:p w14:paraId="04DBA75D" w14:textId="77777777" w:rsidR="00C32E30" w:rsidRDefault="00C32E30">
      <w:pPr>
        <w:sectPr w:rsidR="00C32E30">
          <w:pgSz w:w="11910" w:h="16840"/>
          <w:pgMar w:top="640" w:right="540" w:bottom="1040" w:left="540" w:header="0" w:footer="844" w:gutter="0"/>
          <w:cols w:space="720"/>
        </w:sectPr>
      </w:pPr>
    </w:p>
    <w:p w14:paraId="04DBA75E" w14:textId="77777777" w:rsidR="00C32E30" w:rsidRDefault="00122088">
      <w:pPr>
        <w:pStyle w:val="Paragraphedeliste"/>
        <w:numPr>
          <w:ilvl w:val="0"/>
          <w:numId w:val="71"/>
        </w:numPr>
        <w:tabs>
          <w:tab w:val="left" w:pos="540"/>
        </w:tabs>
        <w:spacing w:before="82"/>
        <w:rPr>
          <w:sz w:val="24"/>
        </w:rPr>
      </w:pPr>
      <w:r>
        <w:rPr>
          <w:spacing w:val="-5"/>
          <w:sz w:val="24"/>
          <w:u w:val="single"/>
        </w:rPr>
        <w:lastRenderedPageBreak/>
        <w:t>AGE</w:t>
      </w:r>
    </w:p>
    <w:p w14:paraId="04DBA75F" w14:textId="77777777" w:rsidR="00C32E30" w:rsidRDefault="00122088">
      <w:pPr>
        <w:pStyle w:val="Titre5"/>
        <w:spacing w:before="84"/>
      </w:pPr>
      <w:r>
        <w:rPr>
          <w:rFonts w:ascii="Symbol" w:hAnsi="Symbol"/>
          <w:i w:val="0"/>
          <w:sz w:val="22"/>
        </w:rPr>
        <w:t></w:t>
      </w:r>
      <w:r>
        <w:rPr>
          <w:rFonts w:ascii="Times New Roman" w:hAnsi="Times New Roman"/>
          <w:b w:val="0"/>
          <w:i w:val="0"/>
          <w:spacing w:val="10"/>
          <w:sz w:val="22"/>
        </w:rPr>
        <w:t xml:space="preserve"> </w:t>
      </w:r>
      <w:r>
        <w:t>Champ</w:t>
      </w:r>
      <w:r>
        <w:rPr>
          <w:spacing w:val="-2"/>
        </w:rPr>
        <w:t xml:space="preserve"> d’application</w:t>
      </w:r>
    </w:p>
    <w:p w14:paraId="04DBA760" w14:textId="77777777" w:rsidR="00C32E30" w:rsidRDefault="00122088">
      <w:pPr>
        <w:pStyle w:val="Corpsdetexte"/>
      </w:pPr>
      <w:r>
        <w:t>Elle</w:t>
      </w:r>
      <w:r>
        <w:rPr>
          <w:spacing w:val="-5"/>
        </w:rPr>
        <w:t xml:space="preserve"> </w:t>
      </w:r>
      <w:r>
        <w:t>est</w:t>
      </w:r>
      <w:r>
        <w:rPr>
          <w:spacing w:val="-3"/>
        </w:rPr>
        <w:t xml:space="preserve"> </w:t>
      </w:r>
      <w:r>
        <w:t>seule</w:t>
      </w:r>
      <w:r>
        <w:rPr>
          <w:spacing w:val="-5"/>
        </w:rPr>
        <w:t xml:space="preserve"> </w:t>
      </w:r>
      <w:r>
        <w:t>habilitée</w:t>
      </w:r>
      <w:r>
        <w:rPr>
          <w:spacing w:val="-5"/>
        </w:rPr>
        <w:t xml:space="preserve"> </w:t>
      </w:r>
      <w:r>
        <w:t>à</w:t>
      </w:r>
      <w:r>
        <w:rPr>
          <w:spacing w:val="-3"/>
        </w:rPr>
        <w:t xml:space="preserve"> </w:t>
      </w:r>
      <w:r>
        <w:t>opérer</w:t>
      </w:r>
      <w:r>
        <w:rPr>
          <w:spacing w:val="-3"/>
        </w:rPr>
        <w:t xml:space="preserve"> </w:t>
      </w:r>
      <w:r>
        <w:t>les</w:t>
      </w:r>
      <w:r>
        <w:rPr>
          <w:spacing w:val="-5"/>
        </w:rPr>
        <w:t xml:space="preserve"> </w:t>
      </w:r>
      <w:r>
        <w:t>modifications</w:t>
      </w:r>
      <w:r>
        <w:rPr>
          <w:spacing w:val="-2"/>
        </w:rPr>
        <w:t xml:space="preserve"> statutaires.</w:t>
      </w:r>
    </w:p>
    <w:p w14:paraId="04DBA761" w14:textId="77777777" w:rsidR="00C32E30" w:rsidRDefault="00122088">
      <w:pPr>
        <w:pStyle w:val="Corpsdetexte"/>
      </w:pPr>
      <w:r>
        <w:rPr>
          <w:u w:val="single"/>
        </w:rPr>
        <w:t>Exception</w:t>
      </w:r>
      <w:r>
        <w:t xml:space="preserve"> :</w:t>
      </w:r>
      <w:r>
        <w:rPr>
          <w:spacing w:val="-4"/>
        </w:rPr>
        <w:t xml:space="preserve"> </w:t>
      </w:r>
      <w:r>
        <w:t>Il</w:t>
      </w:r>
      <w:r>
        <w:rPr>
          <w:spacing w:val="-2"/>
        </w:rPr>
        <w:t xml:space="preserve"> </w:t>
      </w:r>
      <w:r>
        <w:t>peut</w:t>
      </w:r>
      <w:r>
        <w:rPr>
          <w:spacing w:val="-4"/>
        </w:rPr>
        <w:t xml:space="preserve"> </w:t>
      </w:r>
      <w:r>
        <w:t>être</w:t>
      </w:r>
      <w:r>
        <w:rPr>
          <w:spacing w:val="-3"/>
        </w:rPr>
        <w:t xml:space="preserve"> </w:t>
      </w:r>
      <w:r>
        <w:t>donné</w:t>
      </w:r>
      <w:r>
        <w:rPr>
          <w:spacing w:val="-2"/>
        </w:rPr>
        <w:t xml:space="preserve"> </w:t>
      </w:r>
      <w:r>
        <w:t>au</w:t>
      </w:r>
      <w:r>
        <w:rPr>
          <w:spacing w:val="-2"/>
        </w:rPr>
        <w:t xml:space="preserve"> </w:t>
      </w:r>
      <w:r>
        <w:t>CA</w:t>
      </w:r>
      <w:r>
        <w:rPr>
          <w:spacing w:val="-3"/>
        </w:rPr>
        <w:t xml:space="preserve"> </w:t>
      </w:r>
      <w:r>
        <w:t>une</w:t>
      </w:r>
      <w:r>
        <w:rPr>
          <w:spacing w:val="-2"/>
        </w:rPr>
        <w:t xml:space="preserve"> </w:t>
      </w:r>
      <w:r>
        <w:t>délégation</w:t>
      </w:r>
      <w:r>
        <w:rPr>
          <w:spacing w:val="-2"/>
        </w:rPr>
        <w:t xml:space="preserve"> </w:t>
      </w:r>
      <w:r>
        <w:t>pour</w:t>
      </w:r>
      <w:r>
        <w:rPr>
          <w:spacing w:val="-2"/>
        </w:rPr>
        <w:t xml:space="preserve"> </w:t>
      </w:r>
      <w:r>
        <w:t>décider</w:t>
      </w:r>
      <w:r>
        <w:rPr>
          <w:spacing w:val="-2"/>
        </w:rPr>
        <w:t xml:space="preserve"> </w:t>
      </w:r>
      <w:r>
        <w:t>des</w:t>
      </w:r>
      <w:r>
        <w:rPr>
          <w:spacing w:val="-1"/>
        </w:rPr>
        <w:t xml:space="preserve"> </w:t>
      </w:r>
      <w:r>
        <w:t>augmentations</w:t>
      </w:r>
      <w:r>
        <w:rPr>
          <w:spacing w:val="-4"/>
        </w:rPr>
        <w:t xml:space="preserve"> </w:t>
      </w:r>
      <w:r>
        <w:t>de</w:t>
      </w:r>
      <w:r>
        <w:rPr>
          <w:spacing w:val="-2"/>
        </w:rPr>
        <w:t xml:space="preserve"> capital.</w:t>
      </w:r>
    </w:p>
    <w:p w14:paraId="04DBA762" w14:textId="77777777" w:rsidR="00C32E30" w:rsidRDefault="00122088">
      <w:pPr>
        <w:pStyle w:val="Titre5"/>
        <w:spacing w:before="99"/>
      </w:pPr>
      <w:r>
        <w:rPr>
          <w:rFonts w:ascii="Symbol" w:hAnsi="Symbol"/>
          <w:i w:val="0"/>
          <w:sz w:val="22"/>
        </w:rPr>
        <w:t></w:t>
      </w:r>
      <w:r>
        <w:rPr>
          <w:rFonts w:ascii="Times New Roman" w:hAnsi="Times New Roman"/>
          <w:b w:val="0"/>
          <w:i w:val="0"/>
          <w:spacing w:val="12"/>
          <w:sz w:val="22"/>
        </w:rPr>
        <w:t xml:space="preserve"> </w:t>
      </w:r>
      <w:r>
        <w:rPr>
          <w:spacing w:val="-2"/>
        </w:rPr>
        <w:t>Procédure</w:t>
      </w:r>
    </w:p>
    <w:p w14:paraId="04DBA763" w14:textId="77777777" w:rsidR="00C32E30" w:rsidRDefault="00122088">
      <w:pPr>
        <w:pStyle w:val="Corpsdetexte"/>
        <w:spacing w:line="274" w:lineRule="exact"/>
      </w:pPr>
      <w:r>
        <w:rPr>
          <w:u w:val="single"/>
        </w:rPr>
        <w:t>Quorum</w:t>
      </w:r>
      <w:r>
        <w:rPr>
          <w:spacing w:val="1"/>
        </w:rPr>
        <w:t xml:space="preserve"> </w:t>
      </w:r>
      <w:r>
        <w:rPr>
          <w:spacing w:val="-10"/>
        </w:rPr>
        <w:t>:</w:t>
      </w:r>
    </w:p>
    <w:p w14:paraId="04DBA764" w14:textId="77777777" w:rsidR="00C32E30" w:rsidRDefault="00122088">
      <w:pPr>
        <w:pStyle w:val="Paragraphedeliste"/>
        <w:numPr>
          <w:ilvl w:val="0"/>
          <w:numId w:val="68"/>
        </w:numPr>
        <w:tabs>
          <w:tab w:val="left" w:pos="900"/>
          <w:tab w:val="left" w:pos="901"/>
        </w:tabs>
        <w:ind w:right="695"/>
        <w:rPr>
          <w:sz w:val="24"/>
        </w:rPr>
      </w:pPr>
      <w:r>
        <w:rPr>
          <w:sz w:val="24"/>
        </w:rPr>
        <w:t>Sur</w:t>
      </w:r>
      <w:r>
        <w:rPr>
          <w:spacing w:val="-3"/>
          <w:sz w:val="24"/>
        </w:rPr>
        <w:t xml:space="preserve"> </w:t>
      </w:r>
      <w:r>
        <w:rPr>
          <w:sz w:val="24"/>
        </w:rPr>
        <w:t>1</w:t>
      </w:r>
      <w:r>
        <w:rPr>
          <w:position w:val="8"/>
          <w:sz w:val="16"/>
        </w:rPr>
        <w:t>ère</w:t>
      </w:r>
      <w:r>
        <w:rPr>
          <w:spacing w:val="19"/>
          <w:position w:val="8"/>
          <w:sz w:val="16"/>
        </w:rPr>
        <w:t xml:space="preserve"> </w:t>
      </w:r>
      <w:r>
        <w:rPr>
          <w:sz w:val="24"/>
        </w:rPr>
        <w:t>convocation</w:t>
      </w:r>
      <w:r>
        <w:rPr>
          <w:spacing w:val="-3"/>
          <w:sz w:val="24"/>
        </w:rPr>
        <w:t xml:space="preserve"> </w:t>
      </w:r>
      <w:r>
        <w:rPr>
          <w:sz w:val="24"/>
        </w:rPr>
        <w:t>:</w:t>
      </w:r>
      <w:r>
        <w:rPr>
          <w:spacing w:val="-4"/>
          <w:sz w:val="24"/>
        </w:rPr>
        <w:t xml:space="preserve"> </w:t>
      </w:r>
      <w:r>
        <w:rPr>
          <w:sz w:val="24"/>
        </w:rPr>
        <w:t>Actionnaires</w:t>
      </w:r>
      <w:r>
        <w:rPr>
          <w:spacing w:val="-3"/>
          <w:sz w:val="24"/>
        </w:rPr>
        <w:t xml:space="preserve"> </w:t>
      </w:r>
      <w:r>
        <w:rPr>
          <w:sz w:val="24"/>
        </w:rPr>
        <w:t>ou</w:t>
      </w:r>
      <w:r>
        <w:rPr>
          <w:spacing w:val="-3"/>
          <w:sz w:val="24"/>
        </w:rPr>
        <w:t xml:space="preserve"> </w:t>
      </w:r>
      <w:r>
        <w:rPr>
          <w:sz w:val="24"/>
        </w:rPr>
        <w:t>représentés</w:t>
      </w:r>
      <w:r>
        <w:rPr>
          <w:spacing w:val="-5"/>
          <w:sz w:val="24"/>
        </w:rPr>
        <w:t xml:space="preserve"> </w:t>
      </w:r>
      <w:r>
        <w:rPr>
          <w:sz w:val="24"/>
        </w:rPr>
        <w:t>possédant</w:t>
      </w:r>
      <w:r>
        <w:rPr>
          <w:spacing w:val="-3"/>
          <w:sz w:val="24"/>
        </w:rPr>
        <w:t xml:space="preserve"> </w:t>
      </w:r>
      <w:r>
        <w:rPr>
          <w:sz w:val="24"/>
        </w:rPr>
        <w:t>le quart</w:t>
      </w:r>
      <w:r>
        <w:rPr>
          <w:spacing w:val="-3"/>
          <w:sz w:val="24"/>
        </w:rPr>
        <w:t xml:space="preserve"> </w:t>
      </w:r>
      <w:r>
        <w:rPr>
          <w:sz w:val="24"/>
        </w:rPr>
        <w:t>(1/4)</w:t>
      </w:r>
      <w:r>
        <w:rPr>
          <w:spacing w:val="-2"/>
          <w:sz w:val="24"/>
        </w:rPr>
        <w:t xml:space="preserve"> </w:t>
      </w:r>
      <w:r>
        <w:rPr>
          <w:sz w:val="24"/>
        </w:rPr>
        <w:t>des</w:t>
      </w:r>
      <w:r>
        <w:rPr>
          <w:spacing w:val="-3"/>
          <w:sz w:val="24"/>
        </w:rPr>
        <w:t xml:space="preserve"> </w:t>
      </w:r>
      <w:r>
        <w:rPr>
          <w:sz w:val="24"/>
        </w:rPr>
        <w:t>actions ayant droit de vote.</w:t>
      </w:r>
    </w:p>
    <w:p w14:paraId="04DBA765" w14:textId="77777777" w:rsidR="00C32E30" w:rsidRDefault="00122088">
      <w:pPr>
        <w:pStyle w:val="Paragraphedeliste"/>
        <w:numPr>
          <w:ilvl w:val="0"/>
          <w:numId w:val="68"/>
        </w:numPr>
        <w:tabs>
          <w:tab w:val="left" w:pos="900"/>
          <w:tab w:val="left" w:pos="901"/>
        </w:tabs>
        <w:ind w:right="1052"/>
        <w:rPr>
          <w:sz w:val="24"/>
        </w:rPr>
      </w:pPr>
      <w:r>
        <w:rPr>
          <w:sz w:val="24"/>
        </w:rPr>
        <w:t>Sur</w:t>
      </w:r>
      <w:r>
        <w:rPr>
          <w:spacing w:val="-4"/>
          <w:sz w:val="24"/>
        </w:rPr>
        <w:t xml:space="preserve"> </w:t>
      </w:r>
      <w:r>
        <w:rPr>
          <w:sz w:val="24"/>
        </w:rPr>
        <w:t>2</w:t>
      </w:r>
      <w:proofErr w:type="spellStart"/>
      <w:r>
        <w:rPr>
          <w:position w:val="8"/>
          <w:sz w:val="16"/>
        </w:rPr>
        <w:t>ème</w:t>
      </w:r>
      <w:proofErr w:type="spellEnd"/>
      <w:r>
        <w:rPr>
          <w:spacing w:val="19"/>
          <w:position w:val="8"/>
          <w:sz w:val="16"/>
        </w:rPr>
        <w:t xml:space="preserve"> </w:t>
      </w:r>
      <w:r>
        <w:rPr>
          <w:sz w:val="24"/>
        </w:rPr>
        <w:t>convocation</w:t>
      </w:r>
      <w:r>
        <w:rPr>
          <w:spacing w:val="-1"/>
          <w:sz w:val="24"/>
        </w:rPr>
        <w:t xml:space="preserve"> </w:t>
      </w:r>
      <w:r>
        <w:rPr>
          <w:sz w:val="24"/>
        </w:rPr>
        <w:t>:</w:t>
      </w:r>
      <w:r>
        <w:rPr>
          <w:spacing w:val="-5"/>
          <w:sz w:val="24"/>
        </w:rPr>
        <w:t xml:space="preserve"> </w:t>
      </w:r>
      <w:r>
        <w:rPr>
          <w:sz w:val="24"/>
        </w:rPr>
        <w:t>Actionnaires</w:t>
      </w:r>
      <w:r>
        <w:rPr>
          <w:spacing w:val="-3"/>
          <w:sz w:val="24"/>
        </w:rPr>
        <w:t xml:space="preserve"> </w:t>
      </w:r>
      <w:r>
        <w:rPr>
          <w:sz w:val="24"/>
        </w:rPr>
        <w:t>présents</w:t>
      </w:r>
      <w:r>
        <w:rPr>
          <w:spacing w:val="-7"/>
          <w:sz w:val="24"/>
        </w:rPr>
        <w:t xml:space="preserve"> </w:t>
      </w:r>
      <w:r>
        <w:rPr>
          <w:sz w:val="24"/>
        </w:rPr>
        <w:t>ou</w:t>
      </w:r>
      <w:r>
        <w:rPr>
          <w:spacing w:val="-3"/>
          <w:sz w:val="24"/>
        </w:rPr>
        <w:t xml:space="preserve"> </w:t>
      </w:r>
      <w:r>
        <w:rPr>
          <w:sz w:val="24"/>
        </w:rPr>
        <w:t>représentés</w:t>
      </w:r>
      <w:r>
        <w:rPr>
          <w:spacing w:val="-3"/>
          <w:sz w:val="24"/>
        </w:rPr>
        <w:t xml:space="preserve"> </w:t>
      </w:r>
      <w:r>
        <w:rPr>
          <w:sz w:val="24"/>
        </w:rPr>
        <w:t>possédant</w:t>
      </w:r>
      <w:r>
        <w:rPr>
          <w:spacing w:val="-5"/>
          <w:sz w:val="24"/>
        </w:rPr>
        <w:t xml:space="preserve"> </w:t>
      </w:r>
      <w:r>
        <w:rPr>
          <w:sz w:val="24"/>
        </w:rPr>
        <w:t>au</w:t>
      </w:r>
      <w:r>
        <w:rPr>
          <w:spacing w:val="-5"/>
          <w:sz w:val="24"/>
        </w:rPr>
        <w:t xml:space="preserve"> </w:t>
      </w:r>
      <w:r>
        <w:rPr>
          <w:sz w:val="24"/>
        </w:rPr>
        <w:t>moins</w:t>
      </w:r>
      <w:r>
        <w:rPr>
          <w:spacing w:val="-5"/>
          <w:sz w:val="24"/>
        </w:rPr>
        <w:t xml:space="preserve"> </w:t>
      </w:r>
      <w:r>
        <w:rPr>
          <w:sz w:val="24"/>
        </w:rPr>
        <w:t>le cinquième (1/5) des actions ailant droit de vote.</w:t>
      </w:r>
    </w:p>
    <w:p w14:paraId="04DBA766" w14:textId="77777777" w:rsidR="00C32E30" w:rsidRDefault="00122088">
      <w:pPr>
        <w:pStyle w:val="Corpsdetexte"/>
      </w:pPr>
      <w:r>
        <w:rPr>
          <w:u w:val="single"/>
        </w:rPr>
        <w:t>Majorité</w:t>
      </w:r>
      <w:r>
        <w:rPr>
          <w:spacing w:val="-1"/>
        </w:rPr>
        <w:t xml:space="preserve"> </w:t>
      </w:r>
      <w:r>
        <w:t>:</w:t>
      </w:r>
      <w:r>
        <w:rPr>
          <w:spacing w:val="-1"/>
        </w:rPr>
        <w:t xml:space="preserve"> </w:t>
      </w:r>
      <w:r>
        <w:t>Les</w:t>
      </w:r>
      <w:r>
        <w:rPr>
          <w:spacing w:val="-2"/>
        </w:rPr>
        <w:t xml:space="preserve"> </w:t>
      </w:r>
      <w:r>
        <w:t>2/3</w:t>
      </w:r>
      <w:r>
        <w:rPr>
          <w:spacing w:val="-1"/>
        </w:rPr>
        <w:t xml:space="preserve"> </w:t>
      </w:r>
      <w:r>
        <w:t>des</w:t>
      </w:r>
      <w:r>
        <w:rPr>
          <w:spacing w:val="-4"/>
        </w:rPr>
        <w:t xml:space="preserve"> </w:t>
      </w:r>
      <w:r>
        <w:t>voix</w:t>
      </w:r>
      <w:r>
        <w:rPr>
          <w:spacing w:val="-2"/>
        </w:rPr>
        <w:t xml:space="preserve"> </w:t>
      </w:r>
      <w:r>
        <w:t>dont</w:t>
      </w:r>
      <w:r>
        <w:rPr>
          <w:spacing w:val="-2"/>
        </w:rPr>
        <w:t xml:space="preserve"> </w:t>
      </w:r>
      <w:r>
        <w:t>disposent</w:t>
      </w:r>
      <w:r>
        <w:rPr>
          <w:spacing w:val="-2"/>
        </w:rPr>
        <w:t xml:space="preserve"> </w:t>
      </w:r>
      <w:r>
        <w:t>les</w:t>
      </w:r>
      <w:r>
        <w:rPr>
          <w:spacing w:val="-4"/>
        </w:rPr>
        <w:t xml:space="preserve"> </w:t>
      </w:r>
      <w:r>
        <w:t>actionnaires</w:t>
      </w:r>
      <w:r>
        <w:rPr>
          <w:spacing w:val="-4"/>
        </w:rPr>
        <w:t xml:space="preserve"> </w:t>
      </w:r>
      <w:r>
        <w:t>présents</w:t>
      </w:r>
      <w:r>
        <w:rPr>
          <w:spacing w:val="-4"/>
        </w:rPr>
        <w:t xml:space="preserve"> </w:t>
      </w:r>
      <w:r>
        <w:t>ou</w:t>
      </w:r>
      <w:r>
        <w:rPr>
          <w:spacing w:val="-2"/>
        </w:rPr>
        <w:t xml:space="preserve"> </w:t>
      </w:r>
      <w:r>
        <w:t>représentés</w:t>
      </w:r>
      <w:r>
        <w:rPr>
          <w:spacing w:val="-2"/>
        </w:rPr>
        <w:t xml:space="preserve"> </w:t>
      </w:r>
      <w:r>
        <w:t>ou</w:t>
      </w:r>
      <w:r>
        <w:rPr>
          <w:spacing w:val="-2"/>
        </w:rPr>
        <w:t xml:space="preserve"> </w:t>
      </w:r>
      <w:r>
        <w:t>votant</w:t>
      </w:r>
      <w:r>
        <w:rPr>
          <w:spacing w:val="-2"/>
        </w:rPr>
        <w:t xml:space="preserve"> </w:t>
      </w:r>
      <w:r>
        <w:t xml:space="preserve">par </w:t>
      </w:r>
      <w:r>
        <w:rPr>
          <w:spacing w:val="-2"/>
        </w:rPr>
        <w:t>correspondance.</w:t>
      </w:r>
    </w:p>
    <w:p w14:paraId="04DBA767" w14:textId="77777777" w:rsidR="00C32E30" w:rsidRDefault="00122088">
      <w:pPr>
        <w:pStyle w:val="Corpsdetexte"/>
        <w:spacing w:before="93"/>
        <w:ind w:right="310"/>
      </w:pPr>
      <w:r>
        <w:t>=&gt; C’est le CA (ou le directoire) qui est compétent pour convoquer les assemblées. S’il ne le fait pas</w:t>
      </w:r>
      <w:r>
        <w:rPr>
          <w:spacing w:val="-3"/>
        </w:rPr>
        <w:t xml:space="preserve"> </w:t>
      </w:r>
      <w:r>
        <w:t>les</w:t>
      </w:r>
      <w:r>
        <w:rPr>
          <w:spacing w:val="-5"/>
        </w:rPr>
        <w:t xml:space="preserve"> </w:t>
      </w:r>
      <w:r>
        <w:t>actionnaires</w:t>
      </w:r>
      <w:r>
        <w:rPr>
          <w:spacing w:val="-5"/>
        </w:rPr>
        <w:t xml:space="preserve"> </w:t>
      </w:r>
      <w:r>
        <w:t>peuvent</w:t>
      </w:r>
      <w:r>
        <w:rPr>
          <w:spacing w:val="-5"/>
        </w:rPr>
        <w:t xml:space="preserve"> </w:t>
      </w:r>
      <w:r>
        <w:t>demander</w:t>
      </w:r>
      <w:r>
        <w:rPr>
          <w:spacing w:val="-3"/>
        </w:rPr>
        <w:t xml:space="preserve"> </w:t>
      </w:r>
      <w:r>
        <w:t>au</w:t>
      </w:r>
      <w:r>
        <w:rPr>
          <w:spacing w:val="-5"/>
        </w:rPr>
        <w:t xml:space="preserve"> </w:t>
      </w:r>
      <w:r>
        <w:t>président</w:t>
      </w:r>
      <w:r>
        <w:rPr>
          <w:spacing w:val="-3"/>
        </w:rPr>
        <w:t xml:space="preserve"> </w:t>
      </w:r>
      <w:r>
        <w:t>du</w:t>
      </w:r>
      <w:r>
        <w:rPr>
          <w:spacing w:val="-5"/>
        </w:rPr>
        <w:t xml:space="preserve"> </w:t>
      </w:r>
      <w:r>
        <w:t>TC</w:t>
      </w:r>
      <w:r>
        <w:rPr>
          <w:spacing w:val="-3"/>
        </w:rPr>
        <w:t xml:space="preserve"> </w:t>
      </w:r>
      <w:r>
        <w:t>de nommer</w:t>
      </w:r>
      <w:r>
        <w:rPr>
          <w:spacing w:val="-3"/>
        </w:rPr>
        <w:t xml:space="preserve"> </w:t>
      </w:r>
      <w:r>
        <w:t>un</w:t>
      </w:r>
      <w:r>
        <w:rPr>
          <w:spacing w:val="-5"/>
        </w:rPr>
        <w:t xml:space="preserve"> </w:t>
      </w:r>
      <w:r>
        <w:t>mandataire</w:t>
      </w:r>
      <w:r>
        <w:rPr>
          <w:spacing w:val="-3"/>
        </w:rPr>
        <w:t xml:space="preserve"> </w:t>
      </w:r>
      <w:r>
        <w:t>chargé</w:t>
      </w:r>
      <w:r>
        <w:rPr>
          <w:spacing w:val="-2"/>
        </w:rPr>
        <w:t xml:space="preserve"> </w:t>
      </w:r>
      <w:r>
        <w:t>de la convocation des assemblées. Sinon le CAC peut convoquer les assemblées.</w:t>
      </w:r>
    </w:p>
    <w:p w14:paraId="04DBA768" w14:textId="77777777" w:rsidR="00C32E30" w:rsidRDefault="00122088">
      <w:pPr>
        <w:pStyle w:val="Paragraphedeliste"/>
        <w:numPr>
          <w:ilvl w:val="0"/>
          <w:numId w:val="71"/>
        </w:numPr>
        <w:tabs>
          <w:tab w:val="left" w:pos="540"/>
        </w:tabs>
        <w:spacing w:before="200"/>
        <w:rPr>
          <w:sz w:val="24"/>
        </w:rPr>
      </w:pPr>
      <w:r>
        <w:rPr>
          <w:spacing w:val="-5"/>
          <w:sz w:val="24"/>
          <w:u w:val="single"/>
        </w:rPr>
        <w:t>AGS</w:t>
      </w:r>
    </w:p>
    <w:p w14:paraId="04DBA769" w14:textId="77777777" w:rsidR="00C32E30" w:rsidRDefault="00122088">
      <w:pPr>
        <w:pStyle w:val="Corpsdetexte"/>
        <w:spacing w:before="84"/>
      </w:pPr>
      <w:r>
        <w:t>Elle</w:t>
      </w:r>
      <w:r>
        <w:rPr>
          <w:spacing w:val="-3"/>
        </w:rPr>
        <w:t xml:space="preserve"> </w:t>
      </w:r>
      <w:r>
        <w:t>réunit</w:t>
      </w:r>
      <w:r>
        <w:rPr>
          <w:spacing w:val="-6"/>
        </w:rPr>
        <w:t xml:space="preserve"> </w:t>
      </w:r>
      <w:r>
        <w:t>les</w:t>
      </w:r>
      <w:r>
        <w:rPr>
          <w:spacing w:val="-3"/>
        </w:rPr>
        <w:t xml:space="preserve"> </w:t>
      </w:r>
      <w:r>
        <w:t>titulaires</w:t>
      </w:r>
      <w:r>
        <w:rPr>
          <w:spacing w:val="-3"/>
        </w:rPr>
        <w:t xml:space="preserve"> </w:t>
      </w:r>
      <w:r>
        <w:t>d’une</w:t>
      </w:r>
      <w:r>
        <w:rPr>
          <w:spacing w:val="-3"/>
        </w:rPr>
        <w:t xml:space="preserve"> </w:t>
      </w:r>
      <w:r>
        <w:t>catégorie déterminée</w:t>
      </w:r>
      <w:r>
        <w:rPr>
          <w:spacing w:val="-1"/>
        </w:rPr>
        <w:t xml:space="preserve"> </w:t>
      </w:r>
      <w:r>
        <w:t>comme</w:t>
      </w:r>
      <w:r>
        <w:rPr>
          <w:spacing w:val="-5"/>
        </w:rPr>
        <w:t xml:space="preserve"> </w:t>
      </w:r>
      <w:r>
        <w:t>par</w:t>
      </w:r>
      <w:r>
        <w:rPr>
          <w:spacing w:val="-3"/>
        </w:rPr>
        <w:t xml:space="preserve"> </w:t>
      </w:r>
      <w:r>
        <w:t>exemple,</w:t>
      </w:r>
      <w:r>
        <w:rPr>
          <w:spacing w:val="-5"/>
        </w:rPr>
        <w:t xml:space="preserve"> </w:t>
      </w:r>
      <w:r>
        <w:t>les</w:t>
      </w:r>
      <w:r>
        <w:rPr>
          <w:spacing w:val="-3"/>
        </w:rPr>
        <w:t xml:space="preserve"> </w:t>
      </w:r>
      <w:r>
        <w:t>titulaires</w:t>
      </w:r>
      <w:r>
        <w:rPr>
          <w:spacing w:val="-3"/>
        </w:rPr>
        <w:t xml:space="preserve"> </w:t>
      </w:r>
      <w:r>
        <w:t>d’actions</w:t>
      </w:r>
      <w:r>
        <w:rPr>
          <w:spacing w:val="-3"/>
        </w:rPr>
        <w:t xml:space="preserve"> </w:t>
      </w:r>
      <w:r>
        <w:t>de préférence, les actions sans droit de vote…</w:t>
      </w:r>
    </w:p>
    <w:p w14:paraId="04DBA76A" w14:textId="77777777" w:rsidR="00C32E30" w:rsidRDefault="00122088">
      <w:pPr>
        <w:pStyle w:val="Corpsdetexte"/>
      </w:pPr>
      <w:r>
        <w:t>Un</w:t>
      </w:r>
      <w:r>
        <w:rPr>
          <w:spacing w:val="-2"/>
        </w:rPr>
        <w:t xml:space="preserve"> </w:t>
      </w:r>
      <w:r>
        <w:t>ou</w:t>
      </w:r>
      <w:r>
        <w:rPr>
          <w:spacing w:val="-4"/>
        </w:rPr>
        <w:t xml:space="preserve"> </w:t>
      </w:r>
      <w:r>
        <w:t>plusieurs</w:t>
      </w:r>
      <w:r>
        <w:rPr>
          <w:spacing w:val="-5"/>
        </w:rPr>
        <w:t xml:space="preserve"> </w:t>
      </w:r>
      <w:r>
        <w:t>actionnaires</w:t>
      </w:r>
      <w:r>
        <w:rPr>
          <w:spacing w:val="-2"/>
        </w:rPr>
        <w:t xml:space="preserve"> </w:t>
      </w:r>
      <w:r>
        <w:t>réunissant</w:t>
      </w:r>
      <w:r>
        <w:rPr>
          <w:spacing w:val="-4"/>
        </w:rPr>
        <w:t xml:space="preserve"> </w:t>
      </w:r>
      <w:r>
        <w:t>au</w:t>
      </w:r>
      <w:r>
        <w:rPr>
          <w:spacing w:val="-4"/>
        </w:rPr>
        <w:t xml:space="preserve"> </w:t>
      </w:r>
      <w:r>
        <w:t>moins</w:t>
      </w:r>
      <w:r>
        <w:rPr>
          <w:spacing w:val="-2"/>
        </w:rPr>
        <w:t xml:space="preserve"> </w:t>
      </w:r>
      <w:r>
        <w:t>5%</w:t>
      </w:r>
      <w:r>
        <w:rPr>
          <w:spacing w:val="-4"/>
        </w:rPr>
        <w:t xml:space="preserve"> </w:t>
      </w:r>
      <w:r>
        <w:t>du</w:t>
      </w:r>
      <w:r>
        <w:rPr>
          <w:spacing w:val="-2"/>
        </w:rPr>
        <w:t xml:space="preserve"> </w:t>
      </w:r>
      <w:r>
        <w:t>capital</w:t>
      </w:r>
      <w:r>
        <w:rPr>
          <w:spacing w:val="-3"/>
        </w:rPr>
        <w:t xml:space="preserve"> </w:t>
      </w:r>
      <w:r>
        <w:t>peuvent</w:t>
      </w:r>
      <w:r>
        <w:rPr>
          <w:spacing w:val="-4"/>
        </w:rPr>
        <w:t xml:space="preserve"> </w:t>
      </w:r>
      <w:r>
        <w:t>demander</w:t>
      </w:r>
      <w:r>
        <w:rPr>
          <w:spacing w:val="-2"/>
        </w:rPr>
        <w:t xml:space="preserve"> </w:t>
      </w:r>
      <w:r>
        <w:t>en</w:t>
      </w:r>
      <w:r>
        <w:rPr>
          <w:spacing w:val="-2"/>
        </w:rPr>
        <w:t xml:space="preserve"> </w:t>
      </w:r>
      <w:r>
        <w:t>justice</w:t>
      </w:r>
      <w:r>
        <w:rPr>
          <w:spacing w:val="-2"/>
        </w:rPr>
        <w:t xml:space="preserve"> </w:t>
      </w:r>
      <w:r>
        <w:t>la désignation d’un mandataire chargé de convoquer l’AGS.</w:t>
      </w:r>
    </w:p>
    <w:p w14:paraId="04DBA76B" w14:textId="77777777" w:rsidR="00C32E30" w:rsidRDefault="00122088">
      <w:pPr>
        <w:pStyle w:val="Corpsdetexte"/>
        <w:spacing w:before="194"/>
        <w:ind w:right="3579"/>
      </w:pPr>
      <w:r>
        <w:rPr>
          <w:u w:val="single"/>
        </w:rPr>
        <w:t>Quorum</w:t>
      </w:r>
      <w:r>
        <w:rPr>
          <w:spacing w:val="-1"/>
        </w:rPr>
        <w:t xml:space="preserve"> </w:t>
      </w:r>
      <w:r>
        <w:t>:</w:t>
      </w:r>
      <w:r>
        <w:rPr>
          <w:spacing w:val="-5"/>
        </w:rPr>
        <w:t xml:space="preserve"> </w:t>
      </w:r>
      <w:r>
        <w:t>1/3</w:t>
      </w:r>
      <w:r>
        <w:rPr>
          <w:spacing w:val="-4"/>
        </w:rPr>
        <w:t xml:space="preserve"> </w:t>
      </w:r>
      <w:r>
        <w:t>sur</w:t>
      </w:r>
      <w:r>
        <w:rPr>
          <w:spacing w:val="-3"/>
        </w:rPr>
        <w:t xml:space="preserve"> </w:t>
      </w:r>
      <w:r>
        <w:t>1</w:t>
      </w:r>
      <w:r>
        <w:rPr>
          <w:position w:val="8"/>
          <w:sz w:val="16"/>
        </w:rPr>
        <w:t>ère</w:t>
      </w:r>
      <w:r>
        <w:rPr>
          <w:spacing w:val="19"/>
          <w:position w:val="8"/>
          <w:sz w:val="16"/>
        </w:rPr>
        <w:t xml:space="preserve"> </w:t>
      </w:r>
      <w:r>
        <w:t>convocation</w:t>
      </w:r>
      <w:r>
        <w:rPr>
          <w:spacing w:val="-3"/>
        </w:rPr>
        <w:t xml:space="preserve"> </w:t>
      </w:r>
      <w:r>
        <w:t>;</w:t>
      </w:r>
      <w:r>
        <w:rPr>
          <w:spacing w:val="-3"/>
        </w:rPr>
        <w:t xml:space="preserve"> </w:t>
      </w:r>
      <w:r>
        <w:t>1/5</w:t>
      </w:r>
      <w:r>
        <w:rPr>
          <w:spacing w:val="-3"/>
        </w:rPr>
        <w:t xml:space="preserve"> </w:t>
      </w:r>
      <w:r>
        <w:t>sur</w:t>
      </w:r>
      <w:r>
        <w:rPr>
          <w:spacing w:val="-6"/>
        </w:rPr>
        <w:t xml:space="preserve"> </w:t>
      </w:r>
      <w:r>
        <w:t>2</w:t>
      </w:r>
      <w:proofErr w:type="spellStart"/>
      <w:r>
        <w:rPr>
          <w:position w:val="8"/>
          <w:sz w:val="16"/>
        </w:rPr>
        <w:t>ème</w:t>
      </w:r>
      <w:proofErr w:type="spellEnd"/>
      <w:r>
        <w:rPr>
          <w:spacing w:val="19"/>
          <w:position w:val="8"/>
          <w:sz w:val="16"/>
        </w:rPr>
        <w:t xml:space="preserve"> </w:t>
      </w:r>
      <w:r>
        <w:t xml:space="preserve">convocation. </w:t>
      </w:r>
      <w:r>
        <w:rPr>
          <w:u w:val="single"/>
        </w:rPr>
        <w:t>Majorité</w:t>
      </w:r>
      <w:r>
        <w:t xml:space="preserve"> : 2/3 des voix.</w:t>
      </w:r>
    </w:p>
    <w:p w14:paraId="04DBA76C" w14:textId="77777777" w:rsidR="00C32E30" w:rsidRDefault="00C32E30">
      <w:pPr>
        <w:pStyle w:val="Corpsdetexte"/>
        <w:spacing w:before="3"/>
        <w:ind w:left="0"/>
        <w:rPr>
          <w:sz w:val="27"/>
        </w:rPr>
      </w:pPr>
    </w:p>
    <w:p w14:paraId="04DBA76D" w14:textId="77777777" w:rsidR="00C32E30" w:rsidRDefault="00122088">
      <w:pPr>
        <w:pStyle w:val="Titre2"/>
        <w:spacing w:before="86"/>
      </w:pPr>
      <w:r>
        <w:rPr>
          <w:spacing w:val="-5"/>
        </w:rPr>
        <w:t>SAS</w:t>
      </w:r>
    </w:p>
    <w:p w14:paraId="04DBA76E" w14:textId="77777777" w:rsidR="00C32E30" w:rsidRDefault="00122088">
      <w:pPr>
        <w:pStyle w:val="Paragraphedeliste"/>
        <w:numPr>
          <w:ilvl w:val="0"/>
          <w:numId w:val="71"/>
        </w:numPr>
        <w:tabs>
          <w:tab w:val="left" w:pos="540"/>
        </w:tabs>
        <w:spacing w:before="102" w:line="347" w:lineRule="exact"/>
        <w:rPr>
          <w:sz w:val="24"/>
        </w:rPr>
      </w:pPr>
      <w:r>
        <w:rPr>
          <w:sz w:val="24"/>
          <w:u w:val="single"/>
        </w:rPr>
        <w:t>Décisions</w:t>
      </w:r>
      <w:r>
        <w:rPr>
          <w:spacing w:val="-2"/>
          <w:sz w:val="24"/>
          <w:u w:val="single"/>
        </w:rPr>
        <w:t xml:space="preserve"> </w:t>
      </w:r>
      <w:r>
        <w:rPr>
          <w:sz w:val="24"/>
          <w:u w:val="single"/>
        </w:rPr>
        <w:t>obligatoirement</w:t>
      </w:r>
      <w:r>
        <w:rPr>
          <w:spacing w:val="-4"/>
          <w:sz w:val="24"/>
          <w:u w:val="single"/>
        </w:rPr>
        <w:t xml:space="preserve"> </w:t>
      </w:r>
      <w:r>
        <w:rPr>
          <w:sz w:val="24"/>
          <w:u w:val="single"/>
        </w:rPr>
        <w:t>prises</w:t>
      </w:r>
      <w:r>
        <w:rPr>
          <w:spacing w:val="-2"/>
          <w:sz w:val="24"/>
          <w:u w:val="single"/>
        </w:rPr>
        <w:t xml:space="preserve"> </w:t>
      </w:r>
      <w:r>
        <w:rPr>
          <w:sz w:val="24"/>
          <w:u w:val="single"/>
        </w:rPr>
        <w:t>par</w:t>
      </w:r>
      <w:r>
        <w:rPr>
          <w:spacing w:val="-2"/>
          <w:sz w:val="24"/>
          <w:u w:val="single"/>
        </w:rPr>
        <w:t xml:space="preserve"> </w:t>
      </w:r>
      <w:r>
        <w:rPr>
          <w:sz w:val="24"/>
          <w:u w:val="single"/>
        </w:rPr>
        <w:t>les</w:t>
      </w:r>
      <w:r>
        <w:rPr>
          <w:spacing w:val="-4"/>
          <w:sz w:val="24"/>
          <w:u w:val="single"/>
        </w:rPr>
        <w:t xml:space="preserve"> </w:t>
      </w:r>
      <w:r>
        <w:rPr>
          <w:spacing w:val="-2"/>
          <w:sz w:val="24"/>
          <w:u w:val="single"/>
        </w:rPr>
        <w:t>associés</w:t>
      </w:r>
    </w:p>
    <w:p w14:paraId="04DBA76F" w14:textId="77777777" w:rsidR="00C32E30" w:rsidRDefault="00122088">
      <w:pPr>
        <w:pStyle w:val="Paragraphedeliste"/>
        <w:numPr>
          <w:ilvl w:val="1"/>
          <w:numId w:val="71"/>
        </w:numPr>
        <w:tabs>
          <w:tab w:val="left" w:pos="967"/>
          <w:tab w:val="left" w:pos="968"/>
        </w:tabs>
        <w:spacing w:line="268" w:lineRule="exact"/>
        <w:ind w:left="967"/>
        <w:rPr>
          <w:sz w:val="24"/>
        </w:rPr>
      </w:pPr>
      <w:r>
        <w:rPr>
          <w:sz w:val="24"/>
        </w:rPr>
        <w:t>Approbation</w:t>
      </w:r>
      <w:r>
        <w:rPr>
          <w:spacing w:val="-14"/>
          <w:sz w:val="24"/>
        </w:rPr>
        <w:t xml:space="preserve"> </w:t>
      </w:r>
      <w:r>
        <w:rPr>
          <w:sz w:val="24"/>
        </w:rPr>
        <w:t>des</w:t>
      </w:r>
      <w:r>
        <w:rPr>
          <w:spacing w:val="-14"/>
          <w:sz w:val="24"/>
        </w:rPr>
        <w:t xml:space="preserve"> </w:t>
      </w:r>
      <w:r>
        <w:rPr>
          <w:sz w:val="24"/>
        </w:rPr>
        <w:t>conventions</w:t>
      </w:r>
      <w:r>
        <w:rPr>
          <w:spacing w:val="-13"/>
          <w:sz w:val="24"/>
        </w:rPr>
        <w:t xml:space="preserve"> </w:t>
      </w:r>
      <w:r>
        <w:rPr>
          <w:spacing w:val="-2"/>
          <w:sz w:val="24"/>
        </w:rPr>
        <w:t>réglementées</w:t>
      </w:r>
    </w:p>
    <w:p w14:paraId="04DBA770" w14:textId="77777777" w:rsidR="00C32E30" w:rsidRDefault="00122088">
      <w:pPr>
        <w:pStyle w:val="Paragraphedeliste"/>
        <w:numPr>
          <w:ilvl w:val="1"/>
          <w:numId w:val="71"/>
        </w:numPr>
        <w:tabs>
          <w:tab w:val="left" w:pos="967"/>
          <w:tab w:val="left" w:pos="968"/>
        </w:tabs>
        <w:ind w:left="967"/>
        <w:rPr>
          <w:sz w:val="24"/>
        </w:rPr>
      </w:pPr>
      <w:r>
        <w:rPr>
          <w:sz w:val="24"/>
        </w:rPr>
        <w:t>Approbation</w:t>
      </w:r>
      <w:r>
        <w:rPr>
          <w:spacing w:val="-13"/>
          <w:sz w:val="24"/>
        </w:rPr>
        <w:t xml:space="preserve"> </w:t>
      </w:r>
      <w:r>
        <w:rPr>
          <w:sz w:val="24"/>
        </w:rPr>
        <w:t>des</w:t>
      </w:r>
      <w:r>
        <w:rPr>
          <w:spacing w:val="-12"/>
          <w:sz w:val="24"/>
        </w:rPr>
        <w:t xml:space="preserve"> </w:t>
      </w:r>
      <w:r>
        <w:rPr>
          <w:spacing w:val="-2"/>
          <w:sz w:val="24"/>
        </w:rPr>
        <w:t>comptes</w:t>
      </w:r>
    </w:p>
    <w:p w14:paraId="04DBA771" w14:textId="77777777" w:rsidR="00C32E30" w:rsidRDefault="00122088">
      <w:pPr>
        <w:pStyle w:val="Paragraphedeliste"/>
        <w:numPr>
          <w:ilvl w:val="1"/>
          <w:numId w:val="71"/>
        </w:numPr>
        <w:tabs>
          <w:tab w:val="left" w:pos="967"/>
          <w:tab w:val="left" w:pos="968"/>
        </w:tabs>
        <w:ind w:left="967"/>
        <w:rPr>
          <w:sz w:val="24"/>
        </w:rPr>
      </w:pPr>
      <w:r>
        <w:rPr>
          <w:sz w:val="24"/>
        </w:rPr>
        <w:t>Nomination</w:t>
      </w:r>
      <w:r>
        <w:rPr>
          <w:spacing w:val="-11"/>
          <w:sz w:val="24"/>
        </w:rPr>
        <w:t xml:space="preserve"> </w:t>
      </w:r>
      <w:r>
        <w:rPr>
          <w:sz w:val="24"/>
        </w:rPr>
        <w:t>du</w:t>
      </w:r>
      <w:r>
        <w:rPr>
          <w:spacing w:val="-10"/>
          <w:sz w:val="24"/>
        </w:rPr>
        <w:t xml:space="preserve"> </w:t>
      </w:r>
      <w:r>
        <w:rPr>
          <w:spacing w:val="-5"/>
          <w:sz w:val="24"/>
        </w:rPr>
        <w:t>CAC</w:t>
      </w:r>
    </w:p>
    <w:p w14:paraId="04DBA772" w14:textId="77777777" w:rsidR="00C32E30" w:rsidRDefault="00122088">
      <w:pPr>
        <w:pStyle w:val="Paragraphedeliste"/>
        <w:numPr>
          <w:ilvl w:val="1"/>
          <w:numId w:val="71"/>
        </w:numPr>
        <w:tabs>
          <w:tab w:val="left" w:pos="967"/>
          <w:tab w:val="left" w:pos="968"/>
        </w:tabs>
        <w:ind w:left="967"/>
        <w:rPr>
          <w:sz w:val="24"/>
        </w:rPr>
      </w:pPr>
      <w:r>
        <w:rPr>
          <w:sz w:val="24"/>
        </w:rPr>
        <w:t>Modification</w:t>
      </w:r>
      <w:r>
        <w:rPr>
          <w:spacing w:val="-9"/>
          <w:sz w:val="24"/>
        </w:rPr>
        <w:t xml:space="preserve"> </w:t>
      </w:r>
      <w:r>
        <w:rPr>
          <w:sz w:val="24"/>
        </w:rPr>
        <w:t>du</w:t>
      </w:r>
      <w:r>
        <w:rPr>
          <w:spacing w:val="-9"/>
          <w:sz w:val="24"/>
        </w:rPr>
        <w:t xml:space="preserve"> </w:t>
      </w:r>
      <w:r>
        <w:rPr>
          <w:sz w:val="24"/>
        </w:rPr>
        <w:t>capital</w:t>
      </w:r>
      <w:r>
        <w:rPr>
          <w:spacing w:val="-10"/>
          <w:sz w:val="24"/>
        </w:rPr>
        <w:t xml:space="preserve"> </w:t>
      </w:r>
      <w:r>
        <w:rPr>
          <w:sz w:val="24"/>
        </w:rPr>
        <w:t>social</w:t>
      </w:r>
      <w:r>
        <w:rPr>
          <w:spacing w:val="-4"/>
          <w:sz w:val="24"/>
        </w:rPr>
        <w:t xml:space="preserve"> </w:t>
      </w:r>
      <w:r>
        <w:rPr>
          <w:sz w:val="24"/>
        </w:rPr>
        <w:t>:</w:t>
      </w:r>
      <w:r>
        <w:rPr>
          <w:spacing w:val="-7"/>
          <w:sz w:val="24"/>
        </w:rPr>
        <w:t xml:space="preserve"> </w:t>
      </w:r>
      <w:r>
        <w:rPr>
          <w:sz w:val="24"/>
        </w:rPr>
        <w:t>augmentation</w:t>
      </w:r>
      <w:r>
        <w:rPr>
          <w:spacing w:val="-6"/>
          <w:sz w:val="24"/>
        </w:rPr>
        <w:t xml:space="preserve"> </w:t>
      </w:r>
      <w:r>
        <w:rPr>
          <w:sz w:val="24"/>
        </w:rPr>
        <w:t>/</w:t>
      </w:r>
      <w:r>
        <w:rPr>
          <w:spacing w:val="-9"/>
          <w:sz w:val="24"/>
        </w:rPr>
        <w:t xml:space="preserve"> </w:t>
      </w:r>
      <w:r>
        <w:rPr>
          <w:spacing w:val="-2"/>
          <w:sz w:val="24"/>
        </w:rPr>
        <w:t>réduction</w:t>
      </w:r>
    </w:p>
    <w:p w14:paraId="04DBA773" w14:textId="77777777" w:rsidR="00C32E30" w:rsidRDefault="00122088">
      <w:pPr>
        <w:pStyle w:val="Paragraphedeliste"/>
        <w:numPr>
          <w:ilvl w:val="1"/>
          <w:numId w:val="71"/>
        </w:numPr>
        <w:tabs>
          <w:tab w:val="left" w:pos="967"/>
          <w:tab w:val="left" w:pos="968"/>
        </w:tabs>
        <w:ind w:left="967"/>
        <w:rPr>
          <w:sz w:val="24"/>
        </w:rPr>
      </w:pPr>
      <w:r>
        <w:rPr>
          <w:sz w:val="24"/>
        </w:rPr>
        <w:t>Changement</w:t>
      </w:r>
      <w:r>
        <w:rPr>
          <w:spacing w:val="-12"/>
          <w:sz w:val="24"/>
        </w:rPr>
        <w:t xml:space="preserve"> </w:t>
      </w:r>
      <w:r>
        <w:rPr>
          <w:sz w:val="24"/>
        </w:rPr>
        <w:t>de</w:t>
      </w:r>
      <w:r>
        <w:rPr>
          <w:spacing w:val="-12"/>
          <w:sz w:val="24"/>
        </w:rPr>
        <w:t xml:space="preserve"> </w:t>
      </w:r>
      <w:r>
        <w:rPr>
          <w:sz w:val="24"/>
        </w:rPr>
        <w:t>forme</w:t>
      </w:r>
      <w:r>
        <w:rPr>
          <w:spacing w:val="-11"/>
          <w:sz w:val="24"/>
        </w:rPr>
        <w:t xml:space="preserve"> </w:t>
      </w:r>
      <w:r>
        <w:rPr>
          <w:spacing w:val="-2"/>
          <w:sz w:val="24"/>
        </w:rPr>
        <w:t>juridique</w:t>
      </w:r>
    </w:p>
    <w:p w14:paraId="04DBA774" w14:textId="77777777" w:rsidR="00C32E30" w:rsidRDefault="00122088">
      <w:pPr>
        <w:pStyle w:val="Paragraphedeliste"/>
        <w:numPr>
          <w:ilvl w:val="1"/>
          <w:numId w:val="71"/>
        </w:numPr>
        <w:tabs>
          <w:tab w:val="left" w:pos="967"/>
          <w:tab w:val="left" w:pos="968"/>
        </w:tabs>
        <w:ind w:left="967"/>
        <w:rPr>
          <w:sz w:val="24"/>
        </w:rPr>
      </w:pPr>
      <w:r>
        <w:rPr>
          <w:spacing w:val="-2"/>
          <w:sz w:val="24"/>
        </w:rPr>
        <w:t>Dissolution</w:t>
      </w:r>
    </w:p>
    <w:p w14:paraId="04DBA775" w14:textId="77777777" w:rsidR="00C32E30" w:rsidRDefault="00122088">
      <w:pPr>
        <w:pStyle w:val="Paragraphedeliste"/>
        <w:numPr>
          <w:ilvl w:val="1"/>
          <w:numId w:val="71"/>
        </w:numPr>
        <w:tabs>
          <w:tab w:val="left" w:pos="967"/>
          <w:tab w:val="left" w:pos="968"/>
        </w:tabs>
        <w:ind w:left="967"/>
        <w:rPr>
          <w:sz w:val="24"/>
        </w:rPr>
      </w:pPr>
      <w:r>
        <w:rPr>
          <w:sz w:val="24"/>
        </w:rPr>
        <w:t>Fusion</w:t>
      </w:r>
      <w:r>
        <w:rPr>
          <w:spacing w:val="1"/>
          <w:sz w:val="24"/>
        </w:rPr>
        <w:t xml:space="preserve"> </w:t>
      </w:r>
      <w:r>
        <w:rPr>
          <w:sz w:val="24"/>
        </w:rPr>
        <w:t xml:space="preserve">/ </w:t>
      </w:r>
      <w:r>
        <w:rPr>
          <w:spacing w:val="-2"/>
          <w:sz w:val="24"/>
        </w:rPr>
        <w:t>scission</w:t>
      </w:r>
    </w:p>
    <w:p w14:paraId="04DBA776" w14:textId="77777777" w:rsidR="00C32E30" w:rsidRDefault="00122088">
      <w:pPr>
        <w:pStyle w:val="Titre5"/>
        <w:spacing w:before="101"/>
        <w:ind w:left="247"/>
      </w:pPr>
      <w:r>
        <w:rPr>
          <w:rFonts w:ascii="Symbol" w:hAnsi="Symbol"/>
          <w:i w:val="0"/>
          <w:sz w:val="22"/>
        </w:rPr>
        <w:t></w:t>
      </w:r>
      <w:r>
        <w:rPr>
          <w:rFonts w:ascii="Times New Roman" w:hAnsi="Times New Roman"/>
          <w:b w:val="0"/>
          <w:i w:val="0"/>
          <w:spacing w:val="12"/>
          <w:sz w:val="22"/>
        </w:rPr>
        <w:t xml:space="preserve"> </w:t>
      </w:r>
      <w:r>
        <w:rPr>
          <w:spacing w:val="-2"/>
        </w:rPr>
        <w:t>Procédure</w:t>
      </w:r>
    </w:p>
    <w:p w14:paraId="04DBA777" w14:textId="77777777" w:rsidR="00C32E30" w:rsidRDefault="00122088">
      <w:pPr>
        <w:pStyle w:val="Corpsdetexte"/>
        <w:ind w:left="247" w:right="310"/>
      </w:pPr>
      <w:r>
        <w:t>La loi n’impose pas de quorum ni de majorité particulière ; Décisions prises par les associés représentant</w:t>
      </w:r>
      <w:r>
        <w:rPr>
          <w:spacing w:val="-5"/>
        </w:rPr>
        <w:t xml:space="preserve"> </w:t>
      </w:r>
      <w:r>
        <w:t>50%</w:t>
      </w:r>
      <w:r>
        <w:rPr>
          <w:spacing w:val="-3"/>
        </w:rPr>
        <w:t xml:space="preserve"> </w:t>
      </w:r>
      <w:r>
        <w:t>des</w:t>
      </w:r>
      <w:r>
        <w:rPr>
          <w:spacing w:val="-5"/>
        </w:rPr>
        <w:t xml:space="preserve"> </w:t>
      </w:r>
      <w:r>
        <w:t>droits</w:t>
      </w:r>
      <w:r>
        <w:rPr>
          <w:spacing w:val="-3"/>
        </w:rPr>
        <w:t xml:space="preserve"> </w:t>
      </w:r>
      <w:r>
        <w:t>de</w:t>
      </w:r>
      <w:r>
        <w:rPr>
          <w:spacing w:val="-5"/>
        </w:rPr>
        <w:t xml:space="preserve"> </w:t>
      </w:r>
      <w:r>
        <w:t>vote</w:t>
      </w:r>
      <w:r>
        <w:rPr>
          <w:spacing w:val="-3"/>
        </w:rPr>
        <w:t xml:space="preserve"> </w:t>
      </w:r>
      <w:r>
        <w:t>sauf</w:t>
      </w:r>
      <w:r>
        <w:rPr>
          <w:spacing w:val="-3"/>
        </w:rPr>
        <w:t xml:space="preserve"> </w:t>
      </w:r>
      <w:r>
        <w:t>clause</w:t>
      </w:r>
      <w:r>
        <w:rPr>
          <w:spacing w:val="-3"/>
        </w:rPr>
        <w:t xml:space="preserve"> </w:t>
      </w:r>
      <w:r>
        <w:t>statutaire</w:t>
      </w:r>
      <w:r>
        <w:rPr>
          <w:spacing w:val="-3"/>
        </w:rPr>
        <w:t xml:space="preserve"> </w:t>
      </w:r>
      <w:r>
        <w:t>contraire</w:t>
      </w:r>
      <w:r>
        <w:rPr>
          <w:spacing w:val="-5"/>
        </w:rPr>
        <w:t xml:space="preserve"> </w:t>
      </w:r>
      <w:r>
        <w:t>(qui</w:t>
      </w:r>
      <w:r>
        <w:rPr>
          <w:spacing w:val="-4"/>
        </w:rPr>
        <w:t xml:space="preserve"> </w:t>
      </w:r>
      <w:r>
        <w:t>peut</w:t>
      </w:r>
      <w:r>
        <w:rPr>
          <w:spacing w:val="-3"/>
        </w:rPr>
        <w:t xml:space="preserve"> </w:t>
      </w:r>
      <w:r>
        <w:t>fixer</w:t>
      </w:r>
      <w:r>
        <w:rPr>
          <w:spacing w:val="-3"/>
        </w:rPr>
        <w:t xml:space="preserve"> </w:t>
      </w:r>
      <w:r>
        <w:t>une</w:t>
      </w:r>
      <w:r>
        <w:rPr>
          <w:spacing w:val="-5"/>
        </w:rPr>
        <w:t xml:space="preserve"> </w:t>
      </w:r>
      <w:r>
        <w:t>majorité plus faible).</w:t>
      </w:r>
    </w:p>
    <w:p w14:paraId="04DBA778" w14:textId="77777777" w:rsidR="00C32E30" w:rsidRDefault="00122088">
      <w:pPr>
        <w:pStyle w:val="Titre5"/>
        <w:spacing w:before="93"/>
        <w:ind w:left="228"/>
      </w:pPr>
      <w:r>
        <w:rPr>
          <w:rFonts w:ascii="Symbol" w:hAnsi="Symbol"/>
          <w:sz w:val="23"/>
        </w:rPr>
        <w:t></w:t>
      </w:r>
      <w:r>
        <w:rPr>
          <w:rFonts w:ascii="Times New Roman" w:hAnsi="Times New Roman"/>
          <w:b w:val="0"/>
          <w:i w:val="0"/>
          <w:spacing w:val="8"/>
          <w:sz w:val="23"/>
        </w:rPr>
        <w:t xml:space="preserve"> </w:t>
      </w:r>
      <w:r>
        <w:t>Décisions</w:t>
      </w:r>
      <w:r>
        <w:rPr>
          <w:spacing w:val="-4"/>
        </w:rPr>
        <w:t xml:space="preserve"> </w:t>
      </w:r>
      <w:r>
        <w:t>prises</w:t>
      </w:r>
      <w:r>
        <w:rPr>
          <w:spacing w:val="-4"/>
        </w:rPr>
        <w:t xml:space="preserve"> </w:t>
      </w:r>
      <w:r>
        <w:t>par</w:t>
      </w:r>
      <w:r>
        <w:rPr>
          <w:spacing w:val="-5"/>
        </w:rPr>
        <w:t xml:space="preserve"> </w:t>
      </w:r>
      <w:r>
        <w:t>les</w:t>
      </w:r>
      <w:r>
        <w:rPr>
          <w:spacing w:val="-3"/>
        </w:rPr>
        <w:t xml:space="preserve"> </w:t>
      </w:r>
      <w:r>
        <w:t>associés</w:t>
      </w:r>
      <w:r>
        <w:rPr>
          <w:spacing w:val="-6"/>
        </w:rPr>
        <w:t xml:space="preserve"> </w:t>
      </w:r>
      <w:r>
        <w:t>à</w:t>
      </w:r>
      <w:r>
        <w:rPr>
          <w:spacing w:val="-4"/>
        </w:rPr>
        <w:t xml:space="preserve"> </w:t>
      </w:r>
      <w:r>
        <w:rPr>
          <w:spacing w:val="-2"/>
        </w:rPr>
        <w:t>l’unanimité</w:t>
      </w:r>
    </w:p>
    <w:p w14:paraId="04DBA779" w14:textId="77777777" w:rsidR="00C32E30" w:rsidRDefault="00122088">
      <w:pPr>
        <w:pStyle w:val="Paragraphedeliste"/>
        <w:numPr>
          <w:ilvl w:val="1"/>
          <w:numId w:val="71"/>
        </w:numPr>
        <w:tabs>
          <w:tab w:val="left" w:pos="900"/>
          <w:tab w:val="left" w:pos="901"/>
        </w:tabs>
        <w:rPr>
          <w:sz w:val="24"/>
        </w:rPr>
      </w:pPr>
      <w:r>
        <w:rPr>
          <w:sz w:val="24"/>
        </w:rPr>
        <w:t>Inaliénabilité</w:t>
      </w:r>
      <w:r>
        <w:rPr>
          <w:spacing w:val="-5"/>
          <w:sz w:val="24"/>
        </w:rPr>
        <w:t xml:space="preserve"> </w:t>
      </w:r>
      <w:r>
        <w:rPr>
          <w:sz w:val="24"/>
        </w:rPr>
        <w:t>des</w:t>
      </w:r>
      <w:r>
        <w:rPr>
          <w:spacing w:val="-2"/>
          <w:sz w:val="24"/>
        </w:rPr>
        <w:t xml:space="preserve"> </w:t>
      </w:r>
      <w:r>
        <w:rPr>
          <w:sz w:val="24"/>
        </w:rPr>
        <w:t>titres</w:t>
      </w:r>
      <w:r>
        <w:rPr>
          <w:spacing w:val="-8"/>
          <w:sz w:val="24"/>
        </w:rPr>
        <w:t xml:space="preserve"> </w:t>
      </w:r>
      <w:r>
        <w:rPr>
          <w:sz w:val="24"/>
        </w:rPr>
        <w:t>pour</w:t>
      </w:r>
      <w:r>
        <w:rPr>
          <w:spacing w:val="-2"/>
          <w:sz w:val="24"/>
        </w:rPr>
        <w:t xml:space="preserve"> </w:t>
      </w:r>
      <w:r>
        <w:rPr>
          <w:sz w:val="24"/>
        </w:rPr>
        <w:t>une</w:t>
      </w:r>
      <w:r>
        <w:rPr>
          <w:spacing w:val="-4"/>
          <w:sz w:val="24"/>
        </w:rPr>
        <w:t xml:space="preserve"> </w:t>
      </w:r>
      <w:r>
        <w:rPr>
          <w:sz w:val="24"/>
        </w:rPr>
        <w:t>durée</w:t>
      </w:r>
      <w:r>
        <w:rPr>
          <w:spacing w:val="-5"/>
          <w:sz w:val="24"/>
        </w:rPr>
        <w:t xml:space="preserve"> </w:t>
      </w:r>
      <w:r>
        <w:rPr>
          <w:sz w:val="24"/>
        </w:rPr>
        <w:t>maximale</w:t>
      </w:r>
      <w:r>
        <w:rPr>
          <w:spacing w:val="-2"/>
          <w:sz w:val="24"/>
        </w:rPr>
        <w:t xml:space="preserve"> </w:t>
      </w:r>
      <w:r>
        <w:rPr>
          <w:sz w:val="24"/>
        </w:rPr>
        <w:t>de</w:t>
      </w:r>
      <w:r>
        <w:rPr>
          <w:spacing w:val="-3"/>
          <w:sz w:val="24"/>
        </w:rPr>
        <w:t xml:space="preserve"> </w:t>
      </w:r>
      <w:r>
        <w:rPr>
          <w:sz w:val="24"/>
        </w:rPr>
        <w:t>10</w:t>
      </w:r>
      <w:r>
        <w:rPr>
          <w:spacing w:val="-4"/>
          <w:sz w:val="24"/>
        </w:rPr>
        <w:t xml:space="preserve"> ans.</w:t>
      </w:r>
    </w:p>
    <w:p w14:paraId="04DBA77A" w14:textId="77777777" w:rsidR="00C32E30" w:rsidRDefault="00122088">
      <w:pPr>
        <w:pStyle w:val="Paragraphedeliste"/>
        <w:numPr>
          <w:ilvl w:val="1"/>
          <w:numId w:val="71"/>
        </w:numPr>
        <w:tabs>
          <w:tab w:val="left" w:pos="900"/>
          <w:tab w:val="left" w:pos="901"/>
        </w:tabs>
        <w:rPr>
          <w:sz w:val="24"/>
        </w:rPr>
      </w:pPr>
      <w:r>
        <w:rPr>
          <w:sz w:val="24"/>
        </w:rPr>
        <w:t>Agrément</w:t>
      </w:r>
      <w:r>
        <w:rPr>
          <w:spacing w:val="-11"/>
          <w:sz w:val="24"/>
        </w:rPr>
        <w:t xml:space="preserve"> </w:t>
      </w:r>
      <w:r>
        <w:rPr>
          <w:sz w:val="24"/>
        </w:rPr>
        <w:t>des</w:t>
      </w:r>
      <w:r>
        <w:rPr>
          <w:spacing w:val="-11"/>
          <w:sz w:val="24"/>
        </w:rPr>
        <w:t xml:space="preserve"> </w:t>
      </w:r>
      <w:r>
        <w:rPr>
          <w:sz w:val="24"/>
        </w:rPr>
        <w:t>cessions</w:t>
      </w:r>
      <w:r>
        <w:rPr>
          <w:spacing w:val="-8"/>
          <w:sz w:val="24"/>
        </w:rPr>
        <w:t xml:space="preserve"> </w:t>
      </w:r>
      <w:r>
        <w:rPr>
          <w:spacing w:val="-2"/>
          <w:sz w:val="24"/>
        </w:rPr>
        <w:t>d’actions</w:t>
      </w:r>
    </w:p>
    <w:p w14:paraId="04DBA77B" w14:textId="77777777" w:rsidR="00C32E30" w:rsidRDefault="00122088">
      <w:pPr>
        <w:pStyle w:val="Paragraphedeliste"/>
        <w:numPr>
          <w:ilvl w:val="1"/>
          <w:numId w:val="71"/>
        </w:numPr>
        <w:tabs>
          <w:tab w:val="left" w:pos="900"/>
          <w:tab w:val="left" w:pos="901"/>
        </w:tabs>
        <w:rPr>
          <w:sz w:val="24"/>
        </w:rPr>
      </w:pPr>
      <w:r>
        <w:rPr>
          <w:sz w:val="24"/>
        </w:rPr>
        <w:t>Exclusion</w:t>
      </w:r>
      <w:r>
        <w:rPr>
          <w:spacing w:val="-6"/>
          <w:sz w:val="24"/>
        </w:rPr>
        <w:t xml:space="preserve"> </w:t>
      </w:r>
      <w:r>
        <w:rPr>
          <w:sz w:val="24"/>
        </w:rPr>
        <w:t>/</w:t>
      </w:r>
      <w:r>
        <w:rPr>
          <w:spacing w:val="-7"/>
          <w:sz w:val="24"/>
        </w:rPr>
        <w:t xml:space="preserve"> </w:t>
      </w:r>
      <w:r>
        <w:rPr>
          <w:spacing w:val="-2"/>
          <w:sz w:val="24"/>
        </w:rPr>
        <w:t>Retrait</w:t>
      </w:r>
    </w:p>
    <w:p w14:paraId="04DBA77C" w14:textId="77777777" w:rsidR="00C32E30" w:rsidRDefault="00122088">
      <w:pPr>
        <w:pStyle w:val="Paragraphedeliste"/>
        <w:numPr>
          <w:ilvl w:val="1"/>
          <w:numId w:val="71"/>
        </w:numPr>
        <w:tabs>
          <w:tab w:val="left" w:pos="900"/>
          <w:tab w:val="left" w:pos="901"/>
        </w:tabs>
        <w:rPr>
          <w:sz w:val="24"/>
        </w:rPr>
      </w:pPr>
      <w:r>
        <w:rPr>
          <w:sz w:val="24"/>
        </w:rPr>
        <w:t>Suspension</w:t>
      </w:r>
      <w:r>
        <w:rPr>
          <w:spacing w:val="-8"/>
          <w:sz w:val="24"/>
        </w:rPr>
        <w:t xml:space="preserve"> </w:t>
      </w:r>
      <w:r>
        <w:rPr>
          <w:sz w:val="24"/>
        </w:rPr>
        <w:t>des</w:t>
      </w:r>
      <w:r>
        <w:rPr>
          <w:spacing w:val="-10"/>
          <w:sz w:val="24"/>
        </w:rPr>
        <w:t xml:space="preserve"> </w:t>
      </w:r>
      <w:r>
        <w:rPr>
          <w:sz w:val="24"/>
        </w:rPr>
        <w:t>droits</w:t>
      </w:r>
      <w:r>
        <w:rPr>
          <w:spacing w:val="-9"/>
          <w:sz w:val="24"/>
        </w:rPr>
        <w:t xml:space="preserve"> </w:t>
      </w:r>
      <w:r>
        <w:rPr>
          <w:sz w:val="24"/>
        </w:rPr>
        <w:t>de</w:t>
      </w:r>
      <w:r>
        <w:rPr>
          <w:spacing w:val="-7"/>
          <w:sz w:val="24"/>
        </w:rPr>
        <w:t xml:space="preserve"> </w:t>
      </w:r>
      <w:r>
        <w:rPr>
          <w:spacing w:val="-4"/>
          <w:sz w:val="24"/>
        </w:rPr>
        <w:t>vote</w:t>
      </w:r>
    </w:p>
    <w:p w14:paraId="04DBA77D" w14:textId="77777777" w:rsidR="00C32E30" w:rsidRDefault="00122088">
      <w:pPr>
        <w:pStyle w:val="Paragraphedeliste"/>
        <w:numPr>
          <w:ilvl w:val="1"/>
          <w:numId w:val="71"/>
        </w:numPr>
        <w:tabs>
          <w:tab w:val="left" w:pos="900"/>
          <w:tab w:val="left" w:pos="901"/>
        </w:tabs>
        <w:rPr>
          <w:sz w:val="24"/>
        </w:rPr>
      </w:pPr>
      <w:r>
        <w:rPr>
          <w:sz w:val="24"/>
        </w:rPr>
        <w:t>Obligation</w:t>
      </w:r>
      <w:r>
        <w:rPr>
          <w:spacing w:val="-2"/>
          <w:sz w:val="24"/>
        </w:rPr>
        <w:t xml:space="preserve"> </w:t>
      </w:r>
      <w:r>
        <w:rPr>
          <w:sz w:val="24"/>
        </w:rPr>
        <w:t>de</w:t>
      </w:r>
      <w:r>
        <w:rPr>
          <w:spacing w:val="-2"/>
          <w:sz w:val="24"/>
        </w:rPr>
        <w:t xml:space="preserve"> </w:t>
      </w:r>
      <w:r>
        <w:rPr>
          <w:sz w:val="24"/>
        </w:rPr>
        <w:t>céder</w:t>
      </w:r>
      <w:r>
        <w:rPr>
          <w:spacing w:val="-2"/>
          <w:sz w:val="24"/>
        </w:rPr>
        <w:t xml:space="preserve"> </w:t>
      </w:r>
      <w:r>
        <w:rPr>
          <w:sz w:val="24"/>
        </w:rPr>
        <w:t>ses</w:t>
      </w:r>
      <w:r>
        <w:rPr>
          <w:spacing w:val="-1"/>
          <w:sz w:val="24"/>
        </w:rPr>
        <w:t xml:space="preserve"> </w:t>
      </w:r>
      <w:r>
        <w:rPr>
          <w:spacing w:val="-2"/>
          <w:sz w:val="24"/>
        </w:rPr>
        <w:t>titres</w:t>
      </w:r>
    </w:p>
    <w:p w14:paraId="04DBA77E" w14:textId="77777777" w:rsidR="00C32E30" w:rsidRDefault="00C32E30">
      <w:pPr>
        <w:pStyle w:val="Corpsdetexte"/>
        <w:spacing w:before="8"/>
        <w:ind w:left="0"/>
        <w:rPr>
          <w:sz w:val="34"/>
        </w:rPr>
      </w:pPr>
    </w:p>
    <w:p w14:paraId="04DBA77F" w14:textId="77777777" w:rsidR="00C32E30" w:rsidRDefault="00122088">
      <w:pPr>
        <w:pStyle w:val="Titre2"/>
      </w:pPr>
      <w:r>
        <w:rPr>
          <w:spacing w:val="-5"/>
        </w:rPr>
        <w:t>SNC</w:t>
      </w:r>
    </w:p>
    <w:p w14:paraId="04DBA780" w14:textId="77777777" w:rsidR="00C32E30" w:rsidRDefault="00122088">
      <w:pPr>
        <w:pStyle w:val="Corpsdetexte"/>
        <w:spacing w:before="102"/>
      </w:pPr>
      <w:r>
        <w:t>La</w:t>
      </w:r>
      <w:r>
        <w:rPr>
          <w:spacing w:val="-2"/>
        </w:rPr>
        <w:t xml:space="preserve"> </w:t>
      </w:r>
      <w:r>
        <w:t>convocation</w:t>
      </w:r>
      <w:r>
        <w:rPr>
          <w:spacing w:val="-4"/>
        </w:rPr>
        <w:t xml:space="preserve"> </w:t>
      </w:r>
      <w:r>
        <w:t>aux</w:t>
      </w:r>
      <w:r>
        <w:rPr>
          <w:spacing w:val="-4"/>
        </w:rPr>
        <w:t xml:space="preserve"> </w:t>
      </w:r>
      <w:r>
        <w:t>assemblées</w:t>
      </w:r>
      <w:r>
        <w:rPr>
          <w:spacing w:val="-2"/>
        </w:rPr>
        <w:t xml:space="preserve"> </w:t>
      </w:r>
      <w:r>
        <w:t>se</w:t>
      </w:r>
      <w:r>
        <w:rPr>
          <w:spacing w:val="-2"/>
        </w:rPr>
        <w:t xml:space="preserve"> </w:t>
      </w:r>
      <w:r>
        <w:t>fait</w:t>
      </w:r>
      <w:r>
        <w:rPr>
          <w:spacing w:val="-5"/>
        </w:rPr>
        <w:t xml:space="preserve"> </w:t>
      </w:r>
      <w:r>
        <w:t>par</w:t>
      </w:r>
      <w:r>
        <w:rPr>
          <w:spacing w:val="-2"/>
        </w:rPr>
        <w:t xml:space="preserve"> </w:t>
      </w:r>
      <w:r>
        <w:t>le</w:t>
      </w:r>
      <w:r>
        <w:rPr>
          <w:spacing w:val="-4"/>
        </w:rPr>
        <w:t xml:space="preserve"> </w:t>
      </w:r>
      <w:r>
        <w:t>gérant</w:t>
      </w:r>
      <w:r>
        <w:rPr>
          <w:spacing w:val="-2"/>
        </w:rPr>
        <w:t xml:space="preserve"> </w:t>
      </w:r>
      <w:r>
        <w:t>ou</w:t>
      </w:r>
      <w:r>
        <w:rPr>
          <w:spacing w:val="-2"/>
        </w:rPr>
        <w:t xml:space="preserve"> </w:t>
      </w:r>
      <w:r>
        <w:t>à</w:t>
      </w:r>
      <w:r>
        <w:rPr>
          <w:spacing w:val="-1"/>
        </w:rPr>
        <w:t xml:space="preserve"> </w:t>
      </w:r>
      <w:r>
        <w:t>la demande</w:t>
      </w:r>
      <w:r>
        <w:rPr>
          <w:spacing w:val="-2"/>
        </w:rPr>
        <w:t xml:space="preserve"> </w:t>
      </w:r>
      <w:r>
        <w:t>de</w:t>
      </w:r>
      <w:r>
        <w:rPr>
          <w:spacing w:val="-2"/>
        </w:rPr>
        <w:t xml:space="preserve"> </w:t>
      </w:r>
      <w:r>
        <w:t>tout</w:t>
      </w:r>
      <w:r>
        <w:rPr>
          <w:spacing w:val="-4"/>
        </w:rPr>
        <w:t xml:space="preserve"> </w:t>
      </w:r>
      <w:r>
        <w:t>associé.</w:t>
      </w:r>
      <w:r>
        <w:rPr>
          <w:spacing w:val="-4"/>
        </w:rPr>
        <w:t xml:space="preserve"> </w:t>
      </w:r>
      <w:r>
        <w:t>Dans</w:t>
      </w:r>
      <w:r>
        <w:rPr>
          <w:spacing w:val="-2"/>
        </w:rPr>
        <w:t xml:space="preserve"> </w:t>
      </w:r>
      <w:r>
        <w:t>le silence des statuts, décisions prises à l’unanimité des associés.</w:t>
      </w:r>
    </w:p>
    <w:p w14:paraId="04DBA781" w14:textId="77777777" w:rsidR="00C32E30" w:rsidRDefault="00C32E30">
      <w:pPr>
        <w:sectPr w:rsidR="00C32E30">
          <w:pgSz w:w="11910" w:h="16840"/>
          <w:pgMar w:top="620" w:right="540" w:bottom="1040" w:left="540" w:header="0" w:footer="844" w:gutter="0"/>
          <w:cols w:space="720"/>
        </w:sectPr>
      </w:pPr>
    </w:p>
    <w:p w14:paraId="04DBA782" w14:textId="77777777" w:rsidR="00C32E30" w:rsidRDefault="00122088">
      <w:pPr>
        <w:pStyle w:val="Titre1"/>
      </w:pPr>
      <w:bookmarkStart w:id="11" w:name="_Toc158467112"/>
      <w:r>
        <w:rPr>
          <w:color w:val="538DD3"/>
        </w:rPr>
        <w:lastRenderedPageBreak/>
        <w:t>Consultation</w:t>
      </w:r>
      <w:r>
        <w:rPr>
          <w:color w:val="538DD3"/>
          <w:spacing w:val="-6"/>
        </w:rPr>
        <w:t xml:space="preserve"> </w:t>
      </w:r>
      <w:r>
        <w:rPr>
          <w:color w:val="538DD3"/>
        </w:rPr>
        <w:t>des</w:t>
      </w:r>
      <w:r>
        <w:rPr>
          <w:color w:val="538DD3"/>
          <w:spacing w:val="-2"/>
        </w:rPr>
        <w:t xml:space="preserve"> associés</w:t>
      </w:r>
      <w:bookmarkEnd w:id="11"/>
    </w:p>
    <w:p w14:paraId="04DBA783" w14:textId="77777777" w:rsidR="00C32E30" w:rsidRDefault="00122088">
      <w:pPr>
        <w:pStyle w:val="Titre2"/>
        <w:spacing w:before="199"/>
      </w:pPr>
      <w:r>
        <w:rPr>
          <w:spacing w:val="-4"/>
        </w:rPr>
        <w:t>SARL</w:t>
      </w:r>
    </w:p>
    <w:p w14:paraId="04DBA784" w14:textId="77777777" w:rsidR="00C32E30" w:rsidRDefault="00122088">
      <w:pPr>
        <w:pStyle w:val="Corpsdetexte"/>
        <w:spacing w:before="101"/>
      </w:pPr>
      <w:r>
        <w:rPr>
          <w:u w:val="single"/>
        </w:rPr>
        <w:t>Modalités</w:t>
      </w:r>
      <w:r>
        <w:rPr>
          <w:spacing w:val="-11"/>
          <w:u w:val="single"/>
        </w:rPr>
        <w:t xml:space="preserve"> </w:t>
      </w:r>
      <w:r>
        <w:rPr>
          <w:u w:val="single"/>
        </w:rPr>
        <w:t>de</w:t>
      </w:r>
      <w:r>
        <w:rPr>
          <w:spacing w:val="-8"/>
          <w:u w:val="single"/>
        </w:rPr>
        <w:t xml:space="preserve"> </w:t>
      </w:r>
      <w:r>
        <w:rPr>
          <w:spacing w:val="-2"/>
          <w:u w:val="single"/>
        </w:rPr>
        <w:t>consultation</w:t>
      </w:r>
    </w:p>
    <w:p w14:paraId="04DBA785" w14:textId="77777777" w:rsidR="00C32E30" w:rsidRDefault="00122088">
      <w:pPr>
        <w:pStyle w:val="Paragraphedeliste"/>
        <w:numPr>
          <w:ilvl w:val="1"/>
          <w:numId w:val="71"/>
        </w:numPr>
        <w:tabs>
          <w:tab w:val="left" w:pos="900"/>
          <w:tab w:val="left" w:pos="901"/>
        </w:tabs>
        <w:rPr>
          <w:sz w:val="24"/>
        </w:rPr>
      </w:pPr>
      <w:r>
        <w:rPr>
          <w:sz w:val="24"/>
        </w:rPr>
        <w:t>Consultation</w:t>
      </w:r>
      <w:r>
        <w:rPr>
          <w:spacing w:val="-11"/>
          <w:sz w:val="24"/>
        </w:rPr>
        <w:t xml:space="preserve"> </w:t>
      </w:r>
      <w:r>
        <w:rPr>
          <w:sz w:val="24"/>
        </w:rPr>
        <w:t>des</w:t>
      </w:r>
      <w:r>
        <w:rPr>
          <w:spacing w:val="-11"/>
          <w:sz w:val="24"/>
        </w:rPr>
        <w:t xml:space="preserve"> </w:t>
      </w:r>
      <w:r>
        <w:rPr>
          <w:sz w:val="24"/>
        </w:rPr>
        <w:t>associés</w:t>
      </w:r>
      <w:r>
        <w:rPr>
          <w:spacing w:val="-9"/>
          <w:sz w:val="24"/>
        </w:rPr>
        <w:t xml:space="preserve"> </w:t>
      </w:r>
      <w:r>
        <w:rPr>
          <w:sz w:val="24"/>
        </w:rPr>
        <w:t>en</w:t>
      </w:r>
      <w:r>
        <w:rPr>
          <w:spacing w:val="-11"/>
          <w:sz w:val="24"/>
        </w:rPr>
        <w:t xml:space="preserve"> </w:t>
      </w:r>
      <w:r>
        <w:rPr>
          <w:spacing w:val="-2"/>
          <w:sz w:val="24"/>
        </w:rPr>
        <w:t>assemblée</w:t>
      </w:r>
    </w:p>
    <w:p w14:paraId="04DBA786" w14:textId="77777777" w:rsidR="00C32E30" w:rsidRDefault="00122088">
      <w:pPr>
        <w:pStyle w:val="Paragraphedeliste"/>
        <w:numPr>
          <w:ilvl w:val="1"/>
          <w:numId w:val="71"/>
        </w:numPr>
        <w:tabs>
          <w:tab w:val="left" w:pos="900"/>
          <w:tab w:val="left" w:pos="901"/>
        </w:tabs>
        <w:rPr>
          <w:sz w:val="24"/>
        </w:rPr>
      </w:pPr>
      <w:r>
        <w:rPr>
          <w:sz w:val="24"/>
        </w:rPr>
        <w:t>Consultation</w:t>
      </w:r>
      <w:r>
        <w:rPr>
          <w:spacing w:val="-13"/>
          <w:sz w:val="24"/>
        </w:rPr>
        <w:t xml:space="preserve"> </w:t>
      </w:r>
      <w:r>
        <w:rPr>
          <w:sz w:val="24"/>
        </w:rPr>
        <w:t>par</w:t>
      </w:r>
      <w:r>
        <w:rPr>
          <w:spacing w:val="-11"/>
          <w:sz w:val="24"/>
        </w:rPr>
        <w:t xml:space="preserve"> </w:t>
      </w:r>
      <w:r>
        <w:rPr>
          <w:spacing w:val="-4"/>
          <w:sz w:val="24"/>
        </w:rPr>
        <w:t>écrit</w:t>
      </w:r>
    </w:p>
    <w:p w14:paraId="04DBA787" w14:textId="77777777" w:rsidR="00C32E30" w:rsidRDefault="00122088">
      <w:pPr>
        <w:pStyle w:val="Paragraphedeliste"/>
        <w:numPr>
          <w:ilvl w:val="1"/>
          <w:numId w:val="71"/>
        </w:numPr>
        <w:tabs>
          <w:tab w:val="left" w:pos="900"/>
          <w:tab w:val="left" w:pos="901"/>
        </w:tabs>
        <w:rPr>
          <w:sz w:val="24"/>
        </w:rPr>
      </w:pPr>
      <w:r>
        <w:rPr>
          <w:sz w:val="24"/>
        </w:rPr>
        <w:t>Consentement</w:t>
      </w:r>
      <w:r>
        <w:rPr>
          <w:spacing w:val="-10"/>
          <w:sz w:val="24"/>
        </w:rPr>
        <w:t xml:space="preserve"> </w:t>
      </w:r>
      <w:r>
        <w:rPr>
          <w:sz w:val="24"/>
        </w:rPr>
        <w:t>des</w:t>
      </w:r>
      <w:r>
        <w:rPr>
          <w:spacing w:val="-10"/>
          <w:sz w:val="24"/>
        </w:rPr>
        <w:t xml:space="preserve"> </w:t>
      </w:r>
      <w:r>
        <w:rPr>
          <w:sz w:val="24"/>
        </w:rPr>
        <w:t>associés</w:t>
      </w:r>
      <w:r>
        <w:rPr>
          <w:spacing w:val="-8"/>
          <w:sz w:val="24"/>
        </w:rPr>
        <w:t xml:space="preserve"> </w:t>
      </w:r>
      <w:r>
        <w:rPr>
          <w:sz w:val="24"/>
        </w:rPr>
        <w:t>exprimé</w:t>
      </w:r>
      <w:r>
        <w:rPr>
          <w:spacing w:val="-11"/>
          <w:sz w:val="24"/>
        </w:rPr>
        <w:t xml:space="preserve"> </w:t>
      </w:r>
      <w:r>
        <w:rPr>
          <w:sz w:val="24"/>
        </w:rPr>
        <w:t>dans</w:t>
      </w:r>
      <w:r>
        <w:rPr>
          <w:spacing w:val="-13"/>
          <w:sz w:val="24"/>
        </w:rPr>
        <w:t xml:space="preserve"> </w:t>
      </w:r>
      <w:r>
        <w:rPr>
          <w:sz w:val="24"/>
        </w:rPr>
        <w:t>un</w:t>
      </w:r>
      <w:r>
        <w:rPr>
          <w:spacing w:val="-12"/>
          <w:sz w:val="24"/>
        </w:rPr>
        <w:t xml:space="preserve"> </w:t>
      </w:r>
      <w:r>
        <w:rPr>
          <w:spacing w:val="-4"/>
          <w:sz w:val="24"/>
        </w:rPr>
        <w:t>acte</w:t>
      </w:r>
    </w:p>
    <w:p w14:paraId="04DBA788" w14:textId="77777777" w:rsidR="00C32E30" w:rsidRDefault="00122088">
      <w:pPr>
        <w:pStyle w:val="Corpsdetexte"/>
        <w:spacing w:before="200"/>
      </w:pPr>
      <w:r>
        <w:rPr>
          <w:u w:val="single"/>
        </w:rPr>
        <w:t>La</w:t>
      </w:r>
      <w:r>
        <w:rPr>
          <w:spacing w:val="-3"/>
          <w:u w:val="single"/>
        </w:rPr>
        <w:t xml:space="preserve"> </w:t>
      </w:r>
      <w:r>
        <w:rPr>
          <w:u w:val="single"/>
        </w:rPr>
        <w:t>consultation</w:t>
      </w:r>
      <w:r>
        <w:rPr>
          <w:spacing w:val="-4"/>
          <w:u w:val="single"/>
        </w:rPr>
        <w:t xml:space="preserve"> </w:t>
      </w:r>
      <w:r>
        <w:rPr>
          <w:u w:val="single"/>
        </w:rPr>
        <w:t>en</w:t>
      </w:r>
      <w:r>
        <w:rPr>
          <w:spacing w:val="-4"/>
          <w:u w:val="single"/>
        </w:rPr>
        <w:t xml:space="preserve"> </w:t>
      </w:r>
      <w:r>
        <w:rPr>
          <w:u w:val="single"/>
        </w:rPr>
        <w:t>assemblée</w:t>
      </w:r>
      <w:r>
        <w:rPr>
          <w:spacing w:val="-5"/>
          <w:u w:val="single"/>
        </w:rPr>
        <w:t xml:space="preserve"> </w:t>
      </w:r>
      <w:r>
        <w:rPr>
          <w:u w:val="single"/>
        </w:rPr>
        <w:t>est</w:t>
      </w:r>
      <w:r>
        <w:rPr>
          <w:spacing w:val="-2"/>
          <w:u w:val="single"/>
        </w:rPr>
        <w:t xml:space="preserve"> </w:t>
      </w:r>
      <w:r>
        <w:rPr>
          <w:u w:val="single"/>
        </w:rPr>
        <w:t>obligatoire</w:t>
      </w:r>
      <w:r>
        <w:rPr>
          <w:spacing w:val="-4"/>
          <w:u w:val="single"/>
        </w:rPr>
        <w:t xml:space="preserve"> </w:t>
      </w:r>
      <w:r>
        <w:rPr>
          <w:u w:val="single"/>
        </w:rPr>
        <w:t>dans</w:t>
      </w:r>
      <w:r>
        <w:rPr>
          <w:spacing w:val="-4"/>
          <w:u w:val="single"/>
        </w:rPr>
        <w:t xml:space="preserve"> </w:t>
      </w:r>
      <w:r>
        <w:rPr>
          <w:u w:val="single"/>
        </w:rPr>
        <w:t>2</w:t>
      </w:r>
      <w:r>
        <w:rPr>
          <w:spacing w:val="-3"/>
          <w:u w:val="single"/>
        </w:rPr>
        <w:t xml:space="preserve"> </w:t>
      </w:r>
      <w:r>
        <w:rPr>
          <w:u w:val="single"/>
        </w:rPr>
        <w:t>cas</w:t>
      </w:r>
      <w:r>
        <w:rPr>
          <w:spacing w:val="3"/>
          <w:u w:val="single"/>
        </w:rPr>
        <w:t xml:space="preserve"> </w:t>
      </w:r>
      <w:r>
        <w:rPr>
          <w:spacing w:val="-10"/>
          <w:u w:val="single"/>
        </w:rPr>
        <w:t>:</w:t>
      </w:r>
    </w:p>
    <w:p w14:paraId="04DBA789" w14:textId="77777777" w:rsidR="00C32E30" w:rsidRDefault="00122088">
      <w:pPr>
        <w:pStyle w:val="Paragraphedeliste"/>
        <w:numPr>
          <w:ilvl w:val="1"/>
          <w:numId w:val="71"/>
        </w:numPr>
        <w:tabs>
          <w:tab w:val="left" w:pos="900"/>
          <w:tab w:val="left" w:pos="901"/>
        </w:tabs>
        <w:rPr>
          <w:sz w:val="24"/>
        </w:rPr>
      </w:pPr>
      <w:r>
        <w:rPr>
          <w:sz w:val="24"/>
        </w:rPr>
        <w:t>Pour</w:t>
      </w:r>
      <w:r>
        <w:rPr>
          <w:spacing w:val="-11"/>
          <w:sz w:val="24"/>
        </w:rPr>
        <w:t xml:space="preserve"> </w:t>
      </w:r>
      <w:r>
        <w:rPr>
          <w:sz w:val="24"/>
        </w:rPr>
        <w:t>l’approbation</w:t>
      </w:r>
      <w:r>
        <w:rPr>
          <w:spacing w:val="-11"/>
          <w:sz w:val="24"/>
        </w:rPr>
        <w:t xml:space="preserve"> </w:t>
      </w:r>
      <w:r>
        <w:rPr>
          <w:sz w:val="24"/>
        </w:rPr>
        <w:t>des</w:t>
      </w:r>
      <w:r>
        <w:rPr>
          <w:spacing w:val="-13"/>
          <w:sz w:val="24"/>
        </w:rPr>
        <w:t xml:space="preserve"> </w:t>
      </w:r>
      <w:r>
        <w:rPr>
          <w:sz w:val="24"/>
        </w:rPr>
        <w:t>comptes</w:t>
      </w:r>
      <w:r>
        <w:rPr>
          <w:spacing w:val="-12"/>
          <w:sz w:val="24"/>
        </w:rPr>
        <w:t xml:space="preserve"> </w:t>
      </w:r>
      <w:r>
        <w:rPr>
          <w:spacing w:val="-2"/>
          <w:sz w:val="24"/>
        </w:rPr>
        <w:t>annuels.</w:t>
      </w:r>
    </w:p>
    <w:p w14:paraId="04DBA78A" w14:textId="77777777" w:rsidR="00C32E30" w:rsidRDefault="00122088">
      <w:pPr>
        <w:pStyle w:val="Paragraphedeliste"/>
        <w:numPr>
          <w:ilvl w:val="1"/>
          <w:numId w:val="71"/>
        </w:numPr>
        <w:tabs>
          <w:tab w:val="left" w:pos="900"/>
          <w:tab w:val="left" w:pos="901"/>
        </w:tabs>
        <w:ind w:right="345"/>
        <w:rPr>
          <w:sz w:val="24"/>
        </w:rPr>
      </w:pPr>
      <w:r>
        <w:rPr>
          <w:sz w:val="24"/>
        </w:rPr>
        <w:t>Quand l’assemblée est demandée par les associés dans les conditions suivantes : La réunion</w:t>
      </w:r>
      <w:r>
        <w:rPr>
          <w:spacing w:val="-3"/>
          <w:sz w:val="24"/>
        </w:rPr>
        <w:t xml:space="preserve"> </w:t>
      </w:r>
      <w:r>
        <w:rPr>
          <w:sz w:val="24"/>
        </w:rPr>
        <w:t>est</w:t>
      </w:r>
      <w:r>
        <w:rPr>
          <w:spacing w:val="-4"/>
          <w:sz w:val="24"/>
        </w:rPr>
        <w:t xml:space="preserve"> </w:t>
      </w:r>
      <w:r>
        <w:rPr>
          <w:sz w:val="24"/>
        </w:rPr>
        <w:t>demandée</w:t>
      </w:r>
      <w:r>
        <w:rPr>
          <w:spacing w:val="-4"/>
          <w:sz w:val="24"/>
        </w:rPr>
        <w:t xml:space="preserve"> </w:t>
      </w:r>
      <w:r>
        <w:rPr>
          <w:sz w:val="24"/>
        </w:rPr>
        <w:t>par</w:t>
      </w:r>
      <w:r>
        <w:rPr>
          <w:spacing w:val="-2"/>
          <w:sz w:val="24"/>
        </w:rPr>
        <w:t xml:space="preserve"> </w:t>
      </w:r>
      <w:r>
        <w:rPr>
          <w:sz w:val="24"/>
        </w:rPr>
        <w:t>un</w:t>
      </w:r>
      <w:r>
        <w:rPr>
          <w:spacing w:val="-4"/>
          <w:sz w:val="24"/>
        </w:rPr>
        <w:t xml:space="preserve"> </w:t>
      </w:r>
      <w:r>
        <w:rPr>
          <w:sz w:val="24"/>
        </w:rPr>
        <w:t>ou</w:t>
      </w:r>
      <w:r>
        <w:rPr>
          <w:spacing w:val="-4"/>
          <w:sz w:val="24"/>
        </w:rPr>
        <w:t xml:space="preserve"> </w:t>
      </w:r>
      <w:r>
        <w:rPr>
          <w:sz w:val="24"/>
        </w:rPr>
        <w:t>plusieurs associés</w:t>
      </w:r>
      <w:r>
        <w:rPr>
          <w:spacing w:val="-2"/>
          <w:sz w:val="24"/>
        </w:rPr>
        <w:t xml:space="preserve"> </w:t>
      </w:r>
      <w:r>
        <w:rPr>
          <w:sz w:val="24"/>
        </w:rPr>
        <w:t>détenant</w:t>
      </w:r>
      <w:r>
        <w:rPr>
          <w:spacing w:val="-4"/>
          <w:sz w:val="24"/>
        </w:rPr>
        <w:t xml:space="preserve"> </w:t>
      </w:r>
      <w:r>
        <w:rPr>
          <w:sz w:val="24"/>
        </w:rPr>
        <w:t>la</w:t>
      </w:r>
      <w:r>
        <w:rPr>
          <w:spacing w:val="-4"/>
          <w:sz w:val="24"/>
        </w:rPr>
        <w:t xml:space="preserve"> </w:t>
      </w:r>
      <w:r>
        <w:rPr>
          <w:sz w:val="24"/>
        </w:rPr>
        <w:t>moitié</w:t>
      </w:r>
      <w:r>
        <w:rPr>
          <w:spacing w:val="-2"/>
          <w:sz w:val="24"/>
        </w:rPr>
        <w:t xml:space="preserve"> </w:t>
      </w:r>
      <w:r>
        <w:rPr>
          <w:sz w:val="24"/>
        </w:rPr>
        <w:t>des</w:t>
      </w:r>
      <w:r>
        <w:rPr>
          <w:spacing w:val="-4"/>
          <w:sz w:val="24"/>
        </w:rPr>
        <w:t xml:space="preserve"> </w:t>
      </w:r>
      <w:r>
        <w:rPr>
          <w:sz w:val="24"/>
        </w:rPr>
        <w:t>parts</w:t>
      </w:r>
      <w:r>
        <w:rPr>
          <w:spacing w:val="-2"/>
          <w:sz w:val="24"/>
        </w:rPr>
        <w:t xml:space="preserve"> </w:t>
      </w:r>
      <w:r>
        <w:rPr>
          <w:sz w:val="24"/>
        </w:rPr>
        <w:t>sociales</w:t>
      </w:r>
      <w:r>
        <w:rPr>
          <w:spacing w:val="-2"/>
          <w:sz w:val="24"/>
        </w:rPr>
        <w:t xml:space="preserve"> </w:t>
      </w:r>
      <w:r>
        <w:rPr>
          <w:sz w:val="24"/>
        </w:rPr>
        <w:t>/ La réunion est demandée par un ou plusieurs associés détenant le dixième des parts sociales s’ils représentent au moins le dixième des associés.</w:t>
      </w:r>
    </w:p>
    <w:p w14:paraId="04DBA78B" w14:textId="77777777" w:rsidR="00C32E30" w:rsidRDefault="00122088">
      <w:pPr>
        <w:pStyle w:val="Corpsdetexte"/>
        <w:spacing w:before="202"/>
      </w:pPr>
      <w:r>
        <w:t>En dehors de l’assemblée générale d’approbation des comptes, la loi autorise désormais les associés,</w:t>
      </w:r>
      <w:r>
        <w:rPr>
          <w:spacing w:val="-2"/>
        </w:rPr>
        <w:t xml:space="preserve"> </w:t>
      </w:r>
      <w:r>
        <w:t>si</w:t>
      </w:r>
      <w:r>
        <w:rPr>
          <w:spacing w:val="-2"/>
        </w:rPr>
        <w:t xml:space="preserve"> </w:t>
      </w:r>
      <w:r>
        <w:t>les</w:t>
      </w:r>
      <w:r>
        <w:rPr>
          <w:spacing w:val="-5"/>
        </w:rPr>
        <w:t xml:space="preserve"> </w:t>
      </w:r>
      <w:r>
        <w:t>statuts</w:t>
      </w:r>
      <w:r>
        <w:rPr>
          <w:spacing w:val="-4"/>
        </w:rPr>
        <w:t xml:space="preserve"> </w:t>
      </w:r>
      <w:r>
        <w:t>le</w:t>
      </w:r>
      <w:r>
        <w:rPr>
          <w:spacing w:val="-2"/>
        </w:rPr>
        <w:t xml:space="preserve"> </w:t>
      </w:r>
      <w:r>
        <w:t>prévoient,</w:t>
      </w:r>
      <w:r>
        <w:rPr>
          <w:spacing w:val="-4"/>
        </w:rPr>
        <w:t xml:space="preserve"> </w:t>
      </w:r>
      <w:r>
        <w:t>à</w:t>
      </w:r>
      <w:r>
        <w:rPr>
          <w:spacing w:val="-2"/>
        </w:rPr>
        <w:t xml:space="preserve"> </w:t>
      </w:r>
      <w:r>
        <w:t>participer</w:t>
      </w:r>
      <w:r>
        <w:rPr>
          <w:spacing w:val="-2"/>
        </w:rPr>
        <w:t xml:space="preserve"> </w:t>
      </w:r>
      <w:r>
        <w:t>aux</w:t>
      </w:r>
      <w:r>
        <w:rPr>
          <w:spacing w:val="-4"/>
        </w:rPr>
        <w:t xml:space="preserve"> </w:t>
      </w:r>
      <w:r>
        <w:t>assemblées</w:t>
      </w:r>
      <w:r>
        <w:rPr>
          <w:spacing w:val="-2"/>
        </w:rPr>
        <w:t xml:space="preserve"> </w:t>
      </w:r>
      <w:r>
        <w:t>par</w:t>
      </w:r>
      <w:r>
        <w:rPr>
          <w:spacing w:val="-2"/>
        </w:rPr>
        <w:t xml:space="preserve"> </w:t>
      </w:r>
      <w:r>
        <w:t>visioconférence</w:t>
      </w:r>
      <w:r>
        <w:rPr>
          <w:spacing w:val="-4"/>
        </w:rPr>
        <w:t xml:space="preserve"> </w:t>
      </w:r>
      <w:r>
        <w:t>ou</w:t>
      </w:r>
      <w:r>
        <w:rPr>
          <w:spacing w:val="-4"/>
        </w:rPr>
        <w:t xml:space="preserve"> </w:t>
      </w:r>
      <w:r>
        <w:t>par</w:t>
      </w:r>
      <w:r>
        <w:rPr>
          <w:spacing w:val="-2"/>
        </w:rPr>
        <w:t xml:space="preserve"> </w:t>
      </w:r>
      <w:r>
        <w:t>des moyens de télécommunication permettant leur identification.</w:t>
      </w:r>
    </w:p>
    <w:p w14:paraId="04DBA78C" w14:textId="77777777" w:rsidR="00C32E30" w:rsidRDefault="00122088">
      <w:pPr>
        <w:pStyle w:val="Corpsdetexte"/>
        <w:spacing w:before="199"/>
        <w:ind w:right="184"/>
      </w:pPr>
      <w:r>
        <w:t>La</w:t>
      </w:r>
      <w:r>
        <w:rPr>
          <w:spacing w:val="-2"/>
        </w:rPr>
        <w:t xml:space="preserve"> </w:t>
      </w:r>
      <w:r>
        <w:t>convocation</w:t>
      </w:r>
      <w:r>
        <w:rPr>
          <w:spacing w:val="-2"/>
        </w:rPr>
        <w:t xml:space="preserve"> </w:t>
      </w:r>
      <w:r>
        <w:t>se</w:t>
      </w:r>
      <w:r>
        <w:rPr>
          <w:spacing w:val="-2"/>
        </w:rPr>
        <w:t xml:space="preserve"> </w:t>
      </w:r>
      <w:r>
        <w:t>fait</w:t>
      </w:r>
      <w:r>
        <w:rPr>
          <w:spacing w:val="-4"/>
        </w:rPr>
        <w:t xml:space="preserve"> </w:t>
      </w:r>
      <w:r>
        <w:t>par</w:t>
      </w:r>
      <w:r>
        <w:rPr>
          <w:spacing w:val="-2"/>
        </w:rPr>
        <w:t xml:space="preserve"> </w:t>
      </w:r>
      <w:r>
        <w:t>LR</w:t>
      </w:r>
      <w:r>
        <w:rPr>
          <w:spacing w:val="-2"/>
        </w:rPr>
        <w:t xml:space="preserve"> </w:t>
      </w:r>
      <w:r>
        <w:t>15</w:t>
      </w:r>
      <w:r>
        <w:rPr>
          <w:spacing w:val="-2"/>
        </w:rPr>
        <w:t xml:space="preserve"> </w:t>
      </w:r>
      <w:r>
        <w:t>jours</w:t>
      </w:r>
      <w:r>
        <w:rPr>
          <w:spacing w:val="-2"/>
        </w:rPr>
        <w:t xml:space="preserve"> </w:t>
      </w:r>
      <w:r>
        <w:t>minimum</w:t>
      </w:r>
      <w:r>
        <w:rPr>
          <w:spacing w:val="-1"/>
        </w:rPr>
        <w:t xml:space="preserve"> </w:t>
      </w:r>
      <w:r>
        <w:t>(réduit</w:t>
      </w:r>
      <w:r>
        <w:rPr>
          <w:spacing w:val="-3"/>
        </w:rPr>
        <w:t xml:space="preserve"> </w:t>
      </w:r>
      <w:r>
        <w:t>à</w:t>
      </w:r>
      <w:r>
        <w:rPr>
          <w:spacing w:val="-3"/>
        </w:rPr>
        <w:t xml:space="preserve"> </w:t>
      </w:r>
      <w:r>
        <w:t>8</w:t>
      </w:r>
      <w:r>
        <w:rPr>
          <w:spacing w:val="-1"/>
        </w:rPr>
        <w:t xml:space="preserve"> </w:t>
      </w:r>
      <w:r>
        <w:t>jours</w:t>
      </w:r>
      <w:r>
        <w:rPr>
          <w:spacing w:val="-2"/>
        </w:rPr>
        <w:t xml:space="preserve"> </w:t>
      </w:r>
      <w:r>
        <w:t>en cas</w:t>
      </w:r>
      <w:r>
        <w:rPr>
          <w:spacing w:val="-2"/>
        </w:rPr>
        <w:t xml:space="preserve"> </w:t>
      </w:r>
      <w:r>
        <w:t>de</w:t>
      </w:r>
      <w:r>
        <w:rPr>
          <w:spacing w:val="-2"/>
        </w:rPr>
        <w:t xml:space="preserve"> </w:t>
      </w:r>
      <w:r>
        <w:t>décès</w:t>
      </w:r>
      <w:r>
        <w:rPr>
          <w:spacing w:val="-4"/>
        </w:rPr>
        <w:t xml:space="preserve"> </w:t>
      </w:r>
      <w:r>
        <w:t>du</w:t>
      </w:r>
      <w:r>
        <w:rPr>
          <w:spacing w:val="-2"/>
        </w:rPr>
        <w:t xml:space="preserve"> </w:t>
      </w:r>
      <w:r>
        <w:t>gérant)</w:t>
      </w:r>
      <w:r>
        <w:rPr>
          <w:spacing w:val="-2"/>
        </w:rPr>
        <w:t xml:space="preserve"> </w:t>
      </w:r>
      <w:r>
        <w:t xml:space="preserve">avant la tenue de l’assemblée et doit indiquer l’ordre du jour. Si les règles de convocation n’ont pas été respectées, l’assemblée irrégulière et annulable (sauf si tous les associés étaient présents ou </w:t>
      </w:r>
      <w:r>
        <w:rPr>
          <w:spacing w:val="-2"/>
        </w:rPr>
        <w:t>représentés).</w:t>
      </w:r>
    </w:p>
    <w:p w14:paraId="04DBA78D" w14:textId="77777777" w:rsidR="00C32E30" w:rsidRDefault="00122088">
      <w:pPr>
        <w:pStyle w:val="Corpsdetexte"/>
      </w:pPr>
      <w:r>
        <w:t>Lieu</w:t>
      </w:r>
      <w:r>
        <w:rPr>
          <w:spacing w:val="-3"/>
        </w:rPr>
        <w:t xml:space="preserve"> </w:t>
      </w:r>
      <w:r>
        <w:t>de</w:t>
      </w:r>
      <w:r>
        <w:rPr>
          <w:spacing w:val="-1"/>
        </w:rPr>
        <w:t xml:space="preserve"> </w:t>
      </w:r>
      <w:r>
        <w:t>convocation</w:t>
      </w:r>
      <w:r>
        <w:rPr>
          <w:spacing w:val="-3"/>
        </w:rPr>
        <w:t xml:space="preserve"> </w:t>
      </w:r>
      <w:r>
        <w:t>:</w:t>
      </w:r>
      <w:r>
        <w:rPr>
          <w:spacing w:val="-3"/>
        </w:rPr>
        <w:t xml:space="preserve"> </w:t>
      </w:r>
      <w:r>
        <w:t>En</w:t>
      </w:r>
      <w:r>
        <w:rPr>
          <w:spacing w:val="-2"/>
        </w:rPr>
        <w:t xml:space="preserve"> </w:t>
      </w:r>
      <w:r>
        <w:t>principe</w:t>
      </w:r>
      <w:r>
        <w:rPr>
          <w:spacing w:val="-1"/>
        </w:rPr>
        <w:t xml:space="preserve"> </w:t>
      </w:r>
      <w:r>
        <w:t>le</w:t>
      </w:r>
      <w:r>
        <w:rPr>
          <w:spacing w:val="-1"/>
        </w:rPr>
        <w:t xml:space="preserve"> </w:t>
      </w:r>
      <w:r>
        <w:t>siège</w:t>
      </w:r>
      <w:r>
        <w:rPr>
          <w:spacing w:val="-2"/>
        </w:rPr>
        <w:t xml:space="preserve"> social.</w:t>
      </w:r>
    </w:p>
    <w:p w14:paraId="04DBA78E" w14:textId="77777777" w:rsidR="00C32E30" w:rsidRDefault="00122088">
      <w:pPr>
        <w:pStyle w:val="Corpsdetexte"/>
        <w:spacing w:before="199"/>
      </w:pPr>
      <w:r>
        <w:t>Avant</w:t>
      </w:r>
      <w:r>
        <w:rPr>
          <w:spacing w:val="-2"/>
        </w:rPr>
        <w:t xml:space="preserve"> </w:t>
      </w:r>
      <w:r>
        <w:t>l’AGO ;</w:t>
      </w:r>
      <w:r>
        <w:rPr>
          <w:spacing w:val="-2"/>
        </w:rPr>
        <w:t xml:space="preserve"> </w:t>
      </w:r>
      <w:r>
        <w:t>Documents</w:t>
      </w:r>
      <w:r>
        <w:rPr>
          <w:spacing w:val="-2"/>
        </w:rPr>
        <w:t xml:space="preserve"> </w:t>
      </w:r>
      <w:r>
        <w:t>à</w:t>
      </w:r>
      <w:r>
        <w:rPr>
          <w:spacing w:val="-4"/>
        </w:rPr>
        <w:t xml:space="preserve"> </w:t>
      </w:r>
      <w:r>
        <w:t>adresser</w:t>
      </w:r>
      <w:r>
        <w:rPr>
          <w:spacing w:val="-2"/>
        </w:rPr>
        <w:t xml:space="preserve"> </w:t>
      </w:r>
      <w:r>
        <w:t>aux</w:t>
      </w:r>
      <w:r>
        <w:rPr>
          <w:spacing w:val="-3"/>
        </w:rPr>
        <w:t xml:space="preserve"> </w:t>
      </w:r>
      <w:r>
        <w:t>associés</w:t>
      </w:r>
      <w:r>
        <w:rPr>
          <w:spacing w:val="-2"/>
        </w:rPr>
        <w:t xml:space="preserve"> </w:t>
      </w:r>
      <w:r>
        <w:t>15</w:t>
      </w:r>
      <w:r>
        <w:rPr>
          <w:spacing w:val="-2"/>
        </w:rPr>
        <w:t xml:space="preserve"> </w:t>
      </w:r>
      <w:r>
        <w:t>jours</w:t>
      </w:r>
      <w:r>
        <w:rPr>
          <w:spacing w:val="-5"/>
        </w:rPr>
        <w:t xml:space="preserve"> </w:t>
      </w:r>
      <w:r>
        <w:t>au</w:t>
      </w:r>
      <w:r>
        <w:rPr>
          <w:spacing w:val="-4"/>
        </w:rPr>
        <w:t xml:space="preserve"> </w:t>
      </w:r>
      <w:r>
        <w:t>moins</w:t>
      </w:r>
      <w:r>
        <w:rPr>
          <w:spacing w:val="-2"/>
        </w:rPr>
        <w:t xml:space="preserve"> </w:t>
      </w:r>
      <w:r>
        <w:t>avant</w:t>
      </w:r>
      <w:r>
        <w:rPr>
          <w:spacing w:val="-1"/>
        </w:rPr>
        <w:t xml:space="preserve"> </w:t>
      </w:r>
      <w:r>
        <w:t>la</w:t>
      </w:r>
      <w:r>
        <w:rPr>
          <w:spacing w:val="-4"/>
        </w:rPr>
        <w:t xml:space="preserve"> </w:t>
      </w:r>
      <w:r>
        <w:t>date</w:t>
      </w:r>
      <w:r>
        <w:rPr>
          <w:spacing w:val="-2"/>
        </w:rPr>
        <w:t xml:space="preserve"> </w:t>
      </w:r>
      <w:r>
        <w:t>de</w:t>
      </w:r>
      <w:r>
        <w:rPr>
          <w:spacing w:val="-4"/>
        </w:rPr>
        <w:t xml:space="preserve"> </w:t>
      </w:r>
      <w:r>
        <w:t>la</w:t>
      </w:r>
      <w:r>
        <w:rPr>
          <w:spacing w:val="-2"/>
        </w:rPr>
        <w:t xml:space="preserve"> </w:t>
      </w:r>
      <w:r>
        <w:t>réunion</w:t>
      </w:r>
      <w:r>
        <w:rPr>
          <w:spacing w:val="6"/>
        </w:rPr>
        <w:t xml:space="preserve"> </w:t>
      </w:r>
      <w:r>
        <w:rPr>
          <w:spacing w:val="-10"/>
        </w:rPr>
        <w:t>:</w:t>
      </w:r>
    </w:p>
    <w:p w14:paraId="04DBA78F" w14:textId="77777777" w:rsidR="00C32E30" w:rsidRDefault="00122088">
      <w:pPr>
        <w:pStyle w:val="Paragraphedeliste"/>
        <w:numPr>
          <w:ilvl w:val="1"/>
          <w:numId w:val="71"/>
        </w:numPr>
        <w:tabs>
          <w:tab w:val="left" w:pos="900"/>
          <w:tab w:val="left" w:pos="901"/>
        </w:tabs>
        <w:rPr>
          <w:sz w:val="24"/>
        </w:rPr>
      </w:pPr>
      <w:r>
        <w:rPr>
          <w:sz w:val="24"/>
        </w:rPr>
        <w:t>Rapport</w:t>
      </w:r>
      <w:r>
        <w:rPr>
          <w:spacing w:val="-9"/>
          <w:sz w:val="24"/>
        </w:rPr>
        <w:t xml:space="preserve"> </w:t>
      </w:r>
      <w:r>
        <w:rPr>
          <w:sz w:val="24"/>
        </w:rPr>
        <w:t>de</w:t>
      </w:r>
      <w:r>
        <w:rPr>
          <w:spacing w:val="-8"/>
          <w:sz w:val="24"/>
        </w:rPr>
        <w:t xml:space="preserve"> </w:t>
      </w:r>
      <w:r>
        <w:rPr>
          <w:spacing w:val="-2"/>
          <w:sz w:val="24"/>
        </w:rPr>
        <w:t>gestion</w:t>
      </w:r>
    </w:p>
    <w:p w14:paraId="04DBA790" w14:textId="77777777" w:rsidR="00C32E30" w:rsidRDefault="00122088">
      <w:pPr>
        <w:pStyle w:val="Paragraphedeliste"/>
        <w:numPr>
          <w:ilvl w:val="1"/>
          <w:numId w:val="71"/>
        </w:numPr>
        <w:tabs>
          <w:tab w:val="left" w:pos="900"/>
          <w:tab w:val="left" w:pos="901"/>
        </w:tabs>
        <w:spacing w:before="1"/>
        <w:rPr>
          <w:sz w:val="24"/>
        </w:rPr>
      </w:pPr>
      <w:r>
        <w:rPr>
          <w:sz w:val="24"/>
        </w:rPr>
        <w:t>Comptes</w:t>
      </w:r>
      <w:r>
        <w:rPr>
          <w:spacing w:val="-12"/>
          <w:sz w:val="24"/>
        </w:rPr>
        <w:t xml:space="preserve"> </w:t>
      </w:r>
      <w:r>
        <w:rPr>
          <w:spacing w:val="-2"/>
          <w:sz w:val="24"/>
        </w:rPr>
        <w:t>annuels</w:t>
      </w:r>
    </w:p>
    <w:p w14:paraId="04DBA791" w14:textId="77777777" w:rsidR="00C32E30" w:rsidRDefault="00122088">
      <w:pPr>
        <w:pStyle w:val="Paragraphedeliste"/>
        <w:numPr>
          <w:ilvl w:val="1"/>
          <w:numId w:val="71"/>
        </w:numPr>
        <w:tabs>
          <w:tab w:val="left" w:pos="900"/>
          <w:tab w:val="left" w:pos="901"/>
        </w:tabs>
        <w:rPr>
          <w:sz w:val="24"/>
        </w:rPr>
      </w:pPr>
      <w:r>
        <w:rPr>
          <w:sz w:val="24"/>
        </w:rPr>
        <w:t>Textes</w:t>
      </w:r>
      <w:r>
        <w:rPr>
          <w:spacing w:val="-3"/>
          <w:sz w:val="24"/>
        </w:rPr>
        <w:t xml:space="preserve"> </w:t>
      </w:r>
      <w:r>
        <w:rPr>
          <w:sz w:val="24"/>
        </w:rPr>
        <w:t>des</w:t>
      </w:r>
      <w:r>
        <w:rPr>
          <w:spacing w:val="-2"/>
          <w:sz w:val="24"/>
        </w:rPr>
        <w:t xml:space="preserve"> </w:t>
      </w:r>
      <w:r>
        <w:rPr>
          <w:sz w:val="24"/>
        </w:rPr>
        <w:t>résolutions</w:t>
      </w:r>
      <w:r>
        <w:rPr>
          <w:spacing w:val="-5"/>
          <w:sz w:val="24"/>
        </w:rPr>
        <w:t xml:space="preserve"> </w:t>
      </w:r>
      <w:r>
        <w:rPr>
          <w:sz w:val="24"/>
        </w:rPr>
        <w:t>proposées,</w:t>
      </w:r>
      <w:r>
        <w:rPr>
          <w:spacing w:val="-3"/>
          <w:sz w:val="24"/>
        </w:rPr>
        <w:t xml:space="preserve"> </w:t>
      </w:r>
      <w:r>
        <w:rPr>
          <w:sz w:val="24"/>
        </w:rPr>
        <w:t>rapport</w:t>
      </w:r>
      <w:r>
        <w:rPr>
          <w:spacing w:val="-3"/>
          <w:sz w:val="24"/>
        </w:rPr>
        <w:t xml:space="preserve"> </w:t>
      </w:r>
      <w:r>
        <w:rPr>
          <w:sz w:val="24"/>
        </w:rPr>
        <w:t>du</w:t>
      </w:r>
      <w:r>
        <w:rPr>
          <w:spacing w:val="-3"/>
          <w:sz w:val="24"/>
        </w:rPr>
        <w:t xml:space="preserve"> </w:t>
      </w:r>
      <w:r>
        <w:rPr>
          <w:spacing w:val="-5"/>
          <w:sz w:val="24"/>
        </w:rPr>
        <w:t>CAC</w:t>
      </w:r>
    </w:p>
    <w:p w14:paraId="04DBA792" w14:textId="77777777" w:rsidR="00C32E30" w:rsidRDefault="00122088">
      <w:pPr>
        <w:pStyle w:val="Paragraphedeliste"/>
        <w:numPr>
          <w:ilvl w:val="1"/>
          <w:numId w:val="71"/>
        </w:numPr>
        <w:tabs>
          <w:tab w:val="left" w:pos="900"/>
          <w:tab w:val="left" w:pos="901"/>
        </w:tabs>
        <w:rPr>
          <w:sz w:val="24"/>
        </w:rPr>
      </w:pPr>
      <w:r>
        <w:rPr>
          <w:sz w:val="24"/>
        </w:rPr>
        <w:t>Comptes</w:t>
      </w:r>
      <w:r>
        <w:rPr>
          <w:spacing w:val="-14"/>
          <w:sz w:val="24"/>
        </w:rPr>
        <w:t xml:space="preserve"> </w:t>
      </w:r>
      <w:r>
        <w:rPr>
          <w:sz w:val="24"/>
        </w:rPr>
        <w:t>consolidés</w:t>
      </w:r>
      <w:r>
        <w:rPr>
          <w:spacing w:val="-16"/>
          <w:sz w:val="24"/>
        </w:rPr>
        <w:t xml:space="preserve"> </w:t>
      </w:r>
      <w:r>
        <w:rPr>
          <w:spacing w:val="-2"/>
          <w:sz w:val="24"/>
        </w:rPr>
        <w:t>(éventuel)</w:t>
      </w:r>
    </w:p>
    <w:p w14:paraId="04DBA793" w14:textId="77777777" w:rsidR="00C32E30" w:rsidRDefault="00122088">
      <w:pPr>
        <w:pStyle w:val="Corpsdetexte"/>
      </w:pPr>
      <w:r>
        <w:t>Document</w:t>
      </w:r>
      <w:r>
        <w:rPr>
          <w:spacing w:val="-9"/>
        </w:rPr>
        <w:t xml:space="preserve"> </w:t>
      </w:r>
      <w:r>
        <w:t>à</w:t>
      </w:r>
      <w:r>
        <w:rPr>
          <w:spacing w:val="-6"/>
        </w:rPr>
        <w:t xml:space="preserve"> </w:t>
      </w:r>
      <w:r>
        <w:t>tenir</w:t>
      </w:r>
      <w:r>
        <w:rPr>
          <w:spacing w:val="-9"/>
        </w:rPr>
        <w:t xml:space="preserve"> </w:t>
      </w:r>
      <w:r>
        <w:t>à</w:t>
      </w:r>
      <w:r>
        <w:rPr>
          <w:spacing w:val="-7"/>
        </w:rPr>
        <w:t xml:space="preserve"> </w:t>
      </w:r>
      <w:r>
        <w:t>disposition</w:t>
      </w:r>
      <w:r>
        <w:rPr>
          <w:spacing w:val="-7"/>
        </w:rPr>
        <w:t xml:space="preserve"> </w:t>
      </w:r>
      <w:r>
        <w:t>du</w:t>
      </w:r>
      <w:r>
        <w:rPr>
          <w:spacing w:val="-7"/>
        </w:rPr>
        <w:t xml:space="preserve"> </w:t>
      </w:r>
      <w:r>
        <w:t>siège</w:t>
      </w:r>
      <w:r>
        <w:rPr>
          <w:spacing w:val="-8"/>
        </w:rPr>
        <w:t xml:space="preserve"> </w:t>
      </w:r>
      <w:r>
        <w:t>social</w:t>
      </w:r>
      <w:r>
        <w:rPr>
          <w:spacing w:val="-3"/>
        </w:rPr>
        <w:t xml:space="preserve"> </w:t>
      </w:r>
      <w:r>
        <w:t>:</w:t>
      </w:r>
      <w:r>
        <w:rPr>
          <w:spacing w:val="-6"/>
        </w:rPr>
        <w:t xml:space="preserve"> </w:t>
      </w:r>
      <w:r>
        <w:rPr>
          <w:spacing w:val="-2"/>
        </w:rPr>
        <w:t>inventaire.</w:t>
      </w:r>
    </w:p>
    <w:p w14:paraId="04DBA794" w14:textId="67244D57" w:rsidR="00C32E30" w:rsidRDefault="00122088">
      <w:pPr>
        <w:pStyle w:val="Corpsdetexte"/>
        <w:spacing w:before="199"/>
        <w:ind w:right="310"/>
      </w:pPr>
      <w:r>
        <w:t>A</w:t>
      </w:r>
      <w:r>
        <w:rPr>
          <w:spacing w:val="-3"/>
        </w:rPr>
        <w:t xml:space="preserve"> </w:t>
      </w:r>
      <w:r>
        <w:t>dater</w:t>
      </w:r>
      <w:r>
        <w:rPr>
          <w:spacing w:val="-3"/>
        </w:rPr>
        <w:t xml:space="preserve"> </w:t>
      </w:r>
      <w:r>
        <w:t>de</w:t>
      </w:r>
      <w:r>
        <w:rPr>
          <w:spacing w:val="-3"/>
        </w:rPr>
        <w:t xml:space="preserve"> </w:t>
      </w:r>
      <w:r>
        <w:t>cette</w:t>
      </w:r>
      <w:r>
        <w:rPr>
          <w:spacing w:val="-2"/>
        </w:rPr>
        <w:t xml:space="preserve"> </w:t>
      </w:r>
      <w:r w:rsidR="0020294F">
        <w:t>communication</w:t>
      </w:r>
      <w:r w:rsidR="0020294F">
        <w:rPr>
          <w:spacing w:val="-3"/>
        </w:rPr>
        <w:t>,</w:t>
      </w:r>
      <w:r>
        <w:rPr>
          <w:spacing w:val="-5"/>
        </w:rPr>
        <w:t xml:space="preserve"> </w:t>
      </w:r>
      <w:r>
        <w:t>tout</w:t>
      </w:r>
      <w:r>
        <w:rPr>
          <w:spacing w:val="-3"/>
        </w:rPr>
        <w:t xml:space="preserve"> </w:t>
      </w:r>
      <w:r>
        <w:t>associé</w:t>
      </w:r>
      <w:r>
        <w:rPr>
          <w:spacing w:val="-5"/>
        </w:rPr>
        <w:t xml:space="preserve"> </w:t>
      </w:r>
      <w:proofErr w:type="spellStart"/>
      <w:r>
        <w:t>a</w:t>
      </w:r>
      <w:proofErr w:type="spellEnd"/>
      <w:r>
        <w:rPr>
          <w:spacing w:val="-2"/>
        </w:rPr>
        <w:t xml:space="preserve"> </w:t>
      </w:r>
      <w:r>
        <w:t>la</w:t>
      </w:r>
      <w:r>
        <w:rPr>
          <w:spacing w:val="-3"/>
        </w:rPr>
        <w:t xml:space="preserve"> </w:t>
      </w:r>
      <w:r>
        <w:t>faculté</w:t>
      </w:r>
      <w:r>
        <w:rPr>
          <w:spacing w:val="-3"/>
        </w:rPr>
        <w:t xml:space="preserve"> </w:t>
      </w:r>
      <w:r>
        <w:t>de</w:t>
      </w:r>
      <w:r>
        <w:rPr>
          <w:spacing w:val="-3"/>
        </w:rPr>
        <w:t xml:space="preserve"> </w:t>
      </w:r>
      <w:r>
        <w:t>poser</w:t>
      </w:r>
      <w:r>
        <w:rPr>
          <w:spacing w:val="-3"/>
        </w:rPr>
        <w:t xml:space="preserve"> </w:t>
      </w:r>
      <w:r>
        <w:t>par</w:t>
      </w:r>
      <w:r>
        <w:rPr>
          <w:spacing w:val="-3"/>
        </w:rPr>
        <w:t xml:space="preserve"> </w:t>
      </w:r>
      <w:r>
        <w:t>écrit</w:t>
      </w:r>
      <w:r>
        <w:rPr>
          <w:spacing w:val="-3"/>
        </w:rPr>
        <w:t xml:space="preserve"> </w:t>
      </w:r>
      <w:r>
        <w:t>des</w:t>
      </w:r>
      <w:r>
        <w:rPr>
          <w:spacing w:val="-5"/>
        </w:rPr>
        <w:t xml:space="preserve"> </w:t>
      </w:r>
      <w:r>
        <w:t>questions auxquelles le gérant est tenu de répondre au cours de l’assemblée.</w:t>
      </w:r>
    </w:p>
    <w:p w14:paraId="04DBA795" w14:textId="77777777" w:rsidR="00C32E30" w:rsidRDefault="00C32E30">
      <w:pPr>
        <w:pStyle w:val="Corpsdetexte"/>
        <w:spacing w:before="8"/>
        <w:ind w:left="0"/>
        <w:rPr>
          <w:sz w:val="34"/>
        </w:rPr>
      </w:pPr>
    </w:p>
    <w:p w14:paraId="04DBA796" w14:textId="77777777" w:rsidR="00C32E30" w:rsidRDefault="00122088">
      <w:pPr>
        <w:pStyle w:val="Titre2"/>
      </w:pPr>
      <w:r>
        <w:rPr>
          <w:spacing w:val="-5"/>
        </w:rPr>
        <w:t>SA</w:t>
      </w:r>
    </w:p>
    <w:p w14:paraId="04DBA797" w14:textId="77777777" w:rsidR="00C32E30" w:rsidRDefault="00122088">
      <w:pPr>
        <w:pStyle w:val="Corpsdetexte"/>
        <w:spacing w:before="102"/>
        <w:ind w:right="310"/>
      </w:pPr>
      <w:r>
        <w:rPr>
          <w:u w:val="single"/>
        </w:rPr>
        <w:t>Délai de convocation</w:t>
      </w:r>
      <w:r>
        <w:t xml:space="preserve"> : 15 jours minimum entre l’avis de convocation ou l’envoi de la lettre de convocation</w:t>
      </w:r>
      <w:r>
        <w:rPr>
          <w:spacing w:val="-4"/>
        </w:rPr>
        <w:t xml:space="preserve"> </w:t>
      </w:r>
      <w:r>
        <w:t>et</w:t>
      </w:r>
      <w:r>
        <w:rPr>
          <w:spacing w:val="-2"/>
        </w:rPr>
        <w:t xml:space="preserve"> </w:t>
      </w:r>
      <w:r>
        <w:t>la</w:t>
      </w:r>
      <w:r>
        <w:rPr>
          <w:spacing w:val="-4"/>
        </w:rPr>
        <w:t xml:space="preserve"> </w:t>
      </w:r>
      <w:r>
        <w:t>date</w:t>
      </w:r>
      <w:r>
        <w:rPr>
          <w:spacing w:val="-3"/>
        </w:rPr>
        <w:t xml:space="preserve"> </w:t>
      </w:r>
      <w:r>
        <w:t>prévue</w:t>
      </w:r>
      <w:r>
        <w:rPr>
          <w:spacing w:val="-4"/>
        </w:rPr>
        <w:t xml:space="preserve"> </w:t>
      </w:r>
      <w:r>
        <w:t>de</w:t>
      </w:r>
      <w:r>
        <w:rPr>
          <w:spacing w:val="-2"/>
        </w:rPr>
        <w:t xml:space="preserve"> </w:t>
      </w:r>
      <w:r>
        <w:t>l’assemblée</w:t>
      </w:r>
      <w:r>
        <w:rPr>
          <w:spacing w:val="-3"/>
        </w:rPr>
        <w:t xml:space="preserve"> </w:t>
      </w:r>
      <w:r>
        <w:t>(en</w:t>
      </w:r>
      <w:r>
        <w:rPr>
          <w:spacing w:val="-2"/>
        </w:rPr>
        <w:t xml:space="preserve"> </w:t>
      </w:r>
      <w:r>
        <w:t>cas</w:t>
      </w:r>
      <w:r>
        <w:rPr>
          <w:spacing w:val="-4"/>
        </w:rPr>
        <w:t xml:space="preserve"> </w:t>
      </w:r>
      <w:r>
        <w:t>de</w:t>
      </w:r>
      <w:r>
        <w:rPr>
          <w:spacing w:val="-4"/>
        </w:rPr>
        <w:t xml:space="preserve"> </w:t>
      </w:r>
      <w:r>
        <w:t>2éme</w:t>
      </w:r>
      <w:r>
        <w:rPr>
          <w:spacing w:val="-2"/>
        </w:rPr>
        <w:t xml:space="preserve"> </w:t>
      </w:r>
      <w:r>
        <w:t>convocation,</w:t>
      </w:r>
      <w:r>
        <w:rPr>
          <w:spacing w:val="-2"/>
        </w:rPr>
        <w:t xml:space="preserve"> </w:t>
      </w:r>
      <w:r>
        <w:t>délai</w:t>
      </w:r>
      <w:r>
        <w:rPr>
          <w:spacing w:val="-3"/>
        </w:rPr>
        <w:t xml:space="preserve"> </w:t>
      </w:r>
      <w:r>
        <w:t>ramené</w:t>
      </w:r>
      <w:r>
        <w:rPr>
          <w:spacing w:val="-4"/>
        </w:rPr>
        <w:t xml:space="preserve"> </w:t>
      </w:r>
      <w:r>
        <w:t>à</w:t>
      </w:r>
      <w:r>
        <w:rPr>
          <w:spacing w:val="-2"/>
        </w:rPr>
        <w:t xml:space="preserve"> </w:t>
      </w:r>
      <w:r>
        <w:t xml:space="preserve">10 </w:t>
      </w:r>
      <w:r>
        <w:rPr>
          <w:spacing w:val="-2"/>
        </w:rPr>
        <w:t>jours).</w:t>
      </w:r>
    </w:p>
    <w:p w14:paraId="04DBA798" w14:textId="77777777" w:rsidR="00C32E30" w:rsidRDefault="00122088">
      <w:pPr>
        <w:pStyle w:val="Corpsdetexte"/>
      </w:pPr>
      <w:r>
        <w:rPr>
          <w:u w:val="single"/>
        </w:rPr>
        <w:t>Contenu</w:t>
      </w:r>
      <w:r>
        <w:rPr>
          <w:spacing w:val="-2"/>
          <w:u w:val="single"/>
        </w:rPr>
        <w:t xml:space="preserve"> </w:t>
      </w:r>
      <w:r>
        <w:rPr>
          <w:u w:val="single"/>
        </w:rPr>
        <w:t>de</w:t>
      </w:r>
      <w:r>
        <w:rPr>
          <w:spacing w:val="-2"/>
          <w:u w:val="single"/>
        </w:rPr>
        <w:t xml:space="preserve"> </w:t>
      </w:r>
      <w:r>
        <w:rPr>
          <w:u w:val="single"/>
        </w:rPr>
        <w:t>la</w:t>
      </w:r>
      <w:r>
        <w:rPr>
          <w:spacing w:val="-2"/>
          <w:u w:val="single"/>
        </w:rPr>
        <w:t xml:space="preserve"> </w:t>
      </w:r>
      <w:r>
        <w:rPr>
          <w:u w:val="single"/>
        </w:rPr>
        <w:t>convocation</w:t>
      </w:r>
      <w:r>
        <w:t xml:space="preserve"> :</w:t>
      </w:r>
      <w:r>
        <w:rPr>
          <w:spacing w:val="-4"/>
        </w:rPr>
        <w:t xml:space="preserve"> </w:t>
      </w:r>
      <w:r>
        <w:t>Indiquer</w:t>
      </w:r>
      <w:r>
        <w:rPr>
          <w:spacing w:val="-2"/>
        </w:rPr>
        <w:t xml:space="preserve"> </w:t>
      </w:r>
      <w:r>
        <w:t>le</w:t>
      </w:r>
      <w:r>
        <w:rPr>
          <w:spacing w:val="-4"/>
        </w:rPr>
        <w:t xml:space="preserve"> </w:t>
      </w:r>
      <w:r>
        <w:t>jour,</w:t>
      </w:r>
      <w:r>
        <w:rPr>
          <w:spacing w:val="-2"/>
        </w:rPr>
        <w:t xml:space="preserve"> </w:t>
      </w:r>
      <w:r>
        <w:t>l’heure,</w:t>
      </w:r>
      <w:r>
        <w:rPr>
          <w:spacing w:val="-4"/>
        </w:rPr>
        <w:t xml:space="preserve"> </w:t>
      </w:r>
      <w:r>
        <w:t>l’ordre</w:t>
      </w:r>
      <w:r>
        <w:rPr>
          <w:spacing w:val="-2"/>
        </w:rPr>
        <w:t xml:space="preserve"> </w:t>
      </w:r>
      <w:r>
        <w:t>du</w:t>
      </w:r>
      <w:r>
        <w:rPr>
          <w:spacing w:val="-2"/>
        </w:rPr>
        <w:t xml:space="preserve"> </w:t>
      </w:r>
      <w:r>
        <w:t>jour,</w:t>
      </w:r>
      <w:r>
        <w:rPr>
          <w:spacing w:val="-5"/>
        </w:rPr>
        <w:t xml:space="preserve"> </w:t>
      </w:r>
      <w:r>
        <w:t>les</w:t>
      </w:r>
      <w:r>
        <w:rPr>
          <w:spacing w:val="-2"/>
        </w:rPr>
        <w:t xml:space="preserve"> </w:t>
      </w:r>
      <w:r>
        <w:t>modalités</w:t>
      </w:r>
      <w:r>
        <w:rPr>
          <w:spacing w:val="-2"/>
        </w:rPr>
        <w:t xml:space="preserve"> </w:t>
      </w:r>
      <w:r>
        <w:t>pour</w:t>
      </w:r>
      <w:r>
        <w:rPr>
          <w:spacing w:val="-2"/>
        </w:rPr>
        <w:t xml:space="preserve"> </w:t>
      </w:r>
      <w:r>
        <w:t>voter</w:t>
      </w:r>
      <w:r>
        <w:rPr>
          <w:spacing w:val="-2"/>
        </w:rPr>
        <w:t xml:space="preserve"> </w:t>
      </w:r>
      <w:r>
        <w:t xml:space="preserve">à </w:t>
      </w:r>
      <w:r>
        <w:rPr>
          <w:spacing w:val="-2"/>
        </w:rPr>
        <w:t>distance.</w:t>
      </w:r>
    </w:p>
    <w:p w14:paraId="04DBA799" w14:textId="77777777" w:rsidR="00C32E30" w:rsidRDefault="00122088">
      <w:pPr>
        <w:pStyle w:val="Corpsdetexte"/>
        <w:spacing w:before="200"/>
        <w:ind w:left="179" w:right="310"/>
      </w:pPr>
      <w:r>
        <w:t>=&gt;</w:t>
      </w:r>
      <w:r>
        <w:rPr>
          <w:spacing w:val="-4"/>
        </w:rPr>
        <w:t xml:space="preserve"> </w:t>
      </w:r>
      <w:r>
        <w:t>Toute</w:t>
      </w:r>
      <w:r>
        <w:rPr>
          <w:spacing w:val="-2"/>
        </w:rPr>
        <w:t xml:space="preserve"> </w:t>
      </w:r>
      <w:r>
        <w:t>assemblée</w:t>
      </w:r>
      <w:r>
        <w:rPr>
          <w:spacing w:val="-2"/>
        </w:rPr>
        <w:t xml:space="preserve"> </w:t>
      </w:r>
      <w:r>
        <w:t>irrégulièrement</w:t>
      </w:r>
      <w:r>
        <w:rPr>
          <w:spacing w:val="-3"/>
        </w:rPr>
        <w:t xml:space="preserve"> </w:t>
      </w:r>
      <w:r>
        <w:t>convoquée</w:t>
      </w:r>
      <w:r>
        <w:rPr>
          <w:spacing w:val="-3"/>
        </w:rPr>
        <w:t xml:space="preserve"> </w:t>
      </w:r>
      <w:r>
        <w:t>peut</w:t>
      </w:r>
      <w:r>
        <w:rPr>
          <w:spacing w:val="-5"/>
        </w:rPr>
        <w:t xml:space="preserve"> </w:t>
      </w:r>
      <w:r>
        <w:t>être</w:t>
      </w:r>
      <w:r>
        <w:rPr>
          <w:spacing w:val="-5"/>
        </w:rPr>
        <w:t xml:space="preserve"> </w:t>
      </w:r>
      <w:r>
        <w:t>annulée</w:t>
      </w:r>
      <w:r>
        <w:rPr>
          <w:spacing w:val="-6"/>
        </w:rPr>
        <w:t xml:space="preserve"> </w:t>
      </w:r>
      <w:r>
        <w:t>mais</w:t>
      </w:r>
      <w:r>
        <w:rPr>
          <w:spacing w:val="-4"/>
        </w:rPr>
        <w:t xml:space="preserve"> </w:t>
      </w:r>
      <w:r>
        <w:t>l’action</w:t>
      </w:r>
      <w:r>
        <w:rPr>
          <w:spacing w:val="-3"/>
        </w:rPr>
        <w:t xml:space="preserve"> </w:t>
      </w:r>
      <w:r>
        <w:t>en</w:t>
      </w:r>
      <w:r>
        <w:rPr>
          <w:spacing w:val="-3"/>
        </w:rPr>
        <w:t xml:space="preserve"> </w:t>
      </w:r>
      <w:r>
        <w:t>nullité</w:t>
      </w:r>
      <w:r>
        <w:rPr>
          <w:spacing w:val="-5"/>
        </w:rPr>
        <w:t xml:space="preserve"> </w:t>
      </w:r>
      <w:r>
        <w:t>n’est pas recevable lorsque tous les actionnaires étaient présents ou représentés</w:t>
      </w:r>
    </w:p>
    <w:p w14:paraId="04DBA79A" w14:textId="77777777" w:rsidR="00C32E30" w:rsidRDefault="00122088">
      <w:pPr>
        <w:pStyle w:val="Corpsdetexte"/>
        <w:spacing w:before="202"/>
        <w:ind w:left="179" w:right="310"/>
      </w:pPr>
      <w:r>
        <w:t>Les</w:t>
      </w:r>
      <w:r>
        <w:rPr>
          <w:spacing w:val="-2"/>
        </w:rPr>
        <w:t xml:space="preserve"> </w:t>
      </w:r>
      <w:r>
        <w:t>actionnaires</w:t>
      </w:r>
      <w:r>
        <w:rPr>
          <w:spacing w:val="-2"/>
        </w:rPr>
        <w:t xml:space="preserve"> </w:t>
      </w:r>
      <w:r>
        <w:t>peuvent</w:t>
      </w:r>
      <w:r>
        <w:rPr>
          <w:spacing w:val="-4"/>
        </w:rPr>
        <w:t xml:space="preserve"> </w:t>
      </w:r>
      <w:r>
        <w:t>prendre</w:t>
      </w:r>
      <w:r>
        <w:rPr>
          <w:spacing w:val="-5"/>
        </w:rPr>
        <w:t xml:space="preserve"> </w:t>
      </w:r>
      <w:r>
        <w:t>l’initiative</w:t>
      </w:r>
      <w:r>
        <w:rPr>
          <w:spacing w:val="-4"/>
        </w:rPr>
        <w:t xml:space="preserve"> </w:t>
      </w:r>
      <w:r>
        <w:t>d’inscrire</w:t>
      </w:r>
      <w:r>
        <w:rPr>
          <w:spacing w:val="-2"/>
        </w:rPr>
        <w:t xml:space="preserve"> </w:t>
      </w:r>
      <w:r>
        <w:t>des</w:t>
      </w:r>
      <w:r>
        <w:rPr>
          <w:spacing w:val="-2"/>
        </w:rPr>
        <w:t xml:space="preserve"> </w:t>
      </w:r>
      <w:r>
        <w:t>résolutions</w:t>
      </w:r>
      <w:r>
        <w:rPr>
          <w:spacing w:val="-2"/>
        </w:rPr>
        <w:t xml:space="preserve"> </w:t>
      </w:r>
      <w:r>
        <w:t>à</w:t>
      </w:r>
      <w:r>
        <w:rPr>
          <w:spacing w:val="-1"/>
        </w:rPr>
        <w:t xml:space="preserve"> </w:t>
      </w:r>
      <w:r>
        <w:t>l’ordre</w:t>
      </w:r>
      <w:r>
        <w:rPr>
          <w:spacing w:val="-4"/>
        </w:rPr>
        <w:t xml:space="preserve"> </w:t>
      </w:r>
      <w:r>
        <w:t>du</w:t>
      </w:r>
      <w:r>
        <w:rPr>
          <w:spacing w:val="-2"/>
        </w:rPr>
        <w:t xml:space="preserve"> </w:t>
      </w:r>
      <w:r>
        <w:t>jour</w:t>
      </w:r>
      <w:r>
        <w:rPr>
          <w:spacing w:val="-2"/>
        </w:rPr>
        <w:t xml:space="preserve"> </w:t>
      </w:r>
      <w:r>
        <w:t>s’ils détiennent au moins 5% du capital.</w:t>
      </w:r>
    </w:p>
    <w:p w14:paraId="04DBA79B" w14:textId="77777777" w:rsidR="00C32E30" w:rsidRDefault="00122088">
      <w:pPr>
        <w:pStyle w:val="Corpsdetexte"/>
        <w:spacing w:before="199"/>
        <w:ind w:left="179"/>
      </w:pPr>
      <w:r>
        <w:t>L’actionnaire</w:t>
      </w:r>
      <w:r>
        <w:rPr>
          <w:spacing w:val="-5"/>
        </w:rPr>
        <w:t xml:space="preserve"> </w:t>
      </w:r>
      <w:r>
        <w:t>doit</w:t>
      </w:r>
      <w:r>
        <w:rPr>
          <w:spacing w:val="-4"/>
        </w:rPr>
        <w:t xml:space="preserve"> </w:t>
      </w:r>
      <w:r>
        <w:t>se</w:t>
      </w:r>
      <w:r>
        <w:rPr>
          <w:spacing w:val="-4"/>
        </w:rPr>
        <w:t xml:space="preserve"> </w:t>
      </w:r>
      <w:r>
        <w:t>présenter</w:t>
      </w:r>
      <w:r>
        <w:rPr>
          <w:spacing w:val="-3"/>
        </w:rPr>
        <w:t xml:space="preserve"> </w:t>
      </w:r>
      <w:r>
        <w:t>personnellement</w:t>
      </w:r>
      <w:r>
        <w:rPr>
          <w:spacing w:val="-3"/>
        </w:rPr>
        <w:t xml:space="preserve"> </w:t>
      </w:r>
      <w:r>
        <w:t>à</w:t>
      </w:r>
      <w:r>
        <w:rPr>
          <w:spacing w:val="-3"/>
        </w:rPr>
        <w:t xml:space="preserve"> </w:t>
      </w:r>
      <w:r>
        <w:t>l’assemblée</w:t>
      </w:r>
      <w:r>
        <w:rPr>
          <w:spacing w:val="-4"/>
        </w:rPr>
        <w:t xml:space="preserve"> </w:t>
      </w:r>
      <w:r>
        <w:t>mais</w:t>
      </w:r>
      <w:r>
        <w:rPr>
          <w:spacing w:val="-4"/>
        </w:rPr>
        <w:t xml:space="preserve"> </w:t>
      </w:r>
      <w:r>
        <w:t>il</w:t>
      </w:r>
      <w:r>
        <w:rPr>
          <w:spacing w:val="-4"/>
        </w:rPr>
        <w:t xml:space="preserve"> </w:t>
      </w:r>
      <w:r>
        <w:t>peut</w:t>
      </w:r>
      <w:r>
        <w:rPr>
          <w:spacing w:val="-5"/>
        </w:rPr>
        <w:t xml:space="preserve"> </w:t>
      </w:r>
      <w:r>
        <w:t>se</w:t>
      </w:r>
      <w:r>
        <w:rPr>
          <w:spacing w:val="-2"/>
        </w:rPr>
        <w:t xml:space="preserve"> </w:t>
      </w:r>
      <w:r>
        <w:t>faire</w:t>
      </w:r>
      <w:r>
        <w:rPr>
          <w:spacing w:val="-3"/>
        </w:rPr>
        <w:t xml:space="preserve"> </w:t>
      </w:r>
      <w:r>
        <w:t>représenter</w:t>
      </w:r>
      <w:r>
        <w:rPr>
          <w:spacing w:val="-3"/>
        </w:rPr>
        <w:t xml:space="preserve"> </w:t>
      </w:r>
      <w:r>
        <w:t>par son conjoint ou par un autre associé. Il peut voter aussi par correspondance.</w:t>
      </w:r>
    </w:p>
    <w:p w14:paraId="04DBA79C" w14:textId="77777777" w:rsidR="00C32E30" w:rsidRDefault="00122088">
      <w:pPr>
        <w:pStyle w:val="Corpsdetexte"/>
        <w:ind w:left="179"/>
      </w:pPr>
      <w:r>
        <w:t>L’absence</w:t>
      </w:r>
      <w:r>
        <w:rPr>
          <w:spacing w:val="-2"/>
        </w:rPr>
        <w:t xml:space="preserve"> </w:t>
      </w:r>
      <w:r>
        <w:t>de</w:t>
      </w:r>
      <w:r>
        <w:rPr>
          <w:spacing w:val="-2"/>
        </w:rPr>
        <w:t xml:space="preserve"> </w:t>
      </w:r>
      <w:r>
        <w:t>feuille</w:t>
      </w:r>
      <w:r>
        <w:rPr>
          <w:spacing w:val="-4"/>
        </w:rPr>
        <w:t xml:space="preserve"> </w:t>
      </w:r>
      <w:r>
        <w:t>de</w:t>
      </w:r>
      <w:r>
        <w:rPr>
          <w:spacing w:val="-4"/>
        </w:rPr>
        <w:t xml:space="preserve"> </w:t>
      </w:r>
      <w:r>
        <w:t>présence</w:t>
      </w:r>
      <w:r>
        <w:rPr>
          <w:spacing w:val="-2"/>
        </w:rPr>
        <w:t xml:space="preserve"> </w:t>
      </w:r>
      <w:r>
        <w:t>entraine</w:t>
      </w:r>
      <w:r>
        <w:rPr>
          <w:spacing w:val="-2"/>
        </w:rPr>
        <w:t xml:space="preserve"> </w:t>
      </w:r>
      <w:r>
        <w:t>la</w:t>
      </w:r>
      <w:r>
        <w:rPr>
          <w:spacing w:val="-4"/>
        </w:rPr>
        <w:t xml:space="preserve"> </w:t>
      </w:r>
      <w:r>
        <w:t>nullité</w:t>
      </w:r>
      <w:r>
        <w:rPr>
          <w:spacing w:val="-2"/>
        </w:rPr>
        <w:t xml:space="preserve"> </w:t>
      </w:r>
      <w:r>
        <w:t>de</w:t>
      </w:r>
      <w:r>
        <w:rPr>
          <w:spacing w:val="-4"/>
        </w:rPr>
        <w:t xml:space="preserve"> </w:t>
      </w:r>
      <w:r>
        <w:t>l’assemblée</w:t>
      </w:r>
      <w:r>
        <w:rPr>
          <w:spacing w:val="-3"/>
        </w:rPr>
        <w:t xml:space="preserve"> </w:t>
      </w:r>
      <w:r>
        <w:t>(à</w:t>
      </w:r>
      <w:r>
        <w:rPr>
          <w:spacing w:val="-4"/>
        </w:rPr>
        <w:t xml:space="preserve"> </w:t>
      </w:r>
      <w:r>
        <w:t>chaque</w:t>
      </w:r>
      <w:r>
        <w:rPr>
          <w:spacing w:val="-4"/>
        </w:rPr>
        <w:t xml:space="preserve"> </w:t>
      </w:r>
      <w:r>
        <w:t>assemblé</w:t>
      </w:r>
      <w:r>
        <w:rPr>
          <w:spacing w:val="-4"/>
        </w:rPr>
        <w:t xml:space="preserve"> </w:t>
      </w:r>
      <w:r>
        <w:t>il</w:t>
      </w:r>
      <w:r>
        <w:rPr>
          <w:spacing w:val="-3"/>
        </w:rPr>
        <w:t xml:space="preserve"> </w:t>
      </w:r>
      <w:r>
        <w:t>doit</w:t>
      </w:r>
      <w:r>
        <w:rPr>
          <w:spacing w:val="-3"/>
        </w:rPr>
        <w:t xml:space="preserve"> </w:t>
      </w:r>
      <w:r>
        <w:t>être tenu une feuille de présence).</w:t>
      </w:r>
    </w:p>
    <w:p w14:paraId="04DBA79D" w14:textId="77777777" w:rsidR="00C32E30" w:rsidRDefault="00C32E30">
      <w:pPr>
        <w:sectPr w:rsidR="00C32E30">
          <w:footerReference w:type="default" r:id="rId23"/>
          <w:pgSz w:w="11910" w:h="16840"/>
          <w:pgMar w:top="640" w:right="540" w:bottom="760" w:left="540" w:header="0" w:footer="575" w:gutter="0"/>
          <w:cols w:space="720"/>
        </w:sectPr>
      </w:pPr>
    </w:p>
    <w:p w14:paraId="04DBA79E" w14:textId="77777777" w:rsidR="00C32E30" w:rsidRDefault="00122088">
      <w:pPr>
        <w:pStyle w:val="Corpsdetexte"/>
        <w:spacing w:before="82"/>
        <w:ind w:right="310"/>
      </w:pPr>
      <w:r>
        <w:lastRenderedPageBreak/>
        <w:t>=&gt;</w:t>
      </w:r>
      <w:r>
        <w:rPr>
          <w:spacing w:val="-3"/>
        </w:rPr>
        <w:t xml:space="preserve"> </w:t>
      </w:r>
      <w:r>
        <w:t>Dans</w:t>
      </w:r>
      <w:r>
        <w:rPr>
          <w:spacing w:val="-2"/>
        </w:rPr>
        <w:t xml:space="preserve"> </w:t>
      </w:r>
      <w:r>
        <w:t>les</w:t>
      </w:r>
      <w:r>
        <w:rPr>
          <w:spacing w:val="-2"/>
        </w:rPr>
        <w:t xml:space="preserve"> </w:t>
      </w:r>
      <w:r>
        <w:t>6</w:t>
      </w:r>
      <w:r>
        <w:rPr>
          <w:spacing w:val="-3"/>
        </w:rPr>
        <w:t xml:space="preserve"> </w:t>
      </w:r>
      <w:r>
        <w:t>mois</w:t>
      </w:r>
      <w:r>
        <w:rPr>
          <w:spacing w:val="-5"/>
        </w:rPr>
        <w:t xml:space="preserve"> </w:t>
      </w:r>
      <w:r>
        <w:t>de</w:t>
      </w:r>
      <w:r>
        <w:rPr>
          <w:spacing w:val="-4"/>
        </w:rPr>
        <w:t xml:space="preserve"> </w:t>
      </w:r>
      <w:r>
        <w:t>la</w:t>
      </w:r>
      <w:r>
        <w:rPr>
          <w:spacing w:val="-2"/>
        </w:rPr>
        <w:t xml:space="preserve"> </w:t>
      </w:r>
      <w:r>
        <w:t>clôture</w:t>
      </w:r>
      <w:r>
        <w:rPr>
          <w:spacing w:val="-4"/>
        </w:rPr>
        <w:t xml:space="preserve"> </w:t>
      </w:r>
      <w:r>
        <w:t>de</w:t>
      </w:r>
      <w:r>
        <w:rPr>
          <w:spacing w:val="-2"/>
        </w:rPr>
        <w:t xml:space="preserve"> </w:t>
      </w:r>
      <w:r>
        <w:t>l’exercice,</w:t>
      </w:r>
      <w:r>
        <w:rPr>
          <w:spacing w:val="-4"/>
        </w:rPr>
        <w:t xml:space="preserve"> </w:t>
      </w:r>
      <w:r>
        <w:t>une</w:t>
      </w:r>
      <w:r>
        <w:rPr>
          <w:spacing w:val="-4"/>
        </w:rPr>
        <w:t xml:space="preserve"> </w:t>
      </w:r>
      <w:r>
        <w:t>AGO</w:t>
      </w:r>
      <w:r>
        <w:rPr>
          <w:spacing w:val="-4"/>
        </w:rPr>
        <w:t xml:space="preserve"> </w:t>
      </w:r>
      <w:r>
        <w:t>annuelle</w:t>
      </w:r>
      <w:r>
        <w:rPr>
          <w:spacing w:val="-4"/>
        </w:rPr>
        <w:t xml:space="preserve"> </w:t>
      </w:r>
      <w:r>
        <w:t>d’approbation</w:t>
      </w:r>
      <w:r>
        <w:rPr>
          <w:spacing w:val="-4"/>
        </w:rPr>
        <w:t xml:space="preserve"> </w:t>
      </w:r>
      <w:r>
        <w:t>des</w:t>
      </w:r>
      <w:r>
        <w:rPr>
          <w:spacing w:val="-5"/>
        </w:rPr>
        <w:t xml:space="preserve"> </w:t>
      </w:r>
      <w:r>
        <w:t>comptes</w:t>
      </w:r>
      <w:r>
        <w:rPr>
          <w:spacing w:val="-2"/>
        </w:rPr>
        <w:t xml:space="preserve"> </w:t>
      </w:r>
      <w:r>
        <w:t>doit se tenir. Elle doit être convoquée par LR au moins 15 jours avant sa tenue.</w:t>
      </w:r>
    </w:p>
    <w:p w14:paraId="04DBA79F" w14:textId="77777777" w:rsidR="00C32E30" w:rsidRDefault="00122088">
      <w:pPr>
        <w:pStyle w:val="Corpsdetexte"/>
        <w:ind w:right="310"/>
      </w:pPr>
      <w:r>
        <w:t>Il</w:t>
      </w:r>
      <w:r>
        <w:rPr>
          <w:spacing w:val="-2"/>
        </w:rPr>
        <w:t xml:space="preserve"> </w:t>
      </w:r>
      <w:r>
        <w:t>devra</w:t>
      </w:r>
      <w:r>
        <w:rPr>
          <w:spacing w:val="-4"/>
        </w:rPr>
        <w:t xml:space="preserve"> </w:t>
      </w:r>
      <w:r>
        <w:t>être</w:t>
      </w:r>
      <w:r>
        <w:rPr>
          <w:spacing w:val="-2"/>
        </w:rPr>
        <w:t xml:space="preserve"> </w:t>
      </w:r>
      <w:r>
        <w:t>fait</w:t>
      </w:r>
      <w:r>
        <w:rPr>
          <w:spacing w:val="-3"/>
        </w:rPr>
        <w:t xml:space="preserve"> </w:t>
      </w:r>
      <w:r>
        <w:t>un</w:t>
      </w:r>
      <w:r>
        <w:rPr>
          <w:spacing w:val="-2"/>
        </w:rPr>
        <w:t xml:space="preserve"> </w:t>
      </w:r>
      <w:r>
        <w:t>rapport</w:t>
      </w:r>
      <w:r>
        <w:rPr>
          <w:spacing w:val="-2"/>
        </w:rPr>
        <w:t xml:space="preserve"> </w:t>
      </w:r>
      <w:r>
        <w:t>à</w:t>
      </w:r>
      <w:r>
        <w:rPr>
          <w:spacing w:val="-2"/>
        </w:rPr>
        <w:t xml:space="preserve"> </w:t>
      </w:r>
      <w:r>
        <w:t>l’AGO</w:t>
      </w:r>
      <w:r>
        <w:rPr>
          <w:spacing w:val="-2"/>
        </w:rPr>
        <w:t xml:space="preserve"> </w:t>
      </w:r>
      <w:r>
        <w:t>annuelle</w:t>
      </w:r>
      <w:r>
        <w:rPr>
          <w:spacing w:val="-4"/>
        </w:rPr>
        <w:t xml:space="preserve"> </w:t>
      </w:r>
      <w:r>
        <w:t>sur</w:t>
      </w:r>
      <w:r>
        <w:rPr>
          <w:spacing w:val="-2"/>
        </w:rPr>
        <w:t xml:space="preserve"> </w:t>
      </w:r>
      <w:r>
        <w:t>la</w:t>
      </w:r>
      <w:r>
        <w:rPr>
          <w:spacing w:val="-2"/>
        </w:rPr>
        <w:t xml:space="preserve"> </w:t>
      </w:r>
      <w:r>
        <w:t>situation</w:t>
      </w:r>
      <w:r>
        <w:rPr>
          <w:spacing w:val="-4"/>
        </w:rPr>
        <w:t xml:space="preserve"> </w:t>
      </w:r>
      <w:r>
        <w:t>de</w:t>
      </w:r>
      <w:r>
        <w:rPr>
          <w:spacing w:val="-2"/>
        </w:rPr>
        <w:t xml:space="preserve"> </w:t>
      </w:r>
      <w:r>
        <w:t>la</w:t>
      </w:r>
      <w:r>
        <w:rPr>
          <w:spacing w:val="-2"/>
        </w:rPr>
        <w:t xml:space="preserve"> </w:t>
      </w:r>
      <w:r>
        <w:t>société</w:t>
      </w:r>
      <w:r>
        <w:rPr>
          <w:spacing w:val="-2"/>
        </w:rPr>
        <w:t xml:space="preserve"> </w:t>
      </w:r>
      <w:r>
        <w:t>et</w:t>
      </w:r>
      <w:r>
        <w:rPr>
          <w:spacing w:val="-2"/>
        </w:rPr>
        <w:t xml:space="preserve"> </w:t>
      </w:r>
      <w:r>
        <w:t>son</w:t>
      </w:r>
      <w:r>
        <w:rPr>
          <w:spacing w:val="-2"/>
        </w:rPr>
        <w:t xml:space="preserve"> </w:t>
      </w:r>
      <w:r>
        <w:t>activité</w:t>
      </w:r>
      <w:r>
        <w:rPr>
          <w:spacing w:val="-4"/>
        </w:rPr>
        <w:t xml:space="preserve"> </w:t>
      </w:r>
      <w:r>
        <w:t>durant l’exercice. Les comptes présentés par le CA ou le directoire doivent comprendre le bilan, le compte de résultat et l’annexe.</w:t>
      </w:r>
    </w:p>
    <w:p w14:paraId="04DBA7A0" w14:textId="77777777" w:rsidR="00C32E30" w:rsidRDefault="00122088">
      <w:pPr>
        <w:pStyle w:val="Corpsdetexte"/>
        <w:ind w:right="310"/>
      </w:pPr>
      <w:r>
        <w:t>Il sera présenté à l’AGO annuelle le rapport de CAC et son rapport spécial sur les CR. L’assemblée</w:t>
      </w:r>
      <w:r>
        <w:rPr>
          <w:spacing w:val="-3"/>
        </w:rPr>
        <w:t xml:space="preserve"> </w:t>
      </w:r>
      <w:r>
        <w:t>pourra</w:t>
      </w:r>
      <w:r>
        <w:rPr>
          <w:spacing w:val="-3"/>
        </w:rPr>
        <w:t xml:space="preserve"> </w:t>
      </w:r>
      <w:r>
        <w:t>alors</w:t>
      </w:r>
      <w:r>
        <w:rPr>
          <w:spacing w:val="-3"/>
        </w:rPr>
        <w:t xml:space="preserve"> </w:t>
      </w:r>
      <w:r>
        <w:t>approuver</w:t>
      </w:r>
      <w:r>
        <w:rPr>
          <w:spacing w:val="-3"/>
        </w:rPr>
        <w:t xml:space="preserve"> </w:t>
      </w:r>
      <w:r>
        <w:t>les</w:t>
      </w:r>
      <w:r>
        <w:rPr>
          <w:spacing w:val="-6"/>
        </w:rPr>
        <w:t xml:space="preserve"> </w:t>
      </w:r>
      <w:r>
        <w:t>comptes</w:t>
      </w:r>
      <w:r>
        <w:rPr>
          <w:spacing w:val="-5"/>
        </w:rPr>
        <w:t xml:space="preserve"> </w:t>
      </w:r>
      <w:r>
        <w:t>et</w:t>
      </w:r>
      <w:r>
        <w:rPr>
          <w:spacing w:val="-3"/>
        </w:rPr>
        <w:t xml:space="preserve"> </w:t>
      </w:r>
      <w:r>
        <w:t>la</w:t>
      </w:r>
      <w:r>
        <w:rPr>
          <w:spacing w:val="-5"/>
        </w:rPr>
        <w:t xml:space="preserve"> </w:t>
      </w:r>
      <w:r>
        <w:t>gestion</w:t>
      </w:r>
      <w:r>
        <w:rPr>
          <w:spacing w:val="-3"/>
        </w:rPr>
        <w:t xml:space="preserve"> </w:t>
      </w:r>
      <w:r>
        <w:t>de</w:t>
      </w:r>
      <w:r>
        <w:rPr>
          <w:spacing w:val="-3"/>
        </w:rPr>
        <w:t xml:space="preserve"> </w:t>
      </w:r>
      <w:r>
        <w:t>l’exercice</w:t>
      </w:r>
      <w:r>
        <w:rPr>
          <w:spacing w:val="-3"/>
        </w:rPr>
        <w:t xml:space="preserve"> </w:t>
      </w:r>
      <w:r>
        <w:t>par</w:t>
      </w:r>
      <w:r>
        <w:rPr>
          <w:spacing w:val="-3"/>
        </w:rPr>
        <w:t xml:space="preserve"> </w:t>
      </w:r>
      <w:r>
        <w:t>le</w:t>
      </w:r>
      <w:r>
        <w:rPr>
          <w:spacing w:val="-5"/>
        </w:rPr>
        <w:t xml:space="preserve"> </w:t>
      </w:r>
      <w:r>
        <w:t>quitus</w:t>
      </w:r>
      <w:r>
        <w:rPr>
          <w:spacing w:val="-3"/>
        </w:rPr>
        <w:t xml:space="preserve"> </w:t>
      </w:r>
      <w:r>
        <w:t>donné aux organes dirigeants. Ce quitus n’entraine pas, toutefois, la renonciation à l’action en responsabilité qui pourrait être engagée contre les dirigeants sociaux.</w:t>
      </w:r>
    </w:p>
    <w:p w14:paraId="04DBA7A1" w14:textId="77777777" w:rsidR="00C32E30" w:rsidRDefault="00122088">
      <w:pPr>
        <w:pStyle w:val="Corpsdetexte"/>
        <w:ind w:right="310"/>
      </w:pPr>
      <w:r>
        <w:t>L’assemblée</w:t>
      </w:r>
      <w:r>
        <w:rPr>
          <w:spacing w:val="-2"/>
        </w:rPr>
        <w:t xml:space="preserve"> </w:t>
      </w:r>
      <w:r>
        <w:t>va</w:t>
      </w:r>
      <w:r>
        <w:rPr>
          <w:spacing w:val="-3"/>
        </w:rPr>
        <w:t xml:space="preserve"> </w:t>
      </w:r>
      <w:r>
        <w:t>aussi</w:t>
      </w:r>
      <w:r>
        <w:rPr>
          <w:spacing w:val="-5"/>
        </w:rPr>
        <w:t xml:space="preserve"> </w:t>
      </w:r>
      <w:r>
        <w:t>décider</w:t>
      </w:r>
      <w:r>
        <w:rPr>
          <w:spacing w:val="-5"/>
        </w:rPr>
        <w:t xml:space="preserve"> </w:t>
      </w:r>
      <w:r>
        <w:t>de</w:t>
      </w:r>
      <w:r>
        <w:rPr>
          <w:spacing w:val="-2"/>
        </w:rPr>
        <w:t xml:space="preserve"> </w:t>
      </w:r>
      <w:r>
        <w:t>l’affectation</w:t>
      </w:r>
      <w:r>
        <w:rPr>
          <w:spacing w:val="-4"/>
        </w:rPr>
        <w:t xml:space="preserve"> </w:t>
      </w:r>
      <w:r>
        <w:t>du</w:t>
      </w:r>
      <w:r>
        <w:rPr>
          <w:spacing w:val="-2"/>
        </w:rPr>
        <w:t xml:space="preserve"> </w:t>
      </w:r>
      <w:r>
        <w:t>résultat</w:t>
      </w:r>
      <w:r>
        <w:rPr>
          <w:spacing w:val="-4"/>
        </w:rPr>
        <w:t xml:space="preserve"> </w:t>
      </w:r>
      <w:r>
        <w:t>et</w:t>
      </w:r>
      <w:r>
        <w:rPr>
          <w:spacing w:val="-4"/>
        </w:rPr>
        <w:t xml:space="preserve"> </w:t>
      </w:r>
      <w:r>
        <w:t>de</w:t>
      </w:r>
      <w:r>
        <w:rPr>
          <w:spacing w:val="-2"/>
        </w:rPr>
        <w:t xml:space="preserve"> </w:t>
      </w:r>
      <w:r>
        <w:t>la</w:t>
      </w:r>
      <w:r>
        <w:rPr>
          <w:spacing w:val="-4"/>
        </w:rPr>
        <w:t xml:space="preserve"> </w:t>
      </w:r>
      <w:r>
        <w:t>distribution</w:t>
      </w:r>
      <w:r>
        <w:rPr>
          <w:spacing w:val="-4"/>
        </w:rPr>
        <w:t xml:space="preserve"> </w:t>
      </w:r>
      <w:r>
        <w:t>éventuelle</w:t>
      </w:r>
      <w:r>
        <w:rPr>
          <w:spacing w:val="-2"/>
        </w:rPr>
        <w:t xml:space="preserve"> </w:t>
      </w:r>
      <w:r>
        <w:t xml:space="preserve">du </w:t>
      </w:r>
      <w:r>
        <w:rPr>
          <w:spacing w:val="-2"/>
        </w:rPr>
        <w:t>bénéfice.</w:t>
      </w:r>
    </w:p>
    <w:p w14:paraId="04DBA7A2" w14:textId="77777777" w:rsidR="00C32E30" w:rsidRDefault="00122088">
      <w:pPr>
        <w:pStyle w:val="Corpsdetexte"/>
        <w:spacing w:before="200"/>
      </w:pPr>
      <w:r>
        <w:rPr>
          <w:u w:val="single"/>
        </w:rPr>
        <w:t>Dépôt</w:t>
      </w:r>
      <w:r>
        <w:rPr>
          <w:spacing w:val="-8"/>
          <w:u w:val="single"/>
        </w:rPr>
        <w:t xml:space="preserve"> </w:t>
      </w:r>
      <w:r>
        <w:rPr>
          <w:u w:val="single"/>
        </w:rPr>
        <w:t>des</w:t>
      </w:r>
      <w:r>
        <w:rPr>
          <w:spacing w:val="-5"/>
          <w:u w:val="single"/>
        </w:rPr>
        <w:t xml:space="preserve"> </w:t>
      </w:r>
      <w:r>
        <w:rPr>
          <w:spacing w:val="-2"/>
          <w:u w:val="single"/>
        </w:rPr>
        <w:t>comptes</w:t>
      </w:r>
    </w:p>
    <w:p w14:paraId="04DBA7A3" w14:textId="77777777" w:rsidR="00C32E30" w:rsidRDefault="00122088">
      <w:pPr>
        <w:pStyle w:val="Paragraphedeliste"/>
        <w:numPr>
          <w:ilvl w:val="1"/>
          <w:numId w:val="71"/>
        </w:numPr>
        <w:tabs>
          <w:tab w:val="left" w:pos="900"/>
          <w:tab w:val="left" w:pos="901"/>
        </w:tabs>
        <w:rPr>
          <w:sz w:val="24"/>
        </w:rPr>
      </w:pPr>
      <w:r>
        <w:rPr>
          <w:sz w:val="24"/>
        </w:rPr>
        <w:t>Dans</w:t>
      </w:r>
      <w:r>
        <w:rPr>
          <w:spacing w:val="-5"/>
          <w:sz w:val="24"/>
        </w:rPr>
        <w:t xml:space="preserve"> </w:t>
      </w:r>
      <w:r>
        <w:rPr>
          <w:sz w:val="24"/>
        </w:rPr>
        <w:t>le</w:t>
      </w:r>
      <w:r>
        <w:rPr>
          <w:spacing w:val="-7"/>
          <w:sz w:val="24"/>
        </w:rPr>
        <w:t xml:space="preserve"> </w:t>
      </w:r>
      <w:r>
        <w:rPr>
          <w:sz w:val="24"/>
        </w:rPr>
        <w:t>mois</w:t>
      </w:r>
      <w:r>
        <w:rPr>
          <w:spacing w:val="-8"/>
          <w:sz w:val="24"/>
        </w:rPr>
        <w:t xml:space="preserve"> </w:t>
      </w:r>
      <w:r>
        <w:rPr>
          <w:sz w:val="24"/>
        </w:rPr>
        <w:t>qui</w:t>
      </w:r>
      <w:r>
        <w:rPr>
          <w:spacing w:val="-6"/>
          <w:sz w:val="24"/>
        </w:rPr>
        <w:t xml:space="preserve"> </w:t>
      </w:r>
      <w:r>
        <w:rPr>
          <w:sz w:val="24"/>
        </w:rPr>
        <w:t>suit</w:t>
      </w:r>
      <w:r>
        <w:rPr>
          <w:spacing w:val="-8"/>
          <w:sz w:val="24"/>
        </w:rPr>
        <w:t xml:space="preserve"> </w:t>
      </w:r>
      <w:r>
        <w:rPr>
          <w:sz w:val="24"/>
        </w:rPr>
        <w:t>l’AGO</w:t>
      </w:r>
      <w:r>
        <w:rPr>
          <w:spacing w:val="-4"/>
          <w:sz w:val="24"/>
        </w:rPr>
        <w:t xml:space="preserve"> </w:t>
      </w:r>
      <w:r>
        <w:rPr>
          <w:spacing w:val="-2"/>
          <w:sz w:val="24"/>
        </w:rPr>
        <w:t>annuelle</w:t>
      </w:r>
    </w:p>
    <w:p w14:paraId="04DBA7A4" w14:textId="77777777" w:rsidR="00C32E30" w:rsidRDefault="00122088">
      <w:pPr>
        <w:pStyle w:val="Paragraphedeliste"/>
        <w:numPr>
          <w:ilvl w:val="1"/>
          <w:numId w:val="71"/>
        </w:numPr>
        <w:tabs>
          <w:tab w:val="left" w:pos="900"/>
          <w:tab w:val="left" w:pos="901"/>
        </w:tabs>
        <w:rPr>
          <w:sz w:val="24"/>
        </w:rPr>
      </w:pPr>
      <w:r>
        <w:rPr>
          <w:sz w:val="24"/>
        </w:rPr>
        <w:t>Au</w:t>
      </w:r>
      <w:r>
        <w:rPr>
          <w:spacing w:val="-6"/>
          <w:sz w:val="24"/>
        </w:rPr>
        <w:t xml:space="preserve"> </w:t>
      </w:r>
      <w:r>
        <w:rPr>
          <w:sz w:val="24"/>
        </w:rPr>
        <w:t>greffe</w:t>
      </w:r>
      <w:r>
        <w:rPr>
          <w:spacing w:val="-7"/>
          <w:sz w:val="24"/>
        </w:rPr>
        <w:t xml:space="preserve"> </w:t>
      </w:r>
      <w:r>
        <w:rPr>
          <w:sz w:val="24"/>
        </w:rPr>
        <w:t>du</w:t>
      </w:r>
      <w:r>
        <w:rPr>
          <w:spacing w:val="-5"/>
          <w:sz w:val="24"/>
        </w:rPr>
        <w:t xml:space="preserve"> </w:t>
      </w:r>
      <w:r>
        <w:rPr>
          <w:sz w:val="24"/>
        </w:rPr>
        <w:t>TC</w:t>
      </w:r>
      <w:r>
        <w:rPr>
          <w:spacing w:val="-8"/>
          <w:sz w:val="24"/>
        </w:rPr>
        <w:t xml:space="preserve"> </w:t>
      </w:r>
      <w:r>
        <w:rPr>
          <w:sz w:val="24"/>
        </w:rPr>
        <w:t>de</w:t>
      </w:r>
      <w:r>
        <w:rPr>
          <w:spacing w:val="-6"/>
          <w:sz w:val="24"/>
        </w:rPr>
        <w:t xml:space="preserve"> </w:t>
      </w:r>
      <w:r>
        <w:rPr>
          <w:sz w:val="24"/>
        </w:rPr>
        <w:t>siège</w:t>
      </w:r>
      <w:r>
        <w:rPr>
          <w:spacing w:val="-5"/>
          <w:sz w:val="24"/>
        </w:rPr>
        <w:t xml:space="preserve"> </w:t>
      </w:r>
      <w:r>
        <w:rPr>
          <w:spacing w:val="-2"/>
          <w:sz w:val="24"/>
        </w:rPr>
        <w:t>social</w:t>
      </w:r>
    </w:p>
    <w:p w14:paraId="04DBA7A5" w14:textId="77777777" w:rsidR="00C32E30" w:rsidRDefault="00122088">
      <w:pPr>
        <w:pStyle w:val="Corpsdetexte"/>
        <w:spacing w:before="201"/>
      </w:pPr>
      <w:r>
        <w:rPr>
          <w:spacing w:val="-4"/>
          <w:u w:val="single"/>
        </w:rPr>
        <w:t>Dépôt</w:t>
      </w:r>
    </w:p>
    <w:p w14:paraId="04DBA7A6" w14:textId="77777777" w:rsidR="00C32E30" w:rsidRDefault="00122088">
      <w:pPr>
        <w:pStyle w:val="Paragraphedeliste"/>
        <w:numPr>
          <w:ilvl w:val="1"/>
          <w:numId w:val="71"/>
        </w:numPr>
        <w:tabs>
          <w:tab w:val="left" w:pos="900"/>
          <w:tab w:val="left" w:pos="901"/>
        </w:tabs>
        <w:spacing w:before="1"/>
        <w:rPr>
          <w:sz w:val="24"/>
        </w:rPr>
      </w:pPr>
      <w:r>
        <w:rPr>
          <w:sz w:val="24"/>
        </w:rPr>
        <w:t>Du</w:t>
      </w:r>
      <w:r>
        <w:rPr>
          <w:spacing w:val="-5"/>
          <w:sz w:val="24"/>
        </w:rPr>
        <w:t xml:space="preserve"> </w:t>
      </w:r>
      <w:r>
        <w:rPr>
          <w:sz w:val="24"/>
        </w:rPr>
        <w:t>PV</w:t>
      </w:r>
      <w:r>
        <w:rPr>
          <w:spacing w:val="-5"/>
          <w:sz w:val="24"/>
        </w:rPr>
        <w:t xml:space="preserve"> </w:t>
      </w:r>
      <w:r>
        <w:rPr>
          <w:sz w:val="24"/>
        </w:rPr>
        <w:t>de</w:t>
      </w:r>
      <w:r>
        <w:rPr>
          <w:spacing w:val="-4"/>
          <w:sz w:val="24"/>
        </w:rPr>
        <w:t xml:space="preserve"> </w:t>
      </w:r>
      <w:r>
        <w:rPr>
          <w:spacing w:val="-2"/>
          <w:sz w:val="24"/>
        </w:rPr>
        <w:t>l’AGO</w:t>
      </w:r>
    </w:p>
    <w:p w14:paraId="04DBA7A7" w14:textId="77777777" w:rsidR="00C32E30" w:rsidRDefault="00122088">
      <w:pPr>
        <w:pStyle w:val="Paragraphedeliste"/>
        <w:numPr>
          <w:ilvl w:val="1"/>
          <w:numId w:val="71"/>
        </w:numPr>
        <w:tabs>
          <w:tab w:val="left" w:pos="900"/>
          <w:tab w:val="left" w:pos="901"/>
        </w:tabs>
        <w:spacing w:line="275" w:lineRule="exact"/>
        <w:rPr>
          <w:sz w:val="24"/>
        </w:rPr>
      </w:pPr>
      <w:r>
        <w:rPr>
          <w:sz w:val="24"/>
        </w:rPr>
        <w:t>Du</w:t>
      </w:r>
      <w:r>
        <w:rPr>
          <w:spacing w:val="-2"/>
          <w:sz w:val="24"/>
        </w:rPr>
        <w:t xml:space="preserve"> </w:t>
      </w:r>
      <w:r>
        <w:rPr>
          <w:sz w:val="24"/>
        </w:rPr>
        <w:t>rapport</w:t>
      </w:r>
      <w:r>
        <w:rPr>
          <w:spacing w:val="-2"/>
          <w:sz w:val="24"/>
        </w:rPr>
        <w:t xml:space="preserve"> </w:t>
      </w:r>
      <w:r>
        <w:rPr>
          <w:sz w:val="24"/>
        </w:rPr>
        <w:t>de</w:t>
      </w:r>
      <w:r>
        <w:rPr>
          <w:spacing w:val="-4"/>
          <w:sz w:val="24"/>
        </w:rPr>
        <w:t xml:space="preserve"> </w:t>
      </w:r>
      <w:r>
        <w:rPr>
          <w:spacing w:val="-2"/>
          <w:sz w:val="24"/>
        </w:rPr>
        <w:t>gestion</w:t>
      </w:r>
    </w:p>
    <w:p w14:paraId="04DBA7A8" w14:textId="77777777" w:rsidR="00C32E30" w:rsidRDefault="00122088">
      <w:pPr>
        <w:pStyle w:val="Paragraphedeliste"/>
        <w:numPr>
          <w:ilvl w:val="1"/>
          <w:numId w:val="71"/>
        </w:numPr>
        <w:tabs>
          <w:tab w:val="left" w:pos="900"/>
          <w:tab w:val="left" w:pos="901"/>
        </w:tabs>
        <w:spacing w:line="275" w:lineRule="exact"/>
        <w:rPr>
          <w:sz w:val="24"/>
        </w:rPr>
      </w:pPr>
      <w:r>
        <w:rPr>
          <w:sz w:val="24"/>
        </w:rPr>
        <w:t>Du</w:t>
      </w:r>
      <w:r>
        <w:rPr>
          <w:spacing w:val="-2"/>
          <w:sz w:val="24"/>
        </w:rPr>
        <w:t xml:space="preserve"> </w:t>
      </w:r>
      <w:r>
        <w:rPr>
          <w:sz w:val="24"/>
        </w:rPr>
        <w:t>rapport</w:t>
      </w:r>
      <w:r>
        <w:rPr>
          <w:spacing w:val="-2"/>
          <w:sz w:val="24"/>
        </w:rPr>
        <w:t xml:space="preserve"> </w:t>
      </w:r>
      <w:r>
        <w:rPr>
          <w:sz w:val="24"/>
        </w:rPr>
        <w:t>du</w:t>
      </w:r>
      <w:r>
        <w:rPr>
          <w:spacing w:val="-4"/>
          <w:sz w:val="24"/>
        </w:rPr>
        <w:t xml:space="preserve"> </w:t>
      </w:r>
      <w:r>
        <w:rPr>
          <w:spacing w:val="-5"/>
          <w:sz w:val="24"/>
        </w:rPr>
        <w:t>CAC</w:t>
      </w:r>
    </w:p>
    <w:p w14:paraId="04DBA7A9" w14:textId="77777777" w:rsidR="00C32E30" w:rsidRDefault="00122088">
      <w:pPr>
        <w:pStyle w:val="Paragraphedeliste"/>
        <w:numPr>
          <w:ilvl w:val="1"/>
          <w:numId w:val="71"/>
        </w:numPr>
        <w:tabs>
          <w:tab w:val="left" w:pos="900"/>
          <w:tab w:val="left" w:pos="901"/>
        </w:tabs>
        <w:rPr>
          <w:sz w:val="24"/>
        </w:rPr>
      </w:pPr>
      <w:r>
        <w:rPr>
          <w:sz w:val="24"/>
        </w:rPr>
        <w:t>De</w:t>
      </w:r>
      <w:r>
        <w:rPr>
          <w:spacing w:val="-10"/>
          <w:sz w:val="24"/>
        </w:rPr>
        <w:t xml:space="preserve"> </w:t>
      </w:r>
      <w:r>
        <w:rPr>
          <w:sz w:val="24"/>
        </w:rPr>
        <w:t>la</w:t>
      </w:r>
      <w:r>
        <w:rPr>
          <w:spacing w:val="-9"/>
          <w:sz w:val="24"/>
        </w:rPr>
        <w:t xml:space="preserve"> </w:t>
      </w:r>
      <w:r>
        <w:rPr>
          <w:sz w:val="24"/>
        </w:rPr>
        <w:t>proposition</w:t>
      </w:r>
      <w:r>
        <w:rPr>
          <w:spacing w:val="-9"/>
          <w:sz w:val="24"/>
        </w:rPr>
        <w:t xml:space="preserve"> </w:t>
      </w:r>
      <w:r>
        <w:rPr>
          <w:sz w:val="24"/>
        </w:rPr>
        <w:t>d’affectation</w:t>
      </w:r>
      <w:r>
        <w:rPr>
          <w:spacing w:val="-10"/>
          <w:sz w:val="24"/>
        </w:rPr>
        <w:t xml:space="preserve"> </w:t>
      </w:r>
      <w:r>
        <w:rPr>
          <w:sz w:val="24"/>
        </w:rPr>
        <w:t>du</w:t>
      </w:r>
      <w:r>
        <w:rPr>
          <w:spacing w:val="-11"/>
          <w:sz w:val="24"/>
        </w:rPr>
        <w:t xml:space="preserve"> </w:t>
      </w:r>
      <w:r>
        <w:rPr>
          <w:spacing w:val="-2"/>
          <w:sz w:val="24"/>
        </w:rPr>
        <w:t>résultat</w:t>
      </w:r>
    </w:p>
    <w:p w14:paraId="04DBA7AA" w14:textId="77777777" w:rsidR="00C32E30" w:rsidRDefault="00C32E30">
      <w:pPr>
        <w:pStyle w:val="Corpsdetexte"/>
        <w:spacing w:before="8"/>
        <w:ind w:left="0"/>
        <w:rPr>
          <w:sz w:val="34"/>
        </w:rPr>
      </w:pPr>
    </w:p>
    <w:p w14:paraId="04DBA7AB" w14:textId="77777777" w:rsidR="00C32E30" w:rsidRDefault="00122088">
      <w:pPr>
        <w:pStyle w:val="Titre2"/>
      </w:pPr>
      <w:r>
        <w:rPr>
          <w:spacing w:val="-5"/>
        </w:rPr>
        <w:t>SNC</w:t>
      </w:r>
    </w:p>
    <w:p w14:paraId="04DBA7AC" w14:textId="77777777" w:rsidR="00C32E30" w:rsidRDefault="00122088">
      <w:pPr>
        <w:pStyle w:val="Corpsdetexte"/>
        <w:spacing w:before="102"/>
      </w:pPr>
      <w:r>
        <w:rPr>
          <w:u w:val="single"/>
        </w:rPr>
        <w:t>La</w:t>
      </w:r>
      <w:r>
        <w:rPr>
          <w:spacing w:val="-2"/>
          <w:u w:val="single"/>
        </w:rPr>
        <w:t xml:space="preserve"> </w:t>
      </w:r>
      <w:r>
        <w:rPr>
          <w:u w:val="single"/>
        </w:rPr>
        <w:t>réunion</w:t>
      </w:r>
      <w:r>
        <w:rPr>
          <w:spacing w:val="-3"/>
          <w:u w:val="single"/>
        </w:rPr>
        <w:t xml:space="preserve"> </w:t>
      </w:r>
      <w:r>
        <w:rPr>
          <w:u w:val="single"/>
        </w:rPr>
        <w:t>d’une</w:t>
      </w:r>
      <w:r>
        <w:rPr>
          <w:spacing w:val="-2"/>
          <w:u w:val="single"/>
        </w:rPr>
        <w:t xml:space="preserve"> </w:t>
      </w:r>
      <w:r>
        <w:rPr>
          <w:u w:val="single"/>
        </w:rPr>
        <w:t>assemblée</w:t>
      </w:r>
      <w:r>
        <w:rPr>
          <w:spacing w:val="-2"/>
          <w:u w:val="single"/>
        </w:rPr>
        <w:t xml:space="preserve"> </w:t>
      </w:r>
      <w:r>
        <w:rPr>
          <w:u w:val="single"/>
        </w:rPr>
        <w:t>est</w:t>
      </w:r>
      <w:r>
        <w:rPr>
          <w:spacing w:val="-4"/>
          <w:u w:val="single"/>
        </w:rPr>
        <w:t xml:space="preserve"> </w:t>
      </w:r>
      <w:r>
        <w:rPr>
          <w:u w:val="single"/>
        </w:rPr>
        <w:t>obligatoire</w:t>
      </w:r>
      <w:r>
        <w:rPr>
          <w:spacing w:val="-4"/>
          <w:u w:val="single"/>
        </w:rPr>
        <w:t xml:space="preserve"> </w:t>
      </w:r>
      <w:r>
        <w:rPr>
          <w:u w:val="single"/>
        </w:rPr>
        <w:t>dans</w:t>
      </w:r>
      <w:r>
        <w:rPr>
          <w:spacing w:val="-2"/>
          <w:u w:val="single"/>
        </w:rPr>
        <w:t xml:space="preserve"> </w:t>
      </w:r>
      <w:r>
        <w:rPr>
          <w:u w:val="single"/>
        </w:rPr>
        <w:t>2</w:t>
      </w:r>
      <w:r>
        <w:rPr>
          <w:spacing w:val="-2"/>
          <w:u w:val="single"/>
        </w:rPr>
        <w:t xml:space="preserve"> </w:t>
      </w:r>
      <w:r>
        <w:rPr>
          <w:u w:val="single"/>
        </w:rPr>
        <w:t>cas</w:t>
      </w:r>
      <w:r>
        <w:rPr>
          <w:spacing w:val="4"/>
        </w:rPr>
        <w:t xml:space="preserve"> </w:t>
      </w:r>
      <w:r>
        <w:rPr>
          <w:spacing w:val="-10"/>
          <w:u w:val="single"/>
        </w:rPr>
        <w:t>:</w:t>
      </w:r>
    </w:p>
    <w:p w14:paraId="04DBA7AD" w14:textId="77777777" w:rsidR="00C32E30" w:rsidRDefault="00122088">
      <w:pPr>
        <w:pStyle w:val="Paragraphedeliste"/>
        <w:numPr>
          <w:ilvl w:val="1"/>
          <w:numId w:val="71"/>
        </w:numPr>
        <w:tabs>
          <w:tab w:val="left" w:pos="900"/>
          <w:tab w:val="left" w:pos="901"/>
        </w:tabs>
        <w:rPr>
          <w:sz w:val="24"/>
        </w:rPr>
      </w:pPr>
      <w:r>
        <w:rPr>
          <w:sz w:val="24"/>
        </w:rPr>
        <w:t>Pour</w:t>
      </w:r>
      <w:r>
        <w:rPr>
          <w:spacing w:val="-8"/>
          <w:sz w:val="24"/>
        </w:rPr>
        <w:t xml:space="preserve"> </w:t>
      </w:r>
      <w:r>
        <w:rPr>
          <w:sz w:val="24"/>
        </w:rPr>
        <w:t>l’approbation</w:t>
      </w:r>
      <w:r>
        <w:rPr>
          <w:spacing w:val="-9"/>
          <w:sz w:val="24"/>
        </w:rPr>
        <w:t xml:space="preserve"> </w:t>
      </w:r>
      <w:r>
        <w:rPr>
          <w:sz w:val="24"/>
        </w:rPr>
        <w:t>des</w:t>
      </w:r>
      <w:r>
        <w:rPr>
          <w:spacing w:val="-10"/>
          <w:sz w:val="24"/>
        </w:rPr>
        <w:t xml:space="preserve"> </w:t>
      </w:r>
      <w:r>
        <w:rPr>
          <w:sz w:val="24"/>
        </w:rPr>
        <w:t>comptes</w:t>
      </w:r>
      <w:r>
        <w:rPr>
          <w:spacing w:val="-6"/>
          <w:sz w:val="24"/>
        </w:rPr>
        <w:t xml:space="preserve"> </w:t>
      </w:r>
      <w:r>
        <w:rPr>
          <w:sz w:val="24"/>
        </w:rPr>
        <w:t>annuels,</w:t>
      </w:r>
      <w:r>
        <w:rPr>
          <w:spacing w:val="-10"/>
          <w:sz w:val="24"/>
        </w:rPr>
        <w:t xml:space="preserve"> </w:t>
      </w:r>
      <w:r>
        <w:rPr>
          <w:sz w:val="24"/>
        </w:rPr>
        <w:t>dans</w:t>
      </w:r>
      <w:r>
        <w:rPr>
          <w:spacing w:val="-7"/>
          <w:sz w:val="24"/>
        </w:rPr>
        <w:t xml:space="preserve"> </w:t>
      </w:r>
      <w:r>
        <w:rPr>
          <w:sz w:val="24"/>
        </w:rPr>
        <w:t>les</w:t>
      </w:r>
      <w:r>
        <w:rPr>
          <w:spacing w:val="-7"/>
          <w:sz w:val="24"/>
        </w:rPr>
        <w:t xml:space="preserve"> </w:t>
      </w:r>
      <w:r>
        <w:rPr>
          <w:sz w:val="24"/>
        </w:rPr>
        <w:t>6</w:t>
      </w:r>
      <w:r>
        <w:rPr>
          <w:spacing w:val="-8"/>
          <w:sz w:val="24"/>
        </w:rPr>
        <w:t xml:space="preserve"> </w:t>
      </w:r>
      <w:r>
        <w:rPr>
          <w:sz w:val="24"/>
        </w:rPr>
        <w:t>mois</w:t>
      </w:r>
      <w:r>
        <w:rPr>
          <w:spacing w:val="-10"/>
          <w:sz w:val="24"/>
        </w:rPr>
        <w:t xml:space="preserve"> </w:t>
      </w:r>
      <w:r>
        <w:rPr>
          <w:sz w:val="24"/>
        </w:rPr>
        <w:t>de</w:t>
      </w:r>
      <w:r>
        <w:rPr>
          <w:spacing w:val="-8"/>
          <w:sz w:val="24"/>
        </w:rPr>
        <w:t xml:space="preserve"> </w:t>
      </w:r>
      <w:r>
        <w:rPr>
          <w:sz w:val="24"/>
        </w:rPr>
        <w:t>la</w:t>
      </w:r>
      <w:r>
        <w:rPr>
          <w:spacing w:val="-9"/>
          <w:sz w:val="24"/>
        </w:rPr>
        <w:t xml:space="preserve"> </w:t>
      </w:r>
      <w:r>
        <w:rPr>
          <w:sz w:val="24"/>
        </w:rPr>
        <w:t>clôture</w:t>
      </w:r>
      <w:r>
        <w:rPr>
          <w:spacing w:val="-7"/>
          <w:sz w:val="24"/>
        </w:rPr>
        <w:t xml:space="preserve"> </w:t>
      </w:r>
      <w:r>
        <w:rPr>
          <w:sz w:val="24"/>
        </w:rPr>
        <w:t>de</w:t>
      </w:r>
      <w:r>
        <w:rPr>
          <w:spacing w:val="-7"/>
          <w:sz w:val="24"/>
        </w:rPr>
        <w:t xml:space="preserve"> </w:t>
      </w:r>
      <w:r>
        <w:rPr>
          <w:spacing w:val="-2"/>
          <w:sz w:val="24"/>
        </w:rPr>
        <w:t>l’exercice</w:t>
      </w:r>
    </w:p>
    <w:p w14:paraId="04DBA7AE" w14:textId="77777777" w:rsidR="00C32E30" w:rsidRDefault="00122088">
      <w:pPr>
        <w:pStyle w:val="Paragraphedeliste"/>
        <w:numPr>
          <w:ilvl w:val="1"/>
          <w:numId w:val="71"/>
        </w:numPr>
        <w:tabs>
          <w:tab w:val="left" w:pos="900"/>
          <w:tab w:val="left" w:pos="901"/>
        </w:tabs>
        <w:rPr>
          <w:sz w:val="24"/>
        </w:rPr>
      </w:pPr>
      <w:r>
        <w:rPr>
          <w:sz w:val="24"/>
        </w:rPr>
        <w:t>Lorsque</w:t>
      </w:r>
      <w:r>
        <w:rPr>
          <w:spacing w:val="-2"/>
          <w:sz w:val="24"/>
        </w:rPr>
        <w:t xml:space="preserve"> </w:t>
      </w:r>
      <w:r>
        <w:rPr>
          <w:sz w:val="24"/>
        </w:rPr>
        <w:t>la</w:t>
      </w:r>
      <w:r>
        <w:rPr>
          <w:spacing w:val="-2"/>
          <w:sz w:val="24"/>
        </w:rPr>
        <w:t xml:space="preserve"> </w:t>
      </w:r>
      <w:r>
        <w:rPr>
          <w:sz w:val="24"/>
        </w:rPr>
        <w:t>réunion</w:t>
      </w:r>
      <w:r>
        <w:rPr>
          <w:spacing w:val="-2"/>
          <w:sz w:val="24"/>
        </w:rPr>
        <w:t xml:space="preserve"> </w:t>
      </w:r>
      <w:r>
        <w:rPr>
          <w:sz w:val="24"/>
        </w:rPr>
        <w:t>est</w:t>
      </w:r>
      <w:r>
        <w:rPr>
          <w:spacing w:val="-5"/>
          <w:sz w:val="24"/>
        </w:rPr>
        <w:t xml:space="preserve"> </w:t>
      </w:r>
      <w:r>
        <w:rPr>
          <w:sz w:val="24"/>
        </w:rPr>
        <w:t>demandée</w:t>
      </w:r>
      <w:r>
        <w:rPr>
          <w:spacing w:val="-4"/>
          <w:sz w:val="24"/>
        </w:rPr>
        <w:t xml:space="preserve"> </w:t>
      </w:r>
      <w:r>
        <w:rPr>
          <w:sz w:val="24"/>
        </w:rPr>
        <w:t>par</w:t>
      </w:r>
      <w:r>
        <w:rPr>
          <w:spacing w:val="-5"/>
          <w:sz w:val="24"/>
        </w:rPr>
        <w:t xml:space="preserve"> </w:t>
      </w:r>
      <w:r>
        <w:rPr>
          <w:sz w:val="24"/>
        </w:rPr>
        <w:t>un</w:t>
      </w:r>
      <w:r>
        <w:rPr>
          <w:spacing w:val="-3"/>
          <w:sz w:val="24"/>
        </w:rPr>
        <w:t xml:space="preserve"> </w:t>
      </w:r>
      <w:r>
        <w:rPr>
          <w:sz w:val="24"/>
        </w:rPr>
        <w:t>associé,</w:t>
      </w:r>
      <w:r>
        <w:rPr>
          <w:spacing w:val="-2"/>
          <w:sz w:val="24"/>
        </w:rPr>
        <w:t xml:space="preserve"> </w:t>
      </w:r>
      <w:r>
        <w:rPr>
          <w:sz w:val="24"/>
        </w:rPr>
        <w:t>soit</w:t>
      </w:r>
      <w:r>
        <w:rPr>
          <w:spacing w:val="-3"/>
          <w:sz w:val="24"/>
        </w:rPr>
        <w:t xml:space="preserve"> </w:t>
      </w:r>
      <w:r>
        <w:rPr>
          <w:sz w:val="24"/>
        </w:rPr>
        <w:t>verbalement,</w:t>
      </w:r>
      <w:r>
        <w:rPr>
          <w:spacing w:val="-1"/>
          <w:sz w:val="24"/>
        </w:rPr>
        <w:t xml:space="preserve"> </w:t>
      </w:r>
      <w:r>
        <w:rPr>
          <w:sz w:val="24"/>
        </w:rPr>
        <w:t>soit</w:t>
      </w:r>
      <w:r>
        <w:rPr>
          <w:spacing w:val="-3"/>
          <w:sz w:val="24"/>
        </w:rPr>
        <w:t xml:space="preserve"> </w:t>
      </w:r>
      <w:r>
        <w:rPr>
          <w:sz w:val="24"/>
        </w:rPr>
        <w:t>par</w:t>
      </w:r>
      <w:r>
        <w:rPr>
          <w:spacing w:val="-5"/>
          <w:sz w:val="24"/>
        </w:rPr>
        <w:t xml:space="preserve"> LR</w:t>
      </w:r>
    </w:p>
    <w:p w14:paraId="04DBA7AF" w14:textId="77777777" w:rsidR="00C32E30" w:rsidRDefault="00122088">
      <w:pPr>
        <w:pStyle w:val="Corpsdetexte"/>
        <w:spacing w:before="199"/>
        <w:ind w:right="310"/>
      </w:pPr>
      <w:r>
        <w:t>Dans</w:t>
      </w:r>
      <w:r>
        <w:rPr>
          <w:spacing w:val="-3"/>
        </w:rPr>
        <w:t xml:space="preserve"> </w:t>
      </w:r>
      <w:r>
        <w:t>tous</w:t>
      </w:r>
      <w:r>
        <w:rPr>
          <w:spacing w:val="-3"/>
        </w:rPr>
        <w:t xml:space="preserve"> </w:t>
      </w:r>
      <w:r>
        <w:t>les</w:t>
      </w:r>
      <w:r>
        <w:rPr>
          <w:spacing w:val="-5"/>
        </w:rPr>
        <w:t xml:space="preserve"> </w:t>
      </w:r>
      <w:r>
        <w:t>autres</w:t>
      </w:r>
      <w:r>
        <w:rPr>
          <w:spacing w:val="-6"/>
        </w:rPr>
        <w:t xml:space="preserve"> </w:t>
      </w:r>
      <w:r>
        <w:t>cas,</w:t>
      </w:r>
      <w:r>
        <w:rPr>
          <w:spacing w:val="-2"/>
        </w:rPr>
        <w:t xml:space="preserve"> </w:t>
      </w:r>
      <w:r>
        <w:t>les</w:t>
      </w:r>
      <w:r>
        <w:rPr>
          <w:spacing w:val="-2"/>
        </w:rPr>
        <w:t xml:space="preserve"> </w:t>
      </w:r>
      <w:r>
        <w:t>statuts</w:t>
      </w:r>
      <w:r>
        <w:rPr>
          <w:spacing w:val="-2"/>
        </w:rPr>
        <w:t xml:space="preserve"> </w:t>
      </w:r>
      <w:r>
        <w:t>peuvent</w:t>
      </w:r>
      <w:r>
        <w:rPr>
          <w:spacing w:val="-4"/>
        </w:rPr>
        <w:t xml:space="preserve"> </w:t>
      </w:r>
      <w:r>
        <w:t>prévoir</w:t>
      </w:r>
      <w:r>
        <w:rPr>
          <w:spacing w:val="-4"/>
        </w:rPr>
        <w:t xml:space="preserve"> </w:t>
      </w:r>
      <w:proofErr w:type="gramStart"/>
      <w:r>
        <w:t>un</w:t>
      </w:r>
      <w:r>
        <w:rPr>
          <w:spacing w:val="-4"/>
        </w:rPr>
        <w:t xml:space="preserve"> </w:t>
      </w:r>
      <w:r>
        <w:t>consultation</w:t>
      </w:r>
      <w:proofErr w:type="gramEnd"/>
      <w:r>
        <w:rPr>
          <w:spacing w:val="-4"/>
        </w:rPr>
        <w:t xml:space="preserve"> </w:t>
      </w:r>
      <w:r>
        <w:t>par</w:t>
      </w:r>
      <w:r>
        <w:rPr>
          <w:spacing w:val="-2"/>
        </w:rPr>
        <w:t xml:space="preserve"> </w:t>
      </w:r>
      <w:r>
        <w:t>correspondance.</w:t>
      </w:r>
      <w:r>
        <w:rPr>
          <w:spacing w:val="-4"/>
        </w:rPr>
        <w:t xml:space="preserve"> </w:t>
      </w:r>
      <w:r>
        <w:t>La consultation par écrit est également possible pour les décisions collectives autres que l’approbation des comptes annuels.</w:t>
      </w:r>
    </w:p>
    <w:p w14:paraId="04DBA7B0" w14:textId="77777777" w:rsidR="00C32E30" w:rsidRDefault="00122088">
      <w:pPr>
        <w:pStyle w:val="Corpsdetexte"/>
        <w:spacing w:before="202"/>
        <w:ind w:left="179" w:right="184"/>
      </w:pPr>
      <w:r>
        <w:t>=&gt;</w:t>
      </w:r>
      <w:r>
        <w:rPr>
          <w:spacing w:val="-3"/>
        </w:rPr>
        <w:t xml:space="preserve"> </w:t>
      </w:r>
      <w:r>
        <w:t>Une</w:t>
      </w:r>
      <w:r>
        <w:rPr>
          <w:spacing w:val="-2"/>
        </w:rPr>
        <w:t xml:space="preserve"> </w:t>
      </w:r>
      <w:r>
        <w:t>SNC</w:t>
      </w:r>
      <w:r>
        <w:rPr>
          <w:spacing w:val="-3"/>
        </w:rPr>
        <w:t xml:space="preserve"> </w:t>
      </w:r>
      <w:r>
        <w:t>ne</w:t>
      </w:r>
      <w:r>
        <w:rPr>
          <w:spacing w:val="-4"/>
        </w:rPr>
        <w:t xml:space="preserve"> </w:t>
      </w:r>
      <w:r>
        <w:t>doit</w:t>
      </w:r>
      <w:r>
        <w:rPr>
          <w:spacing w:val="-4"/>
        </w:rPr>
        <w:t xml:space="preserve"> </w:t>
      </w:r>
      <w:r>
        <w:t>pas</w:t>
      </w:r>
      <w:r>
        <w:rPr>
          <w:spacing w:val="-2"/>
        </w:rPr>
        <w:t xml:space="preserve"> </w:t>
      </w:r>
      <w:r>
        <w:t>obligatoirement</w:t>
      </w:r>
      <w:r>
        <w:rPr>
          <w:spacing w:val="-2"/>
        </w:rPr>
        <w:t xml:space="preserve"> </w:t>
      </w:r>
      <w:r>
        <w:t>déposer</w:t>
      </w:r>
      <w:r>
        <w:rPr>
          <w:spacing w:val="-2"/>
        </w:rPr>
        <w:t xml:space="preserve"> </w:t>
      </w:r>
      <w:r>
        <w:t>ses</w:t>
      </w:r>
      <w:r>
        <w:rPr>
          <w:spacing w:val="-2"/>
        </w:rPr>
        <w:t xml:space="preserve"> </w:t>
      </w:r>
      <w:r>
        <w:t>comptes</w:t>
      </w:r>
      <w:r>
        <w:rPr>
          <w:spacing w:val="-5"/>
        </w:rPr>
        <w:t xml:space="preserve"> </w:t>
      </w:r>
      <w:r>
        <w:t>au</w:t>
      </w:r>
      <w:r>
        <w:rPr>
          <w:spacing w:val="-4"/>
        </w:rPr>
        <w:t xml:space="preserve"> </w:t>
      </w:r>
      <w:r>
        <w:t>greffe</w:t>
      </w:r>
      <w:r>
        <w:rPr>
          <w:spacing w:val="-2"/>
        </w:rPr>
        <w:t xml:space="preserve"> </w:t>
      </w:r>
      <w:r>
        <w:t>du</w:t>
      </w:r>
      <w:r>
        <w:rPr>
          <w:spacing w:val="-2"/>
        </w:rPr>
        <w:t xml:space="preserve"> </w:t>
      </w:r>
      <w:r>
        <w:t>TC</w:t>
      </w:r>
      <w:r>
        <w:rPr>
          <w:spacing w:val="-2"/>
        </w:rPr>
        <w:t xml:space="preserve"> </w:t>
      </w:r>
      <w:r>
        <w:t>sauf</w:t>
      </w:r>
      <w:r>
        <w:rPr>
          <w:spacing w:val="-2"/>
        </w:rPr>
        <w:t xml:space="preserve"> </w:t>
      </w:r>
      <w:r>
        <w:t>si</w:t>
      </w:r>
      <w:r>
        <w:rPr>
          <w:spacing w:val="-2"/>
        </w:rPr>
        <w:t xml:space="preserve"> </w:t>
      </w:r>
      <w:r>
        <w:t>son</w:t>
      </w:r>
      <w:r>
        <w:rPr>
          <w:spacing w:val="-4"/>
        </w:rPr>
        <w:t xml:space="preserve"> </w:t>
      </w:r>
      <w:r>
        <w:t>capital est détenu exclusivement par des SARL ou sociétés par actions (SA, SAS, sociétés en commandite</w:t>
      </w:r>
      <w:r>
        <w:rPr>
          <w:spacing w:val="-3"/>
        </w:rPr>
        <w:t xml:space="preserve"> </w:t>
      </w:r>
      <w:r>
        <w:t>par</w:t>
      </w:r>
      <w:r>
        <w:rPr>
          <w:spacing w:val="-4"/>
        </w:rPr>
        <w:t xml:space="preserve"> </w:t>
      </w:r>
      <w:r>
        <w:t>actions).</w:t>
      </w:r>
      <w:r>
        <w:rPr>
          <w:spacing w:val="-1"/>
        </w:rPr>
        <w:t xml:space="preserve"> </w:t>
      </w:r>
      <w:r>
        <w:t>A</w:t>
      </w:r>
      <w:r>
        <w:rPr>
          <w:spacing w:val="-1"/>
        </w:rPr>
        <w:t xml:space="preserve"> </w:t>
      </w:r>
      <w:r>
        <w:t>ce</w:t>
      </w:r>
      <w:r>
        <w:rPr>
          <w:spacing w:val="-2"/>
        </w:rPr>
        <w:t xml:space="preserve"> </w:t>
      </w:r>
      <w:r>
        <w:t>moment-là,</w:t>
      </w:r>
      <w:r>
        <w:rPr>
          <w:spacing w:val="-3"/>
        </w:rPr>
        <w:t xml:space="preserve"> </w:t>
      </w:r>
      <w:r>
        <w:t>dépôt</w:t>
      </w:r>
      <w:r>
        <w:rPr>
          <w:spacing w:val="-3"/>
        </w:rPr>
        <w:t xml:space="preserve"> </w:t>
      </w:r>
      <w:r>
        <w:t>obligatoire</w:t>
      </w:r>
      <w:r>
        <w:rPr>
          <w:spacing w:val="-1"/>
        </w:rPr>
        <w:t xml:space="preserve"> </w:t>
      </w:r>
      <w:r>
        <w:t>des</w:t>
      </w:r>
      <w:r>
        <w:rPr>
          <w:spacing w:val="-1"/>
        </w:rPr>
        <w:t xml:space="preserve"> </w:t>
      </w:r>
      <w:r>
        <w:t>comptes</w:t>
      </w:r>
      <w:r>
        <w:rPr>
          <w:spacing w:val="-1"/>
        </w:rPr>
        <w:t xml:space="preserve"> </w:t>
      </w:r>
      <w:r>
        <w:t>au</w:t>
      </w:r>
      <w:r>
        <w:rPr>
          <w:spacing w:val="-1"/>
        </w:rPr>
        <w:t xml:space="preserve"> </w:t>
      </w:r>
      <w:r>
        <w:t>greffe</w:t>
      </w:r>
      <w:r>
        <w:rPr>
          <w:spacing w:val="-3"/>
        </w:rPr>
        <w:t xml:space="preserve"> </w:t>
      </w:r>
      <w:r>
        <w:t>du</w:t>
      </w:r>
      <w:r>
        <w:rPr>
          <w:spacing w:val="-1"/>
        </w:rPr>
        <w:t xml:space="preserve"> </w:t>
      </w:r>
      <w:r>
        <w:t>TC</w:t>
      </w:r>
      <w:r>
        <w:rPr>
          <w:spacing w:val="-4"/>
        </w:rPr>
        <w:t xml:space="preserve"> </w:t>
      </w:r>
      <w:r>
        <w:t>dans</w:t>
      </w:r>
      <w:r>
        <w:rPr>
          <w:spacing w:val="-1"/>
        </w:rPr>
        <w:t xml:space="preserve"> </w:t>
      </w:r>
      <w:r>
        <w:t>le mois qui suit l’AGO annuelle d’approbation des comptes.</w:t>
      </w:r>
    </w:p>
    <w:p w14:paraId="04DBA7B1" w14:textId="77777777" w:rsidR="00C32E30" w:rsidRDefault="00122088">
      <w:pPr>
        <w:pStyle w:val="Corpsdetexte"/>
        <w:spacing w:before="200"/>
        <w:ind w:left="179" w:right="310"/>
      </w:pPr>
      <w:r>
        <w:t>Seuls</w:t>
      </w:r>
      <w:r>
        <w:rPr>
          <w:spacing w:val="-3"/>
        </w:rPr>
        <w:t xml:space="preserve"> </w:t>
      </w:r>
      <w:r>
        <w:t>les</w:t>
      </w:r>
      <w:r>
        <w:rPr>
          <w:spacing w:val="-4"/>
        </w:rPr>
        <w:t xml:space="preserve"> </w:t>
      </w:r>
      <w:r>
        <w:t>associés</w:t>
      </w:r>
      <w:r>
        <w:rPr>
          <w:spacing w:val="-4"/>
        </w:rPr>
        <w:t xml:space="preserve"> </w:t>
      </w:r>
      <w:r>
        <w:t>peuvent</w:t>
      </w:r>
      <w:r>
        <w:rPr>
          <w:spacing w:val="-4"/>
        </w:rPr>
        <w:t xml:space="preserve"> </w:t>
      </w:r>
      <w:r>
        <w:t>participer</w:t>
      </w:r>
      <w:r>
        <w:rPr>
          <w:spacing w:val="-2"/>
        </w:rPr>
        <w:t xml:space="preserve"> </w:t>
      </w:r>
      <w:r>
        <w:t>aux</w:t>
      </w:r>
      <w:r>
        <w:rPr>
          <w:spacing w:val="-2"/>
        </w:rPr>
        <w:t xml:space="preserve"> </w:t>
      </w:r>
      <w:r>
        <w:t>AG,</w:t>
      </w:r>
      <w:r>
        <w:rPr>
          <w:spacing w:val="-4"/>
        </w:rPr>
        <w:t xml:space="preserve"> </w:t>
      </w:r>
      <w:r>
        <w:t>ils</w:t>
      </w:r>
      <w:r>
        <w:rPr>
          <w:spacing w:val="-3"/>
        </w:rPr>
        <w:t xml:space="preserve"> </w:t>
      </w:r>
      <w:r>
        <w:t>peuvent</w:t>
      </w:r>
      <w:r>
        <w:rPr>
          <w:spacing w:val="-2"/>
        </w:rPr>
        <w:t xml:space="preserve"> </w:t>
      </w:r>
      <w:r>
        <w:t>se</w:t>
      </w:r>
      <w:r>
        <w:rPr>
          <w:spacing w:val="-2"/>
        </w:rPr>
        <w:t xml:space="preserve"> </w:t>
      </w:r>
      <w:r>
        <w:t>faire</w:t>
      </w:r>
      <w:r>
        <w:rPr>
          <w:spacing w:val="-2"/>
        </w:rPr>
        <w:t xml:space="preserve"> </w:t>
      </w:r>
      <w:r>
        <w:t>représenter</w:t>
      </w:r>
      <w:r>
        <w:rPr>
          <w:spacing w:val="-2"/>
        </w:rPr>
        <w:t xml:space="preserve"> </w:t>
      </w:r>
      <w:r>
        <w:t>par</w:t>
      </w:r>
      <w:r>
        <w:rPr>
          <w:spacing w:val="-5"/>
        </w:rPr>
        <w:t xml:space="preserve"> </w:t>
      </w:r>
      <w:r>
        <w:t>un</w:t>
      </w:r>
      <w:r>
        <w:rPr>
          <w:spacing w:val="-4"/>
        </w:rPr>
        <w:t xml:space="preserve"> </w:t>
      </w:r>
      <w:r>
        <w:t>autre associé. Il sera établi un PV.</w:t>
      </w:r>
    </w:p>
    <w:p w14:paraId="04DBA7B2" w14:textId="77777777" w:rsidR="00C32E30" w:rsidRDefault="00122088">
      <w:pPr>
        <w:pStyle w:val="Corpsdetexte"/>
        <w:spacing w:before="199"/>
        <w:ind w:left="179"/>
      </w:pPr>
      <w:r>
        <w:t>Lors de l’AGO annuelle, les documents suivants doivent être soumis à l’assemblée : rapport de gestion,</w:t>
      </w:r>
      <w:r>
        <w:rPr>
          <w:spacing w:val="-2"/>
        </w:rPr>
        <w:t xml:space="preserve"> </w:t>
      </w:r>
      <w:r>
        <w:t>inventaire,</w:t>
      </w:r>
      <w:r>
        <w:rPr>
          <w:spacing w:val="-3"/>
        </w:rPr>
        <w:t xml:space="preserve"> </w:t>
      </w:r>
      <w:r>
        <w:t>comptes</w:t>
      </w:r>
      <w:r>
        <w:rPr>
          <w:spacing w:val="-2"/>
        </w:rPr>
        <w:t xml:space="preserve"> </w:t>
      </w:r>
      <w:r>
        <w:t>annuels</w:t>
      </w:r>
      <w:r>
        <w:rPr>
          <w:spacing w:val="-3"/>
        </w:rPr>
        <w:t xml:space="preserve"> </w:t>
      </w:r>
      <w:r>
        <w:t>(bilan,</w:t>
      </w:r>
      <w:r>
        <w:rPr>
          <w:spacing w:val="-6"/>
        </w:rPr>
        <w:t xml:space="preserve"> </w:t>
      </w:r>
      <w:r>
        <w:t>comptes</w:t>
      </w:r>
      <w:r>
        <w:rPr>
          <w:spacing w:val="-4"/>
        </w:rPr>
        <w:t xml:space="preserve"> </w:t>
      </w:r>
      <w:r>
        <w:t>de</w:t>
      </w:r>
      <w:r>
        <w:rPr>
          <w:spacing w:val="-2"/>
        </w:rPr>
        <w:t xml:space="preserve"> </w:t>
      </w:r>
      <w:r>
        <w:t>résultat</w:t>
      </w:r>
      <w:r>
        <w:rPr>
          <w:spacing w:val="-4"/>
        </w:rPr>
        <w:t xml:space="preserve"> </w:t>
      </w:r>
      <w:r>
        <w:t>et</w:t>
      </w:r>
      <w:r>
        <w:rPr>
          <w:spacing w:val="-4"/>
        </w:rPr>
        <w:t xml:space="preserve"> </w:t>
      </w:r>
      <w:r>
        <w:t>annexes),</w:t>
      </w:r>
      <w:r>
        <w:rPr>
          <w:spacing w:val="-2"/>
        </w:rPr>
        <w:t xml:space="preserve"> </w:t>
      </w:r>
      <w:r>
        <w:t>texte</w:t>
      </w:r>
      <w:r>
        <w:rPr>
          <w:spacing w:val="-3"/>
        </w:rPr>
        <w:t xml:space="preserve"> </w:t>
      </w:r>
      <w:r>
        <w:t>des</w:t>
      </w:r>
      <w:r>
        <w:rPr>
          <w:spacing w:val="-2"/>
        </w:rPr>
        <w:t xml:space="preserve"> </w:t>
      </w:r>
      <w:r>
        <w:t>résolutions proposées, rapport du CAC s’il existe.</w:t>
      </w:r>
    </w:p>
    <w:p w14:paraId="04DBA7B3" w14:textId="77777777" w:rsidR="00C32E30" w:rsidRDefault="00122088">
      <w:pPr>
        <w:pStyle w:val="Corpsdetexte"/>
        <w:ind w:left="179"/>
      </w:pPr>
      <w:r>
        <w:t>La</w:t>
      </w:r>
      <w:r>
        <w:rPr>
          <w:spacing w:val="-2"/>
        </w:rPr>
        <w:t xml:space="preserve"> </w:t>
      </w:r>
      <w:r>
        <w:t>convocation</w:t>
      </w:r>
      <w:r>
        <w:rPr>
          <w:spacing w:val="-4"/>
        </w:rPr>
        <w:t xml:space="preserve"> </w:t>
      </w:r>
      <w:r>
        <w:t>aux</w:t>
      </w:r>
      <w:r>
        <w:rPr>
          <w:spacing w:val="-4"/>
        </w:rPr>
        <w:t xml:space="preserve"> </w:t>
      </w:r>
      <w:r>
        <w:t>AG</w:t>
      </w:r>
      <w:r>
        <w:rPr>
          <w:spacing w:val="-2"/>
        </w:rPr>
        <w:t xml:space="preserve"> </w:t>
      </w:r>
      <w:r>
        <w:t>est</w:t>
      </w:r>
      <w:r>
        <w:rPr>
          <w:spacing w:val="-2"/>
        </w:rPr>
        <w:t xml:space="preserve"> </w:t>
      </w:r>
      <w:r>
        <w:t>réglée</w:t>
      </w:r>
      <w:r>
        <w:rPr>
          <w:spacing w:val="-3"/>
        </w:rPr>
        <w:t xml:space="preserve"> </w:t>
      </w:r>
      <w:r>
        <w:t>par</w:t>
      </w:r>
      <w:r>
        <w:rPr>
          <w:spacing w:val="-2"/>
        </w:rPr>
        <w:t xml:space="preserve"> </w:t>
      </w:r>
      <w:r>
        <w:t>les</w:t>
      </w:r>
      <w:r>
        <w:rPr>
          <w:spacing w:val="-2"/>
        </w:rPr>
        <w:t xml:space="preserve"> </w:t>
      </w:r>
      <w:r>
        <w:t>statuts,</w:t>
      </w:r>
      <w:r>
        <w:rPr>
          <w:spacing w:val="-4"/>
        </w:rPr>
        <w:t xml:space="preserve"> </w:t>
      </w:r>
      <w:r>
        <w:t>à</w:t>
      </w:r>
      <w:r>
        <w:rPr>
          <w:spacing w:val="-3"/>
        </w:rPr>
        <w:t xml:space="preserve"> </w:t>
      </w:r>
      <w:r>
        <w:t>défaut</w:t>
      </w:r>
      <w:r>
        <w:rPr>
          <w:spacing w:val="-2"/>
        </w:rPr>
        <w:t xml:space="preserve"> </w:t>
      </w:r>
      <w:r>
        <w:t>le</w:t>
      </w:r>
      <w:r>
        <w:rPr>
          <w:spacing w:val="-2"/>
        </w:rPr>
        <w:t xml:space="preserve"> </w:t>
      </w:r>
      <w:r>
        <w:t>droit</w:t>
      </w:r>
      <w:r>
        <w:rPr>
          <w:spacing w:val="-4"/>
        </w:rPr>
        <w:t xml:space="preserve"> </w:t>
      </w:r>
      <w:r>
        <w:t>de</w:t>
      </w:r>
      <w:r>
        <w:rPr>
          <w:spacing w:val="-2"/>
        </w:rPr>
        <w:t xml:space="preserve"> </w:t>
      </w:r>
      <w:r>
        <w:t>convocation</w:t>
      </w:r>
      <w:r>
        <w:rPr>
          <w:spacing w:val="-4"/>
        </w:rPr>
        <w:t xml:space="preserve"> </w:t>
      </w:r>
      <w:r>
        <w:t>appartient</w:t>
      </w:r>
      <w:r>
        <w:rPr>
          <w:spacing w:val="-4"/>
        </w:rPr>
        <w:t xml:space="preserve"> </w:t>
      </w:r>
      <w:r>
        <w:t xml:space="preserve">au gérant et à tout associé. Elle doit se faire 15 jours avant la réunion pour permettre le droit de </w:t>
      </w:r>
      <w:r>
        <w:rPr>
          <w:spacing w:val="-2"/>
        </w:rPr>
        <w:t>communication.</w:t>
      </w:r>
    </w:p>
    <w:p w14:paraId="04DBA7B4" w14:textId="77777777" w:rsidR="00C32E30" w:rsidRDefault="00C32E30">
      <w:pPr>
        <w:pStyle w:val="Corpsdetexte"/>
        <w:spacing w:before="9"/>
        <w:ind w:left="0"/>
        <w:rPr>
          <w:sz w:val="34"/>
        </w:rPr>
      </w:pPr>
    </w:p>
    <w:p w14:paraId="04DBA7B5" w14:textId="77777777" w:rsidR="00C32E30" w:rsidRDefault="00122088">
      <w:pPr>
        <w:pStyle w:val="Titre2"/>
        <w:ind w:left="179"/>
      </w:pPr>
      <w:r>
        <w:rPr>
          <w:spacing w:val="-5"/>
        </w:rPr>
        <w:t>SAS</w:t>
      </w:r>
    </w:p>
    <w:p w14:paraId="04DBA7B6" w14:textId="77777777" w:rsidR="00C32E30" w:rsidRDefault="00122088">
      <w:pPr>
        <w:pStyle w:val="Corpsdetexte"/>
        <w:spacing w:before="101"/>
        <w:ind w:left="179"/>
      </w:pPr>
      <w:r>
        <w:t>Les</w:t>
      </w:r>
      <w:r>
        <w:rPr>
          <w:spacing w:val="-2"/>
        </w:rPr>
        <w:t xml:space="preserve"> </w:t>
      </w:r>
      <w:r>
        <w:t>délais</w:t>
      </w:r>
      <w:r>
        <w:rPr>
          <w:spacing w:val="-3"/>
        </w:rPr>
        <w:t xml:space="preserve"> </w:t>
      </w:r>
      <w:r>
        <w:t>et</w:t>
      </w:r>
      <w:r>
        <w:rPr>
          <w:spacing w:val="-4"/>
        </w:rPr>
        <w:t xml:space="preserve"> </w:t>
      </w:r>
      <w:r>
        <w:t>les</w:t>
      </w:r>
      <w:r>
        <w:rPr>
          <w:spacing w:val="-3"/>
        </w:rPr>
        <w:t xml:space="preserve"> </w:t>
      </w:r>
      <w:r>
        <w:t>modalités</w:t>
      </w:r>
      <w:r>
        <w:rPr>
          <w:spacing w:val="-1"/>
        </w:rPr>
        <w:t xml:space="preserve"> </w:t>
      </w:r>
      <w:r>
        <w:t>de</w:t>
      </w:r>
      <w:r>
        <w:rPr>
          <w:spacing w:val="-4"/>
        </w:rPr>
        <w:t xml:space="preserve"> </w:t>
      </w:r>
      <w:r>
        <w:t>convocation</w:t>
      </w:r>
      <w:r>
        <w:rPr>
          <w:spacing w:val="-2"/>
        </w:rPr>
        <w:t xml:space="preserve"> </w:t>
      </w:r>
      <w:r>
        <w:t>aux</w:t>
      </w:r>
      <w:r>
        <w:rPr>
          <w:spacing w:val="-2"/>
        </w:rPr>
        <w:t xml:space="preserve"> </w:t>
      </w:r>
      <w:r>
        <w:t>AG</w:t>
      </w:r>
      <w:r>
        <w:rPr>
          <w:spacing w:val="-1"/>
        </w:rPr>
        <w:t xml:space="preserve"> </w:t>
      </w:r>
      <w:r>
        <w:t>sont</w:t>
      </w:r>
      <w:r>
        <w:rPr>
          <w:spacing w:val="-2"/>
        </w:rPr>
        <w:t xml:space="preserve"> </w:t>
      </w:r>
      <w:r>
        <w:t>fixés</w:t>
      </w:r>
      <w:r>
        <w:rPr>
          <w:spacing w:val="-5"/>
        </w:rPr>
        <w:t xml:space="preserve"> </w:t>
      </w:r>
      <w:r>
        <w:t>dans</w:t>
      </w:r>
      <w:r>
        <w:rPr>
          <w:spacing w:val="-2"/>
        </w:rPr>
        <w:t xml:space="preserve"> </w:t>
      </w:r>
      <w:r>
        <w:t>les</w:t>
      </w:r>
      <w:r>
        <w:rPr>
          <w:spacing w:val="-1"/>
        </w:rPr>
        <w:t xml:space="preserve"> </w:t>
      </w:r>
      <w:r>
        <w:t>statuts</w:t>
      </w:r>
      <w:r>
        <w:rPr>
          <w:spacing w:val="-2"/>
        </w:rPr>
        <w:t xml:space="preserve"> </w:t>
      </w:r>
      <w:r>
        <w:t>de</w:t>
      </w:r>
      <w:r>
        <w:rPr>
          <w:spacing w:val="-2"/>
        </w:rPr>
        <w:t xml:space="preserve"> </w:t>
      </w:r>
      <w:r>
        <w:t>la</w:t>
      </w:r>
      <w:r>
        <w:rPr>
          <w:spacing w:val="-2"/>
        </w:rPr>
        <w:t xml:space="preserve"> société.</w:t>
      </w:r>
    </w:p>
    <w:p w14:paraId="04DBA7B7" w14:textId="77777777" w:rsidR="00C32E30" w:rsidRDefault="00C32E30">
      <w:pPr>
        <w:pStyle w:val="Corpsdetexte"/>
        <w:spacing w:before="1"/>
        <w:ind w:left="0"/>
        <w:rPr>
          <w:sz w:val="26"/>
        </w:rPr>
      </w:pPr>
    </w:p>
    <w:p w14:paraId="04DBA7B8" w14:textId="77777777" w:rsidR="00C32E30" w:rsidRDefault="00122088">
      <w:pPr>
        <w:ind w:left="179" w:right="184"/>
        <w:rPr>
          <w:b/>
          <w:sz w:val="24"/>
        </w:rPr>
      </w:pPr>
      <w:r>
        <w:rPr>
          <w:b/>
          <w:color w:val="FF0000"/>
          <w:sz w:val="24"/>
        </w:rPr>
        <w:t>=&gt;</w:t>
      </w:r>
      <w:r>
        <w:rPr>
          <w:b/>
          <w:color w:val="FF0000"/>
          <w:spacing w:val="-3"/>
          <w:sz w:val="24"/>
        </w:rPr>
        <w:t xml:space="preserve"> </w:t>
      </w:r>
      <w:r>
        <w:rPr>
          <w:b/>
          <w:color w:val="FF0000"/>
          <w:sz w:val="24"/>
        </w:rPr>
        <w:t>Dans</w:t>
      </w:r>
      <w:r>
        <w:rPr>
          <w:b/>
          <w:color w:val="FF0000"/>
          <w:spacing w:val="-2"/>
          <w:sz w:val="24"/>
        </w:rPr>
        <w:t xml:space="preserve"> </w:t>
      </w:r>
      <w:r>
        <w:rPr>
          <w:b/>
          <w:color w:val="FF0000"/>
          <w:sz w:val="24"/>
        </w:rPr>
        <w:t>toutes</w:t>
      </w:r>
      <w:r>
        <w:rPr>
          <w:b/>
          <w:color w:val="FF0000"/>
          <w:spacing w:val="-2"/>
          <w:sz w:val="24"/>
        </w:rPr>
        <w:t xml:space="preserve"> </w:t>
      </w:r>
      <w:r>
        <w:rPr>
          <w:b/>
          <w:color w:val="FF0000"/>
          <w:sz w:val="24"/>
        </w:rPr>
        <w:t>les</w:t>
      </w:r>
      <w:r>
        <w:rPr>
          <w:b/>
          <w:color w:val="FF0000"/>
          <w:spacing w:val="-2"/>
          <w:sz w:val="24"/>
        </w:rPr>
        <w:t xml:space="preserve"> </w:t>
      </w:r>
      <w:r>
        <w:rPr>
          <w:b/>
          <w:color w:val="FF0000"/>
          <w:sz w:val="24"/>
        </w:rPr>
        <w:t>formes</w:t>
      </w:r>
      <w:r>
        <w:rPr>
          <w:b/>
          <w:color w:val="FF0000"/>
          <w:spacing w:val="-2"/>
          <w:sz w:val="24"/>
        </w:rPr>
        <w:t xml:space="preserve"> </w:t>
      </w:r>
      <w:r>
        <w:rPr>
          <w:b/>
          <w:color w:val="FF0000"/>
          <w:sz w:val="24"/>
        </w:rPr>
        <w:t>juridiques</w:t>
      </w:r>
      <w:r>
        <w:rPr>
          <w:b/>
          <w:color w:val="FF0000"/>
          <w:spacing w:val="-4"/>
          <w:sz w:val="24"/>
        </w:rPr>
        <w:t xml:space="preserve"> </w:t>
      </w:r>
      <w:r>
        <w:rPr>
          <w:b/>
          <w:color w:val="FF0000"/>
          <w:sz w:val="24"/>
        </w:rPr>
        <w:t>il</w:t>
      </w:r>
      <w:r>
        <w:rPr>
          <w:b/>
          <w:color w:val="FF0000"/>
          <w:spacing w:val="-4"/>
          <w:sz w:val="24"/>
        </w:rPr>
        <w:t xml:space="preserve"> </w:t>
      </w:r>
      <w:r>
        <w:rPr>
          <w:b/>
          <w:color w:val="FF0000"/>
          <w:sz w:val="24"/>
        </w:rPr>
        <w:t>existe</w:t>
      </w:r>
      <w:r>
        <w:rPr>
          <w:b/>
          <w:color w:val="FF0000"/>
          <w:spacing w:val="-2"/>
          <w:sz w:val="24"/>
        </w:rPr>
        <w:t xml:space="preserve"> </w:t>
      </w:r>
      <w:r>
        <w:rPr>
          <w:b/>
          <w:color w:val="FF0000"/>
          <w:sz w:val="24"/>
        </w:rPr>
        <w:t>un</w:t>
      </w:r>
      <w:r>
        <w:rPr>
          <w:b/>
          <w:color w:val="FF0000"/>
          <w:spacing w:val="-2"/>
          <w:sz w:val="24"/>
        </w:rPr>
        <w:t xml:space="preserve"> </w:t>
      </w:r>
      <w:r>
        <w:rPr>
          <w:b/>
          <w:color w:val="FF0000"/>
          <w:sz w:val="24"/>
        </w:rPr>
        <w:t>CAC,</w:t>
      </w:r>
      <w:r>
        <w:rPr>
          <w:b/>
          <w:color w:val="FF0000"/>
          <w:spacing w:val="-2"/>
          <w:sz w:val="24"/>
        </w:rPr>
        <w:t xml:space="preserve"> </w:t>
      </w:r>
      <w:r>
        <w:rPr>
          <w:b/>
          <w:color w:val="FF0000"/>
          <w:sz w:val="24"/>
        </w:rPr>
        <w:t>il</w:t>
      </w:r>
      <w:r>
        <w:rPr>
          <w:b/>
          <w:color w:val="FF0000"/>
          <w:spacing w:val="-2"/>
          <w:sz w:val="24"/>
        </w:rPr>
        <w:t xml:space="preserve"> </w:t>
      </w:r>
      <w:r>
        <w:rPr>
          <w:b/>
          <w:color w:val="FF0000"/>
          <w:sz w:val="24"/>
        </w:rPr>
        <w:t>doit</w:t>
      </w:r>
      <w:r>
        <w:rPr>
          <w:b/>
          <w:color w:val="FF0000"/>
          <w:spacing w:val="-2"/>
          <w:sz w:val="24"/>
        </w:rPr>
        <w:t xml:space="preserve"> </w:t>
      </w:r>
      <w:r>
        <w:rPr>
          <w:b/>
          <w:color w:val="FF0000"/>
          <w:sz w:val="24"/>
        </w:rPr>
        <w:t>être</w:t>
      </w:r>
      <w:r>
        <w:rPr>
          <w:b/>
          <w:color w:val="FF0000"/>
          <w:spacing w:val="-2"/>
          <w:sz w:val="24"/>
        </w:rPr>
        <w:t xml:space="preserve"> </w:t>
      </w:r>
      <w:r>
        <w:rPr>
          <w:b/>
          <w:color w:val="FF0000"/>
          <w:sz w:val="24"/>
        </w:rPr>
        <w:t>convoqué</w:t>
      </w:r>
      <w:r>
        <w:rPr>
          <w:b/>
          <w:color w:val="FF0000"/>
          <w:spacing w:val="-5"/>
          <w:sz w:val="24"/>
        </w:rPr>
        <w:t xml:space="preserve"> </w:t>
      </w:r>
      <w:r>
        <w:rPr>
          <w:b/>
          <w:color w:val="FF0000"/>
          <w:sz w:val="24"/>
        </w:rPr>
        <w:t>par</w:t>
      </w:r>
      <w:r>
        <w:rPr>
          <w:b/>
          <w:color w:val="FF0000"/>
          <w:spacing w:val="-3"/>
          <w:sz w:val="24"/>
        </w:rPr>
        <w:t xml:space="preserve"> </w:t>
      </w:r>
      <w:r>
        <w:rPr>
          <w:b/>
          <w:color w:val="FF0000"/>
          <w:sz w:val="24"/>
        </w:rPr>
        <w:t>LR</w:t>
      </w:r>
      <w:r>
        <w:rPr>
          <w:b/>
          <w:color w:val="FF0000"/>
          <w:spacing w:val="-2"/>
          <w:sz w:val="24"/>
        </w:rPr>
        <w:t xml:space="preserve"> </w:t>
      </w:r>
      <w:r>
        <w:rPr>
          <w:b/>
          <w:color w:val="FF0000"/>
          <w:sz w:val="24"/>
        </w:rPr>
        <w:t>avec</w:t>
      </w:r>
      <w:r>
        <w:rPr>
          <w:b/>
          <w:color w:val="FF0000"/>
          <w:spacing w:val="-2"/>
          <w:sz w:val="24"/>
        </w:rPr>
        <w:t xml:space="preserve"> </w:t>
      </w:r>
      <w:r>
        <w:rPr>
          <w:b/>
          <w:color w:val="FF0000"/>
          <w:sz w:val="24"/>
        </w:rPr>
        <w:t>AR 15 jours au moins avant la date de l’assemblée.</w:t>
      </w:r>
    </w:p>
    <w:p w14:paraId="04DBA7B9" w14:textId="77777777" w:rsidR="00C32E30" w:rsidRDefault="00C32E30">
      <w:pPr>
        <w:rPr>
          <w:sz w:val="24"/>
        </w:rPr>
        <w:sectPr w:rsidR="00C32E30">
          <w:pgSz w:w="11910" w:h="16840"/>
          <w:pgMar w:top="620" w:right="540" w:bottom="760" w:left="540" w:header="0" w:footer="575" w:gutter="0"/>
          <w:cols w:space="720"/>
        </w:sectPr>
      </w:pPr>
    </w:p>
    <w:p w14:paraId="04DBA7BA" w14:textId="77777777" w:rsidR="00C32E30" w:rsidRDefault="00122088">
      <w:pPr>
        <w:pStyle w:val="Titre1"/>
      </w:pPr>
      <w:bookmarkStart w:id="12" w:name="_Toc158467113"/>
      <w:r>
        <w:rPr>
          <w:color w:val="538DD3"/>
        </w:rPr>
        <w:lastRenderedPageBreak/>
        <w:t>Contrôle</w:t>
      </w:r>
      <w:r>
        <w:rPr>
          <w:color w:val="538DD3"/>
          <w:spacing w:val="-1"/>
        </w:rPr>
        <w:t xml:space="preserve"> </w:t>
      </w:r>
      <w:r>
        <w:rPr>
          <w:color w:val="538DD3"/>
        </w:rPr>
        <w:t>du</w:t>
      </w:r>
      <w:r>
        <w:rPr>
          <w:color w:val="538DD3"/>
          <w:spacing w:val="-2"/>
        </w:rPr>
        <w:t xml:space="preserve"> </w:t>
      </w:r>
      <w:r>
        <w:rPr>
          <w:color w:val="538DD3"/>
          <w:spacing w:val="-5"/>
        </w:rPr>
        <w:t>CAC</w:t>
      </w:r>
      <w:bookmarkEnd w:id="12"/>
    </w:p>
    <w:p w14:paraId="04DBA7BB" w14:textId="77777777" w:rsidR="00C32E30" w:rsidRDefault="00122088">
      <w:pPr>
        <w:pStyle w:val="Corpsdetexte"/>
        <w:spacing w:before="200"/>
      </w:pPr>
      <w:r>
        <w:t>Le</w:t>
      </w:r>
      <w:r>
        <w:rPr>
          <w:spacing w:val="-3"/>
        </w:rPr>
        <w:t xml:space="preserve"> </w:t>
      </w:r>
      <w:r>
        <w:t>CAC</w:t>
      </w:r>
      <w:r>
        <w:rPr>
          <w:spacing w:val="-2"/>
        </w:rPr>
        <w:t xml:space="preserve"> </w:t>
      </w:r>
      <w:r>
        <w:t>est</w:t>
      </w:r>
      <w:r>
        <w:rPr>
          <w:spacing w:val="-3"/>
        </w:rPr>
        <w:t xml:space="preserve"> </w:t>
      </w:r>
      <w:r>
        <w:t>nommé</w:t>
      </w:r>
      <w:r>
        <w:rPr>
          <w:spacing w:val="-1"/>
        </w:rPr>
        <w:t xml:space="preserve"> </w:t>
      </w:r>
      <w:r>
        <w:t>pour</w:t>
      </w:r>
      <w:r>
        <w:rPr>
          <w:spacing w:val="-3"/>
        </w:rPr>
        <w:t xml:space="preserve"> </w:t>
      </w:r>
      <w:r>
        <w:t>6</w:t>
      </w:r>
      <w:r>
        <w:rPr>
          <w:spacing w:val="-2"/>
        </w:rPr>
        <w:t xml:space="preserve"> exercices.</w:t>
      </w:r>
    </w:p>
    <w:p w14:paraId="04DBA7BC" w14:textId="77777777" w:rsidR="00C32E30" w:rsidRDefault="00122088">
      <w:pPr>
        <w:pStyle w:val="Titre3"/>
      </w:pPr>
      <w:r>
        <w:t>Nomination</w:t>
      </w:r>
      <w:r>
        <w:rPr>
          <w:spacing w:val="-11"/>
        </w:rPr>
        <w:t xml:space="preserve"> </w:t>
      </w:r>
      <w:r>
        <w:t>d’un</w:t>
      </w:r>
      <w:r>
        <w:rPr>
          <w:spacing w:val="-8"/>
        </w:rPr>
        <w:t xml:space="preserve"> </w:t>
      </w:r>
      <w:r>
        <w:t>CAC</w:t>
      </w:r>
      <w:r>
        <w:rPr>
          <w:spacing w:val="-11"/>
        </w:rPr>
        <w:t xml:space="preserve"> </w:t>
      </w:r>
      <w:r>
        <w:t>obligatoire</w:t>
      </w:r>
      <w:r>
        <w:rPr>
          <w:spacing w:val="-9"/>
        </w:rPr>
        <w:t xml:space="preserve"> </w:t>
      </w:r>
      <w:r>
        <w:t>dans</w:t>
      </w:r>
      <w:r>
        <w:rPr>
          <w:spacing w:val="-11"/>
        </w:rPr>
        <w:t xml:space="preserve"> </w:t>
      </w:r>
      <w:r>
        <w:t>les</w:t>
      </w:r>
      <w:r>
        <w:rPr>
          <w:spacing w:val="-11"/>
        </w:rPr>
        <w:t xml:space="preserve"> </w:t>
      </w:r>
      <w:r>
        <w:rPr>
          <w:spacing w:val="-2"/>
        </w:rPr>
        <w:t>sociétés</w:t>
      </w:r>
    </w:p>
    <w:p w14:paraId="04DBA7BD" w14:textId="77777777" w:rsidR="00C32E30" w:rsidRDefault="00122088">
      <w:pPr>
        <w:pStyle w:val="Corpsdetexte"/>
        <w:spacing w:before="101"/>
      </w:pPr>
      <w:r>
        <w:t>Pour</w:t>
      </w:r>
      <w:r>
        <w:rPr>
          <w:spacing w:val="-2"/>
        </w:rPr>
        <w:t xml:space="preserve"> </w:t>
      </w:r>
      <w:r>
        <w:t>les</w:t>
      </w:r>
      <w:r>
        <w:rPr>
          <w:spacing w:val="-4"/>
        </w:rPr>
        <w:t xml:space="preserve"> </w:t>
      </w:r>
      <w:r>
        <w:t>SA,</w:t>
      </w:r>
      <w:r>
        <w:rPr>
          <w:spacing w:val="-4"/>
        </w:rPr>
        <w:t xml:space="preserve"> </w:t>
      </w:r>
      <w:r>
        <w:t>SAS,</w:t>
      </w:r>
      <w:r>
        <w:rPr>
          <w:spacing w:val="-1"/>
        </w:rPr>
        <w:t xml:space="preserve"> </w:t>
      </w:r>
      <w:r>
        <w:t>SASU,</w:t>
      </w:r>
      <w:r>
        <w:rPr>
          <w:spacing w:val="-1"/>
        </w:rPr>
        <w:t xml:space="preserve"> </w:t>
      </w:r>
      <w:r>
        <w:t>SARL,</w:t>
      </w:r>
      <w:r>
        <w:rPr>
          <w:spacing w:val="-4"/>
        </w:rPr>
        <w:t xml:space="preserve"> </w:t>
      </w:r>
      <w:r>
        <w:t>EURL,</w:t>
      </w:r>
      <w:r>
        <w:rPr>
          <w:spacing w:val="-4"/>
        </w:rPr>
        <w:t xml:space="preserve"> </w:t>
      </w:r>
      <w:r>
        <w:t>SCA</w:t>
      </w:r>
      <w:r>
        <w:rPr>
          <w:spacing w:val="-2"/>
        </w:rPr>
        <w:t xml:space="preserve"> </w:t>
      </w:r>
      <w:r>
        <w:t>(Société</w:t>
      </w:r>
      <w:r>
        <w:rPr>
          <w:spacing w:val="-2"/>
        </w:rPr>
        <w:t xml:space="preserve"> </w:t>
      </w:r>
      <w:r>
        <w:t>en</w:t>
      </w:r>
      <w:r>
        <w:rPr>
          <w:spacing w:val="-2"/>
        </w:rPr>
        <w:t xml:space="preserve"> </w:t>
      </w:r>
      <w:r>
        <w:t>commandite</w:t>
      </w:r>
      <w:r>
        <w:rPr>
          <w:spacing w:val="-2"/>
        </w:rPr>
        <w:t xml:space="preserve"> </w:t>
      </w:r>
      <w:r>
        <w:t>par</w:t>
      </w:r>
      <w:r>
        <w:rPr>
          <w:spacing w:val="-2"/>
        </w:rPr>
        <w:t xml:space="preserve"> </w:t>
      </w:r>
      <w:r>
        <w:t>actions),</w:t>
      </w:r>
      <w:r>
        <w:rPr>
          <w:spacing w:val="-2"/>
        </w:rPr>
        <w:t xml:space="preserve"> </w:t>
      </w:r>
      <w:r>
        <w:t>SNC,</w:t>
      </w:r>
      <w:r>
        <w:rPr>
          <w:spacing w:val="-4"/>
        </w:rPr>
        <w:t xml:space="preserve"> </w:t>
      </w:r>
      <w:r>
        <w:t>SCS (Société en commandite simple) =&gt; La nomination d’au moins un CAC est obligatoire si dépassement de 2 des 3 seuils suivants :</w:t>
      </w:r>
    </w:p>
    <w:p w14:paraId="04DBA7BE" w14:textId="77777777" w:rsidR="00C32E30" w:rsidRDefault="00122088">
      <w:pPr>
        <w:pStyle w:val="Paragraphedeliste"/>
        <w:numPr>
          <w:ilvl w:val="0"/>
          <w:numId w:val="67"/>
        </w:numPr>
        <w:tabs>
          <w:tab w:val="left" w:pos="900"/>
          <w:tab w:val="left" w:pos="901"/>
        </w:tabs>
        <w:spacing w:before="1" w:line="293" w:lineRule="exact"/>
        <w:rPr>
          <w:sz w:val="24"/>
        </w:rPr>
      </w:pPr>
      <w:r>
        <w:rPr>
          <w:sz w:val="24"/>
        </w:rPr>
        <w:t>4</w:t>
      </w:r>
      <w:r>
        <w:rPr>
          <w:spacing w:val="-1"/>
          <w:sz w:val="24"/>
        </w:rPr>
        <w:t xml:space="preserve"> </w:t>
      </w:r>
      <w:r>
        <w:rPr>
          <w:sz w:val="24"/>
        </w:rPr>
        <w:t>000</w:t>
      </w:r>
      <w:r>
        <w:rPr>
          <w:spacing w:val="-1"/>
          <w:sz w:val="24"/>
        </w:rPr>
        <w:t xml:space="preserve"> </w:t>
      </w:r>
      <w:r>
        <w:rPr>
          <w:sz w:val="24"/>
        </w:rPr>
        <w:t>000</w:t>
      </w:r>
      <w:r>
        <w:rPr>
          <w:spacing w:val="-4"/>
          <w:sz w:val="24"/>
        </w:rPr>
        <w:t xml:space="preserve"> </w:t>
      </w:r>
      <w:r>
        <w:rPr>
          <w:sz w:val="24"/>
        </w:rPr>
        <w:t>€</w:t>
      </w:r>
      <w:r>
        <w:rPr>
          <w:spacing w:val="-2"/>
          <w:sz w:val="24"/>
        </w:rPr>
        <w:t xml:space="preserve"> </w:t>
      </w:r>
      <w:r>
        <w:rPr>
          <w:sz w:val="24"/>
        </w:rPr>
        <w:t>de</w:t>
      </w:r>
      <w:r>
        <w:rPr>
          <w:spacing w:val="-2"/>
          <w:sz w:val="24"/>
        </w:rPr>
        <w:t xml:space="preserve"> </w:t>
      </w:r>
      <w:r>
        <w:rPr>
          <w:sz w:val="24"/>
        </w:rPr>
        <w:t>total</w:t>
      </w:r>
      <w:r>
        <w:rPr>
          <w:spacing w:val="-3"/>
          <w:sz w:val="24"/>
        </w:rPr>
        <w:t xml:space="preserve"> </w:t>
      </w:r>
      <w:r>
        <w:rPr>
          <w:sz w:val="24"/>
        </w:rPr>
        <w:t>de</w:t>
      </w:r>
      <w:r>
        <w:rPr>
          <w:spacing w:val="-4"/>
          <w:sz w:val="24"/>
        </w:rPr>
        <w:t xml:space="preserve"> bilan</w:t>
      </w:r>
    </w:p>
    <w:p w14:paraId="04DBA7BF" w14:textId="77777777" w:rsidR="00C32E30" w:rsidRDefault="00122088">
      <w:pPr>
        <w:pStyle w:val="Paragraphedeliste"/>
        <w:numPr>
          <w:ilvl w:val="0"/>
          <w:numId w:val="67"/>
        </w:numPr>
        <w:tabs>
          <w:tab w:val="left" w:pos="900"/>
          <w:tab w:val="left" w:pos="901"/>
        </w:tabs>
        <w:spacing w:line="293" w:lineRule="exact"/>
        <w:rPr>
          <w:sz w:val="24"/>
        </w:rPr>
      </w:pPr>
      <w:r>
        <w:rPr>
          <w:sz w:val="24"/>
        </w:rPr>
        <w:t>8</w:t>
      </w:r>
      <w:r>
        <w:rPr>
          <w:spacing w:val="-2"/>
          <w:sz w:val="24"/>
        </w:rPr>
        <w:t xml:space="preserve"> </w:t>
      </w:r>
      <w:r>
        <w:rPr>
          <w:sz w:val="24"/>
        </w:rPr>
        <w:t>000</w:t>
      </w:r>
      <w:r>
        <w:rPr>
          <w:spacing w:val="-1"/>
          <w:sz w:val="24"/>
        </w:rPr>
        <w:t xml:space="preserve"> </w:t>
      </w:r>
      <w:r>
        <w:rPr>
          <w:sz w:val="24"/>
        </w:rPr>
        <w:t>000</w:t>
      </w:r>
      <w:r>
        <w:rPr>
          <w:spacing w:val="-4"/>
          <w:sz w:val="24"/>
        </w:rPr>
        <w:t xml:space="preserve"> </w:t>
      </w:r>
      <w:r>
        <w:rPr>
          <w:sz w:val="24"/>
        </w:rPr>
        <w:t>€</w:t>
      </w:r>
      <w:r>
        <w:rPr>
          <w:spacing w:val="-2"/>
          <w:sz w:val="24"/>
        </w:rPr>
        <w:t xml:space="preserve"> </w:t>
      </w:r>
      <w:r>
        <w:rPr>
          <w:sz w:val="24"/>
        </w:rPr>
        <w:t>de</w:t>
      </w:r>
      <w:r>
        <w:rPr>
          <w:spacing w:val="-2"/>
          <w:sz w:val="24"/>
        </w:rPr>
        <w:t xml:space="preserve"> </w:t>
      </w:r>
      <w:r>
        <w:rPr>
          <w:spacing w:val="-4"/>
          <w:sz w:val="24"/>
        </w:rPr>
        <w:t>CAHT</w:t>
      </w:r>
    </w:p>
    <w:p w14:paraId="04DBA7C0" w14:textId="77777777" w:rsidR="00C32E30" w:rsidRDefault="00122088">
      <w:pPr>
        <w:pStyle w:val="Paragraphedeliste"/>
        <w:numPr>
          <w:ilvl w:val="0"/>
          <w:numId w:val="67"/>
        </w:numPr>
        <w:tabs>
          <w:tab w:val="left" w:pos="893"/>
          <w:tab w:val="left" w:pos="894"/>
        </w:tabs>
        <w:spacing w:line="293" w:lineRule="exact"/>
        <w:ind w:left="893" w:hanging="357"/>
        <w:rPr>
          <w:sz w:val="24"/>
        </w:rPr>
      </w:pPr>
      <w:r>
        <w:rPr>
          <w:sz w:val="24"/>
        </w:rPr>
        <w:t>50</w:t>
      </w:r>
      <w:r>
        <w:rPr>
          <w:spacing w:val="-3"/>
          <w:sz w:val="24"/>
        </w:rPr>
        <w:t xml:space="preserve"> </w:t>
      </w:r>
      <w:r>
        <w:rPr>
          <w:spacing w:val="-2"/>
          <w:sz w:val="24"/>
        </w:rPr>
        <w:t>salariés</w:t>
      </w:r>
    </w:p>
    <w:p w14:paraId="04DBA7C1" w14:textId="77777777" w:rsidR="00C32E30" w:rsidRDefault="00C32E30">
      <w:pPr>
        <w:pStyle w:val="Corpsdetexte"/>
        <w:spacing w:before="7"/>
        <w:ind w:left="0"/>
        <w:rPr>
          <w:sz w:val="25"/>
        </w:rPr>
      </w:pPr>
    </w:p>
    <w:p w14:paraId="04DBA7C2" w14:textId="77777777" w:rsidR="00C32E30" w:rsidRDefault="00122088">
      <w:pPr>
        <w:pStyle w:val="Titre3"/>
        <w:spacing w:before="0"/>
      </w:pPr>
      <w:r>
        <w:t>Nomination</w:t>
      </w:r>
      <w:r>
        <w:rPr>
          <w:spacing w:val="-11"/>
        </w:rPr>
        <w:t xml:space="preserve"> </w:t>
      </w:r>
      <w:r>
        <w:t>d’un</w:t>
      </w:r>
      <w:r>
        <w:rPr>
          <w:spacing w:val="-7"/>
        </w:rPr>
        <w:t xml:space="preserve"> </w:t>
      </w:r>
      <w:r>
        <w:t>CAC</w:t>
      </w:r>
      <w:r>
        <w:rPr>
          <w:spacing w:val="-11"/>
        </w:rPr>
        <w:t xml:space="preserve"> </w:t>
      </w:r>
      <w:r>
        <w:t>obligatoire</w:t>
      </w:r>
      <w:r>
        <w:rPr>
          <w:spacing w:val="-9"/>
        </w:rPr>
        <w:t xml:space="preserve"> </w:t>
      </w:r>
      <w:r>
        <w:t>dans</w:t>
      </w:r>
      <w:r>
        <w:rPr>
          <w:spacing w:val="-11"/>
        </w:rPr>
        <w:t xml:space="preserve"> </w:t>
      </w:r>
      <w:r>
        <w:t>les</w:t>
      </w:r>
      <w:r>
        <w:rPr>
          <w:spacing w:val="-10"/>
        </w:rPr>
        <w:t xml:space="preserve"> </w:t>
      </w:r>
      <w:r>
        <w:t>filiales</w:t>
      </w:r>
      <w:r>
        <w:rPr>
          <w:spacing w:val="-7"/>
        </w:rPr>
        <w:t xml:space="preserve"> </w:t>
      </w:r>
      <w:r>
        <w:rPr>
          <w:spacing w:val="-2"/>
        </w:rPr>
        <w:t>significatives</w:t>
      </w:r>
    </w:p>
    <w:p w14:paraId="04DBA7C3" w14:textId="77777777" w:rsidR="00C32E30" w:rsidRDefault="00122088">
      <w:pPr>
        <w:pStyle w:val="Corpsdetexte"/>
        <w:spacing w:before="101"/>
        <w:ind w:right="184"/>
      </w:pPr>
      <w:r>
        <w:t>Les</w:t>
      </w:r>
      <w:r>
        <w:rPr>
          <w:spacing w:val="-3"/>
        </w:rPr>
        <w:t xml:space="preserve"> </w:t>
      </w:r>
      <w:r>
        <w:t>sociétés</w:t>
      </w:r>
      <w:r>
        <w:rPr>
          <w:spacing w:val="-3"/>
        </w:rPr>
        <w:t xml:space="preserve"> </w:t>
      </w:r>
      <w:r>
        <w:t>contrôlées</w:t>
      </w:r>
      <w:r>
        <w:rPr>
          <w:spacing w:val="-3"/>
        </w:rPr>
        <w:t xml:space="preserve"> </w:t>
      </w:r>
      <w:r>
        <w:t>directement</w:t>
      </w:r>
      <w:r>
        <w:rPr>
          <w:spacing w:val="-3"/>
        </w:rPr>
        <w:t xml:space="preserve"> </w:t>
      </w:r>
      <w:r>
        <w:t>ou</w:t>
      </w:r>
      <w:r>
        <w:rPr>
          <w:spacing w:val="-3"/>
        </w:rPr>
        <w:t xml:space="preserve"> </w:t>
      </w:r>
      <w:r>
        <w:t>indirectement</w:t>
      </w:r>
      <w:r>
        <w:rPr>
          <w:spacing w:val="-5"/>
        </w:rPr>
        <w:t xml:space="preserve"> </w:t>
      </w:r>
      <w:r>
        <w:t>par</w:t>
      </w:r>
      <w:r>
        <w:rPr>
          <w:spacing w:val="-3"/>
        </w:rPr>
        <w:t xml:space="preserve"> </w:t>
      </w:r>
      <w:r>
        <w:t>les</w:t>
      </w:r>
      <w:r>
        <w:rPr>
          <w:spacing w:val="-6"/>
        </w:rPr>
        <w:t xml:space="preserve"> </w:t>
      </w:r>
      <w:r>
        <w:t>personnes</w:t>
      </w:r>
      <w:r>
        <w:rPr>
          <w:spacing w:val="-3"/>
        </w:rPr>
        <w:t xml:space="preserve"> </w:t>
      </w:r>
      <w:r>
        <w:t>et</w:t>
      </w:r>
      <w:r>
        <w:rPr>
          <w:spacing w:val="-3"/>
        </w:rPr>
        <w:t xml:space="preserve"> </w:t>
      </w:r>
      <w:r>
        <w:t>entités</w:t>
      </w:r>
      <w:r>
        <w:rPr>
          <w:spacing w:val="-3"/>
        </w:rPr>
        <w:t xml:space="preserve"> </w:t>
      </w:r>
      <w:r>
        <w:t>contrôlant</w:t>
      </w:r>
      <w:r>
        <w:rPr>
          <w:spacing w:val="-3"/>
        </w:rPr>
        <w:t xml:space="preserve"> </w:t>
      </w:r>
      <w:r>
        <w:t>dans le cas où ces sociétés contrôlées dépassent les seuils suivants :</w:t>
      </w:r>
    </w:p>
    <w:p w14:paraId="04DBA7C4" w14:textId="77777777" w:rsidR="00C32E30" w:rsidRDefault="00122088">
      <w:pPr>
        <w:pStyle w:val="Paragraphedeliste"/>
        <w:numPr>
          <w:ilvl w:val="0"/>
          <w:numId w:val="67"/>
        </w:numPr>
        <w:tabs>
          <w:tab w:val="left" w:pos="900"/>
          <w:tab w:val="left" w:pos="901"/>
        </w:tabs>
        <w:spacing w:before="2" w:line="293" w:lineRule="exact"/>
        <w:rPr>
          <w:sz w:val="24"/>
        </w:rPr>
      </w:pPr>
      <w:r>
        <w:rPr>
          <w:sz w:val="24"/>
        </w:rPr>
        <w:t>2</w:t>
      </w:r>
      <w:r>
        <w:rPr>
          <w:spacing w:val="-1"/>
          <w:sz w:val="24"/>
        </w:rPr>
        <w:t xml:space="preserve"> </w:t>
      </w:r>
      <w:r>
        <w:rPr>
          <w:sz w:val="24"/>
        </w:rPr>
        <w:t>000</w:t>
      </w:r>
      <w:r>
        <w:rPr>
          <w:spacing w:val="-1"/>
          <w:sz w:val="24"/>
        </w:rPr>
        <w:t xml:space="preserve"> </w:t>
      </w:r>
      <w:r>
        <w:rPr>
          <w:sz w:val="24"/>
        </w:rPr>
        <w:t>000</w:t>
      </w:r>
      <w:r>
        <w:rPr>
          <w:spacing w:val="-4"/>
          <w:sz w:val="24"/>
        </w:rPr>
        <w:t xml:space="preserve"> </w:t>
      </w:r>
      <w:r>
        <w:rPr>
          <w:sz w:val="24"/>
        </w:rPr>
        <w:t>€</w:t>
      </w:r>
      <w:r>
        <w:rPr>
          <w:spacing w:val="-2"/>
          <w:sz w:val="24"/>
        </w:rPr>
        <w:t xml:space="preserve"> </w:t>
      </w:r>
      <w:r>
        <w:rPr>
          <w:sz w:val="24"/>
        </w:rPr>
        <w:t>de</w:t>
      </w:r>
      <w:r>
        <w:rPr>
          <w:spacing w:val="-2"/>
          <w:sz w:val="24"/>
        </w:rPr>
        <w:t xml:space="preserve"> </w:t>
      </w:r>
      <w:r>
        <w:rPr>
          <w:sz w:val="24"/>
        </w:rPr>
        <w:t>total</w:t>
      </w:r>
      <w:r>
        <w:rPr>
          <w:spacing w:val="-3"/>
          <w:sz w:val="24"/>
        </w:rPr>
        <w:t xml:space="preserve"> </w:t>
      </w:r>
      <w:r>
        <w:rPr>
          <w:sz w:val="24"/>
        </w:rPr>
        <w:t>de</w:t>
      </w:r>
      <w:r>
        <w:rPr>
          <w:spacing w:val="-4"/>
          <w:sz w:val="24"/>
        </w:rPr>
        <w:t xml:space="preserve"> bilan</w:t>
      </w:r>
    </w:p>
    <w:p w14:paraId="04DBA7C5" w14:textId="77777777" w:rsidR="00C32E30" w:rsidRDefault="00122088">
      <w:pPr>
        <w:pStyle w:val="Paragraphedeliste"/>
        <w:numPr>
          <w:ilvl w:val="0"/>
          <w:numId w:val="67"/>
        </w:numPr>
        <w:tabs>
          <w:tab w:val="left" w:pos="900"/>
          <w:tab w:val="left" w:pos="901"/>
        </w:tabs>
        <w:spacing w:line="293" w:lineRule="exact"/>
        <w:rPr>
          <w:sz w:val="24"/>
        </w:rPr>
      </w:pPr>
      <w:r>
        <w:rPr>
          <w:sz w:val="24"/>
        </w:rPr>
        <w:t>4</w:t>
      </w:r>
      <w:r>
        <w:rPr>
          <w:spacing w:val="-2"/>
          <w:sz w:val="24"/>
        </w:rPr>
        <w:t xml:space="preserve"> </w:t>
      </w:r>
      <w:r>
        <w:rPr>
          <w:sz w:val="24"/>
        </w:rPr>
        <w:t>000</w:t>
      </w:r>
      <w:r>
        <w:rPr>
          <w:spacing w:val="-1"/>
          <w:sz w:val="24"/>
        </w:rPr>
        <w:t xml:space="preserve"> </w:t>
      </w:r>
      <w:r>
        <w:rPr>
          <w:sz w:val="24"/>
        </w:rPr>
        <w:t>000</w:t>
      </w:r>
      <w:r>
        <w:rPr>
          <w:spacing w:val="-4"/>
          <w:sz w:val="24"/>
        </w:rPr>
        <w:t xml:space="preserve"> </w:t>
      </w:r>
      <w:r>
        <w:rPr>
          <w:sz w:val="24"/>
        </w:rPr>
        <w:t>€</w:t>
      </w:r>
      <w:r>
        <w:rPr>
          <w:spacing w:val="-2"/>
          <w:sz w:val="24"/>
        </w:rPr>
        <w:t xml:space="preserve"> </w:t>
      </w:r>
      <w:r>
        <w:rPr>
          <w:sz w:val="24"/>
        </w:rPr>
        <w:t>de</w:t>
      </w:r>
      <w:r>
        <w:rPr>
          <w:spacing w:val="-2"/>
          <w:sz w:val="24"/>
        </w:rPr>
        <w:t xml:space="preserve"> </w:t>
      </w:r>
      <w:r>
        <w:rPr>
          <w:spacing w:val="-4"/>
          <w:sz w:val="24"/>
        </w:rPr>
        <w:t>CAHT</w:t>
      </w:r>
    </w:p>
    <w:p w14:paraId="04DBA7C6" w14:textId="77777777" w:rsidR="00C32E30" w:rsidRDefault="00122088">
      <w:pPr>
        <w:pStyle w:val="Paragraphedeliste"/>
        <w:numPr>
          <w:ilvl w:val="0"/>
          <w:numId w:val="67"/>
        </w:numPr>
        <w:tabs>
          <w:tab w:val="left" w:pos="900"/>
          <w:tab w:val="left" w:pos="901"/>
        </w:tabs>
        <w:spacing w:line="293" w:lineRule="exact"/>
        <w:rPr>
          <w:sz w:val="24"/>
        </w:rPr>
      </w:pPr>
      <w:r>
        <w:rPr>
          <w:sz w:val="24"/>
        </w:rPr>
        <w:t>25</w:t>
      </w:r>
      <w:r>
        <w:rPr>
          <w:spacing w:val="-3"/>
          <w:sz w:val="24"/>
        </w:rPr>
        <w:t xml:space="preserve"> </w:t>
      </w:r>
      <w:r>
        <w:rPr>
          <w:spacing w:val="-2"/>
          <w:sz w:val="24"/>
        </w:rPr>
        <w:t>salariés</w:t>
      </w:r>
    </w:p>
    <w:p w14:paraId="04DBA7C7" w14:textId="77777777" w:rsidR="00C32E30" w:rsidRDefault="00122088">
      <w:pPr>
        <w:pStyle w:val="Corpsdetexte"/>
        <w:spacing w:before="197"/>
        <w:ind w:right="310"/>
      </w:pPr>
      <w:r>
        <w:t>Le</w:t>
      </w:r>
      <w:r>
        <w:rPr>
          <w:spacing w:val="-3"/>
        </w:rPr>
        <w:t xml:space="preserve"> </w:t>
      </w:r>
      <w:r>
        <w:t>même</w:t>
      </w:r>
      <w:r>
        <w:rPr>
          <w:spacing w:val="-3"/>
        </w:rPr>
        <w:t xml:space="preserve"> </w:t>
      </w:r>
      <w:r>
        <w:t>CAC</w:t>
      </w:r>
      <w:r>
        <w:rPr>
          <w:spacing w:val="-5"/>
        </w:rPr>
        <w:t xml:space="preserve"> </w:t>
      </w:r>
      <w:r>
        <w:t>peut</w:t>
      </w:r>
      <w:r>
        <w:rPr>
          <w:spacing w:val="-3"/>
        </w:rPr>
        <w:t xml:space="preserve"> </w:t>
      </w:r>
      <w:r>
        <w:t>être</w:t>
      </w:r>
      <w:r>
        <w:rPr>
          <w:spacing w:val="-3"/>
        </w:rPr>
        <w:t xml:space="preserve"> </w:t>
      </w:r>
      <w:r>
        <w:t>désigné</w:t>
      </w:r>
      <w:r>
        <w:rPr>
          <w:spacing w:val="-4"/>
        </w:rPr>
        <w:t xml:space="preserve"> </w:t>
      </w:r>
      <w:r>
        <w:t>pour</w:t>
      </w:r>
      <w:r>
        <w:rPr>
          <w:spacing w:val="-3"/>
        </w:rPr>
        <w:t xml:space="preserve"> </w:t>
      </w:r>
      <w:r>
        <w:t>la</w:t>
      </w:r>
      <w:r>
        <w:rPr>
          <w:spacing w:val="-3"/>
        </w:rPr>
        <w:t xml:space="preserve"> </w:t>
      </w:r>
      <w:r>
        <w:t>société</w:t>
      </w:r>
      <w:r>
        <w:rPr>
          <w:spacing w:val="-2"/>
        </w:rPr>
        <w:t xml:space="preserve"> </w:t>
      </w:r>
      <w:r>
        <w:t>contrôlant</w:t>
      </w:r>
      <w:r>
        <w:rPr>
          <w:spacing w:val="-3"/>
        </w:rPr>
        <w:t xml:space="preserve"> </w:t>
      </w:r>
      <w:r>
        <w:t>(holding)</w:t>
      </w:r>
      <w:r>
        <w:rPr>
          <w:spacing w:val="-6"/>
        </w:rPr>
        <w:t xml:space="preserve"> </w:t>
      </w:r>
      <w:r>
        <w:t>et</w:t>
      </w:r>
      <w:r>
        <w:rPr>
          <w:spacing w:val="-3"/>
        </w:rPr>
        <w:t xml:space="preserve"> </w:t>
      </w:r>
      <w:r>
        <w:t>pour</w:t>
      </w:r>
      <w:r>
        <w:rPr>
          <w:spacing w:val="-3"/>
        </w:rPr>
        <w:t xml:space="preserve"> </w:t>
      </w:r>
      <w:r>
        <w:t>les</w:t>
      </w:r>
      <w:r>
        <w:rPr>
          <w:spacing w:val="-4"/>
        </w:rPr>
        <w:t xml:space="preserve"> </w:t>
      </w:r>
      <w:r>
        <w:t xml:space="preserve">filiales </w:t>
      </w:r>
      <w:r>
        <w:rPr>
          <w:spacing w:val="-2"/>
        </w:rPr>
        <w:t>significatives.</w:t>
      </w:r>
    </w:p>
    <w:p w14:paraId="04DBA7C8" w14:textId="77777777" w:rsidR="00C32E30" w:rsidRDefault="00122088">
      <w:pPr>
        <w:pStyle w:val="Corpsdetexte"/>
        <w:ind w:right="310"/>
      </w:pPr>
      <w:r>
        <w:t>Le</w:t>
      </w:r>
      <w:r>
        <w:rPr>
          <w:spacing w:val="-4"/>
        </w:rPr>
        <w:t xml:space="preserve"> </w:t>
      </w:r>
      <w:r>
        <w:t>mandat</w:t>
      </w:r>
      <w:r>
        <w:rPr>
          <w:spacing w:val="-4"/>
        </w:rPr>
        <w:t xml:space="preserve"> </w:t>
      </w:r>
      <w:r>
        <w:t>du</w:t>
      </w:r>
      <w:r>
        <w:rPr>
          <w:spacing w:val="-4"/>
        </w:rPr>
        <w:t xml:space="preserve"> </w:t>
      </w:r>
      <w:r>
        <w:t>CAC</w:t>
      </w:r>
      <w:r>
        <w:rPr>
          <w:spacing w:val="-2"/>
        </w:rPr>
        <w:t xml:space="preserve"> </w:t>
      </w:r>
      <w:r>
        <w:t>pour</w:t>
      </w:r>
      <w:r>
        <w:rPr>
          <w:spacing w:val="-2"/>
        </w:rPr>
        <w:t xml:space="preserve"> </w:t>
      </w:r>
      <w:r>
        <w:t>les</w:t>
      </w:r>
      <w:r>
        <w:rPr>
          <w:spacing w:val="-2"/>
        </w:rPr>
        <w:t xml:space="preserve"> </w:t>
      </w:r>
      <w:r>
        <w:t>filiales</w:t>
      </w:r>
      <w:r>
        <w:rPr>
          <w:spacing w:val="-2"/>
        </w:rPr>
        <w:t xml:space="preserve"> </w:t>
      </w:r>
      <w:r>
        <w:t>significatives</w:t>
      </w:r>
      <w:r>
        <w:rPr>
          <w:spacing w:val="-2"/>
        </w:rPr>
        <w:t xml:space="preserve"> </w:t>
      </w:r>
      <w:r>
        <w:t>pourra</w:t>
      </w:r>
      <w:r>
        <w:rPr>
          <w:spacing w:val="-2"/>
        </w:rPr>
        <w:t xml:space="preserve"> </w:t>
      </w:r>
      <w:r>
        <w:t>être</w:t>
      </w:r>
      <w:r>
        <w:rPr>
          <w:spacing w:val="-4"/>
        </w:rPr>
        <w:t xml:space="preserve"> </w:t>
      </w:r>
      <w:r>
        <w:t>limité</w:t>
      </w:r>
      <w:r>
        <w:rPr>
          <w:spacing w:val="-4"/>
        </w:rPr>
        <w:t xml:space="preserve"> </w:t>
      </w:r>
      <w:r>
        <w:t>à</w:t>
      </w:r>
      <w:r>
        <w:rPr>
          <w:spacing w:val="-4"/>
        </w:rPr>
        <w:t xml:space="preserve"> </w:t>
      </w:r>
      <w:r>
        <w:t>3</w:t>
      </w:r>
      <w:r>
        <w:rPr>
          <w:spacing w:val="-1"/>
        </w:rPr>
        <w:t xml:space="preserve"> </w:t>
      </w:r>
      <w:r>
        <w:t>exercices</w:t>
      </w:r>
      <w:r>
        <w:rPr>
          <w:spacing w:val="-2"/>
        </w:rPr>
        <w:t xml:space="preserve"> </w:t>
      </w:r>
      <w:r>
        <w:t>(au</w:t>
      </w:r>
      <w:r>
        <w:rPr>
          <w:spacing w:val="-2"/>
        </w:rPr>
        <w:t xml:space="preserve"> </w:t>
      </w:r>
      <w:r>
        <w:t>choix</w:t>
      </w:r>
      <w:r>
        <w:rPr>
          <w:spacing w:val="-5"/>
        </w:rPr>
        <w:t xml:space="preserve"> </w:t>
      </w:r>
      <w:r>
        <w:t>de</w:t>
      </w:r>
      <w:r>
        <w:rPr>
          <w:spacing w:val="-2"/>
        </w:rPr>
        <w:t xml:space="preserve"> </w:t>
      </w:r>
      <w:r>
        <w:t>la filiale concernée).</w:t>
      </w:r>
    </w:p>
    <w:p w14:paraId="04DBA7C9" w14:textId="77777777" w:rsidR="00C32E30" w:rsidRDefault="00C32E30">
      <w:pPr>
        <w:pStyle w:val="Corpsdetexte"/>
        <w:spacing w:before="1"/>
        <w:ind w:left="0"/>
        <w:rPr>
          <w:sz w:val="26"/>
        </w:rPr>
      </w:pPr>
    </w:p>
    <w:p w14:paraId="04DBA7CA" w14:textId="77777777" w:rsidR="00C32E30" w:rsidRDefault="00122088">
      <w:pPr>
        <w:pStyle w:val="Paragraphedeliste"/>
        <w:numPr>
          <w:ilvl w:val="0"/>
          <w:numId w:val="66"/>
        </w:numPr>
        <w:tabs>
          <w:tab w:val="left" w:pos="540"/>
        </w:tabs>
        <w:rPr>
          <w:b/>
          <w:sz w:val="24"/>
        </w:rPr>
      </w:pPr>
      <w:r>
        <w:rPr>
          <w:b/>
          <w:color w:val="FF0000"/>
          <w:sz w:val="24"/>
          <w:u w:val="single" w:color="FF0000"/>
        </w:rPr>
        <w:t>Modalités</w:t>
      </w:r>
      <w:r>
        <w:rPr>
          <w:b/>
          <w:color w:val="FF0000"/>
          <w:spacing w:val="-3"/>
          <w:sz w:val="24"/>
          <w:u w:val="single" w:color="FF0000"/>
        </w:rPr>
        <w:t xml:space="preserve"> </w:t>
      </w:r>
      <w:r>
        <w:rPr>
          <w:b/>
          <w:color w:val="FF0000"/>
          <w:sz w:val="24"/>
          <w:u w:val="single" w:color="FF0000"/>
        </w:rPr>
        <w:t>de</w:t>
      </w:r>
      <w:r>
        <w:rPr>
          <w:b/>
          <w:color w:val="FF0000"/>
          <w:spacing w:val="-3"/>
          <w:sz w:val="24"/>
          <w:u w:val="single" w:color="FF0000"/>
        </w:rPr>
        <w:t xml:space="preserve"> </w:t>
      </w:r>
      <w:r>
        <w:rPr>
          <w:b/>
          <w:color w:val="FF0000"/>
          <w:sz w:val="24"/>
          <w:u w:val="single" w:color="FF0000"/>
        </w:rPr>
        <w:t>nomination</w:t>
      </w:r>
      <w:r>
        <w:rPr>
          <w:b/>
          <w:color w:val="FF0000"/>
          <w:spacing w:val="1"/>
          <w:sz w:val="24"/>
          <w:u w:val="single" w:color="FF0000"/>
        </w:rPr>
        <w:t xml:space="preserve"> </w:t>
      </w:r>
      <w:r>
        <w:rPr>
          <w:b/>
          <w:color w:val="FF0000"/>
          <w:sz w:val="24"/>
          <w:u w:val="single" w:color="FF0000"/>
        </w:rPr>
        <w:t>obligatoire</w:t>
      </w:r>
      <w:r>
        <w:rPr>
          <w:b/>
          <w:color w:val="FF0000"/>
          <w:spacing w:val="1"/>
          <w:sz w:val="24"/>
          <w:u w:val="single" w:color="FF0000"/>
        </w:rPr>
        <w:t xml:space="preserve"> </w:t>
      </w:r>
      <w:r>
        <w:rPr>
          <w:b/>
          <w:color w:val="FF0000"/>
          <w:sz w:val="24"/>
          <w:u w:val="single" w:color="FF0000"/>
        </w:rPr>
        <w:t>du</w:t>
      </w:r>
      <w:r>
        <w:rPr>
          <w:b/>
          <w:color w:val="FF0000"/>
          <w:spacing w:val="-1"/>
          <w:sz w:val="24"/>
          <w:u w:val="single" w:color="FF0000"/>
        </w:rPr>
        <w:t xml:space="preserve"> </w:t>
      </w:r>
      <w:r>
        <w:rPr>
          <w:b/>
          <w:color w:val="FF0000"/>
          <w:spacing w:val="-5"/>
          <w:sz w:val="24"/>
          <w:u w:val="single" w:color="FF0000"/>
        </w:rPr>
        <w:t>CAC</w:t>
      </w:r>
    </w:p>
    <w:p w14:paraId="04DBA7CB" w14:textId="77777777" w:rsidR="00C32E30" w:rsidRDefault="00C32E30">
      <w:pPr>
        <w:pStyle w:val="Corpsdetexte"/>
        <w:spacing w:before="8" w:after="1"/>
        <w:ind w:left="0"/>
        <w:rPr>
          <w:b/>
          <w:sz w:val="8"/>
        </w:rPr>
      </w:pPr>
    </w:p>
    <w:tbl>
      <w:tblPr>
        <w:tblStyle w:val="TableNormal"/>
        <w:tblW w:w="0" w:type="auto"/>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41"/>
        <w:gridCol w:w="6918"/>
      </w:tblGrid>
      <w:tr w:rsidR="00C32E30" w14:paraId="04DBA7CE" w14:textId="77777777">
        <w:trPr>
          <w:trHeight w:val="660"/>
        </w:trPr>
        <w:tc>
          <w:tcPr>
            <w:tcW w:w="3541" w:type="dxa"/>
          </w:tcPr>
          <w:p w14:paraId="04DBA7CC" w14:textId="77777777" w:rsidR="00C32E30" w:rsidRDefault="00122088">
            <w:pPr>
              <w:pStyle w:val="TableParagraph"/>
              <w:spacing w:before="192"/>
              <w:rPr>
                <w:b/>
                <w:sz w:val="24"/>
              </w:rPr>
            </w:pPr>
            <w:r>
              <w:rPr>
                <w:b/>
                <w:sz w:val="24"/>
              </w:rPr>
              <w:t>Forme</w:t>
            </w:r>
            <w:r>
              <w:rPr>
                <w:b/>
                <w:spacing w:val="-1"/>
                <w:sz w:val="24"/>
              </w:rPr>
              <w:t xml:space="preserve"> </w:t>
            </w:r>
            <w:r>
              <w:rPr>
                <w:b/>
                <w:sz w:val="24"/>
              </w:rPr>
              <w:t>juridique</w:t>
            </w:r>
            <w:r>
              <w:rPr>
                <w:b/>
                <w:spacing w:val="-2"/>
                <w:sz w:val="24"/>
              </w:rPr>
              <w:t xml:space="preserve"> </w:t>
            </w:r>
            <w:r>
              <w:rPr>
                <w:b/>
                <w:sz w:val="24"/>
              </w:rPr>
              <w:t>de la</w:t>
            </w:r>
            <w:r>
              <w:rPr>
                <w:b/>
                <w:spacing w:val="-2"/>
                <w:sz w:val="24"/>
              </w:rPr>
              <w:t xml:space="preserve"> société</w:t>
            </w:r>
          </w:p>
        </w:tc>
        <w:tc>
          <w:tcPr>
            <w:tcW w:w="6918" w:type="dxa"/>
          </w:tcPr>
          <w:p w14:paraId="04DBA7CD" w14:textId="77777777" w:rsidR="00C32E30" w:rsidRDefault="00122088">
            <w:pPr>
              <w:pStyle w:val="TableParagraph"/>
              <w:spacing w:before="192"/>
              <w:rPr>
                <w:b/>
                <w:sz w:val="24"/>
              </w:rPr>
            </w:pPr>
            <w:r>
              <w:rPr>
                <w:b/>
                <w:sz w:val="24"/>
              </w:rPr>
              <w:t>Modalités</w:t>
            </w:r>
            <w:r>
              <w:rPr>
                <w:b/>
                <w:spacing w:val="-9"/>
                <w:sz w:val="24"/>
              </w:rPr>
              <w:t xml:space="preserve"> </w:t>
            </w:r>
            <w:r>
              <w:rPr>
                <w:b/>
                <w:sz w:val="24"/>
              </w:rPr>
              <w:t>de</w:t>
            </w:r>
            <w:r>
              <w:rPr>
                <w:b/>
                <w:spacing w:val="-10"/>
                <w:sz w:val="24"/>
              </w:rPr>
              <w:t xml:space="preserve"> </w:t>
            </w:r>
            <w:r>
              <w:rPr>
                <w:b/>
                <w:spacing w:val="-2"/>
                <w:sz w:val="24"/>
              </w:rPr>
              <w:t>nomination</w:t>
            </w:r>
          </w:p>
        </w:tc>
      </w:tr>
      <w:tr w:rsidR="00C32E30" w14:paraId="04DBA7D2" w14:textId="77777777">
        <w:trPr>
          <w:trHeight w:val="935"/>
        </w:trPr>
        <w:tc>
          <w:tcPr>
            <w:tcW w:w="3541" w:type="dxa"/>
          </w:tcPr>
          <w:p w14:paraId="04DBA7CF" w14:textId="77777777" w:rsidR="00C32E30" w:rsidRDefault="00C32E30">
            <w:pPr>
              <w:pStyle w:val="TableParagraph"/>
              <w:spacing w:before="7"/>
              <w:ind w:left="0"/>
              <w:rPr>
                <w:b/>
                <w:sz w:val="28"/>
              </w:rPr>
            </w:pPr>
          </w:p>
          <w:p w14:paraId="04DBA7D0" w14:textId="77777777" w:rsidR="00C32E30" w:rsidRDefault="00122088">
            <w:pPr>
              <w:pStyle w:val="TableParagraph"/>
              <w:rPr>
                <w:sz w:val="24"/>
              </w:rPr>
            </w:pPr>
            <w:r>
              <w:rPr>
                <w:spacing w:val="-4"/>
                <w:sz w:val="24"/>
              </w:rPr>
              <w:t>SARL</w:t>
            </w:r>
          </w:p>
        </w:tc>
        <w:tc>
          <w:tcPr>
            <w:tcW w:w="6918" w:type="dxa"/>
          </w:tcPr>
          <w:p w14:paraId="04DBA7D1" w14:textId="77777777" w:rsidR="00C32E30" w:rsidRDefault="00122088">
            <w:pPr>
              <w:pStyle w:val="TableParagraph"/>
              <w:spacing w:before="192"/>
              <w:rPr>
                <w:sz w:val="24"/>
              </w:rPr>
            </w:pPr>
            <w:r>
              <w:rPr>
                <w:sz w:val="24"/>
              </w:rPr>
              <w:t>En</w:t>
            </w:r>
            <w:r>
              <w:rPr>
                <w:spacing w:val="-5"/>
                <w:sz w:val="24"/>
              </w:rPr>
              <w:t xml:space="preserve"> </w:t>
            </w:r>
            <w:r>
              <w:rPr>
                <w:sz w:val="24"/>
              </w:rPr>
              <w:t>AGO</w:t>
            </w:r>
            <w:r>
              <w:rPr>
                <w:spacing w:val="-5"/>
                <w:sz w:val="24"/>
              </w:rPr>
              <w:t xml:space="preserve"> </w:t>
            </w:r>
            <w:r>
              <w:rPr>
                <w:sz w:val="24"/>
              </w:rPr>
              <w:t>(Assemblée</w:t>
            </w:r>
            <w:r>
              <w:rPr>
                <w:spacing w:val="-7"/>
                <w:sz w:val="24"/>
              </w:rPr>
              <w:t xml:space="preserve"> </w:t>
            </w:r>
            <w:r>
              <w:rPr>
                <w:sz w:val="24"/>
              </w:rPr>
              <w:t>Générale</w:t>
            </w:r>
            <w:r>
              <w:rPr>
                <w:spacing w:val="-5"/>
                <w:sz w:val="24"/>
              </w:rPr>
              <w:t xml:space="preserve"> </w:t>
            </w:r>
            <w:r>
              <w:rPr>
                <w:sz w:val="24"/>
              </w:rPr>
              <w:t>Ordinaire)</w:t>
            </w:r>
            <w:r>
              <w:rPr>
                <w:spacing w:val="-5"/>
                <w:sz w:val="24"/>
              </w:rPr>
              <w:t xml:space="preserve"> </w:t>
            </w:r>
            <w:r>
              <w:rPr>
                <w:sz w:val="24"/>
              </w:rPr>
              <w:t>par</w:t>
            </w:r>
            <w:r>
              <w:rPr>
                <w:spacing w:val="-5"/>
                <w:sz w:val="24"/>
              </w:rPr>
              <w:t xml:space="preserve"> </w:t>
            </w:r>
            <w:r>
              <w:rPr>
                <w:sz w:val="24"/>
              </w:rPr>
              <w:t>un</w:t>
            </w:r>
            <w:r>
              <w:rPr>
                <w:spacing w:val="-5"/>
                <w:sz w:val="24"/>
              </w:rPr>
              <w:t xml:space="preserve"> </w:t>
            </w:r>
            <w:r>
              <w:rPr>
                <w:sz w:val="24"/>
              </w:rPr>
              <w:t>vote</w:t>
            </w:r>
            <w:r>
              <w:rPr>
                <w:spacing w:val="-5"/>
                <w:sz w:val="24"/>
              </w:rPr>
              <w:t xml:space="preserve"> </w:t>
            </w:r>
            <w:r>
              <w:rPr>
                <w:sz w:val="24"/>
              </w:rPr>
              <w:t>des associés à la majorité ordinaire.</w:t>
            </w:r>
          </w:p>
        </w:tc>
      </w:tr>
      <w:tr w:rsidR="00C32E30" w14:paraId="04DBA7D5" w14:textId="77777777">
        <w:trPr>
          <w:trHeight w:val="659"/>
        </w:trPr>
        <w:tc>
          <w:tcPr>
            <w:tcW w:w="3541" w:type="dxa"/>
          </w:tcPr>
          <w:p w14:paraId="04DBA7D3" w14:textId="77777777" w:rsidR="00C32E30" w:rsidRDefault="00122088">
            <w:pPr>
              <w:pStyle w:val="TableParagraph"/>
              <w:spacing w:before="192"/>
              <w:rPr>
                <w:sz w:val="24"/>
              </w:rPr>
            </w:pPr>
            <w:r>
              <w:rPr>
                <w:spacing w:val="-4"/>
                <w:sz w:val="24"/>
              </w:rPr>
              <w:t>EURL</w:t>
            </w:r>
          </w:p>
        </w:tc>
        <w:tc>
          <w:tcPr>
            <w:tcW w:w="6918" w:type="dxa"/>
          </w:tcPr>
          <w:p w14:paraId="04DBA7D4" w14:textId="77777777" w:rsidR="00C32E30" w:rsidRDefault="00122088">
            <w:pPr>
              <w:pStyle w:val="TableParagraph"/>
              <w:spacing w:before="192"/>
              <w:rPr>
                <w:sz w:val="24"/>
              </w:rPr>
            </w:pPr>
            <w:r>
              <w:rPr>
                <w:sz w:val="24"/>
              </w:rPr>
              <w:t>Par</w:t>
            </w:r>
            <w:r>
              <w:rPr>
                <w:spacing w:val="-3"/>
                <w:sz w:val="24"/>
              </w:rPr>
              <w:t xml:space="preserve"> </w:t>
            </w:r>
            <w:r>
              <w:rPr>
                <w:sz w:val="24"/>
              </w:rPr>
              <w:t>l’associé</w:t>
            </w:r>
            <w:r>
              <w:rPr>
                <w:spacing w:val="-3"/>
                <w:sz w:val="24"/>
              </w:rPr>
              <w:t xml:space="preserve"> </w:t>
            </w:r>
            <w:r>
              <w:rPr>
                <w:spacing w:val="-2"/>
                <w:sz w:val="24"/>
              </w:rPr>
              <w:t>unique.</w:t>
            </w:r>
          </w:p>
        </w:tc>
      </w:tr>
      <w:tr w:rsidR="00C32E30" w14:paraId="04DBA7DB" w14:textId="77777777">
        <w:trPr>
          <w:trHeight w:val="1679"/>
        </w:trPr>
        <w:tc>
          <w:tcPr>
            <w:tcW w:w="3541" w:type="dxa"/>
          </w:tcPr>
          <w:p w14:paraId="04DBA7D6" w14:textId="77777777" w:rsidR="00C32E30" w:rsidRDefault="00C32E30">
            <w:pPr>
              <w:pStyle w:val="TableParagraph"/>
              <w:ind w:left="0"/>
              <w:rPr>
                <w:b/>
                <w:sz w:val="26"/>
              </w:rPr>
            </w:pPr>
          </w:p>
          <w:p w14:paraId="04DBA7D7" w14:textId="77777777" w:rsidR="00C32E30" w:rsidRDefault="00C32E30">
            <w:pPr>
              <w:pStyle w:val="TableParagraph"/>
              <w:spacing w:before="2"/>
              <w:ind w:left="0"/>
              <w:rPr>
                <w:b/>
                <w:sz w:val="35"/>
              </w:rPr>
            </w:pPr>
          </w:p>
          <w:p w14:paraId="04DBA7D8" w14:textId="77777777" w:rsidR="00C32E30" w:rsidRDefault="00122088">
            <w:pPr>
              <w:pStyle w:val="TableParagraph"/>
              <w:rPr>
                <w:sz w:val="24"/>
              </w:rPr>
            </w:pPr>
            <w:r>
              <w:rPr>
                <w:spacing w:val="-5"/>
                <w:sz w:val="24"/>
              </w:rPr>
              <w:t>SA</w:t>
            </w:r>
          </w:p>
        </w:tc>
        <w:tc>
          <w:tcPr>
            <w:tcW w:w="6918" w:type="dxa"/>
          </w:tcPr>
          <w:p w14:paraId="04DBA7D9" w14:textId="77777777" w:rsidR="00C32E30" w:rsidRDefault="00122088">
            <w:pPr>
              <w:pStyle w:val="TableParagraph"/>
              <w:spacing w:before="192"/>
              <w:rPr>
                <w:sz w:val="24"/>
              </w:rPr>
            </w:pPr>
            <w:r>
              <w:rPr>
                <w:sz w:val="24"/>
              </w:rPr>
              <w:t>Nommé</w:t>
            </w:r>
            <w:r>
              <w:rPr>
                <w:spacing w:val="-4"/>
                <w:sz w:val="24"/>
              </w:rPr>
              <w:t xml:space="preserve"> </w:t>
            </w:r>
            <w:r>
              <w:rPr>
                <w:sz w:val="24"/>
              </w:rPr>
              <w:t>par</w:t>
            </w:r>
            <w:r>
              <w:rPr>
                <w:spacing w:val="-2"/>
                <w:sz w:val="24"/>
              </w:rPr>
              <w:t xml:space="preserve"> </w:t>
            </w:r>
            <w:r>
              <w:rPr>
                <w:sz w:val="24"/>
              </w:rPr>
              <w:t>les</w:t>
            </w:r>
            <w:r>
              <w:rPr>
                <w:spacing w:val="-2"/>
                <w:sz w:val="24"/>
              </w:rPr>
              <w:t xml:space="preserve"> </w:t>
            </w:r>
            <w:r>
              <w:rPr>
                <w:sz w:val="24"/>
              </w:rPr>
              <w:t>statuts</w:t>
            </w:r>
            <w:r>
              <w:rPr>
                <w:spacing w:val="-4"/>
                <w:sz w:val="24"/>
              </w:rPr>
              <w:t xml:space="preserve"> </w:t>
            </w:r>
            <w:r>
              <w:rPr>
                <w:sz w:val="24"/>
              </w:rPr>
              <w:t>pour</w:t>
            </w:r>
            <w:r>
              <w:rPr>
                <w:spacing w:val="-2"/>
                <w:sz w:val="24"/>
              </w:rPr>
              <w:t xml:space="preserve"> </w:t>
            </w:r>
            <w:r>
              <w:rPr>
                <w:sz w:val="24"/>
              </w:rPr>
              <w:t>les</w:t>
            </w:r>
            <w:r>
              <w:rPr>
                <w:spacing w:val="-5"/>
                <w:sz w:val="24"/>
              </w:rPr>
              <w:t xml:space="preserve"> </w:t>
            </w:r>
            <w:r>
              <w:rPr>
                <w:sz w:val="24"/>
              </w:rPr>
              <w:t>SA</w:t>
            </w:r>
            <w:r>
              <w:rPr>
                <w:spacing w:val="-4"/>
                <w:sz w:val="24"/>
              </w:rPr>
              <w:t xml:space="preserve"> </w:t>
            </w:r>
            <w:r>
              <w:rPr>
                <w:sz w:val="24"/>
              </w:rPr>
              <w:t>qui</w:t>
            </w:r>
            <w:r>
              <w:rPr>
                <w:spacing w:val="-5"/>
                <w:sz w:val="24"/>
              </w:rPr>
              <w:t xml:space="preserve"> </w:t>
            </w:r>
            <w:r>
              <w:rPr>
                <w:sz w:val="24"/>
              </w:rPr>
              <w:t>ne</w:t>
            </w:r>
            <w:r>
              <w:rPr>
                <w:spacing w:val="-2"/>
                <w:sz w:val="24"/>
              </w:rPr>
              <w:t xml:space="preserve"> </w:t>
            </w:r>
            <w:r>
              <w:rPr>
                <w:sz w:val="24"/>
              </w:rPr>
              <w:t>font</w:t>
            </w:r>
            <w:r>
              <w:rPr>
                <w:spacing w:val="-2"/>
                <w:sz w:val="24"/>
              </w:rPr>
              <w:t xml:space="preserve"> </w:t>
            </w:r>
            <w:r>
              <w:rPr>
                <w:sz w:val="24"/>
              </w:rPr>
              <w:t>pas</w:t>
            </w:r>
            <w:r>
              <w:rPr>
                <w:spacing w:val="-4"/>
                <w:sz w:val="24"/>
              </w:rPr>
              <w:t xml:space="preserve"> </w:t>
            </w:r>
            <w:r>
              <w:rPr>
                <w:sz w:val="24"/>
              </w:rPr>
              <w:t>APE</w:t>
            </w:r>
            <w:r>
              <w:rPr>
                <w:spacing w:val="-4"/>
                <w:sz w:val="24"/>
              </w:rPr>
              <w:t xml:space="preserve"> </w:t>
            </w:r>
            <w:r>
              <w:rPr>
                <w:sz w:val="24"/>
              </w:rPr>
              <w:t>et</w:t>
            </w:r>
            <w:r>
              <w:rPr>
                <w:spacing w:val="-4"/>
                <w:sz w:val="24"/>
              </w:rPr>
              <w:t xml:space="preserve"> </w:t>
            </w:r>
            <w:r>
              <w:rPr>
                <w:sz w:val="24"/>
              </w:rPr>
              <w:t>par l’assemblée constitutive pour les SA qui font APE.</w:t>
            </w:r>
          </w:p>
          <w:p w14:paraId="04DBA7DA" w14:textId="77777777" w:rsidR="00C32E30" w:rsidRDefault="00122088">
            <w:pPr>
              <w:pStyle w:val="TableParagraph"/>
              <w:spacing w:before="192"/>
              <w:rPr>
                <w:sz w:val="24"/>
              </w:rPr>
            </w:pPr>
            <w:r>
              <w:rPr>
                <w:sz w:val="24"/>
              </w:rPr>
              <w:t>En</w:t>
            </w:r>
            <w:r>
              <w:rPr>
                <w:spacing w:val="-3"/>
                <w:sz w:val="24"/>
              </w:rPr>
              <w:t xml:space="preserve"> </w:t>
            </w:r>
            <w:r>
              <w:rPr>
                <w:sz w:val="24"/>
              </w:rPr>
              <w:t>AGO,</w:t>
            </w:r>
            <w:r>
              <w:rPr>
                <w:spacing w:val="-3"/>
                <w:sz w:val="24"/>
              </w:rPr>
              <w:t xml:space="preserve"> </w:t>
            </w:r>
            <w:r>
              <w:rPr>
                <w:sz w:val="24"/>
              </w:rPr>
              <w:t>sur</w:t>
            </w:r>
            <w:r>
              <w:rPr>
                <w:spacing w:val="-6"/>
                <w:sz w:val="24"/>
              </w:rPr>
              <w:t xml:space="preserve"> </w:t>
            </w:r>
            <w:r>
              <w:rPr>
                <w:sz w:val="24"/>
              </w:rPr>
              <w:t>proposition</w:t>
            </w:r>
            <w:r>
              <w:rPr>
                <w:spacing w:val="-3"/>
                <w:sz w:val="24"/>
              </w:rPr>
              <w:t xml:space="preserve"> </w:t>
            </w:r>
            <w:r>
              <w:rPr>
                <w:sz w:val="24"/>
              </w:rPr>
              <w:t>du</w:t>
            </w:r>
            <w:r>
              <w:rPr>
                <w:spacing w:val="-3"/>
                <w:sz w:val="24"/>
              </w:rPr>
              <w:t xml:space="preserve"> </w:t>
            </w:r>
            <w:r>
              <w:rPr>
                <w:sz w:val="24"/>
              </w:rPr>
              <w:t>CA</w:t>
            </w:r>
            <w:r>
              <w:rPr>
                <w:spacing w:val="-3"/>
                <w:sz w:val="24"/>
              </w:rPr>
              <w:t xml:space="preserve"> </w:t>
            </w:r>
            <w:r>
              <w:rPr>
                <w:sz w:val="24"/>
              </w:rPr>
              <w:t>(ou</w:t>
            </w:r>
            <w:r>
              <w:rPr>
                <w:spacing w:val="-3"/>
                <w:sz w:val="24"/>
              </w:rPr>
              <w:t xml:space="preserve"> </w:t>
            </w:r>
            <w:r>
              <w:rPr>
                <w:sz w:val="24"/>
              </w:rPr>
              <w:t>du</w:t>
            </w:r>
            <w:r>
              <w:rPr>
                <w:spacing w:val="-3"/>
                <w:sz w:val="24"/>
              </w:rPr>
              <w:t xml:space="preserve"> </w:t>
            </w:r>
            <w:r>
              <w:rPr>
                <w:sz w:val="24"/>
              </w:rPr>
              <w:t>CS),</w:t>
            </w:r>
            <w:r>
              <w:rPr>
                <w:spacing w:val="-6"/>
                <w:sz w:val="24"/>
              </w:rPr>
              <w:t xml:space="preserve"> </w:t>
            </w:r>
            <w:r>
              <w:rPr>
                <w:sz w:val="24"/>
              </w:rPr>
              <w:t>ou,</w:t>
            </w:r>
            <w:r>
              <w:rPr>
                <w:spacing w:val="-3"/>
                <w:sz w:val="24"/>
              </w:rPr>
              <w:t xml:space="preserve"> </w:t>
            </w:r>
            <w:r>
              <w:rPr>
                <w:sz w:val="24"/>
              </w:rPr>
              <w:t>sous</w:t>
            </w:r>
            <w:r>
              <w:rPr>
                <w:spacing w:val="-3"/>
                <w:sz w:val="24"/>
              </w:rPr>
              <w:t xml:space="preserve"> </w:t>
            </w:r>
            <w:r>
              <w:rPr>
                <w:sz w:val="24"/>
              </w:rPr>
              <w:t>certaines conditions, des actionnaires</w:t>
            </w:r>
          </w:p>
        </w:tc>
      </w:tr>
      <w:tr w:rsidR="00C32E30" w14:paraId="04DBA7DF" w14:textId="77777777">
        <w:trPr>
          <w:trHeight w:val="936"/>
        </w:trPr>
        <w:tc>
          <w:tcPr>
            <w:tcW w:w="3541" w:type="dxa"/>
          </w:tcPr>
          <w:p w14:paraId="04DBA7DC" w14:textId="77777777" w:rsidR="00C32E30" w:rsidRDefault="00C32E30">
            <w:pPr>
              <w:pStyle w:val="TableParagraph"/>
              <w:spacing w:before="10"/>
              <w:ind w:left="0"/>
              <w:rPr>
                <w:b/>
                <w:sz w:val="28"/>
              </w:rPr>
            </w:pPr>
          </w:p>
          <w:p w14:paraId="04DBA7DD" w14:textId="77777777" w:rsidR="00C32E30" w:rsidRDefault="00122088">
            <w:pPr>
              <w:pStyle w:val="TableParagraph"/>
              <w:rPr>
                <w:sz w:val="24"/>
              </w:rPr>
            </w:pPr>
            <w:r>
              <w:rPr>
                <w:spacing w:val="-5"/>
                <w:sz w:val="24"/>
              </w:rPr>
              <w:t>SAS</w:t>
            </w:r>
          </w:p>
        </w:tc>
        <w:tc>
          <w:tcPr>
            <w:tcW w:w="6918" w:type="dxa"/>
          </w:tcPr>
          <w:p w14:paraId="04DBA7DE" w14:textId="77777777" w:rsidR="00C32E30" w:rsidRDefault="00122088">
            <w:pPr>
              <w:pStyle w:val="TableParagraph"/>
              <w:spacing w:before="193"/>
              <w:ind w:right="61"/>
              <w:rPr>
                <w:sz w:val="24"/>
              </w:rPr>
            </w:pPr>
            <w:r>
              <w:rPr>
                <w:sz w:val="24"/>
              </w:rPr>
              <w:t>Décision</w:t>
            </w:r>
            <w:r>
              <w:rPr>
                <w:spacing w:val="-5"/>
                <w:sz w:val="24"/>
              </w:rPr>
              <w:t xml:space="preserve"> </w:t>
            </w:r>
            <w:r>
              <w:rPr>
                <w:sz w:val="24"/>
              </w:rPr>
              <w:t>collective</w:t>
            </w:r>
            <w:r>
              <w:rPr>
                <w:spacing w:val="-7"/>
                <w:sz w:val="24"/>
              </w:rPr>
              <w:t xml:space="preserve"> </w:t>
            </w:r>
            <w:r>
              <w:rPr>
                <w:sz w:val="24"/>
              </w:rPr>
              <w:t>des</w:t>
            </w:r>
            <w:r>
              <w:rPr>
                <w:spacing w:val="-8"/>
                <w:sz w:val="24"/>
              </w:rPr>
              <w:t xml:space="preserve"> </w:t>
            </w:r>
            <w:r>
              <w:rPr>
                <w:sz w:val="24"/>
              </w:rPr>
              <w:t>associés</w:t>
            </w:r>
            <w:r>
              <w:rPr>
                <w:spacing w:val="-6"/>
                <w:sz w:val="24"/>
              </w:rPr>
              <w:t xml:space="preserve"> </w:t>
            </w:r>
            <w:r>
              <w:rPr>
                <w:sz w:val="24"/>
              </w:rPr>
              <w:t>sur</w:t>
            </w:r>
            <w:r>
              <w:rPr>
                <w:spacing w:val="-6"/>
                <w:sz w:val="24"/>
              </w:rPr>
              <w:t xml:space="preserve"> </w:t>
            </w:r>
            <w:r>
              <w:rPr>
                <w:sz w:val="24"/>
              </w:rPr>
              <w:t>proposition</w:t>
            </w:r>
            <w:r>
              <w:rPr>
                <w:spacing w:val="-6"/>
                <w:sz w:val="24"/>
              </w:rPr>
              <w:t xml:space="preserve"> </w:t>
            </w:r>
            <w:r>
              <w:rPr>
                <w:sz w:val="24"/>
              </w:rPr>
              <w:t>du</w:t>
            </w:r>
            <w:r>
              <w:rPr>
                <w:spacing w:val="-6"/>
                <w:sz w:val="24"/>
              </w:rPr>
              <w:t xml:space="preserve"> </w:t>
            </w:r>
            <w:r>
              <w:rPr>
                <w:sz w:val="24"/>
              </w:rPr>
              <w:t>président (ou d'un autre organe de direction).</w:t>
            </w:r>
          </w:p>
        </w:tc>
      </w:tr>
      <w:tr w:rsidR="00C32E30" w14:paraId="04DBA7E2" w14:textId="77777777">
        <w:trPr>
          <w:trHeight w:val="659"/>
        </w:trPr>
        <w:tc>
          <w:tcPr>
            <w:tcW w:w="3541" w:type="dxa"/>
          </w:tcPr>
          <w:p w14:paraId="04DBA7E0" w14:textId="77777777" w:rsidR="00C32E30" w:rsidRDefault="00122088">
            <w:pPr>
              <w:pStyle w:val="TableParagraph"/>
              <w:spacing w:before="192"/>
              <w:rPr>
                <w:sz w:val="24"/>
              </w:rPr>
            </w:pPr>
            <w:r>
              <w:rPr>
                <w:spacing w:val="-5"/>
                <w:sz w:val="24"/>
              </w:rPr>
              <w:t>SCA</w:t>
            </w:r>
          </w:p>
        </w:tc>
        <w:tc>
          <w:tcPr>
            <w:tcW w:w="6918" w:type="dxa"/>
          </w:tcPr>
          <w:p w14:paraId="04DBA7E1" w14:textId="77777777" w:rsidR="00C32E30" w:rsidRDefault="00122088">
            <w:pPr>
              <w:pStyle w:val="TableParagraph"/>
              <w:spacing w:before="192"/>
              <w:rPr>
                <w:sz w:val="24"/>
              </w:rPr>
            </w:pPr>
            <w:r>
              <w:rPr>
                <w:sz w:val="24"/>
              </w:rPr>
              <w:t xml:space="preserve">En </w:t>
            </w:r>
            <w:r>
              <w:rPr>
                <w:spacing w:val="-4"/>
                <w:sz w:val="24"/>
              </w:rPr>
              <w:t>AGO.</w:t>
            </w:r>
          </w:p>
        </w:tc>
      </w:tr>
      <w:tr w:rsidR="00C32E30" w14:paraId="04DBA7E5" w14:textId="77777777">
        <w:trPr>
          <w:trHeight w:val="661"/>
        </w:trPr>
        <w:tc>
          <w:tcPr>
            <w:tcW w:w="3541" w:type="dxa"/>
          </w:tcPr>
          <w:p w14:paraId="04DBA7E3" w14:textId="77777777" w:rsidR="00C32E30" w:rsidRDefault="00122088">
            <w:pPr>
              <w:pStyle w:val="TableParagraph"/>
              <w:spacing w:before="194"/>
              <w:rPr>
                <w:sz w:val="24"/>
              </w:rPr>
            </w:pPr>
            <w:r>
              <w:rPr>
                <w:sz w:val="24"/>
              </w:rPr>
              <w:t>SNC</w:t>
            </w:r>
            <w:r>
              <w:rPr>
                <w:spacing w:val="-3"/>
                <w:sz w:val="24"/>
              </w:rPr>
              <w:t xml:space="preserve"> </w:t>
            </w:r>
            <w:r>
              <w:rPr>
                <w:sz w:val="24"/>
              </w:rPr>
              <w:t>et</w:t>
            </w:r>
            <w:r>
              <w:rPr>
                <w:spacing w:val="-1"/>
                <w:sz w:val="24"/>
              </w:rPr>
              <w:t xml:space="preserve"> </w:t>
            </w:r>
            <w:r>
              <w:rPr>
                <w:spacing w:val="-5"/>
                <w:sz w:val="24"/>
              </w:rPr>
              <w:t>SCS</w:t>
            </w:r>
          </w:p>
        </w:tc>
        <w:tc>
          <w:tcPr>
            <w:tcW w:w="6918" w:type="dxa"/>
          </w:tcPr>
          <w:p w14:paraId="04DBA7E4" w14:textId="77777777" w:rsidR="00C32E30" w:rsidRDefault="00122088">
            <w:pPr>
              <w:pStyle w:val="TableParagraph"/>
              <w:spacing w:before="194"/>
              <w:rPr>
                <w:sz w:val="24"/>
              </w:rPr>
            </w:pPr>
            <w:r>
              <w:rPr>
                <w:sz w:val="24"/>
              </w:rPr>
              <w:t xml:space="preserve">En </w:t>
            </w:r>
            <w:r>
              <w:rPr>
                <w:spacing w:val="-4"/>
                <w:sz w:val="24"/>
              </w:rPr>
              <w:t>AGO.</w:t>
            </w:r>
          </w:p>
        </w:tc>
      </w:tr>
    </w:tbl>
    <w:p w14:paraId="04DBA7E6" w14:textId="77777777" w:rsidR="00C32E30" w:rsidRDefault="00122088">
      <w:pPr>
        <w:pStyle w:val="Paragraphedeliste"/>
        <w:numPr>
          <w:ilvl w:val="0"/>
          <w:numId w:val="65"/>
        </w:numPr>
        <w:tabs>
          <w:tab w:val="left" w:pos="540"/>
        </w:tabs>
        <w:spacing w:before="3"/>
        <w:rPr>
          <w:rFonts w:ascii="Wingdings" w:hAnsi="Wingdings"/>
          <w:sz w:val="24"/>
        </w:rPr>
      </w:pPr>
      <w:r>
        <w:rPr>
          <w:sz w:val="24"/>
        </w:rPr>
        <w:t>Si</w:t>
      </w:r>
      <w:r>
        <w:rPr>
          <w:spacing w:val="-4"/>
          <w:sz w:val="24"/>
        </w:rPr>
        <w:t xml:space="preserve"> </w:t>
      </w:r>
      <w:r>
        <w:rPr>
          <w:sz w:val="24"/>
        </w:rPr>
        <w:t>comptes</w:t>
      </w:r>
      <w:r>
        <w:rPr>
          <w:spacing w:val="-5"/>
          <w:sz w:val="24"/>
        </w:rPr>
        <w:t xml:space="preserve"> </w:t>
      </w:r>
      <w:r>
        <w:rPr>
          <w:sz w:val="24"/>
        </w:rPr>
        <w:t>consolidés,</w:t>
      </w:r>
      <w:r>
        <w:rPr>
          <w:spacing w:val="-1"/>
          <w:sz w:val="24"/>
        </w:rPr>
        <w:t xml:space="preserve"> </w:t>
      </w:r>
      <w:r>
        <w:rPr>
          <w:sz w:val="24"/>
        </w:rPr>
        <w:t>alors</w:t>
      </w:r>
      <w:r>
        <w:rPr>
          <w:spacing w:val="-4"/>
          <w:sz w:val="24"/>
        </w:rPr>
        <w:t xml:space="preserve"> </w:t>
      </w:r>
      <w:r>
        <w:rPr>
          <w:sz w:val="24"/>
        </w:rPr>
        <w:t>il</w:t>
      </w:r>
      <w:r>
        <w:rPr>
          <w:spacing w:val="-3"/>
          <w:sz w:val="24"/>
        </w:rPr>
        <w:t xml:space="preserve"> </w:t>
      </w:r>
      <w:r>
        <w:rPr>
          <w:sz w:val="24"/>
        </w:rPr>
        <w:t>faut</w:t>
      </w:r>
      <w:r>
        <w:rPr>
          <w:spacing w:val="-1"/>
          <w:sz w:val="24"/>
        </w:rPr>
        <w:t xml:space="preserve"> </w:t>
      </w:r>
      <w:r>
        <w:rPr>
          <w:sz w:val="24"/>
        </w:rPr>
        <w:t>2</w:t>
      </w:r>
      <w:r>
        <w:rPr>
          <w:spacing w:val="-2"/>
          <w:sz w:val="24"/>
        </w:rPr>
        <w:t xml:space="preserve"> </w:t>
      </w:r>
      <w:r>
        <w:rPr>
          <w:sz w:val="24"/>
        </w:rPr>
        <w:t>CAC</w:t>
      </w:r>
      <w:r>
        <w:rPr>
          <w:spacing w:val="-2"/>
          <w:sz w:val="24"/>
        </w:rPr>
        <w:t xml:space="preserve"> </w:t>
      </w:r>
      <w:r>
        <w:rPr>
          <w:sz w:val="24"/>
        </w:rPr>
        <w:t>titulaires</w:t>
      </w:r>
      <w:r>
        <w:rPr>
          <w:spacing w:val="-3"/>
          <w:sz w:val="24"/>
        </w:rPr>
        <w:t xml:space="preserve"> </w:t>
      </w:r>
      <w:r>
        <w:rPr>
          <w:sz w:val="24"/>
        </w:rPr>
        <w:t>et</w:t>
      </w:r>
      <w:r>
        <w:rPr>
          <w:spacing w:val="-4"/>
          <w:sz w:val="24"/>
        </w:rPr>
        <w:t xml:space="preserve"> </w:t>
      </w:r>
      <w:r>
        <w:rPr>
          <w:sz w:val="24"/>
        </w:rPr>
        <w:t>2</w:t>
      </w:r>
      <w:r>
        <w:rPr>
          <w:spacing w:val="-2"/>
          <w:sz w:val="24"/>
        </w:rPr>
        <w:t xml:space="preserve"> </w:t>
      </w:r>
      <w:r>
        <w:rPr>
          <w:sz w:val="24"/>
        </w:rPr>
        <w:t>CAC</w:t>
      </w:r>
      <w:r>
        <w:rPr>
          <w:spacing w:val="-3"/>
          <w:sz w:val="24"/>
        </w:rPr>
        <w:t xml:space="preserve"> </w:t>
      </w:r>
      <w:r>
        <w:rPr>
          <w:spacing w:val="-2"/>
          <w:sz w:val="24"/>
        </w:rPr>
        <w:t>suppléants.</w:t>
      </w:r>
    </w:p>
    <w:p w14:paraId="04DBA7E7" w14:textId="77777777" w:rsidR="00C32E30" w:rsidRDefault="00C32E30">
      <w:pPr>
        <w:rPr>
          <w:rFonts w:ascii="Wingdings" w:hAnsi="Wingdings"/>
          <w:sz w:val="24"/>
        </w:rPr>
        <w:sectPr w:rsidR="00C32E30">
          <w:footerReference w:type="default" r:id="rId24"/>
          <w:pgSz w:w="11910" w:h="16840"/>
          <w:pgMar w:top="640" w:right="540" w:bottom="1040" w:left="540" w:header="0" w:footer="844" w:gutter="0"/>
          <w:cols w:space="720"/>
        </w:sectPr>
      </w:pPr>
    </w:p>
    <w:p w14:paraId="04DBA7E8" w14:textId="77777777" w:rsidR="00C32E30" w:rsidRDefault="00122088">
      <w:pPr>
        <w:pStyle w:val="Titre3"/>
        <w:spacing w:before="60"/>
      </w:pPr>
      <w:r>
        <w:lastRenderedPageBreak/>
        <w:t>Désignation</w:t>
      </w:r>
      <w:r>
        <w:rPr>
          <w:spacing w:val="-12"/>
        </w:rPr>
        <w:t xml:space="preserve"> </w:t>
      </w:r>
      <w:r>
        <w:t>volontaire</w:t>
      </w:r>
      <w:r>
        <w:rPr>
          <w:spacing w:val="-12"/>
        </w:rPr>
        <w:t xml:space="preserve"> </w:t>
      </w:r>
      <w:r>
        <w:t>du</w:t>
      </w:r>
      <w:r>
        <w:rPr>
          <w:spacing w:val="-10"/>
        </w:rPr>
        <w:t xml:space="preserve"> </w:t>
      </w:r>
      <w:r>
        <w:rPr>
          <w:spacing w:val="-5"/>
        </w:rPr>
        <w:t>CAC</w:t>
      </w:r>
    </w:p>
    <w:p w14:paraId="04DBA7E9" w14:textId="77777777" w:rsidR="00C32E30" w:rsidRDefault="00122088">
      <w:pPr>
        <w:pStyle w:val="Corpsdetexte"/>
        <w:spacing w:before="102"/>
      </w:pPr>
      <w:r>
        <w:t>La</w:t>
      </w:r>
      <w:r>
        <w:rPr>
          <w:spacing w:val="-2"/>
        </w:rPr>
        <w:t xml:space="preserve"> </w:t>
      </w:r>
      <w:r>
        <w:t>Loi</w:t>
      </w:r>
      <w:r>
        <w:rPr>
          <w:spacing w:val="-3"/>
        </w:rPr>
        <w:t xml:space="preserve"> </w:t>
      </w:r>
      <w:r>
        <w:t>Pacte</w:t>
      </w:r>
      <w:r>
        <w:rPr>
          <w:spacing w:val="-3"/>
        </w:rPr>
        <w:t xml:space="preserve"> </w:t>
      </w:r>
      <w:r>
        <w:t>prévoit</w:t>
      </w:r>
      <w:r>
        <w:rPr>
          <w:spacing w:val="-3"/>
        </w:rPr>
        <w:t xml:space="preserve"> </w:t>
      </w:r>
      <w:r>
        <w:t>la</w:t>
      </w:r>
      <w:r>
        <w:rPr>
          <w:spacing w:val="-6"/>
        </w:rPr>
        <w:t xml:space="preserve"> </w:t>
      </w:r>
      <w:r>
        <w:t>possibilité</w:t>
      </w:r>
      <w:r>
        <w:rPr>
          <w:spacing w:val="-1"/>
        </w:rPr>
        <w:t xml:space="preserve"> </w:t>
      </w:r>
      <w:r>
        <w:t>pour</w:t>
      </w:r>
      <w:r>
        <w:rPr>
          <w:spacing w:val="-2"/>
        </w:rPr>
        <w:t xml:space="preserve"> </w:t>
      </w:r>
      <w:r>
        <w:t>les</w:t>
      </w:r>
      <w:r>
        <w:rPr>
          <w:spacing w:val="-4"/>
        </w:rPr>
        <w:t xml:space="preserve"> </w:t>
      </w:r>
      <w:r>
        <w:t>associés</w:t>
      </w:r>
      <w:r>
        <w:rPr>
          <w:spacing w:val="-2"/>
        </w:rPr>
        <w:t xml:space="preserve"> </w:t>
      </w:r>
      <w:r>
        <w:t>de</w:t>
      </w:r>
      <w:r>
        <w:rPr>
          <w:spacing w:val="-2"/>
        </w:rPr>
        <w:t xml:space="preserve"> </w:t>
      </w:r>
      <w:r>
        <w:t>faire</w:t>
      </w:r>
      <w:r>
        <w:rPr>
          <w:spacing w:val="-4"/>
        </w:rPr>
        <w:t xml:space="preserve"> </w:t>
      </w:r>
      <w:r>
        <w:t>auprès</w:t>
      </w:r>
      <w:r>
        <w:rPr>
          <w:spacing w:val="-2"/>
        </w:rPr>
        <w:t xml:space="preserve"> </w:t>
      </w:r>
      <w:r>
        <w:t>de</w:t>
      </w:r>
      <w:r>
        <w:rPr>
          <w:spacing w:val="-2"/>
        </w:rPr>
        <w:t xml:space="preserve"> </w:t>
      </w:r>
      <w:r>
        <w:t>leur</w:t>
      </w:r>
      <w:r>
        <w:rPr>
          <w:spacing w:val="-2"/>
        </w:rPr>
        <w:t xml:space="preserve"> </w:t>
      </w:r>
      <w:r>
        <w:t>société</w:t>
      </w:r>
      <w:r>
        <w:rPr>
          <w:spacing w:val="-3"/>
        </w:rPr>
        <w:t xml:space="preserve"> </w:t>
      </w:r>
      <w:r>
        <w:t>une</w:t>
      </w:r>
      <w:r>
        <w:rPr>
          <w:spacing w:val="-2"/>
        </w:rPr>
        <w:t xml:space="preserve"> </w:t>
      </w:r>
      <w:r>
        <w:t>demande motivée de désignation d’un CAC.</w:t>
      </w:r>
    </w:p>
    <w:p w14:paraId="04DBA7EA" w14:textId="77777777" w:rsidR="00C32E30" w:rsidRDefault="00122088">
      <w:pPr>
        <w:pStyle w:val="Corpsdetexte"/>
      </w:pPr>
      <w:r>
        <w:t>En</w:t>
      </w:r>
      <w:r>
        <w:rPr>
          <w:spacing w:val="-2"/>
        </w:rPr>
        <w:t xml:space="preserve"> </w:t>
      </w:r>
      <w:r>
        <w:t>effet,</w:t>
      </w:r>
      <w:r>
        <w:rPr>
          <w:spacing w:val="-2"/>
        </w:rPr>
        <w:t xml:space="preserve"> </w:t>
      </w:r>
      <w:r>
        <w:t>lorsque</w:t>
      </w:r>
      <w:r>
        <w:rPr>
          <w:spacing w:val="-2"/>
        </w:rPr>
        <w:t xml:space="preserve"> </w:t>
      </w:r>
      <w:r>
        <w:t>les</w:t>
      </w:r>
      <w:r>
        <w:rPr>
          <w:spacing w:val="-2"/>
        </w:rPr>
        <w:t xml:space="preserve"> </w:t>
      </w:r>
      <w:r>
        <w:t>seuils</w:t>
      </w:r>
      <w:r>
        <w:rPr>
          <w:spacing w:val="-2"/>
        </w:rPr>
        <w:t xml:space="preserve"> </w:t>
      </w:r>
      <w:r>
        <w:t>de</w:t>
      </w:r>
      <w:r>
        <w:rPr>
          <w:spacing w:val="-4"/>
        </w:rPr>
        <w:t xml:space="preserve"> </w:t>
      </w:r>
      <w:r>
        <w:t>nomination</w:t>
      </w:r>
      <w:r>
        <w:rPr>
          <w:spacing w:val="-2"/>
        </w:rPr>
        <w:t xml:space="preserve"> </w:t>
      </w:r>
      <w:r>
        <w:t>obligatoire</w:t>
      </w:r>
      <w:r>
        <w:rPr>
          <w:spacing w:val="-4"/>
        </w:rPr>
        <w:t xml:space="preserve"> </w:t>
      </w:r>
      <w:r>
        <w:t>ne</w:t>
      </w:r>
      <w:r>
        <w:rPr>
          <w:spacing w:val="-2"/>
        </w:rPr>
        <w:t xml:space="preserve"> </w:t>
      </w:r>
      <w:r>
        <w:t>sont</w:t>
      </w:r>
      <w:r>
        <w:rPr>
          <w:spacing w:val="-4"/>
        </w:rPr>
        <w:t xml:space="preserve"> </w:t>
      </w:r>
      <w:r>
        <w:t>pas</w:t>
      </w:r>
      <w:r>
        <w:rPr>
          <w:spacing w:val="-5"/>
        </w:rPr>
        <w:t xml:space="preserve"> </w:t>
      </w:r>
      <w:r>
        <w:t>atteints</w:t>
      </w:r>
      <w:r>
        <w:rPr>
          <w:spacing w:val="-2"/>
        </w:rPr>
        <w:t xml:space="preserve"> </w:t>
      </w:r>
      <w:r>
        <w:t>il</w:t>
      </w:r>
      <w:r>
        <w:rPr>
          <w:spacing w:val="-3"/>
        </w:rPr>
        <w:t xml:space="preserve"> </w:t>
      </w:r>
      <w:r>
        <w:t>est</w:t>
      </w:r>
      <w:r>
        <w:rPr>
          <w:spacing w:val="-4"/>
        </w:rPr>
        <w:t xml:space="preserve"> </w:t>
      </w:r>
      <w:r>
        <w:t>possible</w:t>
      </w:r>
      <w:r>
        <w:rPr>
          <w:spacing w:val="-2"/>
        </w:rPr>
        <w:t xml:space="preserve"> </w:t>
      </w:r>
      <w:r>
        <w:t>pour</w:t>
      </w:r>
      <w:r>
        <w:rPr>
          <w:spacing w:val="-2"/>
        </w:rPr>
        <w:t xml:space="preserve"> </w:t>
      </w:r>
      <w:r>
        <w:t>les associés de demander la désignation volontaire d’un CAC.</w:t>
      </w:r>
    </w:p>
    <w:p w14:paraId="04DBA7EB" w14:textId="77777777" w:rsidR="00C32E30" w:rsidRDefault="00C32E30">
      <w:pPr>
        <w:pStyle w:val="Corpsdetexte"/>
        <w:ind w:left="0"/>
      </w:pPr>
    </w:p>
    <w:p w14:paraId="04DBA7EC" w14:textId="77777777" w:rsidR="00C32E30" w:rsidRDefault="00122088">
      <w:pPr>
        <w:pStyle w:val="Paragraphedeliste"/>
        <w:numPr>
          <w:ilvl w:val="0"/>
          <w:numId w:val="65"/>
        </w:numPr>
        <w:tabs>
          <w:tab w:val="left" w:pos="540"/>
        </w:tabs>
        <w:rPr>
          <w:rFonts w:ascii="Wingdings" w:hAnsi="Wingdings"/>
          <w:color w:val="FF0000"/>
          <w:sz w:val="24"/>
        </w:rPr>
      </w:pPr>
      <w:r>
        <w:rPr>
          <w:b/>
          <w:color w:val="FF0000"/>
          <w:sz w:val="24"/>
        </w:rPr>
        <w:t>Selon</w:t>
      </w:r>
      <w:r>
        <w:rPr>
          <w:b/>
          <w:color w:val="FF0000"/>
          <w:spacing w:val="-2"/>
          <w:sz w:val="24"/>
        </w:rPr>
        <w:t xml:space="preserve"> </w:t>
      </w:r>
      <w:r>
        <w:rPr>
          <w:b/>
          <w:color w:val="FF0000"/>
          <w:sz w:val="24"/>
        </w:rPr>
        <w:t>certaines</w:t>
      </w:r>
      <w:r>
        <w:rPr>
          <w:b/>
          <w:color w:val="FF0000"/>
          <w:spacing w:val="-2"/>
          <w:sz w:val="24"/>
        </w:rPr>
        <w:t xml:space="preserve"> </w:t>
      </w:r>
      <w:r>
        <w:rPr>
          <w:b/>
          <w:color w:val="FF0000"/>
          <w:sz w:val="24"/>
        </w:rPr>
        <w:t>conditions pour</w:t>
      </w:r>
      <w:r>
        <w:rPr>
          <w:b/>
          <w:color w:val="FF0000"/>
          <w:spacing w:val="-2"/>
          <w:sz w:val="24"/>
        </w:rPr>
        <w:t xml:space="preserve"> </w:t>
      </w:r>
      <w:r>
        <w:rPr>
          <w:b/>
          <w:color w:val="FF0000"/>
          <w:sz w:val="24"/>
        </w:rPr>
        <w:t>les</w:t>
      </w:r>
      <w:r>
        <w:rPr>
          <w:b/>
          <w:color w:val="FF0000"/>
          <w:spacing w:val="-2"/>
          <w:sz w:val="24"/>
        </w:rPr>
        <w:t xml:space="preserve"> </w:t>
      </w:r>
      <w:r>
        <w:rPr>
          <w:b/>
          <w:color w:val="FF0000"/>
          <w:sz w:val="24"/>
        </w:rPr>
        <w:t>SARL</w:t>
      </w:r>
      <w:r>
        <w:rPr>
          <w:b/>
          <w:color w:val="FF0000"/>
          <w:spacing w:val="-5"/>
          <w:sz w:val="24"/>
        </w:rPr>
        <w:t xml:space="preserve"> </w:t>
      </w:r>
      <w:r>
        <w:rPr>
          <w:b/>
          <w:color w:val="FF0000"/>
          <w:sz w:val="24"/>
        </w:rPr>
        <w:t>et</w:t>
      </w:r>
      <w:r>
        <w:rPr>
          <w:b/>
          <w:color w:val="FF0000"/>
          <w:spacing w:val="-2"/>
          <w:sz w:val="24"/>
        </w:rPr>
        <w:t xml:space="preserve"> </w:t>
      </w:r>
      <w:r>
        <w:rPr>
          <w:b/>
          <w:color w:val="FF0000"/>
          <w:spacing w:val="-4"/>
          <w:sz w:val="24"/>
        </w:rPr>
        <w:t>SNC.</w:t>
      </w:r>
    </w:p>
    <w:p w14:paraId="04DBA7ED" w14:textId="77777777" w:rsidR="00C32E30" w:rsidRDefault="00122088">
      <w:pPr>
        <w:pStyle w:val="Corpsdetexte"/>
      </w:pPr>
      <w:r>
        <w:rPr>
          <w:u w:val="single"/>
        </w:rPr>
        <w:t>Il</w:t>
      </w:r>
      <w:r>
        <w:rPr>
          <w:spacing w:val="-2"/>
          <w:u w:val="single"/>
        </w:rPr>
        <w:t xml:space="preserve"> </w:t>
      </w:r>
      <w:r>
        <w:rPr>
          <w:u w:val="single"/>
        </w:rPr>
        <w:t>faut</w:t>
      </w:r>
      <w:r>
        <w:rPr>
          <w:spacing w:val="-3"/>
          <w:u w:val="single"/>
        </w:rPr>
        <w:t xml:space="preserve"> </w:t>
      </w:r>
      <w:r>
        <w:rPr>
          <w:u w:val="single"/>
        </w:rPr>
        <w:t>que</w:t>
      </w:r>
      <w:r>
        <w:rPr>
          <w:spacing w:val="-1"/>
          <w:u w:val="single"/>
        </w:rPr>
        <w:t xml:space="preserve"> </w:t>
      </w:r>
      <w:r>
        <w:rPr>
          <w:u w:val="single"/>
        </w:rPr>
        <w:t>la</w:t>
      </w:r>
      <w:r>
        <w:rPr>
          <w:spacing w:val="-3"/>
          <w:u w:val="single"/>
        </w:rPr>
        <w:t xml:space="preserve"> </w:t>
      </w:r>
      <w:r>
        <w:rPr>
          <w:u w:val="single"/>
        </w:rPr>
        <w:t>demande</w:t>
      </w:r>
      <w:r>
        <w:rPr>
          <w:spacing w:val="-5"/>
          <w:u w:val="single"/>
        </w:rPr>
        <w:t xml:space="preserve"> </w:t>
      </w:r>
      <w:r>
        <w:rPr>
          <w:u w:val="single"/>
        </w:rPr>
        <w:t>soit</w:t>
      </w:r>
      <w:r>
        <w:rPr>
          <w:spacing w:val="-1"/>
          <w:u w:val="single"/>
        </w:rPr>
        <w:t xml:space="preserve"> </w:t>
      </w:r>
      <w:r>
        <w:rPr>
          <w:u w:val="single"/>
        </w:rPr>
        <w:t>faite</w:t>
      </w:r>
      <w:r>
        <w:rPr>
          <w:spacing w:val="-1"/>
          <w:u w:val="single"/>
        </w:rPr>
        <w:t xml:space="preserve"> </w:t>
      </w:r>
      <w:r>
        <w:rPr>
          <w:u w:val="single"/>
        </w:rPr>
        <w:t>par un</w:t>
      </w:r>
      <w:r>
        <w:rPr>
          <w:spacing w:val="-3"/>
          <w:u w:val="single"/>
        </w:rPr>
        <w:t xml:space="preserve"> </w:t>
      </w:r>
      <w:r>
        <w:rPr>
          <w:u w:val="single"/>
        </w:rPr>
        <w:t>ou</w:t>
      </w:r>
      <w:r>
        <w:rPr>
          <w:spacing w:val="-3"/>
          <w:u w:val="single"/>
        </w:rPr>
        <w:t xml:space="preserve"> </w:t>
      </w:r>
      <w:r>
        <w:rPr>
          <w:u w:val="single"/>
        </w:rPr>
        <w:t>plusieurs</w:t>
      </w:r>
      <w:r>
        <w:rPr>
          <w:spacing w:val="-1"/>
          <w:u w:val="single"/>
        </w:rPr>
        <w:t xml:space="preserve"> </w:t>
      </w:r>
      <w:r>
        <w:rPr>
          <w:u w:val="single"/>
        </w:rPr>
        <w:t>associés</w:t>
      </w:r>
      <w:r>
        <w:rPr>
          <w:spacing w:val="-3"/>
          <w:u w:val="single"/>
        </w:rPr>
        <w:t xml:space="preserve"> </w:t>
      </w:r>
      <w:r>
        <w:rPr>
          <w:u w:val="single"/>
        </w:rPr>
        <w:t>représentant</w:t>
      </w:r>
      <w:r>
        <w:rPr>
          <w:spacing w:val="4"/>
        </w:rPr>
        <w:t xml:space="preserve"> </w:t>
      </w:r>
      <w:r>
        <w:rPr>
          <w:spacing w:val="-10"/>
        </w:rPr>
        <w:t>:</w:t>
      </w:r>
    </w:p>
    <w:p w14:paraId="04DBA7EE" w14:textId="77777777" w:rsidR="00C32E30" w:rsidRDefault="00122088">
      <w:pPr>
        <w:pStyle w:val="Paragraphedeliste"/>
        <w:numPr>
          <w:ilvl w:val="1"/>
          <w:numId w:val="65"/>
        </w:numPr>
        <w:tabs>
          <w:tab w:val="left" w:pos="900"/>
          <w:tab w:val="left" w:pos="901"/>
        </w:tabs>
        <w:ind w:left="900"/>
        <w:rPr>
          <w:sz w:val="24"/>
        </w:rPr>
      </w:pPr>
      <w:r>
        <w:rPr>
          <w:sz w:val="24"/>
        </w:rPr>
        <w:t>Au</w:t>
      </w:r>
      <w:r>
        <w:rPr>
          <w:spacing w:val="-6"/>
          <w:sz w:val="24"/>
        </w:rPr>
        <w:t xml:space="preserve"> </w:t>
      </w:r>
      <w:r>
        <w:rPr>
          <w:sz w:val="24"/>
        </w:rPr>
        <w:t>moins</w:t>
      </w:r>
      <w:r>
        <w:rPr>
          <w:spacing w:val="-3"/>
          <w:sz w:val="24"/>
        </w:rPr>
        <w:t xml:space="preserve"> </w:t>
      </w:r>
      <w:r>
        <w:rPr>
          <w:sz w:val="24"/>
        </w:rPr>
        <w:t>le</w:t>
      </w:r>
      <w:r>
        <w:rPr>
          <w:spacing w:val="-6"/>
          <w:sz w:val="24"/>
        </w:rPr>
        <w:t xml:space="preserve"> </w:t>
      </w:r>
      <w:r>
        <w:rPr>
          <w:sz w:val="24"/>
        </w:rPr>
        <w:t>1/4</w:t>
      </w:r>
      <w:r>
        <w:rPr>
          <w:spacing w:val="-2"/>
          <w:sz w:val="24"/>
        </w:rPr>
        <w:t xml:space="preserve"> </w:t>
      </w:r>
      <w:r>
        <w:rPr>
          <w:sz w:val="24"/>
        </w:rPr>
        <w:t>du</w:t>
      </w:r>
      <w:r>
        <w:rPr>
          <w:spacing w:val="-3"/>
          <w:sz w:val="24"/>
        </w:rPr>
        <w:t xml:space="preserve"> </w:t>
      </w:r>
      <w:r>
        <w:rPr>
          <w:sz w:val="24"/>
        </w:rPr>
        <w:t>capital</w:t>
      </w:r>
      <w:r>
        <w:rPr>
          <w:spacing w:val="-4"/>
          <w:sz w:val="24"/>
        </w:rPr>
        <w:t xml:space="preserve"> </w:t>
      </w:r>
      <w:r>
        <w:rPr>
          <w:sz w:val="24"/>
        </w:rPr>
        <w:t>social</w:t>
      </w:r>
      <w:r>
        <w:rPr>
          <w:spacing w:val="-3"/>
          <w:sz w:val="24"/>
        </w:rPr>
        <w:t xml:space="preserve"> </w:t>
      </w:r>
      <w:r>
        <w:rPr>
          <w:sz w:val="24"/>
        </w:rPr>
        <w:t>pour</w:t>
      </w:r>
      <w:r>
        <w:rPr>
          <w:spacing w:val="-3"/>
          <w:sz w:val="24"/>
        </w:rPr>
        <w:t xml:space="preserve"> </w:t>
      </w:r>
      <w:r>
        <w:rPr>
          <w:sz w:val="24"/>
        </w:rPr>
        <w:t>les</w:t>
      </w:r>
      <w:r>
        <w:rPr>
          <w:spacing w:val="-4"/>
          <w:sz w:val="24"/>
        </w:rPr>
        <w:t xml:space="preserve"> SARL</w:t>
      </w:r>
    </w:p>
    <w:p w14:paraId="04DBA7EF" w14:textId="77777777" w:rsidR="00C32E30" w:rsidRDefault="00122088">
      <w:pPr>
        <w:pStyle w:val="Paragraphedeliste"/>
        <w:numPr>
          <w:ilvl w:val="1"/>
          <w:numId w:val="65"/>
        </w:numPr>
        <w:tabs>
          <w:tab w:val="left" w:pos="893"/>
          <w:tab w:val="left" w:pos="894"/>
        </w:tabs>
        <w:ind w:right="1171" w:hanging="356"/>
        <w:rPr>
          <w:sz w:val="24"/>
        </w:rPr>
      </w:pPr>
      <w:r>
        <w:rPr>
          <w:sz w:val="24"/>
        </w:rPr>
        <w:t>Au</w:t>
      </w:r>
      <w:r>
        <w:rPr>
          <w:spacing w:val="-4"/>
          <w:sz w:val="24"/>
        </w:rPr>
        <w:t xml:space="preserve"> </w:t>
      </w:r>
      <w:r>
        <w:rPr>
          <w:sz w:val="24"/>
        </w:rPr>
        <w:t>moins</w:t>
      </w:r>
      <w:r>
        <w:rPr>
          <w:spacing w:val="-2"/>
          <w:sz w:val="24"/>
        </w:rPr>
        <w:t xml:space="preserve"> </w:t>
      </w:r>
      <w:r>
        <w:rPr>
          <w:sz w:val="24"/>
        </w:rPr>
        <w:t>le</w:t>
      </w:r>
      <w:r>
        <w:rPr>
          <w:spacing w:val="-4"/>
          <w:sz w:val="24"/>
        </w:rPr>
        <w:t xml:space="preserve"> </w:t>
      </w:r>
      <w:r>
        <w:rPr>
          <w:sz w:val="24"/>
        </w:rPr>
        <w:t>1/3</w:t>
      </w:r>
      <w:r>
        <w:rPr>
          <w:spacing w:val="-2"/>
          <w:sz w:val="24"/>
        </w:rPr>
        <w:t xml:space="preserve"> </w:t>
      </w:r>
      <w:r>
        <w:rPr>
          <w:sz w:val="24"/>
        </w:rPr>
        <w:t>du</w:t>
      </w:r>
      <w:r>
        <w:rPr>
          <w:spacing w:val="-2"/>
          <w:sz w:val="24"/>
        </w:rPr>
        <w:t xml:space="preserve"> </w:t>
      </w:r>
      <w:r>
        <w:rPr>
          <w:sz w:val="24"/>
        </w:rPr>
        <w:t>capital</w:t>
      </w:r>
      <w:r>
        <w:rPr>
          <w:spacing w:val="-3"/>
          <w:sz w:val="24"/>
        </w:rPr>
        <w:t xml:space="preserve"> </w:t>
      </w:r>
      <w:r>
        <w:rPr>
          <w:sz w:val="24"/>
        </w:rPr>
        <w:t>social</w:t>
      </w:r>
      <w:r>
        <w:rPr>
          <w:spacing w:val="-2"/>
          <w:sz w:val="24"/>
        </w:rPr>
        <w:t xml:space="preserve"> </w:t>
      </w:r>
      <w:r>
        <w:rPr>
          <w:sz w:val="24"/>
        </w:rPr>
        <w:t>pour</w:t>
      </w:r>
      <w:r>
        <w:rPr>
          <w:spacing w:val="-2"/>
          <w:sz w:val="24"/>
        </w:rPr>
        <w:t xml:space="preserve"> </w:t>
      </w:r>
      <w:r>
        <w:rPr>
          <w:sz w:val="24"/>
        </w:rPr>
        <w:t>les</w:t>
      </w:r>
      <w:r>
        <w:rPr>
          <w:spacing w:val="-4"/>
          <w:sz w:val="24"/>
        </w:rPr>
        <w:t xml:space="preserve"> </w:t>
      </w:r>
      <w:r>
        <w:rPr>
          <w:sz w:val="24"/>
        </w:rPr>
        <w:t>SNC</w:t>
      </w:r>
      <w:r>
        <w:rPr>
          <w:spacing w:val="-3"/>
          <w:sz w:val="24"/>
        </w:rPr>
        <w:t xml:space="preserve"> </w:t>
      </w:r>
      <w:r>
        <w:rPr>
          <w:sz w:val="24"/>
        </w:rPr>
        <w:t>(CAC</w:t>
      </w:r>
      <w:r>
        <w:rPr>
          <w:spacing w:val="-2"/>
          <w:sz w:val="24"/>
        </w:rPr>
        <w:t xml:space="preserve"> </w:t>
      </w:r>
      <w:r>
        <w:rPr>
          <w:sz w:val="24"/>
        </w:rPr>
        <w:t>désigné</w:t>
      </w:r>
      <w:r>
        <w:rPr>
          <w:spacing w:val="-4"/>
          <w:sz w:val="24"/>
        </w:rPr>
        <w:t xml:space="preserve"> </w:t>
      </w:r>
      <w:r>
        <w:rPr>
          <w:sz w:val="24"/>
        </w:rPr>
        <w:t>pour</w:t>
      </w:r>
      <w:r>
        <w:rPr>
          <w:spacing w:val="-5"/>
          <w:sz w:val="24"/>
        </w:rPr>
        <w:t xml:space="preserve"> </w:t>
      </w:r>
      <w:r>
        <w:rPr>
          <w:sz w:val="24"/>
        </w:rPr>
        <w:t>un</w:t>
      </w:r>
      <w:r>
        <w:rPr>
          <w:spacing w:val="-4"/>
          <w:sz w:val="24"/>
        </w:rPr>
        <w:t xml:space="preserve"> </w:t>
      </w:r>
      <w:r>
        <w:rPr>
          <w:sz w:val="24"/>
        </w:rPr>
        <w:t>mandat</w:t>
      </w:r>
      <w:r>
        <w:rPr>
          <w:spacing w:val="-4"/>
          <w:sz w:val="24"/>
        </w:rPr>
        <w:t xml:space="preserve"> </w:t>
      </w:r>
      <w:r>
        <w:rPr>
          <w:sz w:val="24"/>
        </w:rPr>
        <w:t>de</w:t>
      </w:r>
      <w:r>
        <w:rPr>
          <w:spacing w:val="-4"/>
          <w:sz w:val="24"/>
        </w:rPr>
        <w:t xml:space="preserve"> </w:t>
      </w:r>
      <w:r>
        <w:rPr>
          <w:sz w:val="24"/>
        </w:rPr>
        <w:t xml:space="preserve">3 </w:t>
      </w:r>
      <w:r>
        <w:rPr>
          <w:spacing w:val="-2"/>
          <w:sz w:val="24"/>
        </w:rPr>
        <w:t>exercices)</w:t>
      </w:r>
    </w:p>
    <w:p w14:paraId="04DBA7F0" w14:textId="77777777" w:rsidR="00C32E30" w:rsidRDefault="00122088">
      <w:pPr>
        <w:pStyle w:val="Corpsdetexte"/>
        <w:ind w:right="184"/>
      </w:pPr>
      <w:r>
        <w:t>En</w:t>
      </w:r>
      <w:r>
        <w:rPr>
          <w:spacing w:val="-1"/>
        </w:rPr>
        <w:t xml:space="preserve"> </w:t>
      </w:r>
      <w:r>
        <w:t>cas</w:t>
      </w:r>
      <w:r>
        <w:rPr>
          <w:spacing w:val="-4"/>
        </w:rPr>
        <w:t xml:space="preserve"> </w:t>
      </w:r>
      <w:r>
        <w:t>de</w:t>
      </w:r>
      <w:r>
        <w:rPr>
          <w:spacing w:val="-4"/>
        </w:rPr>
        <w:t xml:space="preserve"> </w:t>
      </w:r>
      <w:r>
        <w:t>désignation</w:t>
      </w:r>
      <w:r>
        <w:rPr>
          <w:spacing w:val="-4"/>
        </w:rPr>
        <w:t xml:space="preserve"> </w:t>
      </w:r>
      <w:r>
        <w:t>volontaire, les</w:t>
      </w:r>
      <w:r>
        <w:rPr>
          <w:spacing w:val="-2"/>
        </w:rPr>
        <w:t xml:space="preserve"> </w:t>
      </w:r>
      <w:r>
        <w:t>SARL</w:t>
      </w:r>
      <w:r>
        <w:rPr>
          <w:spacing w:val="-4"/>
        </w:rPr>
        <w:t xml:space="preserve"> </w:t>
      </w:r>
      <w:r>
        <w:t>peuvent</w:t>
      </w:r>
      <w:r>
        <w:rPr>
          <w:spacing w:val="-2"/>
        </w:rPr>
        <w:t xml:space="preserve"> </w:t>
      </w:r>
      <w:r>
        <w:t>décider</w:t>
      </w:r>
      <w:r>
        <w:rPr>
          <w:spacing w:val="-5"/>
        </w:rPr>
        <w:t xml:space="preserve"> </w:t>
      </w:r>
      <w:r>
        <w:t>de</w:t>
      </w:r>
      <w:r>
        <w:rPr>
          <w:spacing w:val="-2"/>
        </w:rPr>
        <w:t xml:space="preserve"> </w:t>
      </w:r>
      <w:r>
        <w:t>limiter</w:t>
      </w:r>
      <w:r>
        <w:rPr>
          <w:spacing w:val="-2"/>
        </w:rPr>
        <w:t xml:space="preserve"> </w:t>
      </w:r>
      <w:r>
        <w:t>la</w:t>
      </w:r>
      <w:r>
        <w:rPr>
          <w:spacing w:val="-2"/>
        </w:rPr>
        <w:t xml:space="preserve"> </w:t>
      </w:r>
      <w:r>
        <w:t>durée</w:t>
      </w:r>
      <w:r>
        <w:rPr>
          <w:spacing w:val="-2"/>
        </w:rPr>
        <w:t xml:space="preserve"> </w:t>
      </w:r>
      <w:r>
        <w:t>du</w:t>
      </w:r>
      <w:r>
        <w:rPr>
          <w:spacing w:val="-4"/>
        </w:rPr>
        <w:t xml:space="preserve"> </w:t>
      </w:r>
      <w:r>
        <w:t>mandat</w:t>
      </w:r>
      <w:r>
        <w:rPr>
          <w:spacing w:val="-4"/>
        </w:rPr>
        <w:t xml:space="preserve"> </w:t>
      </w:r>
      <w:r>
        <w:t>du</w:t>
      </w:r>
      <w:r>
        <w:rPr>
          <w:spacing w:val="-2"/>
        </w:rPr>
        <w:t xml:space="preserve"> </w:t>
      </w:r>
      <w:r>
        <w:t>CAC à 3 exercices.</w:t>
      </w:r>
    </w:p>
    <w:p w14:paraId="04DBA7F1" w14:textId="77777777" w:rsidR="00C32E30" w:rsidRDefault="00C32E30">
      <w:pPr>
        <w:pStyle w:val="Corpsdetexte"/>
        <w:ind w:left="0"/>
      </w:pPr>
    </w:p>
    <w:p w14:paraId="04DBA7F2" w14:textId="77777777" w:rsidR="00C32E30" w:rsidRDefault="00122088">
      <w:pPr>
        <w:pStyle w:val="Paragraphedeliste"/>
        <w:numPr>
          <w:ilvl w:val="0"/>
          <w:numId w:val="65"/>
        </w:numPr>
        <w:tabs>
          <w:tab w:val="left" w:pos="540"/>
        </w:tabs>
        <w:spacing w:before="1"/>
        <w:rPr>
          <w:rFonts w:ascii="Wingdings" w:hAnsi="Wingdings"/>
          <w:color w:val="FF0000"/>
          <w:sz w:val="24"/>
        </w:rPr>
      </w:pPr>
      <w:r>
        <w:rPr>
          <w:b/>
          <w:color w:val="FF0000"/>
          <w:sz w:val="24"/>
        </w:rPr>
        <w:t>Par</w:t>
      </w:r>
      <w:r>
        <w:rPr>
          <w:b/>
          <w:color w:val="FF0000"/>
          <w:spacing w:val="-2"/>
          <w:sz w:val="24"/>
        </w:rPr>
        <w:t xml:space="preserve"> </w:t>
      </w:r>
      <w:r>
        <w:rPr>
          <w:b/>
          <w:color w:val="FF0000"/>
          <w:sz w:val="24"/>
        </w:rPr>
        <w:t>décision</w:t>
      </w:r>
      <w:r>
        <w:rPr>
          <w:b/>
          <w:color w:val="FF0000"/>
          <w:spacing w:val="-1"/>
          <w:sz w:val="24"/>
        </w:rPr>
        <w:t xml:space="preserve"> </w:t>
      </w:r>
      <w:r>
        <w:rPr>
          <w:b/>
          <w:color w:val="FF0000"/>
          <w:sz w:val="24"/>
        </w:rPr>
        <w:t>des</w:t>
      </w:r>
      <w:r>
        <w:rPr>
          <w:b/>
          <w:color w:val="FF0000"/>
          <w:spacing w:val="-3"/>
          <w:sz w:val="24"/>
        </w:rPr>
        <w:t xml:space="preserve"> </w:t>
      </w:r>
      <w:r>
        <w:rPr>
          <w:b/>
          <w:color w:val="FF0000"/>
          <w:sz w:val="24"/>
        </w:rPr>
        <w:t>associés</w:t>
      </w:r>
      <w:r>
        <w:rPr>
          <w:b/>
          <w:color w:val="FF0000"/>
          <w:spacing w:val="-3"/>
          <w:sz w:val="24"/>
        </w:rPr>
        <w:t xml:space="preserve"> </w:t>
      </w:r>
      <w:r>
        <w:rPr>
          <w:b/>
          <w:color w:val="FF0000"/>
          <w:sz w:val="24"/>
        </w:rPr>
        <w:t>en</w:t>
      </w:r>
      <w:r>
        <w:rPr>
          <w:b/>
          <w:color w:val="FF0000"/>
          <w:spacing w:val="-1"/>
          <w:sz w:val="24"/>
        </w:rPr>
        <w:t xml:space="preserve"> </w:t>
      </w:r>
      <w:r>
        <w:rPr>
          <w:b/>
          <w:color w:val="FF0000"/>
          <w:sz w:val="24"/>
        </w:rPr>
        <w:t>AGO</w:t>
      </w:r>
      <w:r>
        <w:rPr>
          <w:b/>
          <w:color w:val="FF0000"/>
          <w:spacing w:val="-1"/>
          <w:sz w:val="24"/>
        </w:rPr>
        <w:t xml:space="preserve"> </w:t>
      </w:r>
      <w:r>
        <w:rPr>
          <w:b/>
          <w:color w:val="FF0000"/>
          <w:sz w:val="24"/>
        </w:rPr>
        <w:t>pour</w:t>
      </w:r>
      <w:r>
        <w:rPr>
          <w:b/>
          <w:color w:val="FF0000"/>
          <w:spacing w:val="-2"/>
          <w:sz w:val="24"/>
        </w:rPr>
        <w:t xml:space="preserve"> </w:t>
      </w:r>
      <w:r>
        <w:rPr>
          <w:b/>
          <w:color w:val="FF0000"/>
          <w:sz w:val="24"/>
        </w:rPr>
        <w:t>les</w:t>
      </w:r>
      <w:r>
        <w:rPr>
          <w:b/>
          <w:color w:val="FF0000"/>
          <w:spacing w:val="-1"/>
          <w:sz w:val="24"/>
        </w:rPr>
        <w:t xml:space="preserve"> </w:t>
      </w:r>
      <w:r>
        <w:rPr>
          <w:b/>
          <w:color w:val="FF0000"/>
          <w:sz w:val="24"/>
        </w:rPr>
        <w:t>SA,</w:t>
      </w:r>
      <w:r>
        <w:rPr>
          <w:b/>
          <w:color w:val="FF0000"/>
          <w:spacing w:val="-1"/>
          <w:sz w:val="24"/>
        </w:rPr>
        <w:t xml:space="preserve"> </w:t>
      </w:r>
      <w:r>
        <w:rPr>
          <w:b/>
          <w:color w:val="FF0000"/>
          <w:sz w:val="24"/>
        </w:rPr>
        <w:t>SAS</w:t>
      </w:r>
      <w:r>
        <w:rPr>
          <w:b/>
          <w:color w:val="FF0000"/>
          <w:spacing w:val="-4"/>
          <w:sz w:val="24"/>
        </w:rPr>
        <w:t xml:space="preserve"> </w:t>
      </w:r>
      <w:r>
        <w:rPr>
          <w:b/>
          <w:color w:val="FF0000"/>
          <w:sz w:val="24"/>
        </w:rPr>
        <w:t>et</w:t>
      </w:r>
      <w:r>
        <w:rPr>
          <w:b/>
          <w:color w:val="FF0000"/>
          <w:spacing w:val="-1"/>
          <w:sz w:val="24"/>
        </w:rPr>
        <w:t xml:space="preserve"> </w:t>
      </w:r>
      <w:r>
        <w:rPr>
          <w:b/>
          <w:color w:val="FF0000"/>
          <w:spacing w:val="-4"/>
          <w:sz w:val="24"/>
        </w:rPr>
        <w:t>SCA.</w:t>
      </w:r>
    </w:p>
    <w:p w14:paraId="04DBA7F3" w14:textId="77777777" w:rsidR="00C32E30" w:rsidRDefault="00C32E30">
      <w:pPr>
        <w:pStyle w:val="Corpsdetexte"/>
        <w:ind w:left="0"/>
        <w:rPr>
          <w:b/>
          <w:sz w:val="26"/>
        </w:rPr>
      </w:pPr>
    </w:p>
    <w:p w14:paraId="04DBA7F4" w14:textId="77777777" w:rsidR="00C32E30" w:rsidRDefault="00122088">
      <w:pPr>
        <w:pStyle w:val="Titre3"/>
        <w:spacing w:before="168"/>
      </w:pPr>
      <w:r>
        <w:t>Désignation</w:t>
      </w:r>
      <w:r>
        <w:rPr>
          <w:spacing w:val="-9"/>
        </w:rPr>
        <w:t xml:space="preserve"> </w:t>
      </w:r>
      <w:r>
        <w:t>en</w:t>
      </w:r>
      <w:r>
        <w:rPr>
          <w:spacing w:val="-6"/>
        </w:rPr>
        <w:t xml:space="preserve"> </w:t>
      </w:r>
      <w:r>
        <w:t>justice</w:t>
      </w:r>
      <w:r>
        <w:rPr>
          <w:spacing w:val="-9"/>
        </w:rPr>
        <w:t xml:space="preserve"> </w:t>
      </w:r>
      <w:r>
        <w:t>du</w:t>
      </w:r>
      <w:r>
        <w:rPr>
          <w:spacing w:val="-6"/>
        </w:rPr>
        <w:t xml:space="preserve"> </w:t>
      </w:r>
      <w:r>
        <w:rPr>
          <w:spacing w:val="-5"/>
        </w:rPr>
        <w:t>CAC</w:t>
      </w:r>
    </w:p>
    <w:p w14:paraId="04DBA7F5" w14:textId="77777777" w:rsidR="00C32E30" w:rsidRDefault="00122088">
      <w:pPr>
        <w:pStyle w:val="Corpsdetexte"/>
        <w:spacing w:before="101" w:line="276" w:lineRule="auto"/>
      </w:pPr>
      <w:r>
        <w:t>Même si les seuils de nomination obligatoire ne sont pas atteints et que les conditions de désignation</w:t>
      </w:r>
      <w:r>
        <w:rPr>
          <w:spacing w:val="-5"/>
        </w:rPr>
        <w:t xml:space="preserve"> </w:t>
      </w:r>
      <w:r>
        <w:t>volontaire</w:t>
      </w:r>
      <w:r>
        <w:rPr>
          <w:spacing w:val="-5"/>
        </w:rPr>
        <w:t xml:space="preserve"> </w:t>
      </w:r>
      <w:r>
        <w:t>ne</w:t>
      </w:r>
      <w:r>
        <w:rPr>
          <w:spacing w:val="-3"/>
        </w:rPr>
        <w:t xml:space="preserve"> </w:t>
      </w:r>
      <w:r>
        <w:t>sont</w:t>
      </w:r>
      <w:r>
        <w:rPr>
          <w:spacing w:val="-5"/>
        </w:rPr>
        <w:t xml:space="preserve"> </w:t>
      </w:r>
      <w:r>
        <w:t>pas</w:t>
      </w:r>
      <w:r>
        <w:rPr>
          <w:spacing w:val="-3"/>
        </w:rPr>
        <w:t xml:space="preserve"> </w:t>
      </w:r>
      <w:r>
        <w:t>respectées</w:t>
      </w:r>
      <w:r>
        <w:rPr>
          <w:spacing w:val="-3"/>
        </w:rPr>
        <w:t xml:space="preserve"> </w:t>
      </w:r>
      <w:r>
        <w:t>les</w:t>
      </w:r>
      <w:r>
        <w:rPr>
          <w:spacing w:val="-3"/>
        </w:rPr>
        <w:t xml:space="preserve"> </w:t>
      </w:r>
      <w:r>
        <w:t>associés</w:t>
      </w:r>
      <w:r>
        <w:rPr>
          <w:spacing w:val="-5"/>
        </w:rPr>
        <w:t xml:space="preserve"> </w:t>
      </w:r>
      <w:r>
        <w:t>peuvent</w:t>
      </w:r>
      <w:r>
        <w:rPr>
          <w:spacing w:val="-5"/>
        </w:rPr>
        <w:t xml:space="preserve"> </w:t>
      </w:r>
      <w:r>
        <w:t>demander</w:t>
      </w:r>
      <w:r>
        <w:rPr>
          <w:spacing w:val="-3"/>
        </w:rPr>
        <w:t xml:space="preserve"> </w:t>
      </w:r>
      <w:r>
        <w:t>en</w:t>
      </w:r>
      <w:r>
        <w:rPr>
          <w:spacing w:val="-3"/>
        </w:rPr>
        <w:t xml:space="preserve"> </w:t>
      </w:r>
      <w:r>
        <w:t>justice</w:t>
      </w:r>
      <w:r>
        <w:rPr>
          <w:spacing w:val="-3"/>
        </w:rPr>
        <w:t xml:space="preserve"> </w:t>
      </w:r>
      <w:r>
        <w:t>la désignation d’un CAC.</w:t>
      </w:r>
    </w:p>
    <w:p w14:paraId="04DBA7F6" w14:textId="77777777" w:rsidR="00C32E30" w:rsidRDefault="00122088">
      <w:pPr>
        <w:pStyle w:val="Corpsdetexte"/>
        <w:spacing w:before="1"/>
      </w:pPr>
      <w:r>
        <w:rPr>
          <w:u w:val="single"/>
        </w:rPr>
        <w:t>Cette</w:t>
      </w:r>
      <w:r>
        <w:rPr>
          <w:spacing w:val="-4"/>
          <w:u w:val="single"/>
        </w:rPr>
        <w:t xml:space="preserve"> </w:t>
      </w:r>
      <w:r>
        <w:rPr>
          <w:u w:val="single"/>
        </w:rPr>
        <w:t>demande</w:t>
      </w:r>
      <w:r>
        <w:rPr>
          <w:spacing w:val="-5"/>
          <w:u w:val="single"/>
        </w:rPr>
        <w:t xml:space="preserve"> </w:t>
      </w:r>
      <w:r>
        <w:rPr>
          <w:u w:val="single"/>
        </w:rPr>
        <w:t>doit</w:t>
      </w:r>
      <w:r>
        <w:rPr>
          <w:spacing w:val="-4"/>
          <w:u w:val="single"/>
        </w:rPr>
        <w:t xml:space="preserve"> </w:t>
      </w:r>
      <w:r>
        <w:rPr>
          <w:u w:val="single"/>
        </w:rPr>
        <w:t>être</w:t>
      </w:r>
      <w:r>
        <w:rPr>
          <w:spacing w:val="-3"/>
          <w:u w:val="single"/>
        </w:rPr>
        <w:t xml:space="preserve"> </w:t>
      </w:r>
      <w:r>
        <w:rPr>
          <w:u w:val="single"/>
        </w:rPr>
        <w:t>faite</w:t>
      </w:r>
      <w:r>
        <w:rPr>
          <w:spacing w:val="-2"/>
          <w:u w:val="single"/>
        </w:rPr>
        <w:t xml:space="preserve"> </w:t>
      </w:r>
      <w:r>
        <w:rPr>
          <w:u w:val="single"/>
        </w:rPr>
        <w:t>par</w:t>
      </w:r>
      <w:r>
        <w:rPr>
          <w:spacing w:val="1"/>
        </w:rPr>
        <w:t xml:space="preserve"> </w:t>
      </w:r>
      <w:r>
        <w:rPr>
          <w:spacing w:val="-10"/>
        </w:rPr>
        <w:t>:</w:t>
      </w:r>
    </w:p>
    <w:p w14:paraId="04DBA7F7" w14:textId="77777777" w:rsidR="00C32E30" w:rsidRDefault="00122088">
      <w:pPr>
        <w:pStyle w:val="Paragraphedeliste"/>
        <w:numPr>
          <w:ilvl w:val="0"/>
          <w:numId w:val="64"/>
        </w:numPr>
        <w:tabs>
          <w:tab w:val="left" w:pos="900"/>
          <w:tab w:val="left" w:pos="901"/>
        </w:tabs>
        <w:spacing w:before="36" w:line="276" w:lineRule="auto"/>
        <w:ind w:right="383"/>
        <w:rPr>
          <w:sz w:val="24"/>
        </w:rPr>
      </w:pPr>
      <w:r>
        <w:rPr>
          <w:sz w:val="24"/>
        </w:rPr>
        <w:t>Un</w:t>
      </w:r>
      <w:r>
        <w:rPr>
          <w:spacing w:val="-1"/>
          <w:sz w:val="24"/>
        </w:rPr>
        <w:t xml:space="preserve"> </w:t>
      </w:r>
      <w:r>
        <w:rPr>
          <w:sz w:val="24"/>
        </w:rPr>
        <w:t>ou</w:t>
      </w:r>
      <w:r>
        <w:rPr>
          <w:spacing w:val="-4"/>
          <w:sz w:val="24"/>
        </w:rPr>
        <w:t xml:space="preserve"> </w:t>
      </w:r>
      <w:r>
        <w:rPr>
          <w:sz w:val="24"/>
        </w:rPr>
        <w:t>plusieurs</w:t>
      </w:r>
      <w:r>
        <w:rPr>
          <w:spacing w:val="-5"/>
          <w:sz w:val="24"/>
        </w:rPr>
        <w:t xml:space="preserve"> </w:t>
      </w:r>
      <w:r>
        <w:rPr>
          <w:sz w:val="24"/>
        </w:rPr>
        <w:t>associés</w:t>
      </w:r>
      <w:r>
        <w:rPr>
          <w:spacing w:val="-2"/>
          <w:sz w:val="24"/>
        </w:rPr>
        <w:t xml:space="preserve"> </w:t>
      </w:r>
      <w:r>
        <w:rPr>
          <w:sz w:val="24"/>
        </w:rPr>
        <w:t>représentent</w:t>
      </w:r>
      <w:r>
        <w:rPr>
          <w:spacing w:val="-4"/>
          <w:sz w:val="24"/>
        </w:rPr>
        <w:t xml:space="preserve"> </w:t>
      </w:r>
      <w:r>
        <w:rPr>
          <w:sz w:val="24"/>
        </w:rPr>
        <w:t>au</w:t>
      </w:r>
      <w:r>
        <w:rPr>
          <w:spacing w:val="-4"/>
          <w:sz w:val="24"/>
        </w:rPr>
        <w:t xml:space="preserve"> </w:t>
      </w:r>
      <w:r>
        <w:rPr>
          <w:sz w:val="24"/>
        </w:rPr>
        <w:t>moins</w:t>
      </w:r>
      <w:r>
        <w:rPr>
          <w:spacing w:val="-2"/>
          <w:sz w:val="24"/>
        </w:rPr>
        <w:t xml:space="preserve"> </w:t>
      </w:r>
      <w:r>
        <w:rPr>
          <w:sz w:val="24"/>
        </w:rPr>
        <w:t>1/10</w:t>
      </w:r>
      <w:proofErr w:type="spellStart"/>
      <w:r>
        <w:rPr>
          <w:position w:val="8"/>
          <w:sz w:val="16"/>
        </w:rPr>
        <w:t>ième</w:t>
      </w:r>
      <w:proofErr w:type="spellEnd"/>
      <w:r>
        <w:rPr>
          <w:spacing w:val="20"/>
          <w:position w:val="8"/>
          <w:sz w:val="16"/>
        </w:rPr>
        <w:t xml:space="preserve"> </w:t>
      </w:r>
      <w:r>
        <w:rPr>
          <w:sz w:val="24"/>
        </w:rPr>
        <w:t>du</w:t>
      </w:r>
      <w:r>
        <w:rPr>
          <w:spacing w:val="-4"/>
          <w:sz w:val="24"/>
        </w:rPr>
        <w:t xml:space="preserve"> </w:t>
      </w:r>
      <w:r>
        <w:rPr>
          <w:sz w:val="24"/>
        </w:rPr>
        <w:t>capital</w:t>
      </w:r>
      <w:r>
        <w:rPr>
          <w:spacing w:val="-3"/>
          <w:sz w:val="24"/>
        </w:rPr>
        <w:t xml:space="preserve"> </w:t>
      </w:r>
      <w:r>
        <w:rPr>
          <w:sz w:val="24"/>
        </w:rPr>
        <w:t>social</w:t>
      </w:r>
      <w:r>
        <w:rPr>
          <w:spacing w:val="-2"/>
          <w:sz w:val="24"/>
        </w:rPr>
        <w:t xml:space="preserve"> </w:t>
      </w:r>
      <w:r>
        <w:rPr>
          <w:sz w:val="24"/>
        </w:rPr>
        <w:t>(pour</w:t>
      </w:r>
      <w:r>
        <w:rPr>
          <w:spacing w:val="-2"/>
          <w:sz w:val="24"/>
        </w:rPr>
        <w:t xml:space="preserve"> </w:t>
      </w:r>
      <w:r>
        <w:rPr>
          <w:sz w:val="24"/>
        </w:rPr>
        <w:t>les</w:t>
      </w:r>
      <w:r>
        <w:rPr>
          <w:spacing w:val="-5"/>
          <w:sz w:val="24"/>
        </w:rPr>
        <w:t xml:space="preserve"> </w:t>
      </w:r>
      <w:r>
        <w:rPr>
          <w:sz w:val="24"/>
        </w:rPr>
        <w:t>SARL, SA, SCA et SAS)</w:t>
      </w:r>
    </w:p>
    <w:p w14:paraId="04DBA7F8" w14:textId="77777777" w:rsidR="00C32E30" w:rsidRDefault="00122088">
      <w:pPr>
        <w:pStyle w:val="Paragraphedeliste"/>
        <w:numPr>
          <w:ilvl w:val="0"/>
          <w:numId w:val="64"/>
        </w:numPr>
        <w:tabs>
          <w:tab w:val="left" w:pos="900"/>
          <w:tab w:val="left" w:pos="901"/>
        </w:tabs>
        <w:spacing w:line="275" w:lineRule="exact"/>
        <w:rPr>
          <w:sz w:val="24"/>
        </w:rPr>
      </w:pPr>
      <w:r>
        <w:rPr>
          <w:sz w:val="24"/>
        </w:rPr>
        <w:t>Un</w:t>
      </w:r>
      <w:r>
        <w:rPr>
          <w:spacing w:val="-2"/>
          <w:sz w:val="24"/>
        </w:rPr>
        <w:t xml:space="preserve"> </w:t>
      </w:r>
      <w:r>
        <w:rPr>
          <w:sz w:val="24"/>
        </w:rPr>
        <w:t>associé</w:t>
      </w:r>
      <w:r>
        <w:rPr>
          <w:spacing w:val="-3"/>
          <w:sz w:val="24"/>
        </w:rPr>
        <w:t xml:space="preserve"> </w:t>
      </w:r>
      <w:r>
        <w:rPr>
          <w:sz w:val="24"/>
        </w:rPr>
        <w:t>au</w:t>
      </w:r>
      <w:r>
        <w:rPr>
          <w:spacing w:val="-3"/>
          <w:sz w:val="24"/>
        </w:rPr>
        <w:t xml:space="preserve"> </w:t>
      </w:r>
      <w:r>
        <w:rPr>
          <w:sz w:val="24"/>
        </w:rPr>
        <w:t>moins</w:t>
      </w:r>
      <w:r>
        <w:rPr>
          <w:spacing w:val="-2"/>
          <w:sz w:val="24"/>
        </w:rPr>
        <w:t xml:space="preserve"> </w:t>
      </w:r>
      <w:r>
        <w:rPr>
          <w:sz w:val="24"/>
        </w:rPr>
        <w:t>pour</w:t>
      </w:r>
      <w:r>
        <w:rPr>
          <w:spacing w:val="-1"/>
          <w:sz w:val="24"/>
        </w:rPr>
        <w:t xml:space="preserve"> </w:t>
      </w:r>
      <w:r>
        <w:rPr>
          <w:sz w:val="24"/>
        </w:rPr>
        <w:t>les</w:t>
      </w:r>
      <w:r>
        <w:rPr>
          <w:spacing w:val="-1"/>
          <w:sz w:val="24"/>
        </w:rPr>
        <w:t xml:space="preserve"> </w:t>
      </w:r>
      <w:r>
        <w:rPr>
          <w:spacing w:val="-5"/>
          <w:sz w:val="24"/>
        </w:rPr>
        <w:t>SNC</w:t>
      </w:r>
    </w:p>
    <w:p w14:paraId="04DBA7F9" w14:textId="77777777" w:rsidR="00C32E30" w:rsidRDefault="00C32E30">
      <w:pPr>
        <w:spacing w:line="275" w:lineRule="exact"/>
        <w:rPr>
          <w:sz w:val="24"/>
        </w:rPr>
        <w:sectPr w:rsidR="00C32E30">
          <w:pgSz w:w="11910" w:h="16840"/>
          <w:pgMar w:top="640" w:right="540" w:bottom="1040" w:left="540" w:header="0" w:footer="844" w:gutter="0"/>
          <w:cols w:space="720"/>
        </w:sectPr>
      </w:pPr>
    </w:p>
    <w:p w14:paraId="04DBA7FA" w14:textId="77777777" w:rsidR="00C32E30" w:rsidRDefault="00122088">
      <w:pPr>
        <w:pStyle w:val="Titre1"/>
      </w:pPr>
      <w:bookmarkStart w:id="13" w:name="_Toc158467114"/>
      <w:r>
        <w:rPr>
          <w:color w:val="538DD3"/>
        </w:rPr>
        <w:lastRenderedPageBreak/>
        <w:t>Évaluation</w:t>
      </w:r>
      <w:r>
        <w:rPr>
          <w:color w:val="538DD3"/>
          <w:spacing w:val="-4"/>
        </w:rPr>
        <w:t xml:space="preserve"> </w:t>
      </w:r>
      <w:r>
        <w:rPr>
          <w:color w:val="538DD3"/>
        </w:rPr>
        <w:t>des</w:t>
      </w:r>
      <w:r>
        <w:rPr>
          <w:color w:val="538DD3"/>
          <w:spacing w:val="-2"/>
        </w:rPr>
        <w:t xml:space="preserve"> </w:t>
      </w:r>
      <w:r>
        <w:rPr>
          <w:color w:val="538DD3"/>
        </w:rPr>
        <w:t>apports</w:t>
      </w:r>
      <w:r>
        <w:rPr>
          <w:color w:val="538DD3"/>
          <w:spacing w:val="-1"/>
        </w:rPr>
        <w:t xml:space="preserve"> </w:t>
      </w:r>
      <w:r>
        <w:rPr>
          <w:color w:val="538DD3"/>
        </w:rPr>
        <w:t>en</w:t>
      </w:r>
      <w:r>
        <w:rPr>
          <w:color w:val="538DD3"/>
          <w:spacing w:val="-3"/>
        </w:rPr>
        <w:t xml:space="preserve"> </w:t>
      </w:r>
      <w:r>
        <w:rPr>
          <w:color w:val="538DD3"/>
        </w:rPr>
        <w:t>nature :</w:t>
      </w:r>
      <w:r>
        <w:rPr>
          <w:color w:val="538DD3"/>
          <w:spacing w:val="-4"/>
        </w:rPr>
        <w:t xml:space="preserve"> </w:t>
      </w:r>
      <w:r>
        <w:rPr>
          <w:color w:val="538DD3"/>
          <w:spacing w:val="-5"/>
        </w:rPr>
        <w:t>CAA</w:t>
      </w:r>
      <w:bookmarkEnd w:id="13"/>
    </w:p>
    <w:p w14:paraId="04DBA7FB" w14:textId="77777777" w:rsidR="00C32E30" w:rsidRDefault="00122088">
      <w:pPr>
        <w:pStyle w:val="Corpsdetexte"/>
        <w:spacing w:before="200"/>
      </w:pPr>
      <w:r>
        <w:t>On</w:t>
      </w:r>
      <w:r>
        <w:rPr>
          <w:spacing w:val="-2"/>
        </w:rPr>
        <w:t xml:space="preserve"> </w:t>
      </w:r>
      <w:r>
        <w:t>évoque</w:t>
      </w:r>
      <w:r>
        <w:rPr>
          <w:spacing w:val="-3"/>
        </w:rPr>
        <w:t xml:space="preserve"> </w:t>
      </w:r>
      <w:r>
        <w:t>le</w:t>
      </w:r>
      <w:r>
        <w:rPr>
          <w:spacing w:val="-3"/>
        </w:rPr>
        <w:t xml:space="preserve"> </w:t>
      </w:r>
      <w:r>
        <w:t>CAA</w:t>
      </w:r>
      <w:r>
        <w:rPr>
          <w:spacing w:val="-3"/>
        </w:rPr>
        <w:t xml:space="preserve"> </w:t>
      </w:r>
      <w:r>
        <w:t>(Commissaire</w:t>
      </w:r>
      <w:r>
        <w:rPr>
          <w:spacing w:val="-3"/>
        </w:rPr>
        <w:t xml:space="preserve"> </w:t>
      </w:r>
      <w:r>
        <w:t>Aux</w:t>
      </w:r>
      <w:r>
        <w:rPr>
          <w:spacing w:val="-5"/>
        </w:rPr>
        <w:t xml:space="preserve"> </w:t>
      </w:r>
      <w:r>
        <w:t>Apports)</w:t>
      </w:r>
      <w:r>
        <w:rPr>
          <w:spacing w:val="-3"/>
        </w:rPr>
        <w:t xml:space="preserve"> </w:t>
      </w:r>
      <w:r>
        <w:t>uniquement</w:t>
      </w:r>
      <w:r>
        <w:rPr>
          <w:spacing w:val="-5"/>
        </w:rPr>
        <w:t xml:space="preserve"> </w:t>
      </w:r>
      <w:r>
        <w:t>dans</w:t>
      </w:r>
      <w:r>
        <w:rPr>
          <w:spacing w:val="-3"/>
        </w:rPr>
        <w:t xml:space="preserve"> </w:t>
      </w:r>
      <w:r>
        <w:t>les</w:t>
      </w:r>
      <w:r>
        <w:rPr>
          <w:spacing w:val="-3"/>
        </w:rPr>
        <w:t xml:space="preserve"> </w:t>
      </w:r>
      <w:r>
        <w:t>structures</w:t>
      </w:r>
      <w:r>
        <w:rPr>
          <w:spacing w:val="-5"/>
        </w:rPr>
        <w:t xml:space="preserve"> </w:t>
      </w:r>
      <w:r>
        <w:t>où</w:t>
      </w:r>
      <w:r>
        <w:rPr>
          <w:spacing w:val="-3"/>
        </w:rPr>
        <w:t xml:space="preserve"> </w:t>
      </w:r>
      <w:r>
        <w:t>le</w:t>
      </w:r>
      <w:r>
        <w:rPr>
          <w:spacing w:val="-3"/>
        </w:rPr>
        <w:t xml:space="preserve"> </w:t>
      </w:r>
      <w:r>
        <w:t>capital</w:t>
      </w:r>
      <w:r>
        <w:rPr>
          <w:spacing w:val="-4"/>
        </w:rPr>
        <w:t xml:space="preserve"> </w:t>
      </w:r>
      <w:r>
        <w:t>est</w:t>
      </w:r>
      <w:r>
        <w:rPr>
          <w:spacing w:val="-3"/>
        </w:rPr>
        <w:t xml:space="preserve"> </w:t>
      </w:r>
      <w:r>
        <w:t>le gage des créanciers sociaux donc en SNC pas de CAA.</w:t>
      </w:r>
    </w:p>
    <w:p w14:paraId="04DBA7FC" w14:textId="77777777" w:rsidR="00C32E30" w:rsidRDefault="00122088">
      <w:pPr>
        <w:pStyle w:val="Titre3"/>
        <w:ind w:left="179"/>
      </w:pPr>
      <w:r>
        <w:t>SARL</w:t>
      </w:r>
      <w:r>
        <w:rPr>
          <w:spacing w:val="-11"/>
        </w:rPr>
        <w:t xml:space="preserve"> </w:t>
      </w:r>
      <w:r>
        <w:t>pluripersonnelle</w:t>
      </w:r>
      <w:r>
        <w:rPr>
          <w:spacing w:val="-10"/>
        </w:rPr>
        <w:t xml:space="preserve"> </w:t>
      </w:r>
      <w:r>
        <w:t>et</w:t>
      </w:r>
      <w:r>
        <w:rPr>
          <w:spacing w:val="-11"/>
        </w:rPr>
        <w:t xml:space="preserve"> </w:t>
      </w:r>
      <w:r>
        <w:t>SARL</w:t>
      </w:r>
      <w:r>
        <w:rPr>
          <w:spacing w:val="-10"/>
        </w:rPr>
        <w:t xml:space="preserve"> </w:t>
      </w:r>
      <w:r>
        <w:t>unipersonnelle</w:t>
      </w:r>
      <w:r>
        <w:rPr>
          <w:spacing w:val="-8"/>
        </w:rPr>
        <w:t xml:space="preserve"> </w:t>
      </w:r>
      <w:r>
        <w:t>(ou</w:t>
      </w:r>
      <w:r>
        <w:rPr>
          <w:spacing w:val="-8"/>
        </w:rPr>
        <w:t xml:space="preserve"> </w:t>
      </w:r>
      <w:r>
        <w:rPr>
          <w:spacing w:val="-2"/>
        </w:rPr>
        <w:t>EURL)</w:t>
      </w:r>
    </w:p>
    <w:p w14:paraId="04DBA7FD" w14:textId="77777777" w:rsidR="00C32E30" w:rsidRDefault="00122088">
      <w:pPr>
        <w:pStyle w:val="Corpsdetexte"/>
        <w:spacing w:before="102"/>
        <w:ind w:left="179" w:right="310"/>
      </w:pPr>
      <w:r>
        <w:t>Par</w:t>
      </w:r>
      <w:r>
        <w:rPr>
          <w:spacing w:val="-2"/>
        </w:rPr>
        <w:t xml:space="preserve"> </w:t>
      </w:r>
      <w:r>
        <w:t>principe,</w:t>
      </w:r>
      <w:r>
        <w:rPr>
          <w:spacing w:val="-2"/>
        </w:rPr>
        <w:t xml:space="preserve"> </w:t>
      </w:r>
      <w:r>
        <w:t>les</w:t>
      </w:r>
      <w:r>
        <w:rPr>
          <w:spacing w:val="-4"/>
        </w:rPr>
        <w:t xml:space="preserve"> </w:t>
      </w:r>
      <w:r>
        <w:t>apports</w:t>
      </w:r>
      <w:r>
        <w:rPr>
          <w:spacing w:val="-2"/>
        </w:rPr>
        <w:t xml:space="preserve"> </w:t>
      </w:r>
      <w:r>
        <w:t>en</w:t>
      </w:r>
      <w:r>
        <w:rPr>
          <w:spacing w:val="-4"/>
        </w:rPr>
        <w:t xml:space="preserve"> </w:t>
      </w:r>
      <w:r>
        <w:t>nature</w:t>
      </w:r>
      <w:r>
        <w:rPr>
          <w:spacing w:val="-2"/>
        </w:rPr>
        <w:t xml:space="preserve"> </w:t>
      </w:r>
      <w:r>
        <w:t>doivent</w:t>
      </w:r>
      <w:r>
        <w:rPr>
          <w:spacing w:val="-2"/>
        </w:rPr>
        <w:t xml:space="preserve"> </w:t>
      </w:r>
      <w:r>
        <w:t>être</w:t>
      </w:r>
      <w:r>
        <w:rPr>
          <w:spacing w:val="-2"/>
        </w:rPr>
        <w:t xml:space="preserve"> </w:t>
      </w:r>
      <w:r>
        <w:t>évalués</w:t>
      </w:r>
      <w:r>
        <w:rPr>
          <w:spacing w:val="-2"/>
        </w:rPr>
        <w:t xml:space="preserve"> </w:t>
      </w:r>
      <w:r>
        <w:t>dans</w:t>
      </w:r>
      <w:r>
        <w:rPr>
          <w:spacing w:val="-2"/>
        </w:rPr>
        <w:t xml:space="preserve"> </w:t>
      </w:r>
      <w:r>
        <w:t>les</w:t>
      </w:r>
      <w:r>
        <w:rPr>
          <w:spacing w:val="-2"/>
        </w:rPr>
        <w:t xml:space="preserve"> </w:t>
      </w:r>
      <w:r>
        <w:t>statuts</w:t>
      </w:r>
      <w:r>
        <w:rPr>
          <w:spacing w:val="-2"/>
        </w:rPr>
        <w:t xml:space="preserve"> </w:t>
      </w:r>
      <w:r>
        <w:t>au</w:t>
      </w:r>
      <w:r>
        <w:rPr>
          <w:spacing w:val="-2"/>
        </w:rPr>
        <w:t xml:space="preserve"> </w:t>
      </w:r>
      <w:r>
        <w:t>vu</w:t>
      </w:r>
      <w:r>
        <w:rPr>
          <w:spacing w:val="-3"/>
        </w:rPr>
        <w:t xml:space="preserve"> </w:t>
      </w:r>
      <w:r>
        <w:t>d’un</w:t>
      </w:r>
      <w:r>
        <w:rPr>
          <w:spacing w:val="-3"/>
        </w:rPr>
        <w:t xml:space="preserve"> </w:t>
      </w:r>
      <w:r>
        <w:t>rapport</w:t>
      </w:r>
      <w:r>
        <w:rPr>
          <w:spacing w:val="-5"/>
        </w:rPr>
        <w:t xml:space="preserve"> </w:t>
      </w:r>
      <w:r>
        <w:t>du CAA annexé aux statuts.</w:t>
      </w:r>
    </w:p>
    <w:p w14:paraId="04DBA7FE" w14:textId="77777777" w:rsidR="00C32E30" w:rsidRDefault="00122088">
      <w:pPr>
        <w:pStyle w:val="Corpsdetexte"/>
        <w:spacing w:before="201"/>
        <w:ind w:left="179"/>
      </w:pPr>
      <w:r>
        <w:t>Ce</w:t>
      </w:r>
      <w:r>
        <w:rPr>
          <w:spacing w:val="-2"/>
        </w:rPr>
        <w:t xml:space="preserve"> </w:t>
      </w:r>
      <w:r>
        <w:t>CAA</w:t>
      </w:r>
      <w:r>
        <w:rPr>
          <w:spacing w:val="-2"/>
        </w:rPr>
        <w:t xml:space="preserve"> </w:t>
      </w:r>
      <w:r>
        <w:t>est</w:t>
      </w:r>
      <w:r>
        <w:rPr>
          <w:spacing w:val="-2"/>
        </w:rPr>
        <w:t xml:space="preserve"> </w:t>
      </w:r>
      <w:r>
        <w:t>nommé</w:t>
      </w:r>
      <w:r>
        <w:rPr>
          <w:spacing w:val="-4"/>
        </w:rPr>
        <w:t xml:space="preserve"> </w:t>
      </w:r>
      <w:r>
        <w:t>à</w:t>
      </w:r>
      <w:r>
        <w:rPr>
          <w:spacing w:val="-1"/>
        </w:rPr>
        <w:t xml:space="preserve"> </w:t>
      </w:r>
      <w:r>
        <w:t>l’unanimité</w:t>
      </w:r>
      <w:r>
        <w:rPr>
          <w:spacing w:val="-4"/>
        </w:rPr>
        <w:t xml:space="preserve"> </w:t>
      </w:r>
      <w:r>
        <w:t>des</w:t>
      </w:r>
      <w:r>
        <w:rPr>
          <w:spacing w:val="-4"/>
        </w:rPr>
        <w:t xml:space="preserve"> </w:t>
      </w:r>
      <w:r>
        <w:t>futurs</w:t>
      </w:r>
      <w:r>
        <w:rPr>
          <w:spacing w:val="-2"/>
        </w:rPr>
        <w:t xml:space="preserve"> </w:t>
      </w:r>
      <w:r>
        <w:t>associés</w:t>
      </w:r>
      <w:r>
        <w:rPr>
          <w:spacing w:val="-2"/>
        </w:rPr>
        <w:t xml:space="preserve"> </w:t>
      </w:r>
      <w:r>
        <w:t>ou,</w:t>
      </w:r>
      <w:r>
        <w:rPr>
          <w:spacing w:val="-2"/>
        </w:rPr>
        <w:t xml:space="preserve"> </w:t>
      </w:r>
      <w:r>
        <w:t>à</w:t>
      </w:r>
      <w:r>
        <w:rPr>
          <w:spacing w:val="-4"/>
        </w:rPr>
        <w:t xml:space="preserve"> </w:t>
      </w:r>
      <w:r>
        <w:t>défaut</w:t>
      </w:r>
      <w:r>
        <w:rPr>
          <w:spacing w:val="-4"/>
        </w:rPr>
        <w:t xml:space="preserve"> </w:t>
      </w:r>
      <w:r>
        <w:t>par</w:t>
      </w:r>
      <w:r>
        <w:rPr>
          <w:spacing w:val="-2"/>
        </w:rPr>
        <w:t xml:space="preserve"> </w:t>
      </w:r>
      <w:r>
        <w:t>le président</w:t>
      </w:r>
      <w:r>
        <w:rPr>
          <w:spacing w:val="-4"/>
        </w:rPr>
        <w:t xml:space="preserve"> </w:t>
      </w:r>
      <w:r>
        <w:t>du</w:t>
      </w:r>
      <w:r>
        <w:rPr>
          <w:spacing w:val="-2"/>
        </w:rPr>
        <w:t xml:space="preserve"> </w:t>
      </w:r>
      <w:r>
        <w:t>TC</w:t>
      </w:r>
      <w:r>
        <w:rPr>
          <w:spacing w:val="-5"/>
        </w:rPr>
        <w:t xml:space="preserve"> </w:t>
      </w:r>
      <w:r>
        <w:t>à</w:t>
      </w:r>
      <w:r>
        <w:rPr>
          <w:spacing w:val="-4"/>
        </w:rPr>
        <w:t xml:space="preserve"> </w:t>
      </w:r>
      <w:r>
        <w:t>la demande d’un associé.</w:t>
      </w:r>
    </w:p>
    <w:p w14:paraId="04DBA7FF" w14:textId="77777777" w:rsidR="00C32E30" w:rsidRDefault="00122088">
      <w:pPr>
        <w:pStyle w:val="Corpsdetexte"/>
        <w:spacing w:before="199"/>
        <w:ind w:left="179"/>
      </w:pPr>
      <w:r>
        <w:t>=&gt;</w:t>
      </w:r>
      <w:r>
        <w:rPr>
          <w:spacing w:val="-3"/>
        </w:rPr>
        <w:t xml:space="preserve"> </w:t>
      </w:r>
      <w:r>
        <w:t>Les</w:t>
      </w:r>
      <w:r>
        <w:rPr>
          <w:spacing w:val="-2"/>
        </w:rPr>
        <w:t xml:space="preserve"> </w:t>
      </w:r>
      <w:r>
        <w:t>futurs</w:t>
      </w:r>
      <w:r>
        <w:rPr>
          <w:spacing w:val="-2"/>
        </w:rPr>
        <w:t xml:space="preserve"> </w:t>
      </w:r>
      <w:r>
        <w:t>associés</w:t>
      </w:r>
      <w:r>
        <w:rPr>
          <w:spacing w:val="-4"/>
        </w:rPr>
        <w:t xml:space="preserve"> </w:t>
      </w:r>
      <w:r>
        <w:t>peuvent</w:t>
      </w:r>
      <w:r>
        <w:rPr>
          <w:spacing w:val="-4"/>
        </w:rPr>
        <w:t xml:space="preserve"> </w:t>
      </w:r>
      <w:r>
        <w:t>écarter,</w:t>
      </w:r>
      <w:r>
        <w:rPr>
          <w:spacing w:val="-2"/>
        </w:rPr>
        <w:t xml:space="preserve"> </w:t>
      </w:r>
      <w:r>
        <w:t>à</w:t>
      </w:r>
      <w:r>
        <w:rPr>
          <w:spacing w:val="-2"/>
        </w:rPr>
        <w:t xml:space="preserve"> </w:t>
      </w:r>
      <w:r>
        <w:t>l’unanimité,</w:t>
      </w:r>
      <w:r>
        <w:rPr>
          <w:spacing w:val="-2"/>
        </w:rPr>
        <w:t xml:space="preserve"> </w:t>
      </w:r>
      <w:r>
        <w:t>le</w:t>
      </w:r>
      <w:r>
        <w:rPr>
          <w:spacing w:val="-2"/>
        </w:rPr>
        <w:t xml:space="preserve"> </w:t>
      </w:r>
      <w:r>
        <w:t>recours</w:t>
      </w:r>
      <w:r>
        <w:rPr>
          <w:spacing w:val="-5"/>
        </w:rPr>
        <w:t xml:space="preserve"> </w:t>
      </w:r>
      <w:r>
        <w:t>au</w:t>
      </w:r>
      <w:r>
        <w:rPr>
          <w:spacing w:val="-4"/>
        </w:rPr>
        <w:t xml:space="preserve"> </w:t>
      </w:r>
      <w:r>
        <w:t>CAA</w:t>
      </w:r>
      <w:r>
        <w:rPr>
          <w:spacing w:val="-2"/>
        </w:rPr>
        <w:t xml:space="preserve"> </w:t>
      </w:r>
      <w:r>
        <w:t>lorsque</w:t>
      </w:r>
      <w:r>
        <w:rPr>
          <w:spacing w:val="-2"/>
        </w:rPr>
        <w:t xml:space="preserve"> </w:t>
      </w:r>
      <w:r>
        <w:t>la</w:t>
      </w:r>
      <w:r>
        <w:rPr>
          <w:spacing w:val="-2"/>
        </w:rPr>
        <w:t xml:space="preserve"> </w:t>
      </w:r>
      <w:r>
        <w:t>valeur</w:t>
      </w:r>
      <w:r>
        <w:rPr>
          <w:spacing w:val="-5"/>
        </w:rPr>
        <w:t xml:space="preserve"> </w:t>
      </w:r>
      <w:r>
        <w:t>d’aucun apport en nature n’excède 30 000 € et si la valeur totale de l’ensemble des apports en nature n’excède pas la moitié du capital.</w:t>
      </w:r>
    </w:p>
    <w:p w14:paraId="04DBA800" w14:textId="77777777" w:rsidR="00C32E30" w:rsidRDefault="00122088">
      <w:pPr>
        <w:pStyle w:val="Corpsdetexte"/>
        <w:spacing w:before="200"/>
        <w:ind w:left="179" w:right="184"/>
      </w:pPr>
      <w:r>
        <w:t xml:space="preserve">Les associés peuvent retenir </w:t>
      </w:r>
      <w:proofErr w:type="gramStart"/>
      <w:r>
        <w:t>un valeur</w:t>
      </w:r>
      <w:proofErr w:type="gramEnd"/>
      <w:r>
        <w:t xml:space="preserve"> autre que celle qui est fixée par le CAA, dans ce cas ils assumeront la responsabilité solidaire de leur évaluation envers les tiers pendant 5 ans et une responsabilité</w:t>
      </w:r>
      <w:r>
        <w:rPr>
          <w:spacing w:val="-4"/>
        </w:rPr>
        <w:t xml:space="preserve"> </w:t>
      </w:r>
      <w:r>
        <w:t>pénale</w:t>
      </w:r>
      <w:r>
        <w:rPr>
          <w:spacing w:val="-4"/>
        </w:rPr>
        <w:t xml:space="preserve"> </w:t>
      </w:r>
      <w:r>
        <w:t>en</w:t>
      </w:r>
      <w:r>
        <w:rPr>
          <w:spacing w:val="-2"/>
        </w:rPr>
        <w:t xml:space="preserve"> </w:t>
      </w:r>
      <w:r>
        <w:t>cas</w:t>
      </w:r>
      <w:r>
        <w:rPr>
          <w:spacing w:val="-5"/>
        </w:rPr>
        <w:t xml:space="preserve"> </w:t>
      </w:r>
      <w:r>
        <w:t>de</w:t>
      </w:r>
      <w:r>
        <w:rPr>
          <w:spacing w:val="-4"/>
        </w:rPr>
        <w:t xml:space="preserve"> </w:t>
      </w:r>
      <w:r>
        <w:t>surévaluation</w:t>
      </w:r>
      <w:r>
        <w:rPr>
          <w:spacing w:val="-2"/>
        </w:rPr>
        <w:t xml:space="preserve"> </w:t>
      </w:r>
      <w:r>
        <w:t>frauduleuse</w:t>
      </w:r>
      <w:r>
        <w:rPr>
          <w:spacing w:val="-4"/>
        </w:rPr>
        <w:t xml:space="preserve"> </w:t>
      </w:r>
      <w:r>
        <w:t>des</w:t>
      </w:r>
      <w:r>
        <w:rPr>
          <w:spacing w:val="-4"/>
        </w:rPr>
        <w:t xml:space="preserve"> </w:t>
      </w:r>
      <w:r>
        <w:t>apports</w:t>
      </w:r>
      <w:r>
        <w:rPr>
          <w:spacing w:val="-2"/>
        </w:rPr>
        <w:t xml:space="preserve"> </w:t>
      </w:r>
      <w:r>
        <w:t>(emprisonnement</w:t>
      </w:r>
      <w:r>
        <w:rPr>
          <w:spacing w:val="-5"/>
        </w:rPr>
        <w:t xml:space="preserve"> </w:t>
      </w:r>
      <w:r>
        <w:t>de</w:t>
      </w:r>
      <w:r>
        <w:rPr>
          <w:spacing w:val="-2"/>
        </w:rPr>
        <w:t xml:space="preserve"> </w:t>
      </w:r>
      <w:r>
        <w:t>5</w:t>
      </w:r>
      <w:r>
        <w:rPr>
          <w:spacing w:val="-3"/>
        </w:rPr>
        <w:t xml:space="preserve"> </w:t>
      </w:r>
      <w:r>
        <w:t>ans et 375 000 € d’amende).</w:t>
      </w:r>
    </w:p>
    <w:p w14:paraId="04DBA801" w14:textId="77777777" w:rsidR="00C32E30" w:rsidRDefault="00122088">
      <w:pPr>
        <w:pStyle w:val="Titre3"/>
        <w:spacing w:before="200"/>
        <w:ind w:left="179"/>
      </w:pPr>
      <w:r>
        <w:t>SA,</w:t>
      </w:r>
      <w:r>
        <w:rPr>
          <w:spacing w:val="-6"/>
        </w:rPr>
        <w:t xml:space="preserve"> </w:t>
      </w:r>
      <w:r>
        <w:t>SAS</w:t>
      </w:r>
      <w:r>
        <w:rPr>
          <w:spacing w:val="-4"/>
        </w:rPr>
        <w:t xml:space="preserve"> </w:t>
      </w:r>
      <w:r>
        <w:t>et</w:t>
      </w:r>
      <w:r>
        <w:rPr>
          <w:spacing w:val="-6"/>
        </w:rPr>
        <w:t xml:space="preserve"> </w:t>
      </w:r>
      <w:r>
        <w:rPr>
          <w:spacing w:val="-4"/>
        </w:rPr>
        <w:t>SASU</w:t>
      </w:r>
    </w:p>
    <w:p w14:paraId="04DBA802" w14:textId="77777777" w:rsidR="00C32E30" w:rsidRDefault="00122088">
      <w:pPr>
        <w:pStyle w:val="Corpsdetexte"/>
        <w:spacing w:before="100"/>
        <w:ind w:left="179" w:right="310"/>
      </w:pPr>
      <w:r>
        <w:t>Les</w:t>
      </w:r>
      <w:r>
        <w:rPr>
          <w:spacing w:val="-3"/>
        </w:rPr>
        <w:t xml:space="preserve"> </w:t>
      </w:r>
      <w:r>
        <w:t>apports</w:t>
      </w:r>
      <w:r>
        <w:rPr>
          <w:spacing w:val="-6"/>
        </w:rPr>
        <w:t xml:space="preserve"> </w:t>
      </w:r>
      <w:r>
        <w:t>en</w:t>
      </w:r>
      <w:r>
        <w:rPr>
          <w:spacing w:val="-5"/>
        </w:rPr>
        <w:t xml:space="preserve"> </w:t>
      </w:r>
      <w:r>
        <w:t>nature</w:t>
      </w:r>
      <w:r>
        <w:rPr>
          <w:spacing w:val="-5"/>
        </w:rPr>
        <w:t xml:space="preserve"> </w:t>
      </w:r>
      <w:r>
        <w:t>doivent</w:t>
      </w:r>
      <w:r>
        <w:rPr>
          <w:spacing w:val="-3"/>
        </w:rPr>
        <w:t xml:space="preserve"> </w:t>
      </w:r>
      <w:r>
        <w:t>obligatoirement</w:t>
      </w:r>
      <w:r>
        <w:rPr>
          <w:spacing w:val="-3"/>
        </w:rPr>
        <w:t xml:space="preserve"> </w:t>
      </w:r>
      <w:r>
        <w:t>être</w:t>
      </w:r>
      <w:r>
        <w:rPr>
          <w:spacing w:val="-5"/>
        </w:rPr>
        <w:t xml:space="preserve"> </w:t>
      </w:r>
      <w:r>
        <w:t>évalués</w:t>
      </w:r>
      <w:r>
        <w:rPr>
          <w:spacing w:val="-3"/>
        </w:rPr>
        <w:t xml:space="preserve"> </w:t>
      </w:r>
      <w:r>
        <w:t>par</w:t>
      </w:r>
      <w:r>
        <w:rPr>
          <w:spacing w:val="-3"/>
        </w:rPr>
        <w:t xml:space="preserve"> </w:t>
      </w:r>
      <w:r>
        <w:t>un</w:t>
      </w:r>
      <w:r>
        <w:rPr>
          <w:spacing w:val="-3"/>
        </w:rPr>
        <w:t xml:space="preserve"> </w:t>
      </w:r>
      <w:r>
        <w:t>CAA</w:t>
      </w:r>
      <w:r>
        <w:rPr>
          <w:spacing w:val="-3"/>
        </w:rPr>
        <w:t xml:space="preserve"> </w:t>
      </w:r>
      <w:r>
        <w:t>désigné</w:t>
      </w:r>
      <w:r>
        <w:rPr>
          <w:spacing w:val="-5"/>
        </w:rPr>
        <w:t xml:space="preserve"> </w:t>
      </w:r>
      <w:r>
        <w:t>à</w:t>
      </w:r>
      <w:r>
        <w:rPr>
          <w:spacing w:val="-2"/>
        </w:rPr>
        <w:t xml:space="preserve"> </w:t>
      </w:r>
      <w:r>
        <w:t>l’unanimité</w:t>
      </w:r>
      <w:r>
        <w:rPr>
          <w:spacing w:val="-2"/>
        </w:rPr>
        <w:t xml:space="preserve"> </w:t>
      </w:r>
      <w:r>
        <w:t>par les fondateurs ou à défaut par décision de justice à la demande d’un ou plusieurs d’entre eux.</w:t>
      </w:r>
    </w:p>
    <w:p w14:paraId="04DBA803" w14:textId="77777777" w:rsidR="00C32E30" w:rsidRDefault="00122088">
      <w:pPr>
        <w:pStyle w:val="Corpsdetexte"/>
        <w:spacing w:before="100"/>
        <w:ind w:left="179"/>
      </w:pPr>
      <w:r>
        <w:t>Les actionnaires ne sont pas liés par l’évaluation du CAA. L’assemblée des actionnaires doit délibérer</w:t>
      </w:r>
      <w:r>
        <w:rPr>
          <w:spacing w:val="-2"/>
        </w:rPr>
        <w:t xml:space="preserve"> </w:t>
      </w:r>
      <w:r>
        <w:t>sur</w:t>
      </w:r>
      <w:r>
        <w:rPr>
          <w:spacing w:val="-2"/>
        </w:rPr>
        <w:t xml:space="preserve"> </w:t>
      </w:r>
      <w:r>
        <w:t>l’évaluation</w:t>
      </w:r>
      <w:r>
        <w:rPr>
          <w:spacing w:val="-2"/>
        </w:rPr>
        <w:t xml:space="preserve"> </w:t>
      </w:r>
      <w:r>
        <w:t>des</w:t>
      </w:r>
      <w:r>
        <w:rPr>
          <w:spacing w:val="-2"/>
        </w:rPr>
        <w:t xml:space="preserve"> </w:t>
      </w:r>
      <w:r>
        <w:t>apports</w:t>
      </w:r>
      <w:r>
        <w:rPr>
          <w:spacing w:val="-5"/>
        </w:rPr>
        <w:t xml:space="preserve"> </w:t>
      </w:r>
      <w:r>
        <w:t>en</w:t>
      </w:r>
      <w:r>
        <w:rPr>
          <w:spacing w:val="-4"/>
        </w:rPr>
        <w:t xml:space="preserve"> </w:t>
      </w:r>
      <w:r>
        <w:t>nature :</w:t>
      </w:r>
      <w:r>
        <w:rPr>
          <w:spacing w:val="-2"/>
        </w:rPr>
        <w:t xml:space="preserve"> </w:t>
      </w:r>
      <w:r>
        <w:t>les</w:t>
      </w:r>
      <w:r>
        <w:rPr>
          <w:spacing w:val="-2"/>
        </w:rPr>
        <w:t xml:space="preserve"> </w:t>
      </w:r>
      <w:r>
        <w:t>actions</w:t>
      </w:r>
      <w:r>
        <w:rPr>
          <w:spacing w:val="-4"/>
        </w:rPr>
        <w:t xml:space="preserve"> </w:t>
      </w:r>
      <w:r>
        <w:t>de</w:t>
      </w:r>
      <w:r>
        <w:rPr>
          <w:spacing w:val="-2"/>
        </w:rPr>
        <w:t xml:space="preserve"> </w:t>
      </w:r>
      <w:r>
        <w:t>l’apporteur</w:t>
      </w:r>
      <w:r>
        <w:rPr>
          <w:spacing w:val="-2"/>
        </w:rPr>
        <w:t xml:space="preserve"> </w:t>
      </w:r>
      <w:r>
        <w:t>ne</w:t>
      </w:r>
      <w:r>
        <w:rPr>
          <w:spacing w:val="-2"/>
        </w:rPr>
        <w:t xml:space="preserve"> </w:t>
      </w:r>
      <w:r>
        <w:t>sont</w:t>
      </w:r>
      <w:r>
        <w:rPr>
          <w:spacing w:val="-4"/>
        </w:rPr>
        <w:t xml:space="preserve"> </w:t>
      </w:r>
      <w:r>
        <w:t>pas</w:t>
      </w:r>
      <w:r>
        <w:rPr>
          <w:spacing w:val="-2"/>
        </w:rPr>
        <w:t xml:space="preserve"> </w:t>
      </w:r>
      <w:proofErr w:type="gramStart"/>
      <w:r>
        <w:t>prise</w:t>
      </w:r>
      <w:proofErr w:type="gramEnd"/>
      <w:r>
        <w:rPr>
          <w:spacing w:val="-2"/>
        </w:rPr>
        <w:t xml:space="preserve"> </w:t>
      </w:r>
      <w:r>
        <w:t>en compte pour le calcul de la majorité (ne participe pas au vote).</w:t>
      </w:r>
    </w:p>
    <w:p w14:paraId="04DBA804" w14:textId="77777777" w:rsidR="00C32E30" w:rsidRDefault="00122088">
      <w:pPr>
        <w:pStyle w:val="Corpsdetexte"/>
        <w:spacing w:before="101"/>
        <w:ind w:left="179"/>
      </w:pPr>
      <w:r>
        <w:t>Toute</w:t>
      </w:r>
      <w:r>
        <w:rPr>
          <w:spacing w:val="-3"/>
        </w:rPr>
        <w:t xml:space="preserve"> </w:t>
      </w:r>
      <w:r>
        <w:t>majoration</w:t>
      </w:r>
      <w:r>
        <w:rPr>
          <w:spacing w:val="-2"/>
        </w:rPr>
        <w:t xml:space="preserve"> </w:t>
      </w:r>
      <w:r>
        <w:t>frauduleuse</w:t>
      </w:r>
      <w:r>
        <w:rPr>
          <w:spacing w:val="-4"/>
        </w:rPr>
        <w:t xml:space="preserve"> </w:t>
      </w:r>
      <w:r>
        <w:t>des</w:t>
      </w:r>
      <w:r>
        <w:rPr>
          <w:spacing w:val="-4"/>
        </w:rPr>
        <w:t xml:space="preserve"> </w:t>
      </w:r>
      <w:r>
        <w:t>apports</w:t>
      </w:r>
      <w:r>
        <w:rPr>
          <w:spacing w:val="-5"/>
        </w:rPr>
        <w:t xml:space="preserve"> </w:t>
      </w:r>
      <w:r>
        <w:t>en</w:t>
      </w:r>
      <w:r>
        <w:rPr>
          <w:spacing w:val="-4"/>
        </w:rPr>
        <w:t xml:space="preserve"> </w:t>
      </w:r>
      <w:r>
        <w:t>nature</w:t>
      </w:r>
      <w:r>
        <w:rPr>
          <w:spacing w:val="-5"/>
        </w:rPr>
        <w:t xml:space="preserve"> </w:t>
      </w:r>
      <w:r>
        <w:t>est</w:t>
      </w:r>
      <w:r>
        <w:rPr>
          <w:spacing w:val="-2"/>
        </w:rPr>
        <w:t xml:space="preserve"> </w:t>
      </w:r>
      <w:r>
        <w:t>sanctionnée</w:t>
      </w:r>
      <w:r>
        <w:rPr>
          <w:spacing w:val="-4"/>
        </w:rPr>
        <w:t xml:space="preserve"> </w:t>
      </w:r>
      <w:r>
        <w:t>pénalement :</w:t>
      </w:r>
      <w:r>
        <w:rPr>
          <w:spacing w:val="-4"/>
        </w:rPr>
        <w:t xml:space="preserve"> </w:t>
      </w:r>
      <w:r>
        <w:t>5</w:t>
      </w:r>
      <w:r>
        <w:rPr>
          <w:spacing w:val="-2"/>
        </w:rPr>
        <w:t xml:space="preserve"> </w:t>
      </w:r>
      <w:r>
        <w:t>ans d’emprisonnement et 9 000 € d’amende.</w:t>
      </w:r>
    </w:p>
    <w:p w14:paraId="04DBA805" w14:textId="77777777" w:rsidR="00C32E30" w:rsidRDefault="00C32E30">
      <w:pPr>
        <w:pStyle w:val="Corpsdetexte"/>
        <w:ind w:left="0"/>
        <w:rPr>
          <w:sz w:val="26"/>
        </w:rPr>
      </w:pPr>
    </w:p>
    <w:p w14:paraId="04DBA806" w14:textId="77777777" w:rsidR="00C32E30" w:rsidRDefault="00C32E30">
      <w:pPr>
        <w:pStyle w:val="Corpsdetexte"/>
        <w:ind w:left="0"/>
        <w:rPr>
          <w:sz w:val="26"/>
        </w:rPr>
      </w:pPr>
    </w:p>
    <w:p w14:paraId="04DBA807" w14:textId="77777777" w:rsidR="00C32E30" w:rsidRDefault="00C32E30">
      <w:pPr>
        <w:pStyle w:val="Corpsdetexte"/>
        <w:ind w:left="0"/>
        <w:rPr>
          <w:sz w:val="26"/>
        </w:rPr>
      </w:pPr>
    </w:p>
    <w:p w14:paraId="04DBA808" w14:textId="77777777" w:rsidR="00C32E30" w:rsidRDefault="00C32E30">
      <w:pPr>
        <w:pStyle w:val="Corpsdetexte"/>
        <w:ind w:left="0"/>
        <w:rPr>
          <w:sz w:val="26"/>
        </w:rPr>
      </w:pPr>
    </w:p>
    <w:p w14:paraId="04DBA809" w14:textId="77777777" w:rsidR="00C32E30" w:rsidRDefault="00C32E30">
      <w:pPr>
        <w:pStyle w:val="Corpsdetexte"/>
        <w:ind w:left="0"/>
        <w:rPr>
          <w:sz w:val="26"/>
        </w:rPr>
      </w:pPr>
    </w:p>
    <w:p w14:paraId="04DBA80A" w14:textId="77777777" w:rsidR="00C32E30" w:rsidRDefault="00C32E30">
      <w:pPr>
        <w:pStyle w:val="Corpsdetexte"/>
        <w:ind w:left="0"/>
        <w:rPr>
          <w:sz w:val="26"/>
        </w:rPr>
      </w:pPr>
    </w:p>
    <w:p w14:paraId="04DBA80B" w14:textId="77777777" w:rsidR="00C32E30" w:rsidRDefault="00C32E30">
      <w:pPr>
        <w:pStyle w:val="Corpsdetexte"/>
        <w:ind w:left="0"/>
        <w:rPr>
          <w:sz w:val="26"/>
        </w:rPr>
      </w:pPr>
    </w:p>
    <w:p w14:paraId="04DBA80C" w14:textId="77777777" w:rsidR="00C32E30" w:rsidRDefault="00C32E30">
      <w:pPr>
        <w:pStyle w:val="Corpsdetexte"/>
        <w:ind w:left="0"/>
        <w:rPr>
          <w:sz w:val="26"/>
        </w:rPr>
      </w:pPr>
    </w:p>
    <w:p w14:paraId="04DBA80D" w14:textId="77777777" w:rsidR="00C32E30" w:rsidRDefault="00C32E30">
      <w:pPr>
        <w:pStyle w:val="Corpsdetexte"/>
        <w:ind w:left="0"/>
        <w:rPr>
          <w:sz w:val="26"/>
        </w:rPr>
      </w:pPr>
    </w:p>
    <w:p w14:paraId="04DBA80E" w14:textId="77777777" w:rsidR="00C32E30" w:rsidRDefault="00C32E30">
      <w:pPr>
        <w:pStyle w:val="Corpsdetexte"/>
        <w:ind w:left="0"/>
        <w:rPr>
          <w:sz w:val="26"/>
        </w:rPr>
      </w:pPr>
    </w:p>
    <w:p w14:paraId="04DBA80F" w14:textId="77777777" w:rsidR="00C32E30" w:rsidRDefault="00C32E30">
      <w:pPr>
        <w:pStyle w:val="Corpsdetexte"/>
        <w:ind w:left="0"/>
        <w:rPr>
          <w:sz w:val="26"/>
        </w:rPr>
      </w:pPr>
    </w:p>
    <w:p w14:paraId="04DBA810" w14:textId="77777777" w:rsidR="00C32E30" w:rsidRDefault="00C32E30">
      <w:pPr>
        <w:pStyle w:val="Corpsdetexte"/>
        <w:ind w:left="0"/>
        <w:rPr>
          <w:sz w:val="26"/>
        </w:rPr>
      </w:pPr>
    </w:p>
    <w:p w14:paraId="04DBA811" w14:textId="77777777" w:rsidR="00C32E30" w:rsidRDefault="00C32E30">
      <w:pPr>
        <w:pStyle w:val="Corpsdetexte"/>
        <w:ind w:left="0"/>
        <w:rPr>
          <w:sz w:val="26"/>
        </w:rPr>
      </w:pPr>
    </w:p>
    <w:p w14:paraId="04DBA812" w14:textId="77777777" w:rsidR="00C32E30" w:rsidRDefault="00C32E30">
      <w:pPr>
        <w:pStyle w:val="Corpsdetexte"/>
        <w:ind w:left="0"/>
        <w:rPr>
          <w:sz w:val="26"/>
        </w:rPr>
      </w:pPr>
    </w:p>
    <w:p w14:paraId="04DBA813" w14:textId="77777777" w:rsidR="00C32E30" w:rsidRDefault="00C32E30">
      <w:pPr>
        <w:pStyle w:val="Corpsdetexte"/>
        <w:ind w:left="0"/>
        <w:rPr>
          <w:sz w:val="26"/>
        </w:rPr>
      </w:pPr>
    </w:p>
    <w:p w14:paraId="04DBA814" w14:textId="77777777" w:rsidR="00C32E30" w:rsidRDefault="00C32E30">
      <w:pPr>
        <w:pStyle w:val="Corpsdetexte"/>
        <w:ind w:left="0"/>
        <w:rPr>
          <w:sz w:val="26"/>
        </w:rPr>
      </w:pPr>
    </w:p>
    <w:p w14:paraId="04DBA815" w14:textId="77777777" w:rsidR="00C32E30" w:rsidRDefault="00C32E30">
      <w:pPr>
        <w:pStyle w:val="Corpsdetexte"/>
        <w:ind w:left="0"/>
        <w:rPr>
          <w:sz w:val="26"/>
        </w:rPr>
      </w:pPr>
    </w:p>
    <w:p w14:paraId="04DBA816" w14:textId="77777777" w:rsidR="00C32E30" w:rsidRDefault="00C32E30">
      <w:pPr>
        <w:pStyle w:val="Corpsdetexte"/>
        <w:ind w:left="0"/>
        <w:rPr>
          <w:sz w:val="26"/>
        </w:rPr>
      </w:pPr>
    </w:p>
    <w:p w14:paraId="04DBA817" w14:textId="77777777" w:rsidR="00C32E30" w:rsidRDefault="00C32E30">
      <w:pPr>
        <w:pStyle w:val="Corpsdetexte"/>
        <w:ind w:left="0"/>
        <w:rPr>
          <w:sz w:val="26"/>
        </w:rPr>
      </w:pPr>
    </w:p>
    <w:p w14:paraId="04DBA818" w14:textId="77777777" w:rsidR="00C32E30" w:rsidRDefault="00C32E30">
      <w:pPr>
        <w:pStyle w:val="Corpsdetexte"/>
        <w:ind w:left="0"/>
        <w:rPr>
          <w:sz w:val="26"/>
        </w:rPr>
      </w:pPr>
    </w:p>
    <w:p w14:paraId="04DBA819" w14:textId="77777777" w:rsidR="00C32E30" w:rsidRDefault="00C32E30">
      <w:pPr>
        <w:pStyle w:val="Corpsdetexte"/>
        <w:ind w:left="0"/>
        <w:rPr>
          <w:sz w:val="26"/>
        </w:rPr>
      </w:pPr>
    </w:p>
    <w:p w14:paraId="04DBA81A" w14:textId="77777777" w:rsidR="00C32E30" w:rsidRDefault="00C32E30">
      <w:pPr>
        <w:pStyle w:val="Corpsdetexte"/>
        <w:ind w:left="0"/>
        <w:rPr>
          <w:sz w:val="26"/>
        </w:rPr>
      </w:pPr>
    </w:p>
    <w:p w14:paraId="04DBA81B" w14:textId="77777777" w:rsidR="00C32E30" w:rsidRDefault="00C32E30">
      <w:pPr>
        <w:pStyle w:val="Corpsdetexte"/>
        <w:spacing w:before="2"/>
        <w:ind w:left="0"/>
        <w:rPr>
          <w:sz w:val="35"/>
        </w:rPr>
      </w:pPr>
    </w:p>
    <w:p w14:paraId="04DBA81C" w14:textId="77777777" w:rsidR="00C32E30" w:rsidRDefault="00122088">
      <w:pPr>
        <w:ind w:left="181" w:right="177"/>
        <w:jc w:val="center"/>
        <w:rPr>
          <w:rFonts w:ascii="Calibri"/>
        </w:rPr>
      </w:pPr>
      <w:r>
        <w:rPr>
          <w:rFonts w:ascii="Calibri"/>
          <w:spacing w:val="-5"/>
        </w:rPr>
        <w:t>23</w:t>
      </w:r>
    </w:p>
    <w:p w14:paraId="04DBA81D" w14:textId="77777777" w:rsidR="00C32E30" w:rsidRDefault="00C32E30">
      <w:pPr>
        <w:jc w:val="center"/>
        <w:rPr>
          <w:rFonts w:ascii="Calibri"/>
        </w:rPr>
        <w:sectPr w:rsidR="00C32E30">
          <w:footerReference w:type="default" r:id="rId25"/>
          <w:pgSz w:w="11910" w:h="16840"/>
          <w:pgMar w:top="640" w:right="540" w:bottom="280" w:left="540" w:header="0" w:footer="0" w:gutter="0"/>
          <w:cols w:space="720"/>
        </w:sectPr>
      </w:pPr>
    </w:p>
    <w:p w14:paraId="04DBA81E" w14:textId="77777777" w:rsidR="00C32E30" w:rsidRDefault="00122088">
      <w:pPr>
        <w:pStyle w:val="Titre1"/>
      </w:pPr>
      <w:bookmarkStart w:id="14" w:name="_Toc158467115"/>
      <w:r>
        <w:rPr>
          <w:color w:val="538DD3"/>
        </w:rPr>
        <w:lastRenderedPageBreak/>
        <w:t>Règles</w:t>
      </w:r>
      <w:r>
        <w:rPr>
          <w:color w:val="538DD3"/>
          <w:spacing w:val="-4"/>
        </w:rPr>
        <w:t xml:space="preserve"> </w:t>
      </w:r>
      <w:r>
        <w:rPr>
          <w:color w:val="538DD3"/>
        </w:rPr>
        <w:t>de</w:t>
      </w:r>
      <w:r>
        <w:rPr>
          <w:color w:val="538DD3"/>
          <w:spacing w:val="-1"/>
        </w:rPr>
        <w:t xml:space="preserve"> </w:t>
      </w:r>
      <w:r>
        <w:rPr>
          <w:color w:val="538DD3"/>
        </w:rPr>
        <w:t>cumul</w:t>
      </w:r>
      <w:r>
        <w:rPr>
          <w:color w:val="538DD3"/>
          <w:spacing w:val="-2"/>
        </w:rPr>
        <w:t xml:space="preserve"> </w:t>
      </w:r>
      <w:r>
        <w:rPr>
          <w:color w:val="538DD3"/>
        </w:rPr>
        <w:t>de</w:t>
      </w:r>
      <w:r>
        <w:rPr>
          <w:color w:val="538DD3"/>
          <w:spacing w:val="-1"/>
        </w:rPr>
        <w:t xml:space="preserve"> </w:t>
      </w:r>
      <w:r>
        <w:rPr>
          <w:color w:val="538DD3"/>
          <w:spacing w:val="-2"/>
        </w:rPr>
        <w:t>mandat</w:t>
      </w:r>
      <w:bookmarkEnd w:id="14"/>
    </w:p>
    <w:p w14:paraId="04DBA81F" w14:textId="77777777" w:rsidR="00C32E30" w:rsidRDefault="00122088">
      <w:pPr>
        <w:pStyle w:val="Corpsdetexte"/>
        <w:spacing w:before="200"/>
        <w:ind w:right="184"/>
      </w:pPr>
      <w:r>
        <w:t>Ce contrôle est réalisé par le CAC qui est obligatoire en SA. Pour les actionnaires, les mandats détenus</w:t>
      </w:r>
      <w:r>
        <w:rPr>
          <w:spacing w:val="-5"/>
        </w:rPr>
        <w:t xml:space="preserve"> </w:t>
      </w:r>
      <w:r>
        <w:t>par</w:t>
      </w:r>
      <w:r>
        <w:rPr>
          <w:spacing w:val="-3"/>
        </w:rPr>
        <w:t xml:space="preserve"> </w:t>
      </w:r>
      <w:r>
        <w:t>les</w:t>
      </w:r>
      <w:r>
        <w:rPr>
          <w:spacing w:val="-5"/>
        </w:rPr>
        <w:t xml:space="preserve"> </w:t>
      </w:r>
      <w:r>
        <w:t>administrateurs</w:t>
      </w:r>
      <w:r>
        <w:rPr>
          <w:spacing w:val="-3"/>
        </w:rPr>
        <w:t xml:space="preserve"> </w:t>
      </w:r>
      <w:r>
        <w:t>sont</w:t>
      </w:r>
      <w:r>
        <w:rPr>
          <w:spacing w:val="-5"/>
        </w:rPr>
        <w:t xml:space="preserve"> </w:t>
      </w:r>
      <w:r>
        <w:t>mentionnés</w:t>
      </w:r>
      <w:r>
        <w:rPr>
          <w:spacing w:val="-3"/>
        </w:rPr>
        <w:t xml:space="preserve"> </w:t>
      </w:r>
      <w:r>
        <w:t>dans</w:t>
      </w:r>
      <w:r>
        <w:rPr>
          <w:spacing w:val="-3"/>
        </w:rPr>
        <w:t xml:space="preserve"> </w:t>
      </w:r>
      <w:r>
        <w:t>le</w:t>
      </w:r>
      <w:r>
        <w:rPr>
          <w:spacing w:val="-5"/>
        </w:rPr>
        <w:t xml:space="preserve"> </w:t>
      </w:r>
      <w:r>
        <w:t>rapport</w:t>
      </w:r>
      <w:r>
        <w:rPr>
          <w:spacing w:val="-3"/>
        </w:rPr>
        <w:t xml:space="preserve"> </w:t>
      </w:r>
      <w:r>
        <w:t>de</w:t>
      </w:r>
      <w:r>
        <w:rPr>
          <w:spacing w:val="-5"/>
        </w:rPr>
        <w:t xml:space="preserve"> </w:t>
      </w:r>
      <w:r>
        <w:t>gestion</w:t>
      </w:r>
      <w:r>
        <w:rPr>
          <w:spacing w:val="-3"/>
        </w:rPr>
        <w:t xml:space="preserve"> </w:t>
      </w:r>
      <w:r>
        <w:t>(où</w:t>
      </w:r>
      <w:r>
        <w:rPr>
          <w:spacing w:val="-3"/>
        </w:rPr>
        <w:t xml:space="preserve"> </w:t>
      </w:r>
      <w:r>
        <w:t>sont mentionnées les règles de cumul de mandat).</w:t>
      </w:r>
    </w:p>
    <w:p w14:paraId="04DBA820" w14:textId="77777777" w:rsidR="00C32E30" w:rsidRDefault="00122088">
      <w:pPr>
        <w:spacing w:before="101"/>
        <w:ind w:left="180"/>
        <w:rPr>
          <w:b/>
          <w:sz w:val="24"/>
        </w:rPr>
      </w:pPr>
      <w:r>
        <w:rPr>
          <w:b/>
          <w:color w:val="FF0000"/>
          <w:sz w:val="24"/>
        </w:rPr>
        <w:t>Le</w:t>
      </w:r>
      <w:r>
        <w:rPr>
          <w:b/>
          <w:color w:val="FF0000"/>
          <w:spacing w:val="-2"/>
          <w:sz w:val="24"/>
        </w:rPr>
        <w:t xml:space="preserve"> </w:t>
      </w:r>
      <w:r>
        <w:rPr>
          <w:b/>
          <w:color w:val="FF0000"/>
          <w:sz w:val="24"/>
        </w:rPr>
        <w:t>nombre</w:t>
      </w:r>
      <w:r>
        <w:rPr>
          <w:b/>
          <w:color w:val="FF0000"/>
          <w:spacing w:val="-1"/>
          <w:sz w:val="24"/>
        </w:rPr>
        <w:t xml:space="preserve"> </w:t>
      </w:r>
      <w:r>
        <w:rPr>
          <w:b/>
          <w:color w:val="FF0000"/>
          <w:sz w:val="24"/>
        </w:rPr>
        <w:t>de</w:t>
      </w:r>
      <w:r>
        <w:rPr>
          <w:b/>
          <w:color w:val="FF0000"/>
          <w:spacing w:val="-2"/>
          <w:sz w:val="24"/>
        </w:rPr>
        <w:t xml:space="preserve"> </w:t>
      </w:r>
      <w:r>
        <w:rPr>
          <w:b/>
          <w:color w:val="FF0000"/>
          <w:sz w:val="24"/>
        </w:rPr>
        <w:t>mandat</w:t>
      </w:r>
      <w:r>
        <w:rPr>
          <w:b/>
          <w:color w:val="FF0000"/>
          <w:spacing w:val="-1"/>
          <w:sz w:val="24"/>
        </w:rPr>
        <w:t xml:space="preserve"> </w:t>
      </w:r>
      <w:r>
        <w:rPr>
          <w:b/>
          <w:color w:val="FF0000"/>
          <w:sz w:val="24"/>
        </w:rPr>
        <w:t>des</w:t>
      </w:r>
      <w:r>
        <w:rPr>
          <w:b/>
          <w:color w:val="FF0000"/>
          <w:spacing w:val="1"/>
          <w:sz w:val="24"/>
        </w:rPr>
        <w:t xml:space="preserve"> </w:t>
      </w:r>
      <w:r>
        <w:rPr>
          <w:b/>
          <w:color w:val="FF0000"/>
          <w:sz w:val="24"/>
        </w:rPr>
        <w:t>dirigeants</w:t>
      </w:r>
      <w:r>
        <w:rPr>
          <w:b/>
          <w:color w:val="FF0000"/>
          <w:spacing w:val="-2"/>
          <w:sz w:val="24"/>
        </w:rPr>
        <w:t xml:space="preserve"> </w:t>
      </w:r>
      <w:r>
        <w:rPr>
          <w:b/>
          <w:color w:val="FF0000"/>
          <w:sz w:val="24"/>
        </w:rPr>
        <w:t>est</w:t>
      </w:r>
      <w:r>
        <w:rPr>
          <w:b/>
          <w:color w:val="FF0000"/>
          <w:spacing w:val="-1"/>
          <w:sz w:val="24"/>
        </w:rPr>
        <w:t xml:space="preserve"> </w:t>
      </w:r>
      <w:r>
        <w:rPr>
          <w:b/>
          <w:color w:val="FF0000"/>
          <w:sz w:val="24"/>
        </w:rPr>
        <w:t>limité</w:t>
      </w:r>
      <w:r>
        <w:rPr>
          <w:b/>
          <w:color w:val="FF0000"/>
          <w:spacing w:val="-2"/>
          <w:sz w:val="24"/>
        </w:rPr>
        <w:t xml:space="preserve"> </w:t>
      </w:r>
      <w:r>
        <w:rPr>
          <w:b/>
          <w:color w:val="FF0000"/>
          <w:sz w:val="24"/>
        </w:rPr>
        <w:t>seulement</w:t>
      </w:r>
      <w:r>
        <w:rPr>
          <w:b/>
          <w:color w:val="FF0000"/>
          <w:spacing w:val="-4"/>
          <w:sz w:val="24"/>
        </w:rPr>
        <w:t xml:space="preserve"> </w:t>
      </w:r>
      <w:r>
        <w:rPr>
          <w:b/>
          <w:color w:val="FF0000"/>
          <w:sz w:val="24"/>
        </w:rPr>
        <w:t>en</w:t>
      </w:r>
      <w:r>
        <w:rPr>
          <w:b/>
          <w:color w:val="FF0000"/>
          <w:spacing w:val="-1"/>
          <w:sz w:val="24"/>
        </w:rPr>
        <w:t xml:space="preserve"> </w:t>
      </w:r>
      <w:r>
        <w:rPr>
          <w:b/>
          <w:color w:val="FF0000"/>
          <w:spacing w:val="-5"/>
          <w:sz w:val="24"/>
        </w:rPr>
        <w:t>SA</w:t>
      </w:r>
    </w:p>
    <w:p w14:paraId="04DBA821" w14:textId="77777777" w:rsidR="00C32E30" w:rsidRDefault="00122088">
      <w:pPr>
        <w:pStyle w:val="Corpsdetexte"/>
        <w:spacing w:before="99"/>
      </w:pPr>
      <w:r>
        <w:rPr>
          <w:u w:val="single"/>
        </w:rPr>
        <w:t>3</w:t>
      </w:r>
      <w:r>
        <w:rPr>
          <w:spacing w:val="-3"/>
          <w:u w:val="single"/>
        </w:rPr>
        <w:t xml:space="preserve"> </w:t>
      </w:r>
      <w:r>
        <w:rPr>
          <w:u w:val="single"/>
        </w:rPr>
        <w:t>limites</w:t>
      </w:r>
      <w:r>
        <w:rPr>
          <w:spacing w:val="-3"/>
        </w:rPr>
        <w:t xml:space="preserve"> </w:t>
      </w:r>
      <w:r>
        <w:t>:</w:t>
      </w:r>
      <w:r>
        <w:rPr>
          <w:spacing w:val="-3"/>
        </w:rPr>
        <w:t xml:space="preserve"> </w:t>
      </w:r>
      <w:r>
        <w:t>(concernent</w:t>
      </w:r>
      <w:r>
        <w:rPr>
          <w:spacing w:val="-4"/>
        </w:rPr>
        <w:t xml:space="preserve"> </w:t>
      </w:r>
      <w:r>
        <w:t>les</w:t>
      </w:r>
      <w:r>
        <w:rPr>
          <w:spacing w:val="-3"/>
        </w:rPr>
        <w:t xml:space="preserve"> </w:t>
      </w:r>
      <w:r>
        <w:rPr>
          <w:spacing w:val="-5"/>
        </w:rPr>
        <w:t>PP)</w:t>
      </w:r>
    </w:p>
    <w:p w14:paraId="04DBA822" w14:textId="77777777" w:rsidR="00C32E30" w:rsidRDefault="00122088">
      <w:pPr>
        <w:pStyle w:val="Paragraphedeliste"/>
        <w:numPr>
          <w:ilvl w:val="0"/>
          <w:numId w:val="64"/>
        </w:numPr>
        <w:tabs>
          <w:tab w:val="left" w:pos="900"/>
          <w:tab w:val="left" w:pos="901"/>
        </w:tabs>
        <w:rPr>
          <w:sz w:val="24"/>
        </w:rPr>
      </w:pPr>
      <w:r>
        <w:rPr>
          <w:sz w:val="24"/>
        </w:rPr>
        <w:t>DG,</w:t>
      </w:r>
      <w:r>
        <w:rPr>
          <w:spacing w:val="-3"/>
          <w:sz w:val="24"/>
        </w:rPr>
        <w:t xml:space="preserve"> </w:t>
      </w:r>
      <w:r>
        <w:rPr>
          <w:sz w:val="24"/>
        </w:rPr>
        <w:t>membres</w:t>
      </w:r>
      <w:r>
        <w:rPr>
          <w:spacing w:val="-2"/>
          <w:sz w:val="24"/>
        </w:rPr>
        <w:t xml:space="preserve"> </w:t>
      </w:r>
      <w:r>
        <w:rPr>
          <w:sz w:val="24"/>
        </w:rPr>
        <w:t>du</w:t>
      </w:r>
      <w:r>
        <w:rPr>
          <w:spacing w:val="-2"/>
          <w:sz w:val="24"/>
        </w:rPr>
        <w:t xml:space="preserve"> </w:t>
      </w:r>
      <w:r>
        <w:rPr>
          <w:sz w:val="24"/>
        </w:rPr>
        <w:t>directoire :</w:t>
      </w:r>
      <w:r>
        <w:rPr>
          <w:spacing w:val="-4"/>
          <w:sz w:val="24"/>
        </w:rPr>
        <w:t xml:space="preserve"> </w:t>
      </w:r>
      <w:r>
        <w:rPr>
          <w:sz w:val="24"/>
        </w:rPr>
        <w:t>maximum</w:t>
      </w:r>
      <w:r>
        <w:rPr>
          <w:spacing w:val="-1"/>
          <w:sz w:val="24"/>
        </w:rPr>
        <w:t xml:space="preserve"> </w:t>
      </w:r>
      <w:r>
        <w:rPr>
          <w:spacing w:val="-10"/>
          <w:sz w:val="24"/>
        </w:rPr>
        <w:t>1</w:t>
      </w:r>
    </w:p>
    <w:p w14:paraId="04DBA823" w14:textId="77777777" w:rsidR="00C32E30" w:rsidRDefault="00122088">
      <w:pPr>
        <w:pStyle w:val="Paragraphedeliste"/>
        <w:numPr>
          <w:ilvl w:val="0"/>
          <w:numId w:val="64"/>
        </w:numPr>
        <w:tabs>
          <w:tab w:val="left" w:pos="900"/>
          <w:tab w:val="left" w:pos="901"/>
        </w:tabs>
        <w:rPr>
          <w:sz w:val="24"/>
        </w:rPr>
      </w:pPr>
      <w:r>
        <w:rPr>
          <w:sz w:val="24"/>
        </w:rPr>
        <w:t>Administrateur,</w:t>
      </w:r>
      <w:r>
        <w:rPr>
          <w:spacing w:val="-8"/>
          <w:sz w:val="24"/>
        </w:rPr>
        <w:t xml:space="preserve"> </w:t>
      </w:r>
      <w:r>
        <w:rPr>
          <w:sz w:val="24"/>
        </w:rPr>
        <w:t>CS,</w:t>
      </w:r>
      <w:r>
        <w:rPr>
          <w:spacing w:val="-6"/>
          <w:sz w:val="24"/>
        </w:rPr>
        <w:t xml:space="preserve"> </w:t>
      </w:r>
      <w:r>
        <w:rPr>
          <w:sz w:val="24"/>
        </w:rPr>
        <w:t>représentant</w:t>
      </w:r>
      <w:r>
        <w:rPr>
          <w:spacing w:val="-7"/>
          <w:sz w:val="24"/>
        </w:rPr>
        <w:t xml:space="preserve"> </w:t>
      </w:r>
      <w:r>
        <w:rPr>
          <w:sz w:val="24"/>
        </w:rPr>
        <w:t>permanent,</w:t>
      </w:r>
      <w:r>
        <w:rPr>
          <w:spacing w:val="-8"/>
          <w:sz w:val="24"/>
        </w:rPr>
        <w:t xml:space="preserve"> </w:t>
      </w:r>
      <w:r>
        <w:rPr>
          <w:sz w:val="24"/>
        </w:rPr>
        <w:t>PCA :</w:t>
      </w:r>
      <w:r>
        <w:rPr>
          <w:spacing w:val="-8"/>
          <w:sz w:val="24"/>
        </w:rPr>
        <w:t xml:space="preserve"> </w:t>
      </w:r>
      <w:r>
        <w:rPr>
          <w:sz w:val="24"/>
        </w:rPr>
        <w:t>maximum</w:t>
      </w:r>
      <w:r>
        <w:rPr>
          <w:spacing w:val="-4"/>
          <w:sz w:val="24"/>
        </w:rPr>
        <w:t xml:space="preserve"> </w:t>
      </w:r>
      <w:r>
        <w:rPr>
          <w:spacing w:val="-10"/>
          <w:sz w:val="24"/>
        </w:rPr>
        <w:t>5</w:t>
      </w:r>
    </w:p>
    <w:p w14:paraId="04DBA824" w14:textId="77777777" w:rsidR="00C32E30" w:rsidRDefault="00122088">
      <w:pPr>
        <w:pStyle w:val="Paragraphedeliste"/>
        <w:numPr>
          <w:ilvl w:val="0"/>
          <w:numId w:val="64"/>
        </w:numPr>
        <w:tabs>
          <w:tab w:val="left" w:pos="900"/>
          <w:tab w:val="left" w:pos="901"/>
        </w:tabs>
        <w:rPr>
          <w:sz w:val="24"/>
        </w:rPr>
      </w:pPr>
      <w:r>
        <w:rPr>
          <w:sz w:val="24"/>
        </w:rPr>
        <w:t>Total</w:t>
      </w:r>
      <w:r>
        <w:rPr>
          <w:spacing w:val="-3"/>
          <w:sz w:val="24"/>
        </w:rPr>
        <w:t xml:space="preserve"> </w:t>
      </w:r>
      <w:r>
        <w:rPr>
          <w:sz w:val="24"/>
        </w:rPr>
        <w:t>des</w:t>
      </w:r>
      <w:r>
        <w:rPr>
          <w:spacing w:val="-2"/>
          <w:sz w:val="24"/>
        </w:rPr>
        <w:t xml:space="preserve"> </w:t>
      </w:r>
      <w:r>
        <w:rPr>
          <w:sz w:val="24"/>
        </w:rPr>
        <w:t>2</w:t>
      </w:r>
      <w:r>
        <w:rPr>
          <w:spacing w:val="-1"/>
          <w:sz w:val="24"/>
        </w:rPr>
        <w:t xml:space="preserve"> </w:t>
      </w:r>
      <w:r>
        <w:rPr>
          <w:sz w:val="24"/>
        </w:rPr>
        <w:t>limites</w:t>
      </w:r>
      <w:r>
        <w:rPr>
          <w:spacing w:val="-2"/>
          <w:sz w:val="24"/>
        </w:rPr>
        <w:t xml:space="preserve"> </w:t>
      </w:r>
      <w:r>
        <w:rPr>
          <w:sz w:val="24"/>
        </w:rPr>
        <w:t>:</w:t>
      </w:r>
      <w:r>
        <w:rPr>
          <w:spacing w:val="-2"/>
          <w:sz w:val="24"/>
        </w:rPr>
        <w:t xml:space="preserve"> </w:t>
      </w:r>
      <w:r>
        <w:rPr>
          <w:sz w:val="24"/>
        </w:rPr>
        <w:t>maximum</w:t>
      </w:r>
      <w:r>
        <w:rPr>
          <w:spacing w:val="-3"/>
          <w:sz w:val="24"/>
        </w:rPr>
        <w:t xml:space="preserve"> </w:t>
      </w:r>
      <w:r>
        <w:rPr>
          <w:spacing w:val="-10"/>
          <w:sz w:val="24"/>
        </w:rPr>
        <w:t>5</w:t>
      </w:r>
    </w:p>
    <w:p w14:paraId="04DBA825" w14:textId="77777777" w:rsidR="00C32E30" w:rsidRDefault="00122088">
      <w:pPr>
        <w:pStyle w:val="Paragraphedeliste"/>
        <w:numPr>
          <w:ilvl w:val="0"/>
          <w:numId w:val="63"/>
        </w:numPr>
        <w:tabs>
          <w:tab w:val="left" w:pos="386"/>
        </w:tabs>
        <w:spacing w:before="100"/>
        <w:ind w:left="385"/>
        <w:rPr>
          <w:sz w:val="24"/>
        </w:rPr>
      </w:pPr>
      <w:r>
        <w:rPr>
          <w:sz w:val="24"/>
        </w:rPr>
        <w:t>Lorsque</w:t>
      </w:r>
      <w:r>
        <w:rPr>
          <w:spacing w:val="-4"/>
          <w:sz w:val="24"/>
        </w:rPr>
        <w:t xml:space="preserve"> </w:t>
      </w:r>
      <w:r>
        <w:rPr>
          <w:sz w:val="24"/>
        </w:rPr>
        <w:t>DG</w:t>
      </w:r>
      <w:r>
        <w:rPr>
          <w:spacing w:val="-1"/>
          <w:sz w:val="24"/>
        </w:rPr>
        <w:t xml:space="preserve"> </w:t>
      </w:r>
      <w:r>
        <w:rPr>
          <w:sz w:val="24"/>
        </w:rPr>
        <w:t>et</w:t>
      </w:r>
      <w:r>
        <w:rPr>
          <w:spacing w:val="-3"/>
          <w:sz w:val="24"/>
        </w:rPr>
        <w:t xml:space="preserve"> </w:t>
      </w:r>
      <w:r>
        <w:rPr>
          <w:sz w:val="24"/>
        </w:rPr>
        <w:t>administrateur</w:t>
      </w:r>
      <w:r>
        <w:rPr>
          <w:spacing w:val="-4"/>
          <w:sz w:val="24"/>
        </w:rPr>
        <w:t xml:space="preserve"> </w:t>
      </w:r>
      <w:r>
        <w:rPr>
          <w:sz w:val="24"/>
        </w:rPr>
        <w:t>dans</w:t>
      </w:r>
      <w:r>
        <w:rPr>
          <w:spacing w:val="-4"/>
          <w:sz w:val="24"/>
        </w:rPr>
        <w:t xml:space="preserve"> </w:t>
      </w:r>
      <w:r>
        <w:rPr>
          <w:sz w:val="24"/>
        </w:rPr>
        <w:t>une</w:t>
      </w:r>
      <w:r>
        <w:rPr>
          <w:spacing w:val="-3"/>
          <w:sz w:val="24"/>
        </w:rPr>
        <w:t xml:space="preserve"> </w:t>
      </w:r>
      <w:r>
        <w:rPr>
          <w:sz w:val="24"/>
        </w:rPr>
        <w:t>même</w:t>
      </w:r>
      <w:r>
        <w:rPr>
          <w:spacing w:val="-3"/>
          <w:sz w:val="24"/>
        </w:rPr>
        <w:t xml:space="preserve"> </w:t>
      </w:r>
      <w:r>
        <w:rPr>
          <w:sz w:val="24"/>
        </w:rPr>
        <w:t>SA</w:t>
      </w:r>
      <w:r>
        <w:rPr>
          <w:spacing w:val="-1"/>
          <w:sz w:val="24"/>
        </w:rPr>
        <w:t xml:space="preserve"> </w:t>
      </w:r>
      <w:r>
        <w:rPr>
          <w:sz w:val="24"/>
        </w:rPr>
        <w:t>on</w:t>
      </w:r>
      <w:r>
        <w:rPr>
          <w:spacing w:val="-1"/>
          <w:sz w:val="24"/>
        </w:rPr>
        <w:t xml:space="preserve"> </w:t>
      </w:r>
      <w:r>
        <w:rPr>
          <w:sz w:val="24"/>
        </w:rPr>
        <w:t>ne</w:t>
      </w:r>
      <w:r>
        <w:rPr>
          <w:spacing w:val="-1"/>
          <w:sz w:val="24"/>
        </w:rPr>
        <w:t xml:space="preserve"> </w:t>
      </w:r>
      <w:r>
        <w:rPr>
          <w:sz w:val="24"/>
        </w:rPr>
        <w:t>compte</w:t>
      </w:r>
      <w:r>
        <w:rPr>
          <w:spacing w:val="-2"/>
          <w:sz w:val="24"/>
        </w:rPr>
        <w:t xml:space="preserve"> </w:t>
      </w:r>
      <w:r>
        <w:rPr>
          <w:sz w:val="24"/>
        </w:rPr>
        <w:t>qu’un</w:t>
      </w:r>
      <w:r>
        <w:rPr>
          <w:spacing w:val="-3"/>
          <w:sz w:val="24"/>
        </w:rPr>
        <w:t xml:space="preserve"> </w:t>
      </w:r>
      <w:r>
        <w:rPr>
          <w:sz w:val="24"/>
        </w:rPr>
        <w:t>mandat</w:t>
      </w:r>
      <w:r>
        <w:rPr>
          <w:spacing w:val="-1"/>
          <w:sz w:val="24"/>
        </w:rPr>
        <w:t xml:space="preserve"> </w:t>
      </w:r>
      <w:r>
        <w:rPr>
          <w:sz w:val="24"/>
        </w:rPr>
        <w:t>de</w:t>
      </w:r>
      <w:r>
        <w:rPr>
          <w:spacing w:val="-1"/>
          <w:sz w:val="24"/>
        </w:rPr>
        <w:t xml:space="preserve"> </w:t>
      </w:r>
      <w:r>
        <w:rPr>
          <w:spacing w:val="-5"/>
          <w:sz w:val="24"/>
        </w:rPr>
        <w:t>DG.</w:t>
      </w:r>
    </w:p>
    <w:p w14:paraId="04DBA826" w14:textId="77777777" w:rsidR="00C32E30" w:rsidRDefault="00122088">
      <w:pPr>
        <w:pStyle w:val="Paragraphedeliste"/>
        <w:numPr>
          <w:ilvl w:val="0"/>
          <w:numId w:val="63"/>
        </w:numPr>
        <w:tabs>
          <w:tab w:val="left" w:pos="386"/>
        </w:tabs>
        <w:ind w:left="385"/>
        <w:rPr>
          <w:sz w:val="24"/>
        </w:rPr>
      </w:pPr>
      <w:r>
        <w:rPr>
          <w:sz w:val="24"/>
        </w:rPr>
        <w:t>DG</w:t>
      </w:r>
      <w:r>
        <w:rPr>
          <w:spacing w:val="-2"/>
          <w:sz w:val="24"/>
        </w:rPr>
        <w:t xml:space="preserve"> </w:t>
      </w:r>
      <w:r>
        <w:rPr>
          <w:sz w:val="24"/>
        </w:rPr>
        <w:t>délégué</w:t>
      </w:r>
      <w:r>
        <w:rPr>
          <w:spacing w:val="-2"/>
          <w:sz w:val="24"/>
        </w:rPr>
        <w:t xml:space="preserve"> </w:t>
      </w:r>
      <w:r>
        <w:rPr>
          <w:sz w:val="24"/>
        </w:rPr>
        <w:t>ne</w:t>
      </w:r>
      <w:r>
        <w:rPr>
          <w:spacing w:val="-2"/>
          <w:sz w:val="24"/>
        </w:rPr>
        <w:t xml:space="preserve"> </w:t>
      </w:r>
      <w:r>
        <w:rPr>
          <w:sz w:val="24"/>
        </w:rPr>
        <w:t>compte</w:t>
      </w:r>
      <w:r>
        <w:rPr>
          <w:spacing w:val="-2"/>
          <w:sz w:val="24"/>
        </w:rPr>
        <w:t xml:space="preserve"> </w:t>
      </w:r>
      <w:r>
        <w:rPr>
          <w:sz w:val="24"/>
        </w:rPr>
        <w:t>pas</w:t>
      </w:r>
      <w:r>
        <w:rPr>
          <w:spacing w:val="-1"/>
          <w:sz w:val="24"/>
        </w:rPr>
        <w:t xml:space="preserve"> </w:t>
      </w:r>
      <w:r>
        <w:rPr>
          <w:sz w:val="24"/>
        </w:rPr>
        <w:t>comme</w:t>
      </w:r>
      <w:r>
        <w:rPr>
          <w:spacing w:val="-3"/>
          <w:sz w:val="24"/>
        </w:rPr>
        <w:t xml:space="preserve"> </w:t>
      </w:r>
      <w:r>
        <w:rPr>
          <w:sz w:val="24"/>
        </w:rPr>
        <w:t>un</w:t>
      </w:r>
      <w:r>
        <w:rPr>
          <w:spacing w:val="-2"/>
          <w:sz w:val="24"/>
        </w:rPr>
        <w:t xml:space="preserve"> mandat.</w:t>
      </w:r>
    </w:p>
    <w:p w14:paraId="04DBA827" w14:textId="77777777" w:rsidR="00C32E30" w:rsidRDefault="00122088">
      <w:pPr>
        <w:pStyle w:val="Paragraphedeliste"/>
        <w:numPr>
          <w:ilvl w:val="0"/>
          <w:numId w:val="63"/>
        </w:numPr>
        <w:tabs>
          <w:tab w:val="left" w:pos="386"/>
        </w:tabs>
        <w:ind w:left="385"/>
        <w:rPr>
          <w:sz w:val="24"/>
        </w:rPr>
      </w:pPr>
      <w:r>
        <w:rPr>
          <w:sz w:val="24"/>
        </w:rPr>
        <w:t>Si</w:t>
      </w:r>
      <w:r>
        <w:rPr>
          <w:spacing w:val="-4"/>
          <w:sz w:val="24"/>
        </w:rPr>
        <w:t xml:space="preserve"> </w:t>
      </w:r>
      <w:r>
        <w:rPr>
          <w:sz w:val="24"/>
        </w:rPr>
        <w:t>le</w:t>
      </w:r>
      <w:r>
        <w:rPr>
          <w:spacing w:val="-2"/>
          <w:sz w:val="24"/>
        </w:rPr>
        <w:t xml:space="preserve"> </w:t>
      </w:r>
      <w:r>
        <w:rPr>
          <w:sz w:val="24"/>
        </w:rPr>
        <w:t>mandat</w:t>
      </w:r>
      <w:r>
        <w:rPr>
          <w:spacing w:val="-4"/>
          <w:sz w:val="24"/>
        </w:rPr>
        <w:t xml:space="preserve"> </w:t>
      </w:r>
      <w:r>
        <w:rPr>
          <w:sz w:val="24"/>
        </w:rPr>
        <w:t>est</w:t>
      </w:r>
      <w:r>
        <w:rPr>
          <w:spacing w:val="-2"/>
          <w:sz w:val="24"/>
        </w:rPr>
        <w:t xml:space="preserve"> </w:t>
      </w:r>
      <w:r>
        <w:rPr>
          <w:sz w:val="24"/>
        </w:rPr>
        <w:t>exercé</w:t>
      </w:r>
      <w:r>
        <w:rPr>
          <w:spacing w:val="-2"/>
          <w:sz w:val="24"/>
        </w:rPr>
        <w:t xml:space="preserve"> </w:t>
      </w:r>
      <w:r>
        <w:rPr>
          <w:sz w:val="24"/>
        </w:rPr>
        <w:t>ailleurs</w:t>
      </w:r>
      <w:r>
        <w:rPr>
          <w:spacing w:val="-2"/>
          <w:sz w:val="24"/>
        </w:rPr>
        <w:t xml:space="preserve"> </w:t>
      </w:r>
      <w:r>
        <w:rPr>
          <w:sz w:val="24"/>
        </w:rPr>
        <w:t>qu’en</w:t>
      </w:r>
      <w:r>
        <w:rPr>
          <w:spacing w:val="-2"/>
          <w:sz w:val="24"/>
        </w:rPr>
        <w:t xml:space="preserve"> </w:t>
      </w:r>
      <w:r>
        <w:rPr>
          <w:sz w:val="24"/>
        </w:rPr>
        <w:t>France</w:t>
      </w:r>
      <w:r>
        <w:rPr>
          <w:spacing w:val="-2"/>
          <w:sz w:val="24"/>
        </w:rPr>
        <w:t xml:space="preserve"> </w:t>
      </w:r>
      <w:r>
        <w:rPr>
          <w:sz w:val="24"/>
        </w:rPr>
        <w:t>il</w:t>
      </w:r>
      <w:r>
        <w:rPr>
          <w:spacing w:val="-3"/>
          <w:sz w:val="24"/>
        </w:rPr>
        <w:t xml:space="preserve"> </w:t>
      </w:r>
      <w:r>
        <w:rPr>
          <w:sz w:val="24"/>
        </w:rPr>
        <w:t>ne</w:t>
      </w:r>
      <w:r>
        <w:rPr>
          <w:spacing w:val="-2"/>
          <w:sz w:val="24"/>
        </w:rPr>
        <w:t xml:space="preserve"> </w:t>
      </w:r>
      <w:r>
        <w:rPr>
          <w:sz w:val="24"/>
        </w:rPr>
        <w:t>compte</w:t>
      </w:r>
      <w:r>
        <w:rPr>
          <w:spacing w:val="-3"/>
          <w:sz w:val="24"/>
        </w:rPr>
        <w:t xml:space="preserve"> </w:t>
      </w:r>
      <w:r>
        <w:rPr>
          <w:spacing w:val="-4"/>
          <w:sz w:val="24"/>
        </w:rPr>
        <w:t>pas.</w:t>
      </w:r>
    </w:p>
    <w:p w14:paraId="04DBA828" w14:textId="77777777" w:rsidR="00C32E30" w:rsidRDefault="00122088">
      <w:pPr>
        <w:spacing w:before="101"/>
        <w:ind w:left="180"/>
        <w:rPr>
          <w:b/>
          <w:sz w:val="24"/>
        </w:rPr>
      </w:pPr>
      <w:r>
        <w:rPr>
          <w:b/>
          <w:color w:val="FF0000"/>
          <w:sz w:val="24"/>
        </w:rPr>
        <w:t>Pas</w:t>
      </w:r>
      <w:r>
        <w:rPr>
          <w:b/>
          <w:color w:val="FF0000"/>
          <w:spacing w:val="-4"/>
          <w:sz w:val="24"/>
        </w:rPr>
        <w:t xml:space="preserve"> </w:t>
      </w:r>
      <w:r>
        <w:rPr>
          <w:b/>
          <w:color w:val="FF0000"/>
          <w:sz w:val="24"/>
        </w:rPr>
        <w:t>de</w:t>
      </w:r>
      <w:r>
        <w:rPr>
          <w:b/>
          <w:color w:val="FF0000"/>
          <w:spacing w:val="-1"/>
          <w:sz w:val="24"/>
        </w:rPr>
        <w:t xml:space="preserve"> </w:t>
      </w:r>
      <w:r>
        <w:rPr>
          <w:b/>
          <w:color w:val="FF0000"/>
          <w:sz w:val="24"/>
        </w:rPr>
        <w:t>limite</w:t>
      </w:r>
      <w:r>
        <w:rPr>
          <w:b/>
          <w:color w:val="FF0000"/>
          <w:spacing w:val="-2"/>
          <w:sz w:val="24"/>
        </w:rPr>
        <w:t xml:space="preserve"> </w:t>
      </w:r>
      <w:r>
        <w:rPr>
          <w:b/>
          <w:color w:val="FF0000"/>
          <w:sz w:val="24"/>
        </w:rPr>
        <w:t>de</w:t>
      </w:r>
      <w:r>
        <w:rPr>
          <w:b/>
          <w:color w:val="FF0000"/>
          <w:spacing w:val="-1"/>
          <w:sz w:val="24"/>
        </w:rPr>
        <w:t xml:space="preserve"> </w:t>
      </w:r>
      <w:r>
        <w:rPr>
          <w:b/>
          <w:color w:val="FF0000"/>
          <w:sz w:val="24"/>
        </w:rPr>
        <w:t>mandat</w:t>
      </w:r>
      <w:r>
        <w:rPr>
          <w:b/>
          <w:color w:val="FF0000"/>
          <w:spacing w:val="-1"/>
          <w:sz w:val="24"/>
        </w:rPr>
        <w:t xml:space="preserve"> </w:t>
      </w:r>
      <w:r>
        <w:rPr>
          <w:b/>
          <w:color w:val="FF0000"/>
          <w:sz w:val="24"/>
        </w:rPr>
        <w:t>au</w:t>
      </w:r>
      <w:r>
        <w:rPr>
          <w:b/>
          <w:color w:val="FF0000"/>
          <w:spacing w:val="-2"/>
          <w:sz w:val="24"/>
        </w:rPr>
        <w:t xml:space="preserve"> </w:t>
      </w:r>
      <w:r>
        <w:rPr>
          <w:b/>
          <w:color w:val="FF0000"/>
          <w:sz w:val="24"/>
        </w:rPr>
        <w:t>niveau</w:t>
      </w:r>
      <w:r>
        <w:rPr>
          <w:b/>
          <w:color w:val="FF0000"/>
          <w:spacing w:val="-1"/>
          <w:sz w:val="24"/>
        </w:rPr>
        <w:t xml:space="preserve"> </w:t>
      </w:r>
      <w:r>
        <w:rPr>
          <w:b/>
          <w:color w:val="FF0000"/>
          <w:sz w:val="24"/>
        </w:rPr>
        <w:t>des</w:t>
      </w:r>
      <w:r>
        <w:rPr>
          <w:b/>
          <w:color w:val="FF0000"/>
          <w:spacing w:val="-2"/>
          <w:sz w:val="24"/>
        </w:rPr>
        <w:t xml:space="preserve"> </w:t>
      </w:r>
      <w:r>
        <w:rPr>
          <w:b/>
          <w:color w:val="FF0000"/>
          <w:sz w:val="24"/>
        </w:rPr>
        <w:t>présidents</w:t>
      </w:r>
      <w:r>
        <w:rPr>
          <w:b/>
          <w:color w:val="FF0000"/>
          <w:spacing w:val="-1"/>
          <w:sz w:val="24"/>
        </w:rPr>
        <w:t xml:space="preserve"> </w:t>
      </w:r>
      <w:r>
        <w:rPr>
          <w:b/>
          <w:color w:val="FF0000"/>
          <w:sz w:val="24"/>
        </w:rPr>
        <w:t>de</w:t>
      </w:r>
      <w:r>
        <w:rPr>
          <w:b/>
          <w:color w:val="FF0000"/>
          <w:spacing w:val="-3"/>
          <w:sz w:val="24"/>
        </w:rPr>
        <w:t xml:space="preserve"> </w:t>
      </w:r>
      <w:r>
        <w:rPr>
          <w:b/>
          <w:color w:val="FF0000"/>
          <w:spacing w:val="-5"/>
          <w:sz w:val="24"/>
        </w:rPr>
        <w:t>SAS</w:t>
      </w:r>
    </w:p>
    <w:p w14:paraId="04DBA829" w14:textId="77777777" w:rsidR="00C32E30" w:rsidRDefault="00122088">
      <w:pPr>
        <w:pStyle w:val="Corpsdetexte"/>
        <w:spacing w:before="99"/>
        <w:ind w:right="310"/>
      </w:pPr>
      <w:r>
        <w:t>Il peut y avoir une dérogation mais il faut que la SA soit non cotée. En cas de dépassement d’un cumul</w:t>
      </w:r>
      <w:r>
        <w:rPr>
          <w:spacing w:val="-5"/>
        </w:rPr>
        <w:t xml:space="preserve"> </w:t>
      </w:r>
      <w:r>
        <w:t>de</w:t>
      </w:r>
      <w:r>
        <w:rPr>
          <w:spacing w:val="-4"/>
        </w:rPr>
        <w:t xml:space="preserve"> </w:t>
      </w:r>
      <w:r>
        <w:t>mandat</w:t>
      </w:r>
      <w:r>
        <w:rPr>
          <w:spacing w:val="-2"/>
        </w:rPr>
        <w:t xml:space="preserve"> </w:t>
      </w:r>
      <w:r>
        <w:t>c’est</w:t>
      </w:r>
      <w:r>
        <w:rPr>
          <w:spacing w:val="-4"/>
        </w:rPr>
        <w:t xml:space="preserve"> </w:t>
      </w:r>
      <w:r>
        <w:t>le</w:t>
      </w:r>
      <w:r>
        <w:rPr>
          <w:spacing w:val="-2"/>
        </w:rPr>
        <w:t xml:space="preserve"> </w:t>
      </w:r>
      <w:r>
        <w:t>plus</w:t>
      </w:r>
      <w:r>
        <w:rPr>
          <w:spacing w:val="-2"/>
        </w:rPr>
        <w:t xml:space="preserve"> </w:t>
      </w:r>
      <w:r>
        <w:t>récent</w:t>
      </w:r>
      <w:r>
        <w:rPr>
          <w:spacing w:val="-4"/>
        </w:rPr>
        <w:t xml:space="preserve"> </w:t>
      </w:r>
      <w:r>
        <w:t>qui</w:t>
      </w:r>
      <w:r>
        <w:rPr>
          <w:spacing w:val="-5"/>
        </w:rPr>
        <w:t xml:space="preserve"> </w:t>
      </w:r>
      <w:r>
        <w:t>doit</w:t>
      </w:r>
      <w:r>
        <w:rPr>
          <w:spacing w:val="-4"/>
        </w:rPr>
        <w:t xml:space="preserve"> </w:t>
      </w:r>
      <w:r>
        <w:t>être</w:t>
      </w:r>
      <w:r>
        <w:rPr>
          <w:spacing w:val="-2"/>
        </w:rPr>
        <w:t xml:space="preserve"> </w:t>
      </w:r>
      <w:r>
        <w:t>arrêté ;</w:t>
      </w:r>
      <w:r>
        <w:rPr>
          <w:spacing w:val="-2"/>
        </w:rPr>
        <w:t xml:space="preserve"> </w:t>
      </w:r>
      <w:r>
        <w:t>réputé</w:t>
      </w:r>
      <w:r>
        <w:rPr>
          <w:spacing w:val="-2"/>
        </w:rPr>
        <w:t xml:space="preserve"> </w:t>
      </w:r>
      <w:r>
        <w:t>démissionnaire</w:t>
      </w:r>
      <w:r>
        <w:rPr>
          <w:spacing w:val="-2"/>
        </w:rPr>
        <w:t xml:space="preserve"> </w:t>
      </w:r>
      <w:r>
        <w:t>d’office</w:t>
      </w:r>
      <w:r>
        <w:rPr>
          <w:spacing w:val="-4"/>
        </w:rPr>
        <w:t xml:space="preserve"> </w:t>
      </w:r>
      <w:r>
        <w:t>de</w:t>
      </w:r>
      <w:r>
        <w:rPr>
          <w:spacing w:val="-2"/>
        </w:rPr>
        <w:t xml:space="preserve"> </w:t>
      </w:r>
      <w:r>
        <w:t>celui- ci. Mais si c’est lui qui démissionne il choisit.</w:t>
      </w:r>
    </w:p>
    <w:p w14:paraId="04DBA82A" w14:textId="77777777" w:rsidR="00C32E30" w:rsidRDefault="00122088">
      <w:pPr>
        <w:pStyle w:val="Corpsdetexte"/>
        <w:spacing w:before="200"/>
      </w:pPr>
      <w:r>
        <w:rPr>
          <w:u w:val="single"/>
        </w:rPr>
        <w:t>Plafond</w:t>
      </w:r>
      <w:r>
        <w:rPr>
          <w:spacing w:val="-2"/>
          <w:u w:val="single"/>
        </w:rPr>
        <w:t xml:space="preserve"> </w:t>
      </w:r>
      <w:r>
        <w:rPr>
          <w:u w:val="single"/>
        </w:rPr>
        <w:t>global</w:t>
      </w:r>
      <w:r>
        <w:rPr>
          <w:spacing w:val="-2"/>
        </w:rPr>
        <w:t xml:space="preserve"> </w:t>
      </w:r>
      <w:r>
        <w:t>:</w:t>
      </w:r>
      <w:r>
        <w:rPr>
          <w:spacing w:val="-2"/>
        </w:rPr>
        <w:t xml:space="preserve"> </w:t>
      </w:r>
      <w:r>
        <w:t>Le</w:t>
      </w:r>
      <w:r>
        <w:rPr>
          <w:spacing w:val="-2"/>
        </w:rPr>
        <w:t xml:space="preserve"> </w:t>
      </w:r>
      <w:r>
        <w:t>nombre</w:t>
      </w:r>
      <w:r>
        <w:rPr>
          <w:spacing w:val="-4"/>
        </w:rPr>
        <w:t xml:space="preserve"> </w:t>
      </w:r>
      <w:r>
        <w:t>de</w:t>
      </w:r>
      <w:r>
        <w:rPr>
          <w:spacing w:val="-4"/>
        </w:rPr>
        <w:t xml:space="preserve"> </w:t>
      </w:r>
      <w:r>
        <w:t>mandats</w:t>
      </w:r>
      <w:r>
        <w:rPr>
          <w:spacing w:val="-2"/>
        </w:rPr>
        <w:t xml:space="preserve"> </w:t>
      </w:r>
      <w:r>
        <w:t>détenus</w:t>
      </w:r>
      <w:r>
        <w:rPr>
          <w:spacing w:val="-2"/>
        </w:rPr>
        <w:t xml:space="preserve"> </w:t>
      </w:r>
      <w:r>
        <w:t>par</w:t>
      </w:r>
      <w:r>
        <w:rPr>
          <w:spacing w:val="-2"/>
        </w:rPr>
        <w:t xml:space="preserve"> </w:t>
      </w:r>
      <w:r>
        <w:t>une</w:t>
      </w:r>
      <w:r>
        <w:rPr>
          <w:spacing w:val="-2"/>
        </w:rPr>
        <w:t xml:space="preserve"> </w:t>
      </w:r>
      <w:r>
        <w:t>PP</w:t>
      </w:r>
      <w:r>
        <w:rPr>
          <w:spacing w:val="-2"/>
        </w:rPr>
        <w:t xml:space="preserve"> </w:t>
      </w:r>
      <w:r>
        <w:t>dans</w:t>
      </w:r>
      <w:r>
        <w:rPr>
          <w:spacing w:val="-4"/>
        </w:rPr>
        <w:t xml:space="preserve"> </w:t>
      </w:r>
      <w:r>
        <w:t>des</w:t>
      </w:r>
      <w:r>
        <w:rPr>
          <w:spacing w:val="-2"/>
        </w:rPr>
        <w:t xml:space="preserve"> </w:t>
      </w:r>
      <w:r>
        <w:t>SA</w:t>
      </w:r>
      <w:r>
        <w:rPr>
          <w:spacing w:val="-4"/>
        </w:rPr>
        <w:t xml:space="preserve"> </w:t>
      </w:r>
      <w:r>
        <w:t>ayant</w:t>
      </w:r>
      <w:r>
        <w:rPr>
          <w:spacing w:val="-2"/>
        </w:rPr>
        <w:t xml:space="preserve"> </w:t>
      </w:r>
      <w:r>
        <w:t>leur</w:t>
      </w:r>
      <w:r>
        <w:rPr>
          <w:spacing w:val="-2"/>
        </w:rPr>
        <w:t xml:space="preserve"> </w:t>
      </w:r>
      <w:r>
        <w:t>siège</w:t>
      </w:r>
      <w:r>
        <w:rPr>
          <w:spacing w:val="-4"/>
        </w:rPr>
        <w:t xml:space="preserve"> </w:t>
      </w:r>
      <w:r>
        <w:t>sur</w:t>
      </w:r>
      <w:r>
        <w:rPr>
          <w:spacing w:val="-2"/>
        </w:rPr>
        <w:t xml:space="preserve"> </w:t>
      </w:r>
      <w:r>
        <w:t>le territoire français ne peut pas dépasser 5.</w:t>
      </w:r>
    </w:p>
    <w:p w14:paraId="04DBA82B" w14:textId="77777777" w:rsidR="00C32E30" w:rsidRDefault="00122088">
      <w:pPr>
        <w:pStyle w:val="Corpsdetexte"/>
        <w:spacing w:before="201"/>
      </w:pPr>
      <w:r>
        <w:rPr>
          <w:u w:val="single"/>
        </w:rPr>
        <w:t>Dérogation</w:t>
      </w:r>
      <w:r>
        <w:rPr>
          <w:spacing w:val="-8"/>
          <w:u w:val="single"/>
        </w:rPr>
        <w:t xml:space="preserve"> </w:t>
      </w:r>
      <w:r>
        <w:rPr>
          <w:u w:val="single"/>
        </w:rPr>
        <w:t>aux</w:t>
      </w:r>
      <w:r>
        <w:rPr>
          <w:spacing w:val="-7"/>
          <w:u w:val="single"/>
        </w:rPr>
        <w:t xml:space="preserve"> </w:t>
      </w:r>
      <w:r>
        <w:rPr>
          <w:u w:val="single"/>
        </w:rPr>
        <w:t>règles</w:t>
      </w:r>
      <w:r>
        <w:rPr>
          <w:spacing w:val="-10"/>
          <w:u w:val="single"/>
        </w:rPr>
        <w:t xml:space="preserve"> </w:t>
      </w:r>
      <w:r>
        <w:rPr>
          <w:u w:val="single"/>
        </w:rPr>
        <w:t>de</w:t>
      </w:r>
      <w:r>
        <w:rPr>
          <w:spacing w:val="-7"/>
          <w:u w:val="single"/>
        </w:rPr>
        <w:t xml:space="preserve"> </w:t>
      </w:r>
      <w:r>
        <w:rPr>
          <w:u w:val="single"/>
        </w:rPr>
        <w:t>cumul</w:t>
      </w:r>
      <w:r>
        <w:rPr>
          <w:spacing w:val="-10"/>
          <w:u w:val="single"/>
        </w:rPr>
        <w:t xml:space="preserve"> </w:t>
      </w:r>
      <w:r>
        <w:rPr>
          <w:u w:val="single"/>
        </w:rPr>
        <w:t>de</w:t>
      </w:r>
      <w:r>
        <w:rPr>
          <w:spacing w:val="-9"/>
          <w:u w:val="single"/>
        </w:rPr>
        <w:t xml:space="preserve"> </w:t>
      </w:r>
      <w:r>
        <w:rPr>
          <w:spacing w:val="-2"/>
          <w:u w:val="single"/>
        </w:rPr>
        <w:t>mandat</w:t>
      </w:r>
    </w:p>
    <w:p w14:paraId="04DBA82C" w14:textId="77777777" w:rsidR="00C32E30" w:rsidRDefault="00122088">
      <w:pPr>
        <w:pStyle w:val="Paragraphedeliste"/>
        <w:numPr>
          <w:ilvl w:val="0"/>
          <w:numId w:val="63"/>
        </w:numPr>
        <w:tabs>
          <w:tab w:val="left" w:pos="387"/>
        </w:tabs>
        <w:spacing w:before="99" w:line="274" w:lineRule="exact"/>
        <w:ind w:left="386" w:hanging="207"/>
        <w:rPr>
          <w:sz w:val="24"/>
        </w:rPr>
      </w:pPr>
      <w:r>
        <w:rPr>
          <w:sz w:val="24"/>
          <w:u w:val="single"/>
        </w:rPr>
        <w:t>Pour</w:t>
      </w:r>
      <w:r>
        <w:rPr>
          <w:spacing w:val="-1"/>
          <w:sz w:val="24"/>
          <w:u w:val="single"/>
        </w:rPr>
        <w:t xml:space="preserve"> </w:t>
      </w:r>
      <w:r>
        <w:rPr>
          <w:sz w:val="24"/>
          <w:u w:val="single"/>
        </w:rPr>
        <w:t>les</w:t>
      </w:r>
      <w:r>
        <w:rPr>
          <w:spacing w:val="-3"/>
          <w:sz w:val="24"/>
          <w:u w:val="single"/>
        </w:rPr>
        <w:t xml:space="preserve"> </w:t>
      </w:r>
      <w:r>
        <w:rPr>
          <w:sz w:val="24"/>
          <w:u w:val="single"/>
        </w:rPr>
        <w:t>5</w:t>
      </w:r>
      <w:r>
        <w:rPr>
          <w:spacing w:val="-1"/>
          <w:sz w:val="24"/>
          <w:u w:val="single"/>
        </w:rPr>
        <w:t xml:space="preserve"> </w:t>
      </w:r>
      <w:r>
        <w:rPr>
          <w:sz w:val="24"/>
          <w:u w:val="single"/>
        </w:rPr>
        <w:t>mandats</w:t>
      </w:r>
      <w:r>
        <w:rPr>
          <w:spacing w:val="-2"/>
          <w:sz w:val="24"/>
          <w:u w:val="single"/>
        </w:rPr>
        <w:t xml:space="preserve"> d’administrateur</w:t>
      </w:r>
    </w:p>
    <w:p w14:paraId="04DBA82D" w14:textId="77777777" w:rsidR="00C32E30" w:rsidRDefault="00C8188A">
      <w:pPr>
        <w:pStyle w:val="Paragraphedeliste"/>
        <w:numPr>
          <w:ilvl w:val="1"/>
          <w:numId w:val="63"/>
        </w:numPr>
        <w:tabs>
          <w:tab w:val="left" w:pos="900"/>
          <w:tab w:val="left" w:pos="901"/>
        </w:tabs>
        <w:ind w:right="208"/>
        <w:rPr>
          <w:sz w:val="24"/>
        </w:rPr>
      </w:pPr>
      <w:r>
        <w:pict w14:anchorId="04DBACCD">
          <v:rect id="docshape11" o:spid="_x0000_s2058" style="position:absolute;left:0;text-align:left;margin-left:1in;margin-top:12.8pt;width:78.35pt;height:.85pt;z-index:-16993280;mso-position-horizontal-relative:page" fillcolor="black" stroked="f">
            <w10:wrap anchorx="page"/>
          </v:rect>
        </w:pict>
      </w:r>
      <w:r w:rsidR="00122088">
        <w:rPr>
          <w:sz w:val="24"/>
        </w:rPr>
        <w:t>1</w:t>
      </w:r>
      <w:r w:rsidR="00122088">
        <w:rPr>
          <w:position w:val="8"/>
          <w:sz w:val="16"/>
        </w:rPr>
        <w:t>ère</w:t>
      </w:r>
      <w:r w:rsidR="00122088">
        <w:rPr>
          <w:spacing w:val="31"/>
          <w:position w:val="8"/>
          <w:sz w:val="16"/>
        </w:rPr>
        <w:t xml:space="preserve"> </w:t>
      </w:r>
      <w:r w:rsidR="00122088">
        <w:rPr>
          <w:sz w:val="24"/>
        </w:rPr>
        <w:t xml:space="preserve">dérogation : Les mandats d’administrateur exercés dans les sociétés contrôlées par la société dans laquelle cette personne </w:t>
      </w:r>
      <w:proofErr w:type="gramStart"/>
      <w:r w:rsidR="00122088">
        <w:rPr>
          <w:sz w:val="24"/>
        </w:rPr>
        <w:t>est</w:t>
      </w:r>
      <w:proofErr w:type="gramEnd"/>
      <w:r w:rsidR="00122088">
        <w:rPr>
          <w:sz w:val="24"/>
        </w:rPr>
        <w:t xml:space="preserve"> administrateur ne sont pas comptés. Une même PP peut donc être administrateur d’autant de filiales, cotées ou non, qu’elle le souhaite à condition</w:t>
      </w:r>
      <w:r w:rsidR="00122088">
        <w:rPr>
          <w:spacing w:val="-2"/>
          <w:sz w:val="24"/>
        </w:rPr>
        <w:t xml:space="preserve"> </w:t>
      </w:r>
      <w:r w:rsidR="00122088">
        <w:rPr>
          <w:sz w:val="24"/>
        </w:rPr>
        <w:t>d’être</w:t>
      </w:r>
      <w:r w:rsidR="00122088">
        <w:rPr>
          <w:spacing w:val="-2"/>
          <w:sz w:val="24"/>
        </w:rPr>
        <w:t xml:space="preserve"> </w:t>
      </w:r>
      <w:r w:rsidR="00122088">
        <w:rPr>
          <w:sz w:val="24"/>
        </w:rPr>
        <w:t>en</w:t>
      </w:r>
      <w:r w:rsidR="00122088">
        <w:rPr>
          <w:spacing w:val="-4"/>
          <w:sz w:val="24"/>
        </w:rPr>
        <w:t xml:space="preserve"> </w:t>
      </w:r>
      <w:r w:rsidR="00122088">
        <w:rPr>
          <w:sz w:val="24"/>
        </w:rPr>
        <w:t>même</w:t>
      </w:r>
      <w:r w:rsidR="00122088">
        <w:rPr>
          <w:spacing w:val="-4"/>
          <w:sz w:val="24"/>
        </w:rPr>
        <w:t xml:space="preserve"> </w:t>
      </w:r>
      <w:r w:rsidR="00122088">
        <w:rPr>
          <w:sz w:val="24"/>
        </w:rPr>
        <w:t>temps</w:t>
      </w:r>
      <w:r w:rsidR="00122088">
        <w:rPr>
          <w:spacing w:val="-4"/>
          <w:sz w:val="24"/>
        </w:rPr>
        <w:t xml:space="preserve"> </w:t>
      </w:r>
      <w:r w:rsidR="00122088">
        <w:rPr>
          <w:sz w:val="24"/>
        </w:rPr>
        <w:t>administrateur</w:t>
      </w:r>
      <w:r w:rsidR="00122088">
        <w:rPr>
          <w:spacing w:val="-2"/>
          <w:sz w:val="24"/>
        </w:rPr>
        <w:t xml:space="preserve"> </w:t>
      </w:r>
      <w:r w:rsidR="00122088">
        <w:rPr>
          <w:sz w:val="24"/>
        </w:rPr>
        <w:t>(ou</w:t>
      </w:r>
      <w:r w:rsidR="00122088">
        <w:rPr>
          <w:spacing w:val="-4"/>
          <w:sz w:val="24"/>
        </w:rPr>
        <w:t xml:space="preserve"> </w:t>
      </w:r>
      <w:r w:rsidR="00122088">
        <w:rPr>
          <w:sz w:val="24"/>
        </w:rPr>
        <w:t>membre</w:t>
      </w:r>
      <w:r w:rsidR="00122088">
        <w:rPr>
          <w:spacing w:val="-4"/>
          <w:sz w:val="24"/>
        </w:rPr>
        <w:t xml:space="preserve"> </w:t>
      </w:r>
      <w:r w:rsidR="00122088">
        <w:rPr>
          <w:sz w:val="24"/>
        </w:rPr>
        <w:t>du</w:t>
      </w:r>
      <w:r w:rsidR="00122088">
        <w:rPr>
          <w:spacing w:val="-2"/>
          <w:sz w:val="24"/>
        </w:rPr>
        <w:t xml:space="preserve"> </w:t>
      </w:r>
      <w:r w:rsidR="00122088">
        <w:rPr>
          <w:sz w:val="24"/>
        </w:rPr>
        <w:t>CS)</w:t>
      </w:r>
      <w:r w:rsidR="00122088">
        <w:rPr>
          <w:spacing w:val="-5"/>
          <w:sz w:val="24"/>
        </w:rPr>
        <w:t xml:space="preserve"> </w:t>
      </w:r>
      <w:r w:rsidR="00122088">
        <w:rPr>
          <w:sz w:val="24"/>
        </w:rPr>
        <w:t>de</w:t>
      </w:r>
      <w:r w:rsidR="00122088">
        <w:rPr>
          <w:spacing w:val="-2"/>
          <w:sz w:val="24"/>
        </w:rPr>
        <w:t xml:space="preserve"> </w:t>
      </w:r>
      <w:r w:rsidR="00122088">
        <w:rPr>
          <w:sz w:val="24"/>
        </w:rPr>
        <w:t>la</w:t>
      </w:r>
      <w:r w:rsidR="00122088">
        <w:rPr>
          <w:spacing w:val="-2"/>
          <w:sz w:val="24"/>
        </w:rPr>
        <w:t xml:space="preserve"> </w:t>
      </w:r>
      <w:r w:rsidR="00122088">
        <w:rPr>
          <w:sz w:val="24"/>
        </w:rPr>
        <w:t>société</w:t>
      </w:r>
      <w:r w:rsidR="00122088">
        <w:rPr>
          <w:spacing w:val="-4"/>
          <w:sz w:val="24"/>
        </w:rPr>
        <w:t xml:space="preserve"> </w:t>
      </w:r>
      <w:r w:rsidR="00122088">
        <w:rPr>
          <w:sz w:val="24"/>
        </w:rPr>
        <w:t>mère :</w:t>
      </w:r>
      <w:r w:rsidR="00122088">
        <w:rPr>
          <w:spacing w:val="-2"/>
          <w:sz w:val="24"/>
        </w:rPr>
        <w:t xml:space="preserve"> </w:t>
      </w:r>
      <w:r w:rsidR="00122088">
        <w:rPr>
          <w:sz w:val="24"/>
        </w:rPr>
        <w:t>Un seul mandat compté.</w:t>
      </w:r>
    </w:p>
    <w:p w14:paraId="04DBA82E" w14:textId="77777777" w:rsidR="00C32E30" w:rsidRDefault="00C8188A">
      <w:pPr>
        <w:pStyle w:val="Paragraphedeliste"/>
        <w:numPr>
          <w:ilvl w:val="1"/>
          <w:numId w:val="63"/>
        </w:numPr>
        <w:tabs>
          <w:tab w:val="left" w:pos="900"/>
          <w:tab w:val="left" w:pos="901"/>
        </w:tabs>
        <w:ind w:right="417"/>
        <w:rPr>
          <w:sz w:val="24"/>
        </w:rPr>
      </w:pPr>
      <w:r>
        <w:pict w14:anchorId="04DBACCE">
          <v:rect id="docshape12" o:spid="_x0000_s2057" style="position:absolute;left:0;text-align:left;margin-left:1in;margin-top:12.8pt;width:82.45pt;height:.85pt;z-index:-16992768;mso-position-horizontal-relative:page" fillcolor="black" stroked="f">
            <w10:wrap anchorx="page"/>
          </v:rect>
        </w:pict>
      </w:r>
      <w:r w:rsidR="00122088">
        <w:rPr>
          <w:sz w:val="24"/>
        </w:rPr>
        <w:t>2</w:t>
      </w:r>
      <w:proofErr w:type="spellStart"/>
      <w:r w:rsidR="00122088">
        <w:rPr>
          <w:position w:val="8"/>
          <w:sz w:val="16"/>
        </w:rPr>
        <w:t>ème</w:t>
      </w:r>
      <w:proofErr w:type="spellEnd"/>
      <w:r w:rsidR="00122088">
        <w:rPr>
          <w:spacing w:val="21"/>
          <w:position w:val="8"/>
          <w:sz w:val="16"/>
        </w:rPr>
        <w:t xml:space="preserve"> </w:t>
      </w:r>
      <w:r w:rsidR="00122088">
        <w:rPr>
          <w:sz w:val="24"/>
        </w:rPr>
        <w:t>dérogation</w:t>
      </w:r>
      <w:r w:rsidR="00122088">
        <w:rPr>
          <w:spacing w:val="-2"/>
          <w:sz w:val="24"/>
        </w:rPr>
        <w:t xml:space="preserve"> </w:t>
      </w:r>
      <w:r w:rsidR="00122088">
        <w:rPr>
          <w:sz w:val="24"/>
        </w:rPr>
        <w:t>:</w:t>
      </w:r>
      <w:r w:rsidR="00122088">
        <w:rPr>
          <w:spacing w:val="-1"/>
          <w:sz w:val="24"/>
        </w:rPr>
        <w:t xml:space="preserve"> </w:t>
      </w:r>
      <w:r w:rsidR="00122088">
        <w:rPr>
          <w:sz w:val="24"/>
        </w:rPr>
        <w:t>Les</w:t>
      </w:r>
      <w:r w:rsidR="00122088">
        <w:rPr>
          <w:spacing w:val="-3"/>
          <w:sz w:val="24"/>
        </w:rPr>
        <w:t xml:space="preserve"> </w:t>
      </w:r>
      <w:r w:rsidR="00122088">
        <w:rPr>
          <w:sz w:val="24"/>
        </w:rPr>
        <w:t>mandats</w:t>
      </w:r>
      <w:r w:rsidR="00122088">
        <w:rPr>
          <w:spacing w:val="-3"/>
          <w:sz w:val="24"/>
        </w:rPr>
        <w:t xml:space="preserve"> </w:t>
      </w:r>
      <w:r w:rsidR="00122088">
        <w:rPr>
          <w:sz w:val="24"/>
        </w:rPr>
        <w:t>d’administrateur</w:t>
      </w:r>
      <w:r w:rsidR="00122088">
        <w:rPr>
          <w:spacing w:val="-1"/>
          <w:sz w:val="24"/>
        </w:rPr>
        <w:t xml:space="preserve"> </w:t>
      </w:r>
      <w:r w:rsidR="00122088">
        <w:rPr>
          <w:sz w:val="24"/>
        </w:rPr>
        <w:t>des</w:t>
      </w:r>
      <w:r w:rsidR="00122088">
        <w:rPr>
          <w:spacing w:val="-4"/>
          <w:sz w:val="24"/>
        </w:rPr>
        <w:t xml:space="preserve"> </w:t>
      </w:r>
      <w:r w:rsidR="00122088">
        <w:rPr>
          <w:sz w:val="24"/>
        </w:rPr>
        <w:t>sociétés</w:t>
      </w:r>
      <w:r w:rsidR="00122088">
        <w:rPr>
          <w:spacing w:val="-1"/>
          <w:sz w:val="24"/>
        </w:rPr>
        <w:t xml:space="preserve"> </w:t>
      </w:r>
      <w:r w:rsidR="00122088">
        <w:rPr>
          <w:sz w:val="24"/>
        </w:rPr>
        <w:t>non</w:t>
      </w:r>
      <w:r w:rsidR="00122088">
        <w:rPr>
          <w:spacing w:val="-1"/>
          <w:sz w:val="24"/>
        </w:rPr>
        <w:t xml:space="preserve"> </w:t>
      </w:r>
      <w:proofErr w:type="spellStart"/>
      <w:r w:rsidR="00122088">
        <w:rPr>
          <w:sz w:val="24"/>
        </w:rPr>
        <w:t>côtées</w:t>
      </w:r>
      <w:proofErr w:type="spellEnd"/>
      <w:r w:rsidR="00122088">
        <w:rPr>
          <w:sz w:val="24"/>
        </w:rPr>
        <w:t xml:space="preserve"> et</w:t>
      </w:r>
      <w:r w:rsidR="00122088">
        <w:rPr>
          <w:spacing w:val="-1"/>
          <w:sz w:val="24"/>
        </w:rPr>
        <w:t xml:space="preserve"> </w:t>
      </w:r>
      <w:r w:rsidR="00122088">
        <w:rPr>
          <w:sz w:val="24"/>
        </w:rPr>
        <w:t>contrôlées</w:t>
      </w:r>
      <w:r w:rsidR="00122088">
        <w:rPr>
          <w:spacing w:val="-3"/>
          <w:sz w:val="24"/>
        </w:rPr>
        <w:t xml:space="preserve"> </w:t>
      </w:r>
      <w:r w:rsidR="00122088">
        <w:rPr>
          <w:sz w:val="24"/>
        </w:rPr>
        <w:t>par une</w:t>
      </w:r>
      <w:r w:rsidR="00122088">
        <w:rPr>
          <w:spacing w:val="-4"/>
          <w:sz w:val="24"/>
        </w:rPr>
        <w:t xml:space="preserve"> </w:t>
      </w:r>
      <w:r w:rsidR="00122088">
        <w:rPr>
          <w:sz w:val="24"/>
        </w:rPr>
        <w:t>même</w:t>
      </w:r>
      <w:r w:rsidR="00122088">
        <w:rPr>
          <w:spacing w:val="-2"/>
          <w:sz w:val="24"/>
        </w:rPr>
        <w:t xml:space="preserve"> </w:t>
      </w:r>
      <w:r w:rsidR="00122088">
        <w:rPr>
          <w:sz w:val="24"/>
        </w:rPr>
        <w:t>société</w:t>
      </w:r>
      <w:r w:rsidR="00122088">
        <w:rPr>
          <w:spacing w:val="-2"/>
          <w:sz w:val="24"/>
        </w:rPr>
        <w:t xml:space="preserve"> </w:t>
      </w:r>
      <w:r w:rsidR="00122088">
        <w:rPr>
          <w:sz w:val="24"/>
        </w:rPr>
        <w:t>ne</w:t>
      </w:r>
      <w:r w:rsidR="00122088">
        <w:rPr>
          <w:spacing w:val="-4"/>
          <w:sz w:val="24"/>
        </w:rPr>
        <w:t xml:space="preserve"> </w:t>
      </w:r>
      <w:r w:rsidR="00122088">
        <w:rPr>
          <w:sz w:val="24"/>
        </w:rPr>
        <w:t>comptent</w:t>
      </w:r>
      <w:r w:rsidR="00122088">
        <w:rPr>
          <w:spacing w:val="-2"/>
          <w:sz w:val="24"/>
        </w:rPr>
        <w:t xml:space="preserve"> </w:t>
      </w:r>
      <w:r w:rsidR="00122088">
        <w:rPr>
          <w:sz w:val="24"/>
        </w:rPr>
        <w:t>que</w:t>
      </w:r>
      <w:r w:rsidR="00122088">
        <w:rPr>
          <w:spacing w:val="-4"/>
          <w:sz w:val="24"/>
        </w:rPr>
        <w:t xml:space="preserve"> </w:t>
      </w:r>
      <w:r w:rsidR="00122088">
        <w:rPr>
          <w:sz w:val="24"/>
        </w:rPr>
        <w:t>pour</w:t>
      </w:r>
      <w:r w:rsidR="00122088">
        <w:rPr>
          <w:spacing w:val="-5"/>
          <w:sz w:val="24"/>
        </w:rPr>
        <w:t xml:space="preserve"> </w:t>
      </w:r>
      <w:r w:rsidR="00122088">
        <w:rPr>
          <w:sz w:val="24"/>
        </w:rPr>
        <w:t>un</w:t>
      </w:r>
      <w:r w:rsidR="00122088">
        <w:rPr>
          <w:spacing w:val="-4"/>
          <w:sz w:val="24"/>
        </w:rPr>
        <w:t xml:space="preserve"> </w:t>
      </w:r>
      <w:r w:rsidR="00122088">
        <w:rPr>
          <w:sz w:val="24"/>
        </w:rPr>
        <w:t>seul</w:t>
      </w:r>
      <w:r w:rsidR="00122088">
        <w:rPr>
          <w:spacing w:val="-3"/>
          <w:sz w:val="24"/>
        </w:rPr>
        <w:t xml:space="preserve"> </w:t>
      </w:r>
      <w:r w:rsidR="00122088">
        <w:rPr>
          <w:sz w:val="24"/>
        </w:rPr>
        <w:t>mandat,</w:t>
      </w:r>
      <w:r w:rsidR="00122088">
        <w:rPr>
          <w:spacing w:val="-4"/>
          <w:sz w:val="24"/>
        </w:rPr>
        <w:t xml:space="preserve"> </w:t>
      </w:r>
      <w:r w:rsidR="00122088">
        <w:rPr>
          <w:sz w:val="24"/>
        </w:rPr>
        <w:t>sous</w:t>
      </w:r>
      <w:r w:rsidR="00122088">
        <w:rPr>
          <w:spacing w:val="-5"/>
          <w:sz w:val="24"/>
        </w:rPr>
        <w:t xml:space="preserve"> </w:t>
      </w:r>
      <w:r w:rsidR="00122088">
        <w:rPr>
          <w:sz w:val="24"/>
        </w:rPr>
        <w:t>réserve</w:t>
      </w:r>
      <w:r w:rsidR="00122088">
        <w:rPr>
          <w:spacing w:val="-2"/>
          <w:sz w:val="24"/>
        </w:rPr>
        <w:t xml:space="preserve"> </w:t>
      </w:r>
      <w:r w:rsidR="00122088">
        <w:rPr>
          <w:sz w:val="24"/>
        </w:rPr>
        <w:t>que</w:t>
      </w:r>
      <w:r w:rsidR="00122088">
        <w:rPr>
          <w:spacing w:val="-2"/>
          <w:sz w:val="24"/>
        </w:rPr>
        <w:t xml:space="preserve"> </w:t>
      </w:r>
      <w:r w:rsidR="00122088">
        <w:rPr>
          <w:sz w:val="24"/>
        </w:rPr>
        <w:t>le</w:t>
      </w:r>
      <w:r w:rsidR="00122088">
        <w:rPr>
          <w:spacing w:val="-4"/>
          <w:sz w:val="24"/>
        </w:rPr>
        <w:t xml:space="preserve"> </w:t>
      </w:r>
      <w:r w:rsidR="00122088">
        <w:rPr>
          <w:sz w:val="24"/>
        </w:rPr>
        <w:t>nombre</w:t>
      </w:r>
      <w:r w:rsidR="00122088">
        <w:rPr>
          <w:spacing w:val="-5"/>
          <w:sz w:val="24"/>
        </w:rPr>
        <w:t xml:space="preserve"> </w:t>
      </w:r>
      <w:r w:rsidR="00122088">
        <w:rPr>
          <w:sz w:val="24"/>
        </w:rPr>
        <w:t>de mandat détenus à ce titre n’excède pas 5 (si la PP ne détient aucun mandat d’administrateur dans la société mère).</w:t>
      </w:r>
    </w:p>
    <w:p w14:paraId="04DBA82F" w14:textId="77777777" w:rsidR="00C32E30" w:rsidRDefault="00122088">
      <w:pPr>
        <w:pStyle w:val="Paragraphedeliste"/>
        <w:numPr>
          <w:ilvl w:val="0"/>
          <w:numId w:val="63"/>
        </w:numPr>
        <w:tabs>
          <w:tab w:val="left" w:pos="387"/>
        </w:tabs>
        <w:spacing w:before="94"/>
        <w:ind w:left="386" w:hanging="207"/>
        <w:rPr>
          <w:sz w:val="24"/>
        </w:rPr>
      </w:pPr>
      <w:r>
        <w:rPr>
          <w:sz w:val="24"/>
          <w:u w:val="single"/>
        </w:rPr>
        <w:t>Pour</w:t>
      </w:r>
      <w:r>
        <w:rPr>
          <w:spacing w:val="-2"/>
          <w:sz w:val="24"/>
          <w:u w:val="single"/>
        </w:rPr>
        <w:t xml:space="preserve"> </w:t>
      </w:r>
      <w:r>
        <w:rPr>
          <w:sz w:val="24"/>
          <w:u w:val="single"/>
        </w:rPr>
        <w:t>le</w:t>
      </w:r>
      <w:r>
        <w:rPr>
          <w:spacing w:val="-4"/>
          <w:sz w:val="24"/>
          <w:u w:val="single"/>
        </w:rPr>
        <w:t xml:space="preserve"> </w:t>
      </w:r>
      <w:r>
        <w:rPr>
          <w:sz w:val="24"/>
          <w:u w:val="single"/>
        </w:rPr>
        <w:t>plafond</w:t>
      </w:r>
      <w:r>
        <w:rPr>
          <w:spacing w:val="-3"/>
          <w:sz w:val="24"/>
          <w:u w:val="single"/>
        </w:rPr>
        <w:t xml:space="preserve"> </w:t>
      </w:r>
      <w:r>
        <w:rPr>
          <w:sz w:val="24"/>
          <w:u w:val="single"/>
        </w:rPr>
        <w:t>global</w:t>
      </w:r>
      <w:r>
        <w:rPr>
          <w:spacing w:val="-3"/>
          <w:sz w:val="24"/>
          <w:u w:val="single"/>
        </w:rPr>
        <w:t xml:space="preserve"> </w:t>
      </w:r>
      <w:r>
        <w:rPr>
          <w:sz w:val="24"/>
          <w:u w:val="single"/>
        </w:rPr>
        <w:t>de</w:t>
      </w:r>
      <w:r>
        <w:rPr>
          <w:spacing w:val="-3"/>
          <w:sz w:val="24"/>
          <w:u w:val="single"/>
        </w:rPr>
        <w:t xml:space="preserve"> </w:t>
      </w:r>
      <w:r>
        <w:rPr>
          <w:sz w:val="24"/>
          <w:u w:val="single"/>
        </w:rPr>
        <w:t>5</w:t>
      </w:r>
      <w:r>
        <w:rPr>
          <w:spacing w:val="-4"/>
          <w:sz w:val="24"/>
          <w:u w:val="single"/>
        </w:rPr>
        <w:t xml:space="preserve"> </w:t>
      </w:r>
      <w:r>
        <w:rPr>
          <w:spacing w:val="-2"/>
          <w:sz w:val="24"/>
          <w:u w:val="single"/>
        </w:rPr>
        <w:t>mandats</w:t>
      </w:r>
    </w:p>
    <w:p w14:paraId="04DBA830" w14:textId="77777777" w:rsidR="00C32E30" w:rsidRDefault="00122088">
      <w:pPr>
        <w:pStyle w:val="Corpsdetexte"/>
      </w:pPr>
      <w:r>
        <w:t>Une PP exerçant un mandat de direction (DG) peut détenir un nombre illimité de mandats d’administrateur</w:t>
      </w:r>
      <w:r>
        <w:rPr>
          <w:spacing w:val="-2"/>
        </w:rPr>
        <w:t xml:space="preserve"> </w:t>
      </w:r>
      <w:r>
        <w:t>ou</w:t>
      </w:r>
      <w:r>
        <w:rPr>
          <w:spacing w:val="-4"/>
        </w:rPr>
        <w:t xml:space="preserve"> </w:t>
      </w:r>
      <w:r>
        <w:t>de</w:t>
      </w:r>
      <w:r>
        <w:rPr>
          <w:spacing w:val="-6"/>
        </w:rPr>
        <w:t xml:space="preserve"> </w:t>
      </w:r>
      <w:r>
        <w:t>membre</w:t>
      </w:r>
      <w:r>
        <w:rPr>
          <w:spacing w:val="-4"/>
        </w:rPr>
        <w:t xml:space="preserve"> </w:t>
      </w:r>
      <w:r>
        <w:t>du</w:t>
      </w:r>
      <w:r>
        <w:rPr>
          <w:spacing w:val="-2"/>
        </w:rPr>
        <w:t xml:space="preserve"> </w:t>
      </w:r>
      <w:r>
        <w:t>CS</w:t>
      </w:r>
      <w:r>
        <w:rPr>
          <w:spacing w:val="-4"/>
        </w:rPr>
        <w:t xml:space="preserve"> </w:t>
      </w:r>
      <w:r>
        <w:t>dans</w:t>
      </w:r>
      <w:r>
        <w:rPr>
          <w:spacing w:val="-2"/>
        </w:rPr>
        <w:t xml:space="preserve"> </w:t>
      </w:r>
      <w:r>
        <w:t>des</w:t>
      </w:r>
      <w:r>
        <w:rPr>
          <w:spacing w:val="-2"/>
        </w:rPr>
        <w:t xml:space="preserve"> </w:t>
      </w:r>
      <w:r>
        <w:t>sociétés</w:t>
      </w:r>
      <w:r>
        <w:rPr>
          <w:spacing w:val="-2"/>
        </w:rPr>
        <w:t xml:space="preserve"> </w:t>
      </w:r>
      <w:r>
        <w:t>contrôlées</w:t>
      </w:r>
      <w:r>
        <w:rPr>
          <w:spacing w:val="-4"/>
        </w:rPr>
        <w:t xml:space="preserve"> </w:t>
      </w:r>
      <w:r>
        <w:t>par</w:t>
      </w:r>
      <w:r>
        <w:rPr>
          <w:spacing w:val="-2"/>
        </w:rPr>
        <w:t xml:space="preserve"> </w:t>
      </w:r>
      <w:r>
        <w:t>celle</w:t>
      </w:r>
      <w:r>
        <w:rPr>
          <w:spacing w:val="-4"/>
        </w:rPr>
        <w:t xml:space="preserve"> </w:t>
      </w:r>
      <w:r>
        <w:t>dans</w:t>
      </w:r>
      <w:r>
        <w:rPr>
          <w:spacing w:val="-5"/>
        </w:rPr>
        <w:t xml:space="preserve"> </w:t>
      </w:r>
      <w:r>
        <w:t>laquelle</w:t>
      </w:r>
      <w:r>
        <w:rPr>
          <w:spacing w:val="-4"/>
        </w:rPr>
        <w:t xml:space="preserve"> </w:t>
      </w:r>
      <w:r>
        <w:t>le mandat du directeur est exercé.</w:t>
      </w:r>
    </w:p>
    <w:p w14:paraId="04DBA831" w14:textId="77777777" w:rsidR="00C32E30" w:rsidRDefault="00122088">
      <w:pPr>
        <w:pStyle w:val="Paragraphedeliste"/>
        <w:numPr>
          <w:ilvl w:val="0"/>
          <w:numId w:val="63"/>
        </w:numPr>
        <w:tabs>
          <w:tab w:val="left" w:pos="387"/>
        </w:tabs>
        <w:spacing w:before="101"/>
        <w:ind w:right="889" w:firstLine="0"/>
        <w:rPr>
          <w:sz w:val="24"/>
        </w:rPr>
      </w:pPr>
      <w:r>
        <w:rPr>
          <w:sz w:val="24"/>
          <w:u w:val="single"/>
        </w:rPr>
        <w:t>Sanction</w:t>
      </w:r>
      <w:r>
        <w:rPr>
          <w:sz w:val="24"/>
        </w:rPr>
        <w:t xml:space="preserve"> :</w:t>
      </w:r>
      <w:r>
        <w:rPr>
          <w:spacing w:val="-2"/>
          <w:sz w:val="24"/>
        </w:rPr>
        <w:t xml:space="preserve"> </w:t>
      </w:r>
      <w:r>
        <w:rPr>
          <w:sz w:val="24"/>
        </w:rPr>
        <w:t>Toute</w:t>
      </w:r>
      <w:r>
        <w:rPr>
          <w:spacing w:val="-2"/>
          <w:sz w:val="24"/>
        </w:rPr>
        <w:t xml:space="preserve"> </w:t>
      </w:r>
      <w:r>
        <w:rPr>
          <w:sz w:val="24"/>
        </w:rPr>
        <w:t>PP</w:t>
      </w:r>
      <w:r>
        <w:rPr>
          <w:spacing w:val="-6"/>
          <w:sz w:val="24"/>
        </w:rPr>
        <w:t xml:space="preserve"> </w:t>
      </w:r>
      <w:r>
        <w:rPr>
          <w:sz w:val="24"/>
        </w:rPr>
        <w:t>en</w:t>
      </w:r>
      <w:r>
        <w:rPr>
          <w:spacing w:val="-2"/>
          <w:sz w:val="24"/>
        </w:rPr>
        <w:t xml:space="preserve"> </w:t>
      </w:r>
      <w:r>
        <w:rPr>
          <w:sz w:val="24"/>
        </w:rPr>
        <w:t>infraction</w:t>
      </w:r>
      <w:r>
        <w:rPr>
          <w:spacing w:val="-4"/>
          <w:sz w:val="24"/>
        </w:rPr>
        <w:t xml:space="preserve"> </w:t>
      </w:r>
      <w:r>
        <w:rPr>
          <w:sz w:val="24"/>
        </w:rPr>
        <w:t>avec</w:t>
      </w:r>
      <w:r>
        <w:rPr>
          <w:spacing w:val="-2"/>
          <w:sz w:val="24"/>
        </w:rPr>
        <w:t xml:space="preserve"> </w:t>
      </w:r>
      <w:r>
        <w:rPr>
          <w:sz w:val="24"/>
        </w:rPr>
        <w:t>les</w:t>
      </w:r>
      <w:r>
        <w:rPr>
          <w:spacing w:val="-2"/>
          <w:sz w:val="24"/>
        </w:rPr>
        <w:t xml:space="preserve"> </w:t>
      </w:r>
      <w:r>
        <w:rPr>
          <w:sz w:val="24"/>
        </w:rPr>
        <w:t>règles</w:t>
      </w:r>
      <w:r>
        <w:rPr>
          <w:spacing w:val="-4"/>
          <w:sz w:val="24"/>
        </w:rPr>
        <w:t xml:space="preserve"> </w:t>
      </w:r>
      <w:r>
        <w:rPr>
          <w:sz w:val="24"/>
        </w:rPr>
        <w:t>de</w:t>
      </w:r>
      <w:r>
        <w:rPr>
          <w:spacing w:val="-2"/>
          <w:sz w:val="24"/>
        </w:rPr>
        <w:t xml:space="preserve"> </w:t>
      </w:r>
      <w:r>
        <w:rPr>
          <w:sz w:val="24"/>
        </w:rPr>
        <w:t>cumul</w:t>
      </w:r>
      <w:r>
        <w:rPr>
          <w:spacing w:val="-3"/>
          <w:sz w:val="24"/>
        </w:rPr>
        <w:t xml:space="preserve"> </w:t>
      </w:r>
      <w:r>
        <w:rPr>
          <w:sz w:val="24"/>
        </w:rPr>
        <w:t>doit</w:t>
      </w:r>
      <w:r>
        <w:rPr>
          <w:spacing w:val="-5"/>
          <w:sz w:val="24"/>
        </w:rPr>
        <w:t xml:space="preserve"> </w:t>
      </w:r>
      <w:r>
        <w:rPr>
          <w:sz w:val="24"/>
        </w:rPr>
        <w:t>se</w:t>
      </w:r>
      <w:r>
        <w:rPr>
          <w:spacing w:val="-3"/>
          <w:sz w:val="24"/>
        </w:rPr>
        <w:t xml:space="preserve"> </w:t>
      </w:r>
      <w:r>
        <w:rPr>
          <w:sz w:val="24"/>
        </w:rPr>
        <w:t>démettre</w:t>
      </w:r>
      <w:r>
        <w:rPr>
          <w:spacing w:val="-5"/>
          <w:sz w:val="24"/>
        </w:rPr>
        <w:t xml:space="preserve"> </w:t>
      </w:r>
      <w:r>
        <w:rPr>
          <w:sz w:val="24"/>
        </w:rPr>
        <w:t>de</w:t>
      </w:r>
      <w:r>
        <w:rPr>
          <w:spacing w:val="-4"/>
          <w:sz w:val="24"/>
        </w:rPr>
        <w:t xml:space="preserve"> </w:t>
      </w:r>
      <w:r>
        <w:rPr>
          <w:sz w:val="24"/>
        </w:rPr>
        <w:t>l’un</w:t>
      </w:r>
      <w:r>
        <w:rPr>
          <w:spacing w:val="-1"/>
          <w:sz w:val="24"/>
        </w:rPr>
        <w:t xml:space="preserve"> </w:t>
      </w:r>
      <w:r>
        <w:rPr>
          <w:sz w:val="24"/>
        </w:rPr>
        <w:t>de</w:t>
      </w:r>
      <w:r>
        <w:rPr>
          <w:spacing w:val="-2"/>
          <w:sz w:val="24"/>
        </w:rPr>
        <w:t xml:space="preserve"> </w:t>
      </w:r>
      <w:r>
        <w:rPr>
          <w:sz w:val="24"/>
        </w:rPr>
        <w:t>ses mandats dans les 3 mois de sa nomination ou du mandat en cause sinon, elle est réputée démissionnaire de l’un d’eux et doit restituer les rémunérations perçues. Les délibérations auxquelles cette personne a participé restent valables.</w:t>
      </w:r>
    </w:p>
    <w:p w14:paraId="04DBA832" w14:textId="77777777" w:rsidR="00C32E30" w:rsidRDefault="00122088">
      <w:pPr>
        <w:pStyle w:val="Corpsdetexte"/>
        <w:spacing w:before="199"/>
      </w:pPr>
      <w:r>
        <w:rPr>
          <w:u w:val="single"/>
        </w:rPr>
        <w:t>Cumul</w:t>
      </w:r>
      <w:r>
        <w:rPr>
          <w:spacing w:val="-11"/>
          <w:u w:val="single"/>
        </w:rPr>
        <w:t xml:space="preserve"> </w:t>
      </w:r>
      <w:r>
        <w:rPr>
          <w:u w:val="single"/>
        </w:rPr>
        <w:t>de</w:t>
      </w:r>
      <w:r>
        <w:rPr>
          <w:spacing w:val="-9"/>
          <w:u w:val="single"/>
        </w:rPr>
        <w:t xml:space="preserve"> </w:t>
      </w:r>
      <w:r>
        <w:rPr>
          <w:u w:val="single"/>
        </w:rPr>
        <w:t>mandats</w:t>
      </w:r>
      <w:r>
        <w:rPr>
          <w:spacing w:val="-8"/>
          <w:u w:val="single"/>
        </w:rPr>
        <w:t xml:space="preserve"> </w:t>
      </w:r>
      <w:r>
        <w:rPr>
          <w:u w:val="single"/>
        </w:rPr>
        <w:t>des</w:t>
      </w:r>
      <w:r>
        <w:rPr>
          <w:spacing w:val="-7"/>
          <w:u w:val="single"/>
        </w:rPr>
        <w:t xml:space="preserve"> </w:t>
      </w:r>
      <w:r>
        <w:rPr>
          <w:u w:val="single"/>
        </w:rPr>
        <w:t>membres</w:t>
      </w:r>
      <w:r>
        <w:rPr>
          <w:spacing w:val="-10"/>
          <w:u w:val="single"/>
        </w:rPr>
        <w:t xml:space="preserve"> </w:t>
      </w:r>
      <w:r>
        <w:rPr>
          <w:u w:val="single"/>
        </w:rPr>
        <w:t>du</w:t>
      </w:r>
      <w:r>
        <w:rPr>
          <w:spacing w:val="-10"/>
          <w:u w:val="single"/>
        </w:rPr>
        <w:t xml:space="preserve"> </w:t>
      </w:r>
      <w:r>
        <w:rPr>
          <w:spacing w:val="-2"/>
          <w:u w:val="single"/>
        </w:rPr>
        <w:t>directoire</w:t>
      </w:r>
    </w:p>
    <w:p w14:paraId="04DBA833" w14:textId="77777777" w:rsidR="00C32E30" w:rsidRDefault="00122088">
      <w:pPr>
        <w:pStyle w:val="Corpsdetexte"/>
        <w:spacing w:before="101"/>
        <w:ind w:right="310"/>
      </w:pPr>
      <w:r>
        <w:t>Une</w:t>
      </w:r>
      <w:r>
        <w:rPr>
          <w:spacing w:val="-1"/>
        </w:rPr>
        <w:t xml:space="preserve"> </w:t>
      </w:r>
      <w:r>
        <w:t>PP</w:t>
      </w:r>
      <w:r>
        <w:rPr>
          <w:spacing w:val="-4"/>
        </w:rPr>
        <w:t xml:space="preserve"> </w:t>
      </w:r>
      <w:r>
        <w:t>ne</w:t>
      </w:r>
      <w:r>
        <w:rPr>
          <w:spacing w:val="-4"/>
        </w:rPr>
        <w:t xml:space="preserve"> </w:t>
      </w:r>
      <w:r>
        <w:t>peut</w:t>
      </w:r>
      <w:r>
        <w:rPr>
          <w:spacing w:val="-2"/>
        </w:rPr>
        <w:t xml:space="preserve"> </w:t>
      </w:r>
      <w:r>
        <w:t>avoir</w:t>
      </w:r>
      <w:r>
        <w:rPr>
          <w:spacing w:val="-5"/>
        </w:rPr>
        <w:t xml:space="preserve"> </w:t>
      </w:r>
      <w:r>
        <w:t>qu’un</w:t>
      </w:r>
      <w:r>
        <w:rPr>
          <w:spacing w:val="-3"/>
        </w:rPr>
        <w:t xml:space="preserve"> </w:t>
      </w:r>
      <w:r>
        <w:t>mandat</w:t>
      </w:r>
      <w:r>
        <w:rPr>
          <w:spacing w:val="-4"/>
        </w:rPr>
        <w:t xml:space="preserve"> </w:t>
      </w:r>
      <w:r>
        <w:t>de</w:t>
      </w:r>
      <w:r>
        <w:rPr>
          <w:spacing w:val="-4"/>
        </w:rPr>
        <w:t xml:space="preserve"> </w:t>
      </w:r>
      <w:r>
        <w:t>membre</w:t>
      </w:r>
      <w:r>
        <w:rPr>
          <w:spacing w:val="-2"/>
        </w:rPr>
        <w:t xml:space="preserve"> </w:t>
      </w:r>
      <w:r>
        <w:t>du</w:t>
      </w:r>
      <w:r>
        <w:rPr>
          <w:spacing w:val="-4"/>
        </w:rPr>
        <w:t xml:space="preserve"> </w:t>
      </w:r>
      <w:r>
        <w:t>directoire</w:t>
      </w:r>
      <w:r>
        <w:rPr>
          <w:spacing w:val="-4"/>
        </w:rPr>
        <w:t xml:space="preserve"> </w:t>
      </w:r>
      <w:r>
        <w:t>(ou</w:t>
      </w:r>
      <w:r>
        <w:rPr>
          <w:spacing w:val="-4"/>
        </w:rPr>
        <w:t xml:space="preserve"> </w:t>
      </w:r>
      <w:r>
        <w:t>de</w:t>
      </w:r>
      <w:r>
        <w:rPr>
          <w:spacing w:val="-2"/>
        </w:rPr>
        <w:t xml:space="preserve"> </w:t>
      </w:r>
      <w:r>
        <w:t>DGU)</w:t>
      </w:r>
      <w:r>
        <w:rPr>
          <w:spacing w:val="-3"/>
        </w:rPr>
        <w:t xml:space="preserve"> </w:t>
      </w:r>
      <w:r>
        <w:t>dans</w:t>
      </w:r>
      <w:r>
        <w:rPr>
          <w:spacing w:val="-5"/>
        </w:rPr>
        <w:t xml:space="preserve"> </w:t>
      </w:r>
      <w:r>
        <w:t>des</w:t>
      </w:r>
      <w:r>
        <w:rPr>
          <w:spacing w:val="-5"/>
        </w:rPr>
        <w:t xml:space="preserve"> </w:t>
      </w:r>
      <w:r>
        <w:t>sociétés ayant leur siège social sur le territoire français.</w:t>
      </w:r>
    </w:p>
    <w:p w14:paraId="04DBA834" w14:textId="77777777" w:rsidR="00C32E30" w:rsidRDefault="00122088">
      <w:pPr>
        <w:pStyle w:val="Corpsdetexte"/>
        <w:spacing w:before="99" w:line="274" w:lineRule="exact"/>
      </w:pPr>
      <w:r>
        <w:rPr>
          <w:spacing w:val="-2"/>
          <w:u w:val="single"/>
        </w:rPr>
        <w:t>Dérogation</w:t>
      </w:r>
    </w:p>
    <w:p w14:paraId="04DBA835" w14:textId="77777777" w:rsidR="00C32E30" w:rsidRDefault="00122088">
      <w:pPr>
        <w:pStyle w:val="Paragraphedeliste"/>
        <w:numPr>
          <w:ilvl w:val="0"/>
          <w:numId w:val="62"/>
        </w:numPr>
        <w:tabs>
          <w:tab w:val="left" w:pos="900"/>
          <w:tab w:val="left" w:pos="901"/>
        </w:tabs>
        <w:spacing w:line="278" w:lineRule="exact"/>
        <w:rPr>
          <w:sz w:val="24"/>
        </w:rPr>
      </w:pPr>
      <w:r>
        <w:rPr>
          <w:sz w:val="24"/>
        </w:rPr>
        <w:t>Il</w:t>
      </w:r>
      <w:r>
        <w:rPr>
          <w:spacing w:val="-2"/>
          <w:sz w:val="24"/>
        </w:rPr>
        <w:t xml:space="preserve"> </w:t>
      </w:r>
      <w:r>
        <w:rPr>
          <w:sz w:val="24"/>
        </w:rPr>
        <w:t>peut</w:t>
      </w:r>
      <w:r>
        <w:rPr>
          <w:spacing w:val="-1"/>
          <w:sz w:val="24"/>
        </w:rPr>
        <w:t xml:space="preserve"> </w:t>
      </w:r>
      <w:r>
        <w:rPr>
          <w:sz w:val="24"/>
        </w:rPr>
        <w:t>exercer</w:t>
      </w:r>
      <w:r>
        <w:rPr>
          <w:spacing w:val="-1"/>
          <w:sz w:val="24"/>
        </w:rPr>
        <w:t xml:space="preserve"> </w:t>
      </w:r>
      <w:r>
        <w:rPr>
          <w:sz w:val="24"/>
        </w:rPr>
        <w:t>un</w:t>
      </w:r>
      <w:r>
        <w:rPr>
          <w:spacing w:val="-3"/>
          <w:sz w:val="24"/>
        </w:rPr>
        <w:t xml:space="preserve"> </w:t>
      </w:r>
      <w:r>
        <w:rPr>
          <w:sz w:val="24"/>
        </w:rPr>
        <w:t>2</w:t>
      </w:r>
      <w:proofErr w:type="spellStart"/>
      <w:r>
        <w:rPr>
          <w:position w:val="8"/>
          <w:sz w:val="16"/>
        </w:rPr>
        <w:t>ème</w:t>
      </w:r>
      <w:proofErr w:type="spellEnd"/>
      <w:r>
        <w:rPr>
          <w:spacing w:val="19"/>
          <w:position w:val="8"/>
          <w:sz w:val="16"/>
        </w:rPr>
        <w:t xml:space="preserve"> </w:t>
      </w:r>
      <w:r>
        <w:rPr>
          <w:sz w:val="24"/>
        </w:rPr>
        <w:t>mandat</w:t>
      </w:r>
      <w:r>
        <w:rPr>
          <w:spacing w:val="-3"/>
          <w:sz w:val="24"/>
        </w:rPr>
        <w:t xml:space="preserve"> </w:t>
      </w:r>
      <w:r>
        <w:rPr>
          <w:sz w:val="24"/>
        </w:rPr>
        <w:t>de</w:t>
      </w:r>
      <w:r>
        <w:rPr>
          <w:spacing w:val="-4"/>
          <w:sz w:val="24"/>
        </w:rPr>
        <w:t xml:space="preserve"> </w:t>
      </w:r>
      <w:r>
        <w:rPr>
          <w:sz w:val="24"/>
        </w:rPr>
        <w:t>même</w:t>
      </w:r>
      <w:r>
        <w:rPr>
          <w:spacing w:val="-1"/>
          <w:sz w:val="24"/>
        </w:rPr>
        <w:t xml:space="preserve"> </w:t>
      </w:r>
      <w:r>
        <w:rPr>
          <w:sz w:val="24"/>
        </w:rPr>
        <w:t>nature</w:t>
      </w:r>
      <w:r>
        <w:rPr>
          <w:spacing w:val="-1"/>
          <w:sz w:val="24"/>
        </w:rPr>
        <w:t xml:space="preserve"> </w:t>
      </w:r>
      <w:r>
        <w:rPr>
          <w:sz w:val="24"/>
        </w:rPr>
        <w:t>dans</w:t>
      </w:r>
      <w:r>
        <w:rPr>
          <w:spacing w:val="-4"/>
          <w:sz w:val="24"/>
        </w:rPr>
        <w:t xml:space="preserve"> </w:t>
      </w:r>
      <w:r>
        <w:rPr>
          <w:sz w:val="24"/>
        </w:rPr>
        <w:t>une</w:t>
      </w:r>
      <w:r>
        <w:rPr>
          <w:spacing w:val="-1"/>
          <w:sz w:val="24"/>
        </w:rPr>
        <w:t xml:space="preserve"> </w:t>
      </w:r>
      <w:r>
        <w:rPr>
          <w:sz w:val="24"/>
        </w:rPr>
        <w:t>société contrôlée</w:t>
      </w:r>
      <w:r>
        <w:rPr>
          <w:spacing w:val="-1"/>
          <w:sz w:val="24"/>
        </w:rPr>
        <w:t xml:space="preserve"> </w:t>
      </w:r>
      <w:r>
        <w:rPr>
          <w:sz w:val="24"/>
        </w:rPr>
        <w:t>(cotée</w:t>
      </w:r>
      <w:r>
        <w:rPr>
          <w:spacing w:val="-3"/>
          <w:sz w:val="24"/>
        </w:rPr>
        <w:t xml:space="preserve"> </w:t>
      </w:r>
      <w:r>
        <w:rPr>
          <w:sz w:val="24"/>
        </w:rPr>
        <w:t>ou</w:t>
      </w:r>
      <w:r>
        <w:rPr>
          <w:spacing w:val="-3"/>
          <w:sz w:val="24"/>
        </w:rPr>
        <w:t xml:space="preserve"> </w:t>
      </w:r>
      <w:r>
        <w:rPr>
          <w:spacing w:val="-4"/>
          <w:sz w:val="24"/>
        </w:rPr>
        <w:t>non)</w:t>
      </w:r>
    </w:p>
    <w:p w14:paraId="04DBA836" w14:textId="77777777" w:rsidR="00C32E30" w:rsidRDefault="00122088">
      <w:pPr>
        <w:pStyle w:val="Paragraphedeliste"/>
        <w:numPr>
          <w:ilvl w:val="0"/>
          <w:numId w:val="62"/>
        </w:numPr>
        <w:tabs>
          <w:tab w:val="left" w:pos="900"/>
          <w:tab w:val="left" w:pos="901"/>
        </w:tabs>
        <w:ind w:right="307"/>
        <w:rPr>
          <w:sz w:val="24"/>
        </w:rPr>
      </w:pPr>
      <w:r>
        <w:rPr>
          <w:sz w:val="24"/>
        </w:rPr>
        <w:t>Il</w:t>
      </w:r>
      <w:r>
        <w:rPr>
          <w:spacing w:val="-3"/>
          <w:sz w:val="24"/>
        </w:rPr>
        <w:t xml:space="preserve"> </w:t>
      </w:r>
      <w:r>
        <w:rPr>
          <w:sz w:val="24"/>
        </w:rPr>
        <w:t>peut</w:t>
      </w:r>
      <w:r>
        <w:rPr>
          <w:spacing w:val="-3"/>
          <w:sz w:val="24"/>
        </w:rPr>
        <w:t xml:space="preserve"> </w:t>
      </w:r>
      <w:r>
        <w:rPr>
          <w:sz w:val="24"/>
        </w:rPr>
        <w:t>exercer</w:t>
      </w:r>
      <w:r>
        <w:rPr>
          <w:spacing w:val="-3"/>
          <w:sz w:val="24"/>
        </w:rPr>
        <w:t xml:space="preserve"> </w:t>
      </w:r>
      <w:r>
        <w:rPr>
          <w:sz w:val="24"/>
        </w:rPr>
        <w:t>un</w:t>
      </w:r>
      <w:r>
        <w:rPr>
          <w:spacing w:val="-4"/>
          <w:sz w:val="24"/>
        </w:rPr>
        <w:t xml:space="preserve"> </w:t>
      </w:r>
      <w:r>
        <w:rPr>
          <w:sz w:val="24"/>
        </w:rPr>
        <w:t>mandat</w:t>
      </w:r>
      <w:r>
        <w:rPr>
          <w:spacing w:val="-3"/>
          <w:sz w:val="24"/>
        </w:rPr>
        <w:t xml:space="preserve"> </w:t>
      </w:r>
      <w:r>
        <w:rPr>
          <w:sz w:val="24"/>
        </w:rPr>
        <w:t>supplémentaire</w:t>
      </w:r>
      <w:r>
        <w:rPr>
          <w:spacing w:val="-3"/>
          <w:sz w:val="24"/>
        </w:rPr>
        <w:t xml:space="preserve"> </w:t>
      </w:r>
      <w:r>
        <w:rPr>
          <w:sz w:val="24"/>
        </w:rPr>
        <w:t>dans</w:t>
      </w:r>
      <w:r>
        <w:rPr>
          <w:spacing w:val="-3"/>
          <w:sz w:val="24"/>
        </w:rPr>
        <w:t xml:space="preserve"> </w:t>
      </w:r>
      <w:r>
        <w:rPr>
          <w:sz w:val="24"/>
        </w:rPr>
        <w:t>une</w:t>
      </w:r>
      <w:r>
        <w:rPr>
          <w:spacing w:val="-3"/>
          <w:sz w:val="24"/>
        </w:rPr>
        <w:t xml:space="preserve"> </w:t>
      </w:r>
      <w:r>
        <w:rPr>
          <w:sz w:val="24"/>
        </w:rPr>
        <w:t>autre</w:t>
      </w:r>
      <w:r>
        <w:rPr>
          <w:spacing w:val="-3"/>
          <w:sz w:val="24"/>
        </w:rPr>
        <w:t xml:space="preserve"> </w:t>
      </w:r>
      <w:r>
        <w:rPr>
          <w:sz w:val="24"/>
        </w:rPr>
        <w:t>société</w:t>
      </w:r>
      <w:r>
        <w:rPr>
          <w:spacing w:val="-4"/>
          <w:sz w:val="24"/>
        </w:rPr>
        <w:t xml:space="preserve"> </w:t>
      </w:r>
      <w:r>
        <w:rPr>
          <w:sz w:val="24"/>
        </w:rPr>
        <w:t>si</w:t>
      </w:r>
      <w:r>
        <w:rPr>
          <w:spacing w:val="-3"/>
          <w:sz w:val="24"/>
        </w:rPr>
        <w:t xml:space="preserve"> </w:t>
      </w:r>
      <w:r>
        <w:rPr>
          <w:sz w:val="24"/>
        </w:rPr>
        <w:t>aucune</w:t>
      </w:r>
      <w:r>
        <w:rPr>
          <w:spacing w:val="-4"/>
          <w:sz w:val="24"/>
        </w:rPr>
        <w:t xml:space="preserve"> </w:t>
      </w:r>
      <w:r>
        <w:rPr>
          <w:sz w:val="24"/>
        </w:rPr>
        <w:t>des</w:t>
      </w:r>
      <w:r>
        <w:rPr>
          <w:spacing w:val="-4"/>
          <w:sz w:val="24"/>
        </w:rPr>
        <w:t xml:space="preserve"> </w:t>
      </w:r>
      <w:r>
        <w:rPr>
          <w:sz w:val="24"/>
        </w:rPr>
        <w:t>2</w:t>
      </w:r>
      <w:r>
        <w:rPr>
          <w:spacing w:val="-3"/>
          <w:sz w:val="24"/>
        </w:rPr>
        <w:t xml:space="preserve"> </w:t>
      </w:r>
      <w:r>
        <w:rPr>
          <w:sz w:val="24"/>
        </w:rPr>
        <w:t>sociétés n’est cotée.</w:t>
      </w:r>
    </w:p>
    <w:p w14:paraId="04DBA837" w14:textId="77777777" w:rsidR="00C32E30" w:rsidRDefault="00C32E30">
      <w:pPr>
        <w:rPr>
          <w:sz w:val="24"/>
        </w:rPr>
        <w:sectPr w:rsidR="00C32E30">
          <w:footerReference w:type="default" r:id="rId26"/>
          <w:pgSz w:w="11910" w:h="16840"/>
          <w:pgMar w:top="640" w:right="540" w:bottom="1040" w:left="540" w:header="0" w:footer="844" w:gutter="0"/>
          <w:pgNumType w:start="24"/>
          <w:cols w:space="720"/>
        </w:sectPr>
      </w:pPr>
    </w:p>
    <w:p w14:paraId="04DBA838" w14:textId="77777777" w:rsidR="00C32E30" w:rsidRDefault="00122088">
      <w:pPr>
        <w:pStyle w:val="Titre1"/>
      </w:pPr>
      <w:bookmarkStart w:id="15" w:name="_Toc158467116"/>
      <w:r>
        <w:rPr>
          <w:color w:val="538DD3"/>
        </w:rPr>
        <w:lastRenderedPageBreak/>
        <w:t>Information</w:t>
      </w:r>
      <w:r>
        <w:rPr>
          <w:color w:val="538DD3"/>
          <w:spacing w:val="-4"/>
        </w:rPr>
        <w:t xml:space="preserve"> </w:t>
      </w:r>
      <w:r>
        <w:rPr>
          <w:color w:val="538DD3"/>
        </w:rPr>
        <w:t>et</w:t>
      </w:r>
      <w:r>
        <w:rPr>
          <w:color w:val="538DD3"/>
          <w:spacing w:val="-2"/>
        </w:rPr>
        <w:t xml:space="preserve"> </w:t>
      </w:r>
      <w:r>
        <w:rPr>
          <w:color w:val="538DD3"/>
        </w:rPr>
        <w:t>consentement</w:t>
      </w:r>
      <w:r>
        <w:rPr>
          <w:color w:val="538DD3"/>
          <w:spacing w:val="-2"/>
        </w:rPr>
        <w:t xml:space="preserve"> </w:t>
      </w:r>
      <w:r>
        <w:rPr>
          <w:color w:val="538DD3"/>
        </w:rPr>
        <w:t>du</w:t>
      </w:r>
      <w:r>
        <w:rPr>
          <w:color w:val="538DD3"/>
          <w:spacing w:val="-5"/>
        </w:rPr>
        <w:t xml:space="preserve"> </w:t>
      </w:r>
      <w:r>
        <w:rPr>
          <w:color w:val="538DD3"/>
          <w:spacing w:val="-2"/>
        </w:rPr>
        <w:t>conjoint</w:t>
      </w:r>
      <w:bookmarkEnd w:id="15"/>
    </w:p>
    <w:p w14:paraId="04DBA839" w14:textId="77777777" w:rsidR="00C32E30" w:rsidRDefault="00122088">
      <w:pPr>
        <w:pStyle w:val="Corpsdetexte"/>
        <w:spacing w:before="200"/>
      </w:pPr>
      <w:r>
        <w:t>PACS</w:t>
      </w:r>
      <w:r>
        <w:rPr>
          <w:spacing w:val="-4"/>
        </w:rPr>
        <w:t xml:space="preserve"> </w:t>
      </w:r>
      <w:r>
        <w:t>antérieur</w:t>
      </w:r>
      <w:r>
        <w:rPr>
          <w:spacing w:val="-7"/>
        </w:rPr>
        <w:t xml:space="preserve"> </w:t>
      </w:r>
      <w:r>
        <w:t>au</w:t>
      </w:r>
      <w:r>
        <w:rPr>
          <w:spacing w:val="-2"/>
        </w:rPr>
        <w:t xml:space="preserve"> </w:t>
      </w:r>
      <w:r>
        <w:t>01/01/2007</w:t>
      </w:r>
      <w:r>
        <w:rPr>
          <w:spacing w:val="-3"/>
        </w:rPr>
        <w:t xml:space="preserve"> </w:t>
      </w:r>
      <w:r>
        <w:t>-&gt;</w:t>
      </w:r>
      <w:r>
        <w:rPr>
          <w:spacing w:val="-5"/>
        </w:rPr>
        <w:t xml:space="preserve"> </w:t>
      </w:r>
      <w:r>
        <w:t>Mariage</w:t>
      </w:r>
      <w:r>
        <w:rPr>
          <w:spacing w:val="-3"/>
        </w:rPr>
        <w:t xml:space="preserve"> </w:t>
      </w:r>
      <w:r>
        <w:t>sans</w:t>
      </w:r>
      <w:r>
        <w:rPr>
          <w:spacing w:val="-4"/>
        </w:rPr>
        <w:t xml:space="preserve"> </w:t>
      </w:r>
      <w:r>
        <w:rPr>
          <w:spacing w:val="-2"/>
        </w:rPr>
        <w:t>contrat</w:t>
      </w:r>
    </w:p>
    <w:p w14:paraId="04DBA83A" w14:textId="77777777" w:rsidR="00C32E30" w:rsidRDefault="00122088">
      <w:pPr>
        <w:pStyle w:val="Corpsdetexte"/>
      </w:pPr>
      <w:r>
        <w:t>PACS</w:t>
      </w:r>
      <w:r>
        <w:rPr>
          <w:spacing w:val="-3"/>
        </w:rPr>
        <w:t xml:space="preserve"> </w:t>
      </w:r>
      <w:r>
        <w:t>postérieur</w:t>
      </w:r>
      <w:r>
        <w:rPr>
          <w:spacing w:val="-5"/>
        </w:rPr>
        <w:t xml:space="preserve"> </w:t>
      </w:r>
      <w:r>
        <w:t>au</w:t>
      </w:r>
      <w:r>
        <w:rPr>
          <w:spacing w:val="-5"/>
        </w:rPr>
        <w:t xml:space="preserve"> </w:t>
      </w:r>
      <w:r>
        <w:t>01/01/2007 -&gt;</w:t>
      </w:r>
      <w:r>
        <w:rPr>
          <w:spacing w:val="-4"/>
        </w:rPr>
        <w:t xml:space="preserve"> </w:t>
      </w:r>
      <w:r>
        <w:t>Mariage</w:t>
      </w:r>
      <w:r>
        <w:rPr>
          <w:spacing w:val="-5"/>
        </w:rPr>
        <w:t xml:space="preserve"> </w:t>
      </w:r>
      <w:r>
        <w:t>avec</w:t>
      </w:r>
      <w:r>
        <w:rPr>
          <w:spacing w:val="-3"/>
        </w:rPr>
        <w:t xml:space="preserve"> </w:t>
      </w:r>
      <w:r>
        <w:t>contrat</w:t>
      </w:r>
      <w:r>
        <w:rPr>
          <w:spacing w:val="-3"/>
        </w:rPr>
        <w:t xml:space="preserve"> </w:t>
      </w:r>
      <w:r>
        <w:t>sauf</w:t>
      </w:r>
      <w:r>
        <w:rPr>
          <w:spacing w:val="-3"/>
        </w:rPr>
        <w:t xml:space="preserve"> </w:t>
      </w:r>
      <w:r>
        <w:t>clause</w:t>
      </w:r>
      <w:r>
        <w:rPr>
          <w:spacing w:val="-5"/>
        </w:rPr>
        <w:t xml:space="preserve"> </w:t>
      </w:r>
      <w:r>
        <w:t>contenu</w:t>
      </w:r>
      <w:r>
        <w:rPr>
          <w:spacing w:val="-5"/>
        </w:rPr>
        <w:t xml:space="preserve"> </w:t>
      </w:r>
      <w:r>
        <w:t>dans</w:t>
      </w:r>
      <w:r>
        <w:rPr>
          <w:spacing w:val="-3"/>
        </w:rPr>
        <w:t xml:space="preserve"> </w:t>
      </w:r>
      <w:r>
        <w:t>le</w:t>
      </w:r>
      <w:r>
        <w:rPr>
          <w:spacing w:val="-5"/>
        </w:rPr>
        <w:t xml:space="preserve"> </w:t>
      </w:r>
      <w:r>
        <w:t>PACS Concubinage = Aucun partage de patrimoine</w:t>
      </w:r>
    </w:p>
    <w:p w14:paraId="04DBA83B" w14:textId="77777777" w:rsidR="00C32E30" w:rsidRDefault="00122088">
      <w:pPr>
        <w:pStyle w:val="Corpsdetexte"/>
        <w:ind w:right="3579"/>
      </w:pPr>
      <w:r>
        <w:t>Mariage sans contrat -&gt; Les parts appartiennent au couple Mariage</w:t>
      </w:r>
      <w:r>
        <w:rPr>
          <w:spacing w:val="-3"/>
        </w:rPr>
        <w:t xml:space="preserve"> </w:t>
      </w:r>
      <w:r>
        <w:t>avec</w:t>
      </w:r>
      <w:r>
        <w:rPr>
          <w:spacing w:val="-3"/>
        </w:rPr>
        <w:t xml:space="preserve"> </w:t>
      </w:r>
      <w:r>
        <w:t>contrat</w:t>
      </w:r>
      <w:r>
        <w:rPr>
          <w:spacing w:val="-1"/>
        </w:rPr>
        <w:t xml:space="preserve"> </w:t>
      </w:r>
      <w:r>
        <w:t>-&gt;</w:t>
      </w:r>
      <w:r>
        <w:rPr>
          <w:spacing w:val="-4"/>
        </w:rPr>
        <w:t xml:space="preserve"> </w:t>
      </w:r>
      <w:r>
        <w:t>Notaire</w:t>
      </w:r>
      <w:r>
        <w:rPr>
          <w:spacing w:val="-3"/>
        </w:rPr>
        <w:t xml:space="preserve"> </w:t>
      </w:r>
      <w:r>
        <w:t>puis</w:t>
      </w:r>
      <w:r>
        <w:rPr>
          <w:spacing w:val="-6"/>
        </w:rPr>
        <w:t xml:space="preserve"> </w:t>
      </w:r>
      <w:r>
        <w:t>maire</w:t>
      </w:r>
      <w:r>
        <w:rPr>
          <w:spacing w:val="-5"/>
        </w:rPr>
        <w:t xml:space="preserve"> </w:t>
      </w:r>
      <w:r>
        <w:t>(séparation</w:t>
      </w:r>
      <w:r>
        <w:rPr>
          <w:spacing w:val="-5"/>
        </w:rPr>
        <w:t xml:space="preserve"> </w:t>
      </w:r>
      <w:r>
        <w:t>de</w:t>
      </w:r>
      <w:r>
        <w:rPr>
          <w:spacing w:val="-5"/>
        </w:rPr>
        <w:t xml:space="preserve"> </w:t>
      </w:r>
      <w:r>
        <w:t>biens) Acquisition de parts avant le mariage = bien propre</w:t>
      </w:r>
    </w:p>
    <w:p w14:paraId="04DBA83C" w14:textId="77777777" w:rsidR="00C32E30" w:rsidRDefault="00122088">
      <w:pPr>
        <w:pStyle w:val="Corpsdetexte"/>
      </w:pPr>
      <w:r>
        <w:t>L’argent</w:t>
      </w:r>
      <w:r>
        <w:rPr>
          <w:spacing w:val="-5"/>
        </w:rPr>
        <w:t xml:space="preserve"> </w:t>
      </w:r>
      <w:r>
        <w:t>donné</w:t>
      </w:r>
      <w:r>
        <w:rPr>
          <w:spacing w:val="-3"/>
        </w:rPr>
        <w:t xml:space="preserve"> </w:t>
      </w:r>
      <w:r>
        <w:t>par</w:t>
      </w:r>
      <w:r>
        <w:rPr>
          <w:spacing w:val="-2"/>
        </w:rPr>
        <w:t xml:space="preserve"> </w:t>
      </w:r>
      <w:r>
        <w:t>les</w:t>
      </w:r>
      <w:r>
        <w:rPr>
          <w:spacing w:val="-5"/>
        </w:rPr>
        <w:t xml:space="preserve"> </w:t>
      </w:r>
      <w:r>
        <w:t>parents</w:t>
      </w:r>
      <w:r>
        <w:rPr>
          <w:spacing w:val="-5"/>
        </w:rPr>
        <w:t xml:space="preserve"> </w:t>
      </w:r>
      <w:r>
        <w:t>(héritage)</w:t>
      </w:r>
      <w:r>
        <w:rPr>
          <w:spacing w:val="-2"/>
        </w:rPr>
        <w:t xml:space="preserve"> </w:t>
      </w:r>
      <w:r>
        <w:t>n’appartient</w:t>
      </w:r>
      <w:r>
        <w:rPr>
          <w:spacing w:val="-5"/>
        </w:rPr>
        <w:t xml:space="preserve"> </w:t>
      </w:r>
      <w:r>
        <w:t>qu’aux</w:t>
      </w:r>
      <w:r>
        <w:rPr>
          <w:spacing w:val="-4"/>
        </w:rPr>
        <w:t xml:space="preserve"> </w:t>
      </w:r>
      <w:r>
        <w:t>enfants</w:t>
      </w:r>
      <w:r>
        <w:rPr>
          <w:spacing w:val="-5"/>
        </w:rPr>
        <w:t xml:space="preserve"> </w:t>
      </w:r>
      <w:r>
        <w:t>(bien</w:t>
      </w:r>
      <w:r>
        <w:rPr>
          <w:spacing w:val="-1"/>
        </w:rPr>
        <w:t xml:space="preserve"> </w:t>
      </w:r>
      <w:r>
        <w:rPr>
          <w:spacing w:val="-2"/>
        </w:rPr>
        <w:t>propre).</w:t>
      </w:r>
    </w:p>
    <w:p w14:paraId="04DBA83D" w14:textId="77777777" w:rsidR="00C32E30" w:rsidRDefault="00122088">
      <w:pPr>
        <w:pStyle w:val="Titre3"/>
      </w:pPr>
      <w:r>
        <w:t>Mariage</w:t>
      </w:r>
      <w:r>
        <w:rPr>
          <w:spacing w:val="-10"/>
        </w:rPr>
        <w:t xml:space="preserve"> </w:t>
      </w:r>
      <w:r>
        <w:t>sans</w:t>
      </w:r>
      <w:r>
        <w:rPr>
          <w:spacing w:val="-10"/>
        </w:rPr>
        <w:t xml:space="preserve"> </w:t>
      </w:r>
      <w:r>
        <w:rPr>
          <w:spacing w:val="-2"/>
        </w:rPr>
        <w:t>contrat</w:t>
      </w:r>
    </w:p>
    <w:p w14:paraId="04DBA83E" w14:textId="77777777" w:rsidR="00C32E30" w:rsidRDefault="00122088">
      <w:pPr>
        <w:pStyle w:val="Corpsdetexte"/>
        <w:spacing w:before="102"/>
        <w:ind w:right="184"/>
      </w:pPr>
      <w:r>
        <w:rPr>
          <w:rFonts w:ascii="Symbol" w:hAnsi="Symbol"/>
          <w:b/>
        </w:rPr>
        <w:t></w:t>
      </w:r>
      <w:r>
        <w:rPr>
          <w:rFonts w:ascii="Times New Roman" w:hAnsi="Times New Roman"/>
        </w:rPr>
        <w:t xml:space="preserve"> </w:t>
      </w:r>
      <w:r>
        <w:t>Quand</w:t>
      </w:r>
      <w:r>
        <w:rPr>
          <w:spacing w:val="-4"/>
        </w:rPr>
        <w:t xml:space="preserve"> </w:t>
      </w:r>
      <w:r>
        <w:t>on</w:t>
      </w:r>
      <w:r>
        <w:rPr>
          <w:spacing w:val="-4"/>
        </w:rPr>
        <w:t xml:space="preserve"> </w:t>
      </w:r>
      <w:r>
        <w:t>achète</w:t>
      </w:r>
      <w:r>
        <w:rPr>
          <w:spacing w:val="-3"/>
        </w:rPr>
        <w:t xml:space="preserve"> </w:t>
      </w:r>
      <w:r>
        <w:t>des</w:t>
      </w:r>
      <w:r>
        <w:rPr>
          <w:spacing w:val="-2"/>
        </w:rPr>
        <w:t xml:space="preserve"> </w:t>
      </w:r>
      <w:r>
        <w:t>parts</w:t>
      </w:r>
      <w:r>
        <w:rPr>
          <w:spacing w:val="-2"/>
        </w:rPr>
        <w:t xml:space="preserve"> </w:t>
      </w:r>
      <w:r>
        <w:t>il</w:t>
      </w:r>
      <w:r>
        <w:rPr>
          <w:spacing w:val="-3"/>
        </w:rPr>
        <w:t xml:space="preserve"> </w:t>
      </w:r>
      <w:r>
        <w:t>faut</w:t>
      </w:r>
      <w:r>
        <w:rPr>
          <w:spacing w:val="-4"/>
        </w:rPr>
        <w:t xml:space="preserve"> </w:t>
      </w:r>
      <w:r>
        <w:t>informer</w:t>
      </w:r>
      <w:r>
        <w:rPr>
          <w:spacing w:val="-6"/>
        </w:rPr>
        <w:t xml:space="preserve"> </w:t>
      </w:r>
      <w:r>
        <w:t>(il</w:t>
      </w:r>
      <w:r>
        <w:rPr>
          <w:spacing w:val="-3"/>
        </w:rPr>
        <w:t xml:space="preserve"> </w:t>
      </w:r>
      <w:r>
        <w:t>doit)</w:t>
      </w:r>
      <w:r>
        <w:rPr>
          <w:spacing w:val="-3"/>
        </w:rPr>
        <w:t xml:space="preserve"> </w:t>
      </w:r>
      <w:r>
        <w:t>le</w:t>
      </w:r>
      <w:r>
        <w:rPr>
          <w:spacing w:val="-2"/>
        </w:rPr>
        <w:t xml:space="preserve"> </w:t>
      </w:r>
      <w:r>
        <w:t>conjoint</w:t>
      </w:r>
      <w:r>
        <w:rPr>
          <w:spacing w:val="-2"/>
        </w:rPr>
        <w:t xml:space="preserve"> </w:t>
      </w:r>
      <w:r>
        <w:t>soit</w:t>
      </w:r>
      <w:r>
        <w:rPr>
          <w:spacing w:val="-4"/>
        </w:rPr>
        <w:t xml:space="preserve"> </w:t>
      </w:r>
      <w:r>
        <w:t>en</w:t>
      </w:r>
      <w:r>
        <w:rPr>
          <w:spacing w:val="-2"/>
        </w:rPr>
        <w:t xml:space="preserve"> </w:t>
      </w:r>
      <w:r>
        <w:t>lui</w:t>
      </w:r>
      <w:r>
        <w:rPr>
          <w:spacing w:val="-3"/>
        </w:rPr>
        <w:t xml:space="preserve"> </w:t>
      </w:r>
      <w:r>
        <w:t>faisant</w:t>
      </w:r>
      <w:r>
        <w:rPr>
          <w:spacing w:val="-4"/>
        </w:rPr>
        <w:t xml:space="preserve"> </w:t>
      </w:r>
      <w:proofErr w:type="gramStart"/>
      <w:r>
        <w:t>signer</w:t>
      </w:r>
      <w:proofErr w:type="gramEnd"/>
      <w:r>
        <w:rPr>
          <w:spacing w:val="-2"/>
        </w:rPr>
        <w:t xml:space="preserve"> </w:t>
      </w:r>
      <w:r>
        <w:t>les</w:t>
      </w:r>
      <w:r>
        <w:rPr>
          <w:spacing w:val="-5"/>
        </w:rPr>
        <w:t xml:space="preserve"> </w:t>
      </w:r>
      <w:r>
        <w:t>statuts ou par LR avec AR =&gt; On informe que si ce sont des parts de SNC ou SARL.</w:t>
      </w:r>
    </w:p>
    <w:p w14:paraId="04DBA83F" w14:textId="77777777" w:rsidR="00C32E30" w:rsidRDefault="00122088">
      <w:pPr>
        <w:pStyle w:val="Corpsdetexte"/>
        <w:spacing w:before="99"/>
        <w:ind w:right="184"/>
      </w:pPr>
      <w:r>
        <w:t>Le conjoint peut alors revendiquer sa qualité d’associé (il apparait alors dans les statuts de la société</w:t>
      </w:r>
      <w:r>
        <w:rPr>
          <w:spacing w:val="-3"/>
        </w:rPr>
        <w:t xml:space="preserve"> </w:t>
      </w:r>
      <w:r>
        <w:t>à</w:t>
      </w:r>
      <w:r>
        <w:rPr>
          <w:spacing w:val="-1"/>
        </w:rPr>
        <w:t xml:space="preserve"> </w:t>
      </w:r>
      <w:r>
        <w:t>hauteur</w:t>
      </w:r>
      <w:r>
        <w:rPr>
          <w:spacing w:val="-1"/>
        </w:rPr>
        <w:t xml:space="preserve"> </w:t>
      </w:r>
      <w:r>
        <w:t>de</w:t>
      </w:r>
      <w:r>
        <w:rPr>
          <w:spacing w:val="-1"/>
        </w:rPr>
        <w:t xml:space="preserve"> </w:t>
      </w:r>
      <w:r>
        <w:t>la</w:t>
      </w:r>
      <w:r>
        <w:rPr>
          <w:spacing w:val="-3"/>
        </w:rPr>
        <w:t xml:space="preserve"> </w:t>
      </w:r>
      <w:r>
        <w:t>moitié</w:t>
      </w:r>
      <w:r>
        <w:rPr>
          <w:spacing w:val="-3"/>
        </w:rPr>
        <w:t xml:space="preserve"> </w:t>
      </w:r>
      <w:r>
        <w:t>des</w:t>
      </w:r>
      <w:r>
        <w:rPr>
          <w:spacing w:val="-4"/>
        </w:rPr>
        <w:t xml:space="preserve"> </w:t>
      </w:r>
      <w:r>
        <w:t>parts</w:t>
      </w:r>
      <w:r>
        <w:rPr>
          <w:spacing w:val="-4"/>
        </w:rPr>
        <w:t xml:space="preserve"> </w:t>
      </w:r>
      <w:r>
        <w:t>et</w:t>
      </w:r>
      <w:r>
        <w:rPr>
          <w:spacing w:val="-1"/>
        </w:rPr>
        <w:t xml:space="preserve"> </w:t>
      </w:r>
      <w:r>
        <w:t>sera</w:t>
      </w:r>
      <w:r>
        <w:rPr>
          <w:spacing w:val="-1"/>
        </w:rPr>
        <w:t xml:space="preserve"> </w:t>
      </w:r>
      <w:r>
        <w:t>présent</w:t>
      </w:r>
      <w:r>
        <w:rPr>
          <w:spacing w:val="-3"/>
        </w:rPr>
        <w:t xml:space="preserve"> </w:t>
      </w:r>
      <w:r>
        <w:t>aux</w:t>
      </w:r>
      <w:r>
        <w:rPr>
          <w:spacing w:val="-3"/>
        </w:rPr>
        <w:t xml:space="preserve"> </w:t>
      </w:r>
      <w:r>
        <w:t>AG)</w:t>
      </w:r>
      <w:r>
        <w:rPr>
          <w:spacing w:val="-1"/>
        </w:rPr>
        <w:t xml:space="preserve"> </w:t>
      </w:r>
      <w:r>
        <w:t>ou</w:t>
      </w:r>
      <w:r>
        <w:rPr>
          <w:spacing w:val="-5"/>
        </w:rPr>
        <w:t xml:space="preserve"> </w:t>
      </w:r>
      <w:r>
        <w:t>non</w:t>
      </w:r>
      <w:r>
        <w:rPr>
          <w:spacing w:val="-1"/>
        </w:rPr>
        <w:t xml:space="preserve"> </w:t>
      </w:r>
      <w:r>
        <w:t>(le</w:t>
      </w:r>
      <w:r>
        <w:rPr>
          <w:spacing w:val="-1"/>
        </w:rPr>
        <w:t xml:space="preserve"> </w:t>
      </w:r>
      <w:r>
        <w:t>conjoint</w:t>
      </w:r>
      <w:r>
        <w:rPr>
          <w:spacing w:val="-1"/>
        </w:rPr>
        <w:t xml:space="preserve"> </w:t>
      </w:r>
      <w:r>
        <w:t>qui</w:t>
      </w:r>
      <w:r>
        <w:rPr>
          <w:spacing w:val="-2"/>
        </w:rPr>
        <w:t xml:space="preserve"> </w:t>
      </w:r>
      <w:r>
        <w:t>achète</w:t>
      </w:r>
      <w:r>
        <w:rPr>
          <w:spacing w:val="-2"/>
        </w:rPr>
        <w:t xml:space="preserve"> </w:t>
      </w:r>
      <w:r>
        <w:t>les parts</w:t>
      </w:r>
      <w:r>
        <w:rPr>
          <w:spacing w:val="-1"/>
        </w:rPr>
        <w:t xml:space="preserve"> </w:t>
      </w:r>
      <w:r>
        <w:t>apparait</w:t>
      </w:r>
      <w:r>
        <w:rPr>
          <w:spacing w:val="-4"/>
        </w:rPr>
        <w:t xml:space="preserve"> </w:t>
      </w:r>
      <w:r>
        <w:t>alors</w:t>
      </w:r>
      <w:r>
        <w:rPr>
          <w:spacing w:val="-2"/>
        </w:rPr>
        <w:t xml:space="preserve"> </w:t>
      </w:r>
      <w:r>
        <w:t>seul</w:t>
      </w:r>
      <w:r>
        <w:rPr>
          <w:spacing w:val="-2"/>
        </w:rPr>
        <w:t xml:space="preserve"> </w:t>
      </w:r>
      <w:r>
        <w:t>dans</w:t>
      </w:r>
      <w:r>
        <w:rPr>
          <w:spacing w:val="-1"/>
        </w:rPr>
        <w:t xml:space="preserve"> </w:t>
      </w:r>
      <w:r>
        <w:t>les</w:t>
      </w:r>
      <w:r>
        <w:rPr>
          <w:spacing w:val="-1"/>
        </w:rPr>
        <w:t xml:space="preserve"> </w:t>
      </w:r>
      <w:r>
        <w:t>statuts,</w:t>
      </w:r>
      <w:r>
        <w:rPr>
          <w:spacing w:val="-1"/>
        </w:rPr>
        <w:t xml:space="preserve"> </w:t>
      </w:r>
      <w:r>
        <w:t>si</w:t>
      </w:r>
      <w:r>
        <w:rPr>
          <w:spacing w:val="-1"/>
        </w:rPr>
        <w:t xml:space="preserve"> </w:t>
      </w:r>
      <w:r>
        <w:t>séparation</w:t>
      </w:r>
      <w:r>
        <w:rPr>
          <w:spacing w:val="-3"/>
        </w:rPr>
        <w:t xml:space="preserve"> </w:t>
      </w:r>
      <w:r>
        <w:t>alors</w:t>
      </w:r>
      <w:r>
        <w:rPr>
          <w:spacing w:val="-2"/>
        </w:rPr>
        <w:t xml:space="preserve"> </w:t>
      </w:r>
      <w:r>
        <w:t>il</w:t>
      </w:r>
      <w:r>
        <w:rPr>
          <w:spacing w:val="-2"/>
        </w:rPr>
        <w:t xml:space="preserve"> </w:t>
      </w:r>
      <w:r>
        <w:t>devra</w:t>
      </w:r>
      <w:r>
        <w:rPr>
          <w:spacing w:val="-4"/>
        </w:rPr>
        <w:t xml:space="preserve"> </w:t>
      </w:r>
      <w:r>
        <w:t>la</w:t>
      </w:r>
      <w:r>
        <w:rPr>
          <w:spacing w:val="-1"/>
        </w:rPr>
        <w:t xml:space="preserve"> </w:t>
      </w:r>
      <w:r>
        <w:t>moitié</w:t>
      </w:r>
      <w:r>
        <w:rPr>
          <w:spacing w:val="-1"/>
        </w:rPr>
        <w:t xml:space="preserve"> </w:t>
      </w:r>
      <w:r>
        <w:t>du</w:t>
      </w:r>
      <w:r>
        <w:rPr>
          <w:spacing w:val="-1"/>
        </w:rPr>
        <w:t xml:space="preserve"> </w:t>
      </w:r>
      <w:r>
        <w:t>patrimoine</w:t>
      </w:r>
      <w:r>
        <w:rPr>
          <w:spacing w:val="-1"/>
        </w:rPr>
        <w:t xml:space="preserve"> </w:t>
      </w:r>
      <w:r>
        <w:t xml:space="preserve">à son </w:t>
      </w:r>
      <w:r>
        <w:rPr>
          <w:spacing w:val="-2"/>
        </w:rPr>
        <w:t>conjoint).</w:t>
      </w:r>
    </w:p>
    <w:p w14:paraId="04DBA840" w14:textId="77777777" w:rsidR="00C32E30" w:rsidRDefault="00122088">
      <w:pPr>
        <w:spacing w:before="1"/>
        <w:ind w:left="180"/>
        <w:rPr>
          <w:b/>
          <w:sz w:val="24"/>
        </w:rPr>
      </w:pPr>
      <w:r>
        <w:rPr>
          <w:b/>
          <w:sz w:val="24"/>
        </w:rPr>
        <w:t>Le</w:t>
      </w:r>
      <w:r>
        <w:rPr>
          <w:b/>
          <w:spacing w:val="-2"/>
          <w:sz w:val="24"/>
        </w:rPr>
        <w:t xml:space="preserve"> </w:t>
      </w:r>
      <w:r>
        <w:rPr>
          <w:b/>
          <w:sz w:val="24"/>
        </w:rPr>
        <w:t>signataire</w:t>
      </w:r>
      <w:r>
        <w:rPr>
          <w:b/>
          <w:spacing w:val="-1"/>
          <w:sz w:val="24"/>
        </w:rPr>
        <w:t xml:space="preserve"> </w:t>
      </w:r>
      <w:r>
        <w:rPr>
          <w:b/>
          <w:sz w:val="24"/>
        </w:rPr>
        <w:t>de</w:t>
      </w:r>
      <w:r>
        <w:rPr>
          <w:b/>
          <w:spacing w:val="-2"/>
          <w:sz w:val="24"/>
        </w:rPr>
        <w:t xml:space="preserve"> </w:t>
      </w:r>
      <w:r>
        <w:rPr>
          <w:b/>
          <w:sz w:val="24"/>
        </w:rPr>
        <w:t>l’acte</w:t>
      </w:r>
      <w:r>
        <w:rPr>
          <w:b/>
          <w:spacing w:val="1"/>
          <w:sz w:val="24"/>
        </w:rPr>
        <w:t xml:space="preserve"> </w:t>
      </w:r>
      <w:r>
        <w:rPr>
          <w:b/>
          <w:sz w:val="24"/>
        </w:rPr>
        <w:t>de</w:t>
      </w:r>
      <w:r>
        <w:rPr>
          <w:b/>
          <w:spacing w:val="-1"/>
          <w:sz w:val="24"/>
        </w:rPr>
        <w:t xml:space="preserve"> </w:t>
      </w:r>
      <w:r>
        <w:rPr>
          <w:b/>
          <w:sz w:val="24"/>
        </w:rPr>
        <w:t>cession</w:t>
      </w:r>
      <w:r>
        <w:rPr>
          <w:b/>
          <w:spacing w:val="-2"/>
          <w:sz w:val="24"/>
        </w:rPr>
        <w:t xml:space="preserve"> </w:t>
      </w:r>
      <w:r>
        <w:rPr>
          <w:b/>
          <w:sz w:val="24"/>
        </w:rPr>
        <w:t>détermine</w:t>
      </w:r>
      <w:r>
        <w:rPr>
          <w:b/>
          <w:spacing w:val="-2"/>
          <w:sz w:val="24"/>
        </w:rPr>
        <w:t xml:space="preserve"> </w:t>
      </w:r>
      <w:r>
        <w:rPr>
          <w:b/>
          <w:sz w:val="24"/>
        </w:rPr>
        <w:t>si</w:t>
      </w:r>
      <w:r>
        <w:rPr>
          <w:b/>
          <w:spacing w:val="-4"/>
          <w:sz w:val="24"/>
        </w:rPr>
        <w:t xml:space="preserve"> </w:t>
      </w:r>
      <w:r>
        <w:rPr>
          <w:b/>
          <w:sz w:val="24"/>
        </w:rPr>
        <w:t>le</w:t>
      </w:r>
      <w:r>
        <w:rPr>
          <w:b/>
          <w:spacing w:val="-2"/>
          <w:sz w:val="24"/>
        </w:rPr>
        <w:t xml:space="preserve"> </w:t>
      </w:r>
      <w:r>
        <w:rPr>
          <w:b/>
          <w:sz w:val="24"/>
        </w:rPr>
        <w:t>conjoint</w:t>
      </w:r>
      <w:r>
        <w:rPr>
          <w:b/>
          <w:spacing w:val="-3"/>
          <w:sz w:val="24"/>
        </w:rPr>
        <w:t xml:space="preserve"> </w:t>
      </w:r>
      <w:r>
        <w:rPr>
          <w:b/>
          <w:sz w:val="24"/>
        </w:rPr>
        <w:t>revendique</w:t>
      </w:r>
      <w:r>
        <w:rPr>
          <w:b/>
          <w:spacing w:val="-2"/>
          <w:sz w:val="24"/>
        </w:rPr>
        <w:t xml:space="preserve"> </w:t>
      </w:r>
      <w:r>
        <w:rPr>
          <w:b/>
          <w:sz w:val="24"/>
        </w:rPr>
        <w:t>sa</w:t>
      </w:r>
      <w:r>
        <w:rPr>
          <w:b/>
          <w:spacing w:val="-2"/>
          <w:sz w:val="24"/>
        </w:rPr>
        <w:t xml:space="preserve"> </w:t>
      </w:r>
      <w:r>
        <w:rPr>
          <w:b/>
          <w:sz w:val="24"/>
        </w:rPr>
        <w:t>qualité</w:t>
      </w:r>
      <w:r>
        <w:rPr>
          <w:b/>
          <w:spacing w:val="-1"/>
          <w:sz w:val="24"/>
        </w:rPr>
        <w:t xml:space="preserve"> </w:t>
      </w:r>
      <w:r>
        <w:rPr>
          <w:b/>
          <w:spacing w:val="-2"/>
          <w:sz w:val="24"/>
        </w:rPr>
        <w:t>d’associé.</w:t>
      </w:r>
    </w:p>
    <w:p w14:paraId="04DBA841" w14:textId="77777777" w:rsidR="00C32E30" w:rsidRDefault="00122088">
      <w:pPr>
        <w:pStyle w:val="Corpsdetexte"/>
        <w:spacing w:before="101"/>
        <w:ind w:right="943"/>
        <w:jc w:val="both"/>
      </w:pPr>
      <w:r>
        <w:t>Si on</w:t>
      </w:r>
      <w:r>
        <w:rPr>
          <w:spacing w:val="-1"/>
        </w:rPr>
        <w:t xml:space="preserve"> </w:t>
      </w:r>
      <w:r>
        <w:t>achète ou cède</w:t>
      </w:r>
      <w:r>
        <w:rPr>
          <w:spacing w:val="-1"/>
        </w:rPr>
        <w:t xml:space="preserve"> </w:t>
      </w:r>
      <w:r>
        <w:t>des parts</w:t>
      </w:r>
      <w:r>
        <w:rPr>
          <w:spacing w:val="-2"/>
        </w:rPr>
        <w:t xml:space="preserve"> </w:t>
      </w:r>
      <w:r>
        <w:t>de sociétés de capitaux (SA, SAS) il n’y a</w:t>
      </w:r>
      <w:r>
        <w:rPr>
          <w:spacing w:val="-1"/>
        </w:rPr>
        <w:t xml:space="preserve"> </w:t>
      </w:r>
      <w:r>
        <w:t>pas</w:t>
      </w:r>
      <w:r>
        <w:rPr>
          <w:spacing w:val="-1"/>
        </w:rPr>
        <w:t xml:space="preserve"> </w:t>
      </w:r>
      <w:r>
        <w:t>à informer le conjoint</w:t>
      </w:r>
      <w:r>
        <w:rPr>
          <w:spacing w:val="-5"/>
        </w:rPr>
        <w:t xml:space="preserve"> </w:t>
      </w:r>
      <w:r>
        <w:t>car</w:t>
      </w:r>
      <w:r>
        <w:rPr>
          <w:spacing w:val="-3"/>
        </w:rPr>
        <w:t xml:space="preserve"> </w:t>
      </w:r>
      <w:r>
        <w:t>ce</w:t>
      </w:r>
      <w:r>
        <w:rPr>
          <w:spacing w:val="-3"/>
        </w:rPr>
        <w:t xml:space="preserve"> </w:t>
      </w:r>
      <w:r>
        <w:t>sont</w:t>
      </w:r>
      <w:r>
        <w:rPr>
          <w:spacing w:val="-5"/>
        </w:rPr>
        <w:t xml:space="preserve"> </w:t>
      </w:r>
      <w:r>
        <w:t>des</w:t>
      </w:r>
      <w:r>
        <w:rPr>
          <w:spacing w:val="-3"/>
        </w:rPr>
        <w:t xml:space="preserve"> </w:t>
      </w:r>
      <w:r>
        <w:t>actions.</w:t>
      </w:r>
      <w:r>
        <w:rPr>
          <w:spacing w:val="-3"/>
        </w:rPr>
        <w:t xml:space="preserve"> </w:t>
      </w:r>
      <w:r>
        <w:t>En</w:t>
      </w:r>
      <w:r>
        <w:rPr>
          <w:spacing w:val="-5"/>
        </w:rPr>
        <w:t xml:space="preserve"> </w:t>
      </w:r>
      <w:r>
        <w:t>cas</w:t>
      </w:r>
      <w:r>
        <w:rPr>
          <w:spacing w:val="-5"/>
        </w:rPr>
        <w:t xml:space="preserve"> </w:t>
      </w:r>
      <w:r>
        <w:t>d’apport</w:t>
      </w:r>
      <w:r>
        <w:rPr>
          <w:spacing w:val="-3"/>
        </w:rPr>
        <w:t xml:space="preserve"> </w:t>
      </w:r>
      <w:r>
        <w:t>de</w:t>
      </w:r>
      <w:r>
        <w:rPr>
          <w:spacing w:val="-3"/>
        </w:rPr>
        <w:t xml:space="preserve"> </w:t>
      </w:r>
      <w:r>
        <w:t>bien</w:t>
      </w:r>
      <w:r>
        <w:rPr>
          <w:spacing w:val="-3"/>
        </w:rPr>
        <w:t xml:space="preserve"> </w:t>
      </w:r>
      <w:r>
        <w:t>commun,</w:t>
      </w:r>
      <w:r>
        <w:rPr>
          <w:spacing w:val="-3"/>
        </w:rPr>
        <w:t xml:space="preserve"> </w:t>
      </w:r>
      <w:r>
        <w:t>l’associé</w:t>
      </w:r>
      <w:r>
        <w:rPr>
          <w:spacing w:val="-3"/>
        </w:rPr>
        <w:t xml:space="preserve"> </w:t>
      </w:r>
      <w:r>
        <w:t>doit informer</w:t>
      </w:r>
      <w:r>
        <w:rPr>
          <w:spacing w:val="-3"/>
        </w:rPr>
        <w:t xml:space="preserve"> </w:t>
      </w:r>
      <w:r>
        <w:t>le conjoint qui pourra ou non revendiquer sa qualité d’associé.</w:t>
      </w:r>
    </w:p>
    <w:p w14:paraId="04DBA842" w14:textId="77777777" w:rsidR="00C32E30" w:rsidRDefault="00122088">
      <w:pPr>
        <w:ind w:left="180" w:right="1539"/>
        <w:jc w:val="both"/>
        <w:rPr>
          <w:b/>
          <w:sz w:val="24"/>
        </w:rPr>
      </w:pPr>
      <w:r>
        <w:rPr>
          <w:b/>
          <w:sz w:val="24"/>
        </w:rPr>
        <w:t>Si</w:t>
      </w:r>
      <w:r>
        <w:rPr>
          <w:b/>
          <w:spacing w:val="-2"/>
          <w:sz w:val="24"/>
        </w:rPr>
        <w:t xml:space="preserve"> </w:t>
      </w:r>
      <w:r>
        <w:rPr>
          <w:b/>
          <w:sz w:val="24"/>
        </w:rPr>
        <w:t>le</w:t>
      </w:r>
      <w:r>
        <w:rPr>
          <w:b/>
          <w:spacing w:val="-3"/>
          <w:sz w:val="24"/>
        </w:rPr>
        <w:t xml:space="preserve"> </w:t>
      </w:r>
      <w:r>
        <w:rPr>
          <w:b/>
          <w:sz w:val="24"/>
        </w:rPr>
        <w:t>conjoint</w:t>
      </w:r>
      <w:r>
        <w:rPr>
          <w:b/>
          <w:spacing w:val="-3"/>
          <w:sz w:val="24"/>
        </w:rPr>
        <w:t xml:space="preserve"> </w:t>
      </w:r>
      <w:r>
        <w:rPr>
          <w:b/>
          <w:sz w:val="24"/>
        </w:rPr>
        <w:t>n’est</w:t>
      </w:r>
      <w:r>
        <w:rPr>
          <w:b/>
          <w:spacing w:val="-2"/>
          <w:sz w:val="24"/>
        </w:rPr>
        <w:t xml:space="preserve"> </w:t>
      </w:r>
      <w:r>
        <w:rPr>
          <w:b/>
          <w:sz w:val="24"/>
        </w:rPr>
        <w:t>pas</w:t>
      </w:r>
      <w:r>
        <w:rPr>
          <w:b/>
          <w:spacing w:val="-2"/>
          <w:sz w:val="24"/>
        </w:rPr>
        <w:t xml:space="preserve"> </w:t>
      </w:r>
      <w:r>
        <w:rPr>
          <w:b/>
          <w:sz w:val="24"/>
        </w:rPr>
        <w:t>informé</w:t>
      </w:r>
      <w:r>
        <w:rPr>
          <w:b/>
          <w:spacing w:val="-3"/>
          <w:sz w:val="24"/>
        </w:rPr>
        <w:t xml:space="preserve"> </w:t>
      </w:r>
      <w:r>
        <w:rPr>
          <w:b/>
          <w:sz w:val="24"/>
        </w:rPr>
        <w:t>il</w:t>
      </w:r>
      <w:r>
        <w:rPr>
          <w:b/>
          <w:spacing w:val="-2"/>
          <w:sz w:val="24"/>
        </w:rPr>
        <w:t xml:space="preserve"> </w:t>
      </w:r>
      <w:r>
        <w:rPr>
          <w:b/>
          <w:sz w:val="24"/>
        </w:rPr>
        <w:t>a</w:t>
      </w:r>
      <w:r>
        <w:rPr>
          <w:b/>
          <w:spacing w:val="-3"/>
          <w:sz w:val="24"/>
        </w:rPr>
        <w:t xml:space="preserve"> </w:t>
      </w:r>
      <w:r>
        <w:rPr>
          <w:b/>
          <w:sz w:val="24"/>
        </w:rPr>
        <w:t>alors</w:t>
      </w:r>
      <w:r>
        <w:rPr>
          <w:b/>
          <w:spacing w:val="-4"/>
          <w:sz w:val="24"/>
        </w:rPr>
        <w:t xml:space="preserve"> </w:t>
      </w:r>
      <w:r>
        <w:rPr>
          <w:b/>
          <w:sz w:val="24"/>
        </w:rPr>
        <w:t>un</w:t>
      </w:r>
      <w:r>
        <w:rPr>
          <w:b/>
          <w:spacing w:val="-2"/>
          <w:sz w:val="24"/>
        </w:rPr>
        <w:t xml:space="preserve"> </w:t>
      </w:r>
      <w:r>
        <w:rPr>
          <w:b/>
          <w:sz w:val="24"/>
        </w:rPr>
        <w:t>délai</w:t>
      </w:r>
      <w:r>
        <w:rPr>
          <w:b/>
          <w:spacing w:val="-2"/>
          <w:sz w:val="24"/>
        </w:rPr>
        <w:t xml:space="preserve"> </w:t>
      </w:r>
      <w:r>
        <w:rPr>
          <w:b/>
          <w:sz w:val="24"/>
        </w:rPr>
        <w:t>de</w:t>
      </w:r>
      <w:r>
        <w:rPr>
          <w:b/>
          <w:spacing w:val="-2"/>
          <w:sz w:val="24"/>
        </w:rPr>
        <w:t xml:space="preserve"> </w:t>
      </w:r>
      <w:r>
        <w:rPr>
          <w:b/>
          <w:sz w:val="24"/>
        </w:rPr>
        <w:t>2</w:t>
      </w:r>
      <w:r>
        <w:rPr>
          <w:b/>
          <w:spacing w:val="-3"/>
          <w:sz w:val="24"/>
        </w:rPr>
        <w:t xml:space="preserve"> </w:t>
      </w:r>
      <w:r>
        <w:rPr>
          <w:b/>
          <w:sz w:val="24"/>
        </w:rPr>
        <w:t>ans</w:t>
      </w:r>
      <w:r>
        <w:rPr>
          <w:b/>
          <w:spacing w:val="-4"/>
          <w:sz w:val="24"/>
        </w:rPr>
        <w:t xml:space="preserve"> </w:t>
      </w:r>
      <w:r>
        <w:rPr>
          <w:b/>
          <w:sz w:val="24"/>
        </w:rPr>
        <w:t>à</w:t>
      </w:r>
      <w:r>
        <w:rPr>
          <w:b/>
          <w:spacing w:val="-2"/>
          <w:sz w:val="24"/>
        </w:rPr>
        <w:t xml:space="preserve"> </w:t>
      </w:r>
      <w:r>
        <w:rPr>
          <w:b/>
          <w:sz w:val="24"/>
        </w:rPr>
        <w:t>partir</w:t>
      </w:r>
      <w:r>
        <w:rPr>
          <w:b/>
          <w:spacing w:val="-2"/>
          <w:sz w:val="24"/>
        </w:rPr>
        <w:t xml:space="preserve"> </w:t>
      </w:r>
      <w:r>
        <w:rPr>
          <w:b/>
          <w:sz w:val="24"/>
        </w:rPr>
        <w:t>du</w:t>
      </w:r>
      <w:r>
        <w:rPr>
          <w:b/>
          <w:spacing w:val="-2"/>
          <w:sz w:val="24"/>
        </w:rPr>
        <w:t xml:space="preserve"> </w:t>
      </w:r>
      <w:r>
        <w:rPr>
          <w:b/>
          <w:sz w:val="24"/>
        </w:rPr>
        <w:t>jour</w:t>
      </w:r>
      <w:r>
        <w:rPr>
          <w:b/>
          <w:spacing w:val="-2"/>
          <w:sz w:val="24"/>
        </w:rPr>
        <w:t xml:space="preserve"> </w:t>
      </w:r>
      <w:r>
        <w:rPr>
          <w:b/>
          <w:sz w:val="24"/>
        </w:rPr>
        <w:t>où</w:t>
      </w:r>
      <w:r>
        <w:rPr>
          <w:b/>
          <w:spacing w:val="-2"/>
          <w:sz w:val="24"/>
        </w:rPr>
        <w:t xml:space="preserve"> </w:t>
      </w:r>
      <w:r>
        <w:rPr>
          <w:b/>
          <w:sz w:val="24"/>
        </w:rPr>
        <w:t>il</w:t>
      </w:r>
      <w:r>
        <w:rPr>
          <w:b/>
          <w:spacing w:val="-2"/>
          <w:sz w:val="24"/>
        </w:rPr>
        <w:t xml:space="preserve"> </w:t>
      </w:r>
      <w:r>
        <w:rPr>
          <w:b/>
          <w:sz w:val="24"/>
        </w:rPr>
        <w:t>a connaissance de l’acte pour demander l’annulation de l’apport.</w:t>
      </w:r>
    </w:p>
    <w:p w14:paraId="04DBA843" w14:textId="77777777" w:rsidR="00C32E30" w:rsidRDefault="00122088">
      <w:pPr>
        <w:pStyle w:val="Corpsdetexte"/>
        <w:spacing w:before="200"/>
        <w:ind w:right="993"/>
        <w:jc w:val="both"/>
      </w:pPr>
      <w:r>
        <w:rPr>
          <w:rFonts w:ascii="Symbol" w:hAnsi="Symbol"/>
          <w:b/>
        </w:rPr>
        <w:t></w:t>
      </w:r>
      <w:r>
        <w:rPr>
          <w:rFonts w:ascii="Times New Roman" w:hAnsi="Times New Roman"/>
        </w:rPr>
        <w:t xml:space="preserve"> </w:t>
      </w:r>
      <w:r>
        <w:t>Quand</w:t>
      </w:r>
      <w:r>
        <w:rPr>
          <w:spacing w:val="-4"/>
        </w:rPr>
        <w:t xml:space="preserve"> </w:t>
      </w:r>
      <w:r>
        <w:t>on</w:t>
      </w:r>
      <w:r>
        <w:rPr>
          <w:spacing w:val="-2"/>
        </w:rPr>
        <w:t xml:space="preserve"> </w:t>
      </w:r>
      <w:r>
        <w:t>cède</w:t>
      </w:r>
      <w:r>
        <w:rPr>
          <w:spacing w:val="-2"/>
        </w:rPr>
        <w:t xml:space="preserve"> </w:t>
      </w:r>
      <w:r>
        <w:t>des</w:t>
      </w:r>
      <w:r>
        <w:rPr>
          <w:spacing w:val="-5"/>
        </w:rPr>
        <w:t xml:space="preserve"> </w:t>
      </w:r>
      <w:r>
        <w:t>parts</w:t>
      </w:r>
      <w:r>
        <w:rPr>
          <w:spacing w:val="-2"/>
        </w:rPr>
        <w:t xml:space="preserve"> </w:t>
      </w:r>
      <w:r>
        <w:t>il</w:t>
      </w:r>
      <w:r>
        <w:rPr>
          <w:spacing w:val="-3"/>
        </w:rPr>
        <w:t xml:space="preserve"> </w:t>
      </w:r>
      <w:r>
        <w:t>faut obtenir</w:t>
      </w:r>
      <w:r>
        <w:rPr>
          <w:spacing w:val="-4"/>
        </w:rPr>
        <w:t xml:space="preserve"> </w:t>
      </w:r>
      <w:r>
        <w:t>le</w:t>
      </w:r>
      <w:r>
        <w:rPr>
          <w:spacing w:val="-4"/>
        </w:rPr>
        <w:t xml:space="preserve"> </w:t>
      </w:r>
      <w:r>
        <w:t>consentement</w:t>
      </w:r>
      <w:r>
        <w:rPr>
          <w:spacing w:val="-2"/>
        </w:rPr>
        <w:t xml:space="preserve"> </w:t>
      </w:r>
      <w:r>
        <w:t>du</w:t>
      </w:r>
      <w:r>
        <w:rPr>
          <w:spacing w:val="-2"/>
        </w:rPr>
        <w:t xml:space="preserve"> </w:t>
      </w:r>
      <w:r>
        <w:t>conjoint</w:t>
      </w:r>
      <w:r>
        <w:rPr>
          <w:spacing w:val="-2"/>
        </w:rPr>
        <w:t xml:space="preserve"> </w:t>
      </w:r>
      <w:r>
        <w:t>(si</w:t>
      </w:r>
      <w:r>
        <w:rPr>
          <w:spacing w:val="-3"/>
        </w:rPr>
        <w:t xml:space="preserve"> </w:t>
      </w:r>
      <w:r>
        <w:t>parts</w:t>
      </w:r>
      <w:r>
        <w:rPr>
          <w:spacing w:val="-5"/>
        </w:rPr>
        <w:t xml:space="preserve"> </w:t>
      </w:r>
      <w:r>
        <w:t>de</w:t>
      </w:r>
      <w:r>
        <w:rPr>
          <w:spacing w:val="-4"/>
        </w:rPr>
        <w:t xml:space="preserve"> </w:t>
      </w:r>
      <w:r>
        <w:t>SNC</w:t>
      </w:r>
      <w:r>
        <w:rPr>
          <w:spacing w:val="-3"/>
        </w:rPr>
        <w:t xml:space="preserve"> </w:t>
      </w:r>
      <w:r>
        <w:t xml:space="preserve">ou </w:t>
      </w:r>
      <w:r>
        <w:rPr>
          <w:spacing w:val="-2"/>
        </w:rPr>
        <w:t>SARL).</w:t>
      </w:r>
    </w:p>
    <w:p w14:paraId="04DBA844" w14:textId="77777777" w:rsidR="00C32E30" w:rsidRDefault="00122088">
      <w:pPr>
        <w:pStyle w:val="Corpsdetexte"/>
        <w:spacing w:before="199"/>
      </w:pPr>
      <w:r>
        <w:t>Lors</w:t>
      </w:r>
      <w:r>
        <w:rPr>
          <w:spacing w:val="-2"/>
        </w:rPr>
        <w:t xml:space="preserve"> </w:t>
      </w:r>
      <w:r>
        <w:t>de</w:t>
      </w:r>
      <w:r>
        <w:rPr>
          <w:spacing w:val="-4"/>
        </w:rPr>
        <w:t xml:space="preserve"> </w:t>
      </w:r>
      <w:r>
        <w:t>la</w:t>
      </w:r>
      <w:r>
        <w:rPr>
          <w:spacing w:val="-2"/>
        </w:rPr>
        <w:t xml:space="preserve"> </w:t>
      </w:r>
      <w:r>
        <w:t>constitution</w:t>
      </w:r>
      <w:r>
        <w:rPr>
          <w:spacing w:val="-4"/>
        </w:rPr>
        <w:t xml:space="preserve"> </w:t>
      </w:r>
      <w:r>
        <w:t>d’une</w:t>
      </w:r>
      <w:r>
        <w:rPr>
          <w:spacing w:val="-4"/>
        </w:rPr>
        <w:t xml:space="preserve"> </w:t>
      </w:r>
      <w:r>
        <w:t>société ;</w:t>
      </w:r>
      <w:r>
        <w:rPr>
          <w:spacing w:val="-4"/>
        </w:rPr>
        <w:t xml:space="preserve"> </w:t>
      </w:r>
      <w:r>
        <w:t>doivent</w:t>
      </w:r>
      <w:r>
        <w:rPr>
          <w:spacing w:val="-4"/>
        </w:rPr>
        <w:t xml:space="preserve"> </w:t>
      </w:r>
      <w:r>
        <w:t>signer</w:t>
      </w:r>
      <w:r>
        <w:rPr>
          <w:spacing w:val="-2"/>
        </w:rPr>
        <w:t xml:space="preserve"> </w:t>
      </w:r>
      <w:r>
        <w:t>les</w:t>
      </w:r>
      <w:r>
        <w:rPr>
          <w:spacing w:val="-2"/>
        </w:rPr>
        <w:t xml:space="preserve"> </w:t>
      </w:r>
      <w:r>
        <w:t>statuts :</w:t>
      </w:r>
      <w:r>
        <w:rPr>
          <w:spacing w:val="-4"/>
        </w:rPr>
        <w:t xml:space="preserve"> </w:t>
      </w:r>
      <w:r>
        <w:t>Les</w:t>
      </w:r>
      <w:r>
        <w:rPr>
          <w:spacing w:val="-4"/>
        </w:rPr>
        <w:t xml:space="preserve"> </w:t>
      </w:r>
      <w:r>
        <w:t>associés,</w:t>
      </w:r>
      <w:r>
        <w:rPr>
          <w:spacing w:val="-2"/>
        </w:rPr>
        <w:t xml:space="preserve"> </w:t>
      </w:r>
      <w:r>
        <w:t>conjoint</w:t>
      </w:r>
      <w:r>
        <w:rPr>
          <w:spacing w:val="-2"/>
        </w:rPr>
        <w:t xml:space="preserve"> </w:t>
      </w:r>
      <w:r>
        <w:t>si</w:t>
      </w:r>
      <w:r>
        <w:rPr>
          <w:spacing w:val="-2"/>
        </w:rPr>
        <w:t xml:space="preserve"> </w:t>
      </w:r>
      <w:r>
        <w:t>MSC</w:t>
      </w:r>
      <w:r>
        <w:rPr>
          <w:spacing w:val="-2"/>
        </w:rPr>
        <w:t xml:space="preserve"> </w:t>
      </w:r>
      <w:r>
        <w:t>et PACS antérieur au 01/01/2007.</w:t>
      </w:r>
    </w:p>
    <w:p w14:paraId="04DBA845" w14:textId="77777777" w:rsidR="00C32E30" w:rsidRDefault="00C32E30">
      <w:pPr>
        <w:sectPr w:rsidR="00C32E30">
          <w:pgSz w:w="11910" w:h="16840"/>
          <w:pgMar w:top="640" w:right="540" w:bottom="1040" w:left="540" w:header="0" w:footer="844" w:gutter="0"/>
          <w:cols w:space="720"/>
        </w:sectPr>
      </w:pPr>
    </w:p>
    <w:p w14:paraId="04DBA846" w14:textId="77777777" w:rsidR="00C32E30" w:rsidRDefault="00122088">
      <w:pPr>
        <w:pStyle w:val="Titre1"/>
      </w:pPr>
      <w:bookmarkStart w:id="16" w:name="_Toc158467117"/>
      <w:r>
        <w:rPr>
          <w:color w:val="538DD3"/>
        </w:rPr>
        <w:lastRenderedPageBreak/>
        <w:t>Transformation</w:t>
      </w:r>
      <w:r>
        <w:rPr>
          <w:color w:val="538DD3"/>
          <w:spacing w:val="-4"/>
        </w:rPr>
        <w:t xml:space="preserve"> </w:t>
      </w:r>
      <w:r>
        <w:rPr>
          <w:color w:val="538DD3"/>
        </w:rPr>
        <w:t>de</w:t>
      </w:r>
      <w:r>
        <w:rPr>
          <w:color w:val="538DD3"/>
          <w:spacing w:val="-3"/>
        </w:rPr>
        <w:t xml:space="preserve"> </w:t>
      </w:r>
      <w:r>
        <w:rPr>
          <w:color w:val="538DD3"/>
        </w:rPr>
        <w:t>forme</w:t>
      </w:r>
      <w:r>
        <w:rPr>
          <w:color w:val="538DD3"/>
          <w:spacing w:val="-5"/>
        </w:rPr>
        <w:t xml:space="preserve"> </w:t>
      </w:r>
      <w:r>
        <w:rPr>
          <w:color w:val="538DD3"/>
          <w:spacing w:val="-2"/>
        </w:rPr>
        <w:t>juridique</w:t>
      </w:r>
      <w:bookmarkEnd w:id="16"/>
    </w:p>
    <w:p w14:paraId="04DBA847" w14:textId="77777777" w:rsidR="00C32E30" w:rsidRDefault="00122088">
      <w:pPr>
        <w:pStyle w:val="Titre2"/>
        <w:spacing w:before="199"/>
      </w:pPr>
      <w:r>
        <w:rPr>
          <w:spacing w:val="-4"/>
        </w:rPr>
        <w:t>SARL</w:t>
      </w:r>
    </w:p>
    <w:p w14:paraId="04DBA848" w14:textId="77777777" w:rsidR="00C32E30" w:rsidRDefault="00122088">
      <w:pPr>
        <w:pStyle w:val="Corpsdetexte"/>
        <w:spacing w:before="101"/>
      </w:pPr>
      <w:r>
        <w:t>Si</w:t>
      </w:r>
      <w:r>
        <w:rPr>
          <w:spacing w:val="-3"/>
        </w:rPr>
        <w:t xml:space="preserve"> </w:t>
      </w:r>
      <w:r>
        <w:t>transformation</w:t>
      </w:r>
      <w:r>
        <w:rPr>
          <w:spacing w:val="-4"/>
        </w:rPr>
        <w:t xml:space="preserve"> </w:t>
      </w:r>
      <w:r>
        <w:t>en</w:t>
      </w:r>
      <w:r>
        <w:rPr>
          <w:spacing w:val="-4"/>
        </w:rPr>
        <w:t xml:space="preserve"> </w:t>
      </w:r>
      <w:r>
        <w:t>SA</w:t>
      </w:r>
      <w:r>
        <w:rPr>
          <w:spacing w:val="-2"/>
        </w:rPr>
        <w:t xml:space="preserve"> </w:t>
      </w:r>
      <w:r>
        <w:t>=&gt;</w:t>
      </w:r>
      <w:r>
        <w:rPr>
          <w:spacing w:val="-1"/>
        </w:rPr>
        <w:t xml:space="preserve"> </w:t>
      </w:r>
      <w:r>
        <w:t>Conditions</w:t>
      </w:r>
      <w:r>
        <w:rPr>
          <w:spacing w:val="-3"/>
        </w:rPr>
        <w:t xml:space="preserve"> </w:t>
      </w:r>
      <w:r>
        <w:t>:</w:t>
      </w:r>
      <w:r>
        <w:rPr>
          <w:spacing w:val="-2"/>
        </w:rPr>
        <w:t xml:space="preserve"> </w:t>
      </w:r>
      <w:r>
        <w:t>Une</w:t>
      </w:r>
      <w:r>
        <w:rPr>
          <w:spacing w:val="-4"/>
        </w:rPr>
        <w:t xml:space="preserve"> </w:t>
      </w:r>
      <w:r>
        <w:t>SA</w:t>
      </w:r>
      <w:r>
        <w:rPr>
          <w:spacing w:val="-2"/>
        </w:rPr>
        <w:t xml:space="preserve"> </w:t>
      </w:r>
      <w:r>
        <w:t>doit</w:t>
      </w:r>
      <w:r>
        <w:rPr>
          <w:spacing w:val="-3"/>
        </w:rPr>
        <w:t xml:space="preserve"> </w:t>
      </w:r>
      <w:r>
        <w:t>avoir</w:t>
      </w:r>
      <w:r>
        <w:rPr>
          <w:spacing w:val="-4"/>
        </w:rPr>
        <w:t xml:space="preserve"> </w:t>
      </w:r>
      <w:r>
        <w:t>7</w:t>
      </w:r>
      <w:r>
        <w:rPr>
          <w:spacing w:val="-1"/>
        </w:rPr>
        <w:t xml:space="preserve"> </w:t>
      </w:r>
      <w:r>
        <w:t>actionnaires pour</w:t>
      </w:r>
      <w:r>
        <w:rPr>
          <w:spacing w:val="-2"/>
        </w:rPr>
        <w:t xml:space="preserve"> </w:t>
      </w:r>
      <w:r>
        <w:t>les</w:t>
      </w:r>
      <w:r>
        <w:rPr>
          <w:spacing w:val="-2"/>
        </w:rPr>
        <w:t xml:space="preserve"> </w:t>
      </w:r>
      <w:r>
        <w:t>SA</w:t>
      </w:r>
      <w:r>
        <w:rPr>
          <w:spacing w:val="-4"/>
        </w:rPr>
        <w:t xml:space="preserve"> </w:t>
      </w:r>
      <w:r>
        <w:t>cotées</w:t>
      </w:r>
      <w:r>
        <w:rPr>
          <w:spacing w:val="-2"/>
        </w:rPr>
        <w:t xml:space="preserve"> </w:t>
      </w:r>
      <w:r>
        <w:t>et</w:t>
      </w:r>
      <w:r>
        <w:rPr>
          <w:spacing w:val="-4"/>
        </w:rPr>
        <w:t xml:space="preserve"> </w:t>
      </w:r>
      <w:r>
        <w:t>2 pour les SA non cotées et un capital minimum de 37 000 €.</w:t>
      </w:r>
    </w:p>
    <w:p w14:paraId="04DBA849" w14:textId="77777777" w:rsidR="00C32E30" w:rsidRDefault="00122088">
      <w:pPr>
        <w:pStyle w:val="Corpsdetexte"/>
        <w:spacing w:before="200"/>
        <w:ind w:right="310"/>
      </w:pPr>
      <w:r>
        <w:t>L’unanimité</w:t>
      </w:r>
      <w:r>
        <w:rPr>
          <w:spacing w:val="-3"/>
        </w:rPr>
        <w:t xml:space="preserve"> </w:t>
      </w:r>
      <w:r>
        <w:t>des</w:t>
      </w:r>
      <w:r>
        <w:rPr>
          <w:spacing w:val="-3"/>
        </w:rPr>
        <w:t xml:space="preserve"> </w:t>
      </w:r>
      <w:r>
        <w:t>associés</w:t>
      </w:r>
      <w:r>
        <w:rPr>
          <w:spacing w:val="-3"/>
        </w:rPr>
        <w:t xml:space="preserve"> </w:t>
      </w:r>
      <w:r>
        <w:t>(en</w:t>
      </w:r>
      <w:r>
        <w:rPr>
          <w:spacing w:val="-5"/>
        </w:rPr>
        <w:t xml:space="preserve"> </w:t>
      </w:r>
      <w:r>
        <w:t>AGE)</w:t>
      </w:r>
      <w:r>
        <w:rPr>
          <w:spacing w:val="-3"/>
        </w:rPr>
        <w:t xml:space="preserve"> </w:t>
      </w:r>
      <w:r>
        <w:t>est</w:t>
      </w:r>
      <w:r>
        <w:rPr>
          <w:spacing w:val="-3"/>
        </w:rPr>
        <w:t xml:space="preserve"> </w:t>
      </w:r>
      <w:r>
        <w:t>exigée</w:t>
      </w:r>
      <w:r>
        <w:rPr>
          <w:spacing w:val="-3"/>
        </w:rPr>
        <w:t xml:space="preserve"> </w:t>
      </w:r>
      <w:r>
        <w:t>pour</w:t>
      </w:r>
      <w:r>
        <w:rPr>
          <w:spacing w:val="-3"/>
        </w:rPr>
        <w:t xml:space="preserve"> </w:t>
      </w:r>
      <w:r>
        <w:t>la</w:t>
      </w:r>
      <w:r>
        <w:rPr>
          <w:spacing w:val="-3"/>
        </w:rPr>
        <w:t xml:space="preserve"> </w:t>
      </w:r>
      <w:r>
        <w:t>transformation</w:t>
      </w:r>
      <w:r>
        <w:rPr>
          <w:spacing w:val="-3"/>
        </w:rPr>
        <w:t xml:space="preserve"> </w:t>
      </w:r>
      <w:r>
        <w:t>de</w:t>
      </w:r>
      <w:r>
        <w:rPr>
          <w:spacing w:val="-5"/>
        </w:rPr>
        <w:t xml:space="preserve"> </w:t>
      </w:r>
      <w:r>
        <w:t>la</w:t>
      </w:r>
      <w:r>
        <w:rPr>
          <w:spacing w:val="-3"/>
        </w:rPr>
        <w:t xml:space="preserve"> </w:t>
      </w:r>
      <w:r>
        <w:t>SARL</w:t>
      </w:r>
      <w:r>
        <w:rPr>
          <w:spacing w:val="-3"/>
        </w:rPr>
        <w:t xml:space="preserve"> </w:t>
      </w:r>
      <w:r>
        <w:t>en</w:t>
      </w:r>
      <w:r>
        <w:rPr>
          <w:spacing w:val="-3"/>
        </w:rPr>
        <w:t xml:space="preserve"> </w:t>
      </w:r>
      <w:r>
        <w:t xml:space="preserve">SNC, </w:t>
      </w:r>
      <w:proofErr w:type="gramStart"/>
      <w:r>
        <w:t>SCS,SCA</w:t>
      </w:r>
      <w:proofErr w:type="gramEnd"/>
      <w:r>
        <w:t xml:space="preserve"> et SAS.</w:t>
      </w:r>
    </w:p>
    <w:p w14:paraId="04DBA84A" w14:textId="77777777" w:rsidR="00C32E30" w:rsidRDefault="00122088">
      <w:pPr>
        <w:pStyle w:val="Corpsdetexte"/>
        <w:spacing w:before="201"/>
        <w:ind w:right="485"/>
        <w:jc w:val="both"/>
      </w:pPr>
      <w:r>
        <w:t>Conditions</w:t>
      </w:r>
      <w:r>
        <w:rPr>
          <w:spacing w:val="-5"/>
        </w:rPr>
        <w:t xml:space="preserve"> </w:t>
      </w:r>
      <w:r>
        <w:t>de</w:t>
      </w:r>
      <w:r>
        <w:rPr>
          <w:spacing w:val="-4"/>
        </w:rPr>
        <w:t xml:space="preserve"> </w:t>
      </w:r>
      <w:r>
        <w:t>quorum</w:t>
      </w:r>
      <w:r>
        <w:rPr>
          <w:spacing w:val="-3"/>
        </w:rPr>
        <w:t xml:space="preserve"> </w:t>
      </w:r>
      <w:r>
        <w:t>et</w:t>
      </w:r>
      <w:r>
        <w:rPr>
          <w:spacing w:val="-2"/>
        </w:rPr>
        <w:t xml:space="preserve"> </w:t>
      </w:r>
      <w:r>
        <w:t>de</w:t>
      </w:r>
      <w:r>
        <w:rPr>
          <w:spacing w:val="-2"/>
        </w:rPr>
        <w:t xml:space="preserve"> </w:t>
      </w:r>
      <w:r>
        <w:t>majorité</w:t>
      </w:r>
      <w:r>
        <w:rPr>
          <w:spacing w:val="-3"/>
        </w:rPr>
        <w:t xml:space="preserve"> </w:t>
      </w:r>
      <w:r>
        <w:t>des</w:t>
      </w:r>
      <w:r>
        <w:rPr>
          <w:spacing w:val="-4"/>
        </w:rPr>
        <w:t xml:space="preserve"> </w:t>
      </w:r>
      <w:r>
        <w:t>décisions</w:t>
      </w:r>
      <w:r>
        <w:rPr>
          <w:spacing w:val="-2"/>
        </w:rPr>
        <w:t xml:space="preserve"> </w:t>
      </w:r>
      <w:r>
        <w:t>extraordinaires</w:t>
      </w:r>
      <w:r>
        <w:rPr>
          <w:spacing w:val="-2"/>
        </w:rPr>
        <w:t xml:space="preserve"> </w:t>
      </w:r>
      <w:r>
        <w:t>si</w:t>
      </w:r>
      <w:r>
        <w:rPr>
          <w:spacing w:val="-5"/>
        </w:rPr>
        <w:t xml:space="preserve"> </w:t>
      </w:r>
      <w:r>
        <w:t>transformation</w:t>
      </w:r>
      <w:r>
        <w:rPr>
          <w:spacing w:val="-4"/>
        </w:rPr>
        <w:t xml:space="preserve"> </w:t>
      </w:r>
      <w:r>
        <w:t>de</w:t>
      </w:r>
      <w:r>
        <w:rPr>
          <w:spacing w:val="-2"/>
        </w:rPr>
        <w:t xml:space="preserve"> </w:t>
      </w:r>
      <w:r>
        <w:t>la</w:t>
      </w:r>
      <w:r>
        <w:rPr>
          <w:spacing w:val="-4"/>
        </w:rPr>
        <w:t xml:space="preserve"> </w:t>
      </w:r>
      <w:r>
        <w:t>SARL en SA (majorité des parts sociales si les capitaux figurant</w:t>
      </w:r>
      <w:r>
        <w:rPr>
          <w:spacing w:val="-2"/>
        </w:rPr>
        <w:t xml:space="preserve"> </w:t>
      </w:r>
      <w:r>
        <w:t>au</w:t>
      </w:r>
      <w:r>
        <w:rPr>
          <w:spacing w:val="-2"/>
        </w:rPr>
        <w:t xml:space="preserve"> </w:t>
      </w:r>
      <w:r>
        <w:t>dernier bilan</w:t>
      </w:r>
      <w:r>
        <w:rPr>
          <w:spacing w:val="-2"/>
        </w:rPr>
        <w:t xml:space="preserve"> </w:t>
      </w:r>
      <w:r>
        <w:t>excèdent</w:t>
      </w:r>
      <w:r>
        <w:rPr>
          <w:spacing w:val="-2"/>
        </w:rPr>
        <w:t xml:space="preserve"> </w:t>
      </w:r>
      <w:r>
        <w:t>750 000 €). Le capital de la SARL doit être entièrement libéré.</w:t>
      </w:r>
    </w:p>
    <w:p w14:paraId="04DBA84B" w14:textId="77777777" w:rsidR="00C32E30" w:rsidRDefault="00122088">
      <w:pPr>
        <w:pStyle w:val="Corpsdetexte"/>
        <w:spacing w:before="99"/>
        <w:jc w:val="both"/>
      </w:pPr>
      <w:r>
        <w:t>L’AGE</w:t>
      </w:r>
      <w:r>
        <w:rPr>
          <w:spacing w:val="-3"/>
        </w:rPr>
        <w:t xml:space="preserve"> </w:t>
      </w:r>
      <w:r>
        <w:t>statut</w:t>
      </w:r>
      <w:r>
        <w:rPr>
          <w:spacing w:val="-2"/>
        </w:rPr>
        <w:t xml:space="preserve"> </w:t>
      </w:r>
      <w:r>
        <w:t>sur</w:t>
      </w:r>
      <w:r>
        <w:rPr>
          <w:spacing w:val="-1"/>
        </w:rPr>
        <w:t xml:space="preserve"> </w:t>
      </w:r>
      <w:r>
        <w:t>2</w:t>
      </w:r>
      <w:r>
        <w:rPr>
          <w:spacing w:val="-4"/>
        </w:rPr>
        <w:t xml:space="preserve"> </w:t>
      </w:r>
      <w:r>
        <w:t>rapports</w:t>
      </w:r>
      <w:r>
        <w:rPr>
          <w:spacing w:val="1"/>
        </w:rPr>
        <w:t xml:space="preserve"> </w:t>
      </w:r>
      <w:r>
        <w:rPr>
          <w:spacing w:val="-10"/>
        </w:rPr>
        <w:t>:</w:t>
      </w:r>
    </w:p>
    <w:p w14:paraId="04DBA84C" w14:textId="77777777" w:rsidR="00C32E30" w:rsidRDefault="00122088">
      <w:pPr>
        <w:pStyle w:val="Paragraphedeliste"/>
        <w:numPr>
          <w:ilvl w:val="0"/>
          <w:numId w:val="62"/>
        </w:numPr>
        <w:tabs>
          <w:tab w:val="left" w:pos="901"/>
        </w:tabs>
        <w:jc w:val="both"/>
        <w:rPr>
          <w:sz w:val="24"/>
        </w:rPr>
      </w:pPr>
      <w:r>
        <w:rPr>
          <w:sz w:val="24"/>
        </w:rPr>
        <w:t>Un</w:t>
      </w:r>
      <w:r>
        <w:rPr>
          <w:spacing w:val="-2"/>
          <w:sz w:val="24"/>
        </w:rPr>
        <w:t xml:space="preserve"> </w:t>
      </w:r>
      <w:r>
        <w:rPr>
          <w:sz w:val="24"/>
        </w:rPr>
        <w:t>rapport</w:t>
      </w:r>
      <w:r>
        <w:rPr>
          <w:spacing w:val="-1"/>
          <w:sz w:val="24"/>
        </w:rPr>
        <w:t xml:space="preserve"> </w:t>
      </w:r>
      <w:r>
        <w:rPr>
          <w:sz w:val="24"/>
        </w:rPr>
        <w:t>interne</w:t>
      </w:r>
      <w:r>
        <w:rPr>
          <w:spacing w:val="-3"/>
          <w:sz w:val="24"/>
        </w:rPr>
        <w:t xml:space="preserve"> </w:t>
      </w:r>
      <w:r>
        <w:rPr>
          <w:sz w:val="24"/>
        </w:rPr>
        <w:t>du</w:t>
      </w:r>
      <w:r>
        <w:rPr>
          <w:spacing w:val="-4"/>
          <w:sz w:val="24"/>
        </w:rPr>
        <w:t xml:space="preserve"> </w:t>
      </w:r>
      <w:r>
        <w:rPr>
          <w:sz w:val="24"/>
        </w:rPr>
        <w:t>gérant</w:t>
      </w:r>
      <w:r>
        <w:rPr>
          <w:spacing w:val="-3"/>
          <w:sz w:val="24"/>
        </w:rPr>
        <w:t xml:space="preserve"> </w:t>
      </w:r>
      <w:r>
        <w:rPr>
          <w:sz w:val="24"/>
        </w:rPr>
        <w:t>qui</w:t>
      </w:r>
      <w:r>
        <w:rPr>
          <w:spacing w:val="-4"/>
          <w:sz w:val="24"/>
        </w:rPr>
        <w:t xml:space="preserve"> </w:t>
      </w:r>
      <w:r>
        <w:rPr>
          <w:sz w:val="24"/>
        </w:rPr>
        <w:t>explique</w:t>
      </w:r>
      <w:r>
        <w:rPr>
          <w:spacing w:val="-1"/>
          <w:sz w:val="24"/>
        </w:rPr>
        <w:t xml:space="preserve"> </w:t>
      </w:r>
      <w:r>
        <w:rPr>
          <w:sz w:val="24"/>
        </w:rPr>
        <w:t>les</w:t>
      </w:r>
      <w:r>
        <w:rPr>
          <w:spacing w:val="-5"/>
          <w:sz w:val="24"/>
        </w:rPr>
        <w:t xml:space="preserve"> </w:t>
      </w:r>
      <w:r>
        <w:rPr>
          <w:sz w:val="24"/>
        </w:rPr>
        <w:t>motivations</w:t>
      </w:r>
      <w:r>
        <w:rPr>
          <w:spacing w:val="-4"/>
          <w:sz w:val="24"/>
        </w:rPr>
        <w:t xml:space="preserve"> </w:t>
      </w:r>
      <w:r>
        <w:rPr>
          <w:sz w:val="24"/>
        </w:rPr>
        <w:t>de</w:t>
      </w:r>
      <w:r>
        <w:rPr>
          <w:spacing w:val="-3"/>
          <w:sz w:val="24"/>
        </w:rPr>
        <w:t xml:space="preserve"> </w:t>
      </w:r>
      <w:r>
        <w:rPr>
          <w:sz w:val="24"/>
        </w:rPr>
        <w:t>la</w:t>
      </w:r>
      <w:r>
        <w:rPr>
          <w:spacing w:val="-2"/>
          <w:sz w:val="24"/>
        </w:rPr>
        <w:t xml:space="preserve"> transformation.</w:t>
      </w:r>
    </w:p>
    <w:p w14:paraId="04DBA84D" w14:textId="77777777" w:rsidR="00C32E30" w:rsidRDefault="00122088">
      <w:pPr>
        <w:pStyle w:val="Paragraphedeliste"/>
        <w:numPr>
          <w:ilvl w:val="0"/>
          <w:numId w:val="62"/>
        </w:numPr>
        <w:tabs>
          <w:tab w:val="left" w:pos="901"/>
        </w:tabs>
        <w:ind w:right="476"/>
        <w:jc w:val="both"/>
        <w:rPr>
          <w:sz w:val="24"/>
        </w:rPr>
      </w:pPr>
      <w:r>
        <w:rPr>
          <w:sz w:val="24"/>
        </w:rPr>
        <w:t>Un</w:t>
      </w:r>
      <w:r>
        <w:rPr>
          <w:spacing w:val="-2"/>
          <w:sz w:val="24"/>
        </w:rPr>
        <w:t xml:space="preserve"> </w:t>
      </w:r>
      <w:r>
        <w:rPr>
          <w:sz w:val="24"/>
        </w:rPr>
        <w:t>rapport</w:t>
      </w:r>
      <w:r>
        <w:rPr>
          <w:spacing w:val="-2"/>
          <w:sz w:val="24"/>
        </w:rPr>
        <w:t xml:space="preserve"> </w:t>
      </w:r>
      <w:r>
        <w:rPr>
          <w:sz w:val="24"/>
        </w:rPr>
        <w:t>externe</w:t>
      </w:r>
      <w:r>
        <w:rPr>
          <w:spacing w:val="-3"/>
          <w:sz w:val="24"/>
        </w:rPr>
        <w:t xml:space="preserve"> </w:t>
      </w:r>
      <w:r>
        <w:rPr>
          <w:sz w:val="24"/>
        </w:rPr>
        <w:t>du</w:t>
      </w:r>
      <w:r>
        <w:rPr>
          <w:spacing w:val="-4"/>
          <w:sz w:val="24"/>
        </w:rPr>
        <w:t xml:space="preserve"> </w:t>
      </w:r>
      <w:r>
        <w:rPr>
          <w:sz w:val="24"/>
        </w:rPr>
        <w:t>CAT</w:t>
      </w:r>
      <w:r>
        <w:rPr>
          <w:spacing w:val="-2"/>
          <w:sz w:val="24"/>
        </w:rPr>
        <w:t xml:space="preserve"> </w:t>
      </w:r>
      <w:r>
        <w:rPr>
          <w:sz w:val="24"/>
        </w:rPr>
        <w:t>(Commissaire</w:t>
      </w:r>
      <w:r>
        <w:rPr>
          <w:spacing w:val="-2"/>
          <w:sz w:val="24"/>
        </w:rPr>
        <w:t xml:space="preserve"> </w:t>
      </w:r>
      <w:r>
        <w:rPr>
          <w:sz w:val="24"/>
        </w:rPr>
        <w:t>A</w:t>
      </w:r>
      <w:r>
        <w:rPr>
          <w:spacing w:val="-1"/>
          <w:sz w:val="24"/>
        </w:rPr>
        <w:t xml:space="preserve"> </w:t>
      </w:r>
      <w:r>
        <w:rPr>
          <w:sz w:val="24"/>
        </w:rPr>
        <w:t>la</w:t>
      </w:r>
      <w:r>
        <w:rPr>
          <w:spacing w:val="-2"/>
          <w:sz w:val="24"/>
        </w:rPr>
        <w:t xml:space="preserve"> </w:t>
      </w:r>
      <w:r>
        <w:rPr>
          <w:sz w:val="24"/>
        </w:rPr>
        <w:t>Transformation)</w:t>
      </w:r>
      <w:r>
        <w:rPr>
          <w:spacing w:val="-2"/>
          <w:sz w:val="24"/>
        </w:rPr>
        <w:t xml:space="preserve"> </w:t>
      </w:r>
      <w:r>
        <w:rPr>
          <w:sz w:val="24"/>
        </w:rPr>
        <w:t>(qui</w:t>
      </w:r>
      <w:r>
        <w:rPr>
          <w:spacing w:val="-5"/>
          <w:sz w:val="24"/>
        </w:rPr>
        <w:t xml:space="preserve"> </w:t>
      </w:r>
      <w:r>
        <w:rPr>
          <w:sz w:val="24"/>
        </w:rPr>
        <w:t>peut</w:t>
      </w:r>
      <w:r>
        <w:rPr>
          <w:spacing w:val="-4"/>
          <w:sz w:val="24"/>
        </w:rPr>
        <w:t xml:space="preserve"> </w:t>
      </w:r>
      <w:r>
        <w:rPr>
          <w:sz w:val="24"/>
        </w:rPr>
        <w:t>être</w:t>
      </w:r>
      <w:r>
        <w:rPr>
          <w:spacing w:val="-2"/>
          <w:sz w:val="24"/>
        </w:rPr>
        <w:t xml:space="preserve"> </w:t>
      </w:r>
      <w:r>
        <w:rPr>
          <w:sz w:val="24"/>
        </w:rPr>
        <w:t>le</w:t>
      </w:r>
      <w:r>
        <w:rPr>
          <w:spacing w:val="-2"/>
          <w:sz w:val="24"/>
        </w:rPr>
        <w:t xml:space="preserve"> </w:t>
      </w:r>
      <w:r>
        <w:rPr>
          <w:sz w:val="24"/>
        </w:rPr>
        <w:t>CAC)</w:t>
      </w:r>
      <w:r>
        <w:rPr>
          <w:spacing w:val="-4"/>
          <w:sz w:val="24"/>
        </w:rPr>
        <w:t xml:space="preserve"> </w:t>
      </w:r>
      <w:r>
        <w:rPr>
          <w:sz w:val="24"/>
        </w:rPr>
        <w:t>qui certifie que les capitaux propres sont au moins égaux au capital social.</w:t>
      </w:r>
    </w:p>
    <w:p w14:paraId="04DBA84E" w14:textId="77777777" w:rsidR="00C32E30" w:rsidRDefault="00122088">
      <w:pPr>
        <w:pStyle w:val="Corpsdetexte"/>
        <w:spacing w:before="101"/>
        <w:ind w:right="316"/>
        <w:jc w:val="both"/>
      </w:pPr>
      <w:r>
        <w:t>=&gt;</w:t>
      </w:r>
      <w:r>
        <w:rPr>
          <w:spacing w:val="-3"/>
        </w:rPr>
        <w:t xml:space="preserve"> </w:t>
      </w:r>
      <w:r>
        <w:t>Conséquences</w:t>
      </w:r>
      <w:r>
        <w:rPr>
          <w:spacing w:val="-2"/>
        </w:rPr>
        <w:t xml:space="preserve"> </w:t>
      </w:r>
      <w:r>
        <w:t>+</w:t>
      </w:r>
      <w:r>
        <w:rPr>
          <w:spacing w:val="-2"/>
        </w:rPr>
        <w:t xml:space="preserve"> </w:t>
      </w:r>
      <w:r>
        <w:t>conditions</w:t>
      </w:r>
      <w:r>
        <w:rPr>
          <w:spacing w:val="-2"/>
        </w:rPr>
        <w:t xml:space="preserve"> </w:t>
      </w:r>
      <w:r>
        <w:t>de</w:t>
      </w:r>
      <w:r>
        <w:rPr>
          <w:spacing w:val="-2"/>
        </w:rPr>
        <w:t xml:space="preserve"> </w:t>
      </w:r>
      <w:r>
        <w:t>forme.</w:t>
      </w:r>
      <w:r>
        <w:rPr>
          <w:spacing w:val="-4"/>
        </w:rPr>
        <w:t xml:space="preserve"> </w:t>
      </w:r>
      <w:r>
        <w:t>Il</w:t>
      </w:r>
      <w:r>
        <w:rPr>
          <w:spacing w:val="-3"/>
        </w:rPr>
        <w:t xml:space="preserve"> </w:t>
      </w:r>
      <w:r>
        <w:t>faut</w:t>
      </w:r>
      <w:r>
        <w:rPr>
          <w:spacing w:val="-2"/>
        </w:rPr>
        <w:t xml:space="preserve"> </w:t>
      </w:r>
      <w:r>
        <w:t>se</w:t>
      </w:r>
      <w:r>
        <w:rPr>
          <w:spacing w:val="-2"/>
        </w:rPr>
        <w:t xml:space="preserve"> </w:t>
      </w:r>
      <w:r>
        <w:t>demander</w:t>
      </w:r>
      <w:r>
        <w:rPr>
          <w:spacing w:val="-2"/>
        </w:rPr>
        <w:t xml:space="preserve"> </w:t>
      </w:r>
      <w:r>
        <w:t>s’il</w:t>
      </w:r>
      <w:r>
        <w:rPr>
          <w:spacing w:val="-3"/>
        </w:rPr>
        <w:t xml:space="preserve"> </w:t>
      </w:r>
      <w:r>
        <w:t>y</w:t>
      </w:r>
      <w:r>
        <w:rPr>
          <w:spacing w:val="-2"/>
        </w:rPr>
        <w:t xml:space="preserve"> </w:t>
      </w:r>
      <w:r>
        <w:t>a</w:t>
      </w:r>
      <w:r>
        <w:rPr>
          <w:spacing w:val="-2"/>
        </w:rPr>
        <w:t xml:space="preserve"> </w:t>
      </w:r>
      <w:r>
        <w:t>modification</w:t>
      </w:r>
      <w:r>
        <w:rPr>
          <w:spacing w:val="-4"/>
        </w:rPr>
        <w:t xml:space="preserve"> </w:t>
      </w:r>
      <w:r>
        <w:t>du</w:t>
      </w:r>
      <w:r>
        <w:rPr>
          <w:spacing w:val="-2"/>
        </w:rPr>
        <w:t xml:space="preserve"> </w:t>
      </w:r>
      <w:r>
        <w:t>régime</w:t>
      </w:r>
      <w:r>
        <w:rPr>
          <w:spacing w:val="-4"/>
        </w:rPr>
        <w:t xml:space="preserve"> </w:t>
      </w:r>
      <w:r>
        <w:t xml:space="preserve">fiscal </w:t>
      </w:r>
      <w:r>
        <w:rPr>
          <w:spacing w:val="-2"/>
        </w:rPr>
        <w:t>(IS/IR)</w:t>
      </w:r>
    </w:p>
    <w:p w14:paraId="04DBA84F" w14:textId="77777777" w:rsidR="00C32E30" w:rsidRDefault="00C32E30">
      <w:pPr>
        <w:pStyle w:val="Corpsdetexte"/>
        <w:ind w:left="0"/>
        <w:rPr>
          <w:sz w:val="26"/>
        </w:rPr>
      </w:pPr>
    </w:p>
    <w:p w14:paraId="04DBA850" w14:textId="77777777" w:rsidR="00C32E30" w:rsidRDefault="00C32E30">
      <w:pPr>
        <w:pStyle w:val="Corpsdetexte"/>
        <w:spacing w:before="10"/>
        <w:ind w:left="0"/>
        <w:rPr>
          <w:sz w:val="31"/>
        </w:rPr>
      </w:pPr>
    </w:p>
    <w:p w14:paraId="04DBA851" w14:textId="77777777" w:rsidR="00C32E30" w:rsidRDefault="00122088">
      <w:pPr>
        <w:pStyle w:val="Titre2"/>
      </w:pPr>
      <w:r>
        <w:rPr>
          <w:spacing w:val="-5"/>
        </w:rPr>
        <w:t>SA</w:t>
      </w:r>
    </w:p>
    <w:p w14:paraId="04DBA852" w14:textId="77777777" w:rsidR="00C32E30" w:rsidRDefault="00122088">
      <w:pPr>
        <w:pStyle w:val="Corpsdetexte"/>
        <w:spacing w:before="102"/>
        <w:jc w:val="both"/>
      </w:pPr>
      <w:r>
        <w:t>Si</w:t>
      </w:r>
      <w:r>
        <w:rPr>
          <w:spacing w:val="-4"/>
        </w:rPr>
        <w:t xml:space="preserve"> </w:t>
      </w:r>
      <w:r>
        <w:t>transformation</w:t>
      </w:r>
      <w:r>
        <w:rPr>
          <w:spacing w:val="-5"/>
        </w:rPr>
        <w:t xml:space="preserve"> </w:t>
      </w:r>
      <w:r>
        <w:t>en</w:t>
      </w:r>
      <w:r>
        <w:rPr>
          <w:spacing w:val="-5"/>
        </w:rPr>
        <w:t xml:space="preserve"> </w:t>
      </w:r>
      <w:r>
        <w:t>SARL</w:t>
      </w:r>
      <w:r>
        <w:rPr>
          <w:spacing w:val="-2"/>
        </w:rPr>
        <w:t xml:space="preserve"> </w:t>
      </w:r>
      <w:r>
        <w:t>=&gt;</w:t>
      </w:r>
      <w:r>
        <w:rPr>
          <w:spacing w:val="-4"/>
        </w:rPr>
        <w:t xml:space="preserve"> </w:t>
      </w:r>
      <w:r>
        <w:t>Conditions</w:t>
      </w:r>
      <w:r>
        <w:rPr>
          <w:spacing w:val="-1"/>
        </w:rPr>
        <w:t xml:space="preserve"> </w:t>
      </w:r>
      <w:r>
        <w:t>:</w:t>
      </w:r>
      <w:r>
        <w:rPr>
          <w:spacing w:val="-3"/>
        </w:rPr>
        <w:t xml:space="preserve"> </w:t>
      </w:r>
      <w:r>
        <w:t>Une</w:t>
      </w:r>
      <w:r>
        <w:rPr>
          <w:spacing w:val="-3"/>
        </w:rPr>
        <w:t xml:space="preserve"> </w:t>
      </w:r>
      <w:r>
        <w:t>SARL</w:t>
      </w:r>
      <w:r>
        <w:rPr>
          <w:spacing w:val="-3"/>
        </w:rPr>
        <w:t xml:space="preserve"> </w:t>
      </w:r>
      <w:r>
        <w:t>doit</w:t>
      </w:r>
      <w:r>
        <w:rPr>
          <w:spacing w:val="-3"/>
        </w:rPr>
        <w:t xml:space="preserve"> </w:t>
      </w:r>
      <w:proofErr w:type="gramStart"/>
      <w:r>
        <w:rPr>
          <w:spacing w:val="-2"/>
        </w:rPr>
        <w:t>avoir..</w:t>
      </w:r>
      <w:proofErr w:type="gramEnd"/>
    </w:p>
    <w:p w14:paraId="04DBA853" w14:textId="77777777" w:rsidR="00C32E30" w:rsidRDefault="00122088">
      <w:pPr>
        <w:pStyle w:val="Corpsdetexte"/>
        <w:spacing w:before="199"/>
      </w:pPr>
      <w:r>
        <w:t>L’unanimité</w:t>
      </w:r>
      <w:r>
        <w:rPr>
          <w:spacing w:val="-3"/>
        </w:rPr>
        <w:t xml:space="preserve"> </w:t>
      </w:r>
      <w:r>
        <w:t>des</w:t>
      </w:r>
      <w:r>
        <w:rPr>
          <w:spacing w:val="-3"/>
        </w:rPr>
        <w:t xml:space="preserve"> </w:t>
      </w:r>
      <w:r>
        <w:t>associés</w:t>
      </w:r>
      <w:r>
        <w:rPr>
          <w:spacing w:val="-3"/>
        </w:rPr>
        <w:t xml:space="preserve"> </w:t>
      </w:r>
      <w:r>
        <w:t>(tous</w:t>
      </w:r>
      <w:r>
        <w:rPr>
          <w:spacing w:val="-3"/>
        </w:rPr>
        <w:t xml:space="preserve"> </w:t>
      </w:r>
      <w:r>
        <w:t>les</w:t>
      </w:r>
      <w:r>
        <w:rPr>
          <w:spacing w:val="-3"/>
        </w:rPr>
        <w:t xml:space="preserve"> </w:t>
      </w:r>
      <w:r>
        <w:t>actionnaires</w:t>
      </w:r>
      <w:r>
        <w:rPr>
          <w:spacing w:val="-3"/>
        </w:rPr>
        <w:t xml:space="preserve"> </w:t>
      </w:r>
      <w:r>
        <w:t>doivent</w:t>
      </w:r>
      <w:r>
        <w:rPr>
          <w:spacing w:val="-5"/>
        </w:rPr>
        <w:t xml:space="preserve"> </w:t>
      </w:r>
      <w:r>
        <w:t>participer</w:t>
      </w:r>
      <w:r>
        <w:rPr>
          <w:spacing w:val="-6"/>
        </w:rPr>
        <w:t xml:space="preserve"> </w:t>
      </w:r>
      <w:r>
        <w:t>à</w:t>
      </w:r>
      <w:r>
        <w:rPr>
          <w:spacing w:val="-5"/>
        </w:rPr>
        <w:t xml:space="preserve"> </w:t>
      </w:r>
      <w:r>
        <w:t>l’AGE</w:t>
      </w:r>
      <w:r>
        <w:rPr>
          <w:spacing w:val="-2"/>
        </w:rPr>
        <w:t xml:space="preserve"> </w:t>
      </w:r>
      <w:r>
        <w:t>pour</w:t>
      </w:r>
      <w:r>
        <w:rPr>
          <w:spacing w:val="-3"/>
        </w:rPr>
        <w:t xml:space="preserve"> </w:t>
      </w:r>
      <w:r>
        <w:t>qu’il</w:t>
      </w:r>
      <w:r>
        <w:rPr>
          <w:spacing w:val="-4"/>
        </w:rPr>
        <w:t xml:space="preserve"> </w:t>
      </w:r>
      <w:r>
        <w:t>y</w:t>
      </w:r>
      <w:r>
        <w:rPr>
          <w:spacing w:val="-5"/>
        </w:rPr>
        <w:t xml:space="preserve"> </w:t>
      </w:r>
      <w:r>
        <w:t>ai</w:t>
      </w:r>
      <w:r>
        <w:rPr>
          <w:spacing w:val="-4"/>
        </w:rPr>
        <w:t xml:space="preserve"> </w:t>
      </w:r>
      <w:r>
        <w:t xml:space="preserve">unanimité) est </w:t>
      </w:r>
      <w:proofErr w:type="gramStart"/>
      <w:r>
        <w:t>exigé</w:t>
      </w:r>
      <w:proofErr w:type="gramEnd"/>
      <w:r>
        <w:t xml:space="preserve"> pour la transformation d’une SA en SNC ou SAS.</w:t>
      </w:r>
    </w:p>
    <w:p w14:paraId="04DBA854" w14:textId="77777777" w:rsidR="00C32E30" w:rsidRDefault="00122088">
      <w:pPr>
        <w:pStyle w:val="Corpsdetexte"/>
      </w:pPr>
      <w:r>
        <w:t>Le</w:t>
      </w:r>
      <w:r>
        <w:rPr>
          <w:spacing w:val="-1"/>
        </w:rPr>
        <w:t xml:space="preserve"> </w:t>
      </w:r>
      <w:r>
        <w:t>capital</w:t>
      </w:r>
      <w:r>
        <w:rPr>
          <w:spacing w:val="-2"/>
        </w:rPr>
        <w:t xml:space="preserve"> </w:t>
      </w:r>
      <w:r>
        <w:t>de</w:t>
      </w:r>
      <w:r>
        <w:rPr>
          <w:spacing w:val="-1"/>
        </w:rPr>
        <w:t xml:space="preserve"> </w:t>
      </w:r>
      <w:r>
        <w:t>la</w:t>
      </w:r>
      <w:r>
        <w:rPr>
          <w:spacing w:val="-3"/>
        </w:rPr>
        <w:t xml:space="preserve"> </w:t>
      </w:r>
      <w:r>
        <w:t>SA</w:t>
      </w:r>
      <w:r>
        <w:rPr>
          <w:spacing w:val="-3"/>
        </w:rPr>
        <w:t xml:space="preserve"> </w:t>
      </w:r>
      <w:r>
        <w:t>doit</w:t>
      </w:r>
      <w:r>
        <w:rPr>
          <w:spacing w:val="-4"/>
        </w:rPr>
        <w:t xml:space="preserve"> </w:t>
      </w:r>
      <w:r>
        <w:t>être</w:t>
      </w:r>
      <w:r>
        <w:rPr>
          <w:spacing w:val="-1"/>
        </w:rPr>
        <w:t xml:space="preserve"> </w:t>
      </w:r>
      <w:r>
        <w:t>entièrement</w:t>
      </w:r>
      <w:r>
        <w:rPr>
          <w:spacing w:val="-1"/>
        </w:rPr>
        <w:t xml:space="preserve"> </w:t>
      </w:r>
      <w:r>
        <w:t>libéré. La</w:t>
      </w:r>
      <w:r>
        <w:rPr>
          <w:spacing w:val="-1"/>
        </w:rPr>
        <w:t xml:space="preserve"> </w:t>
      </w:r>
      <w:r>
        <w:t>SA</w:t>
      </w:r>
      <w:r>
        <w:rPr>
          <w:spacing w:val="-3"/>
        </w:rPr>
        <w:t xml:space="preserve"> </w:t>
      </w:r>
      <w:r>
        <w:t>doit</w:t>
      </w:r>
      <w:r>
        <w:rPr>
          <w:spacing w:val="-4"/>
        </w:rPr>
        <w:t xml:space="preserve"> </w:t>
      </w:r>
      <w:r>
        <w:t>avoir</w:t>
      </w:r>
      <w:r>
        <w:rPr>
          <w:spacing w:val="-3"/>
        </w:rPr>
        <w:t xml:space="preserve"> </w:t>
      </w:r>
      <w:r>
        <w:t>au</w:t>
      </w:r>
      <w:r>
        <w:rPr>
          <w:spacing w:val="-3"/>
        </w:rPr>
        <w:t xml:space="preserve"> </w:t>
      </w:r>
      <w:r>
        <w:t>moins</w:t>
      </w:r>
      <w:r>
        <w:rPr>
          <w:spacing w:val="-3"/>
        </w:rPr>
        <w:t xml:space="preserve"> </w:t>
      </w:r>
      <w:r>
        <w:t>2</w:t>
      </w:r>
      <w:r>
        <w:rPr>
          <w:spacing w:val="-1"/>
        </w:rPr>
        <w:t xml:space="preserve"> </w:t>
      </w:r>
      <w:r>
        <w:t>ans</w:t>
      </w:r>
      <w:r>
        <w:rPr>
          <w:spacing w:val="-1"/>
        </w:rPr>
        <w:t xml:space="preserve"> </w:t>
      </w:r>
      <w:r>
        <w:t>d’existence</w:t>
      </w:r>
      <w:r>
        <w:rPr>
          <w:spacing w:val="-1"/>
        </w:rPr>
        <w:t xml:space="preserve"> </w:t>
      </w:r>
      <w:r>
        <w:t>à compter de l’immatriculation au RCS et au moins 2 bilans approuvés.</w:t>
      </w:r>
    </w:p>
    <w:p w14:paraId="04DBA855" w14:textId="77777777" w:rsidR="00C32E30" w:rsidRDefault="00122088">
      <w:pPr>
        <w:pStyle w:val="Corpsdetexte"/>
        <w:spacing w:before="202"/>
      </w:pPr>
      <w:r>
        <w:rPr>
          <w:u w:val="single"/>
        </w:rPr>
        <w:t>L’AGE</w:t>
      </w:r>
      <w:r>
        <w:rPr>
          <w:spacing w:val="-3"/>
          <w:u w:val="single"/>
        </w:rPr>
        <w:t xml:space="preserve"> </w:t>
      </w:r>
      <w:r>
        <w:rPr>
          <w:u w:val="single"/>
        </w:rPr>
        <w:t>statut</w:t>
      </w:r>
      <w:r>
        <w:rPr>
          <w:spacing w:val="-2"/>
          <w:u w:val="single"/>
        </w:rPr>
        <w:t xml:space="preserve"> </w:t>
      </w:r>
      <w:r>
        <w:rPr>
          <w:u w:val="single"/>
        </w:rPr>
        <w:t>sur</w:t>
      </w:r>
      <w:r>
        <w:rPr>
          <w:spacing w:val="-1"/>
          <w:u w:val="single"/>
        </w:rPr>
        <w:t xml:space="preserve"> </w:t>
      </w:r>
      <w:r>
        <w:rPr>
          <w:u w:val="single"/>
        </w:rPr>
        <w:t>2</w:t>
      </w:r>
      <w:r>
        <w:rPr>
          <w:spacing w:val="-3"/>
          <w:u w:val="single"/>
        </w:rPr>
        <w:t xml:space="preserve"> </w:t>
      </w:r>
      <w:r>
        <w:rPr>
          <w:spacing w:val="-2"/>
          <w:u w:val="single"/>
        </w:rPr>
        <w:t>rapports</w:t>
      </w:r>
    </w:p>
    <w:p w14:paraId="04DBA856" w14:textId="77777777" w:rsidR="00C32E30" w:rsidRDefault="00122088">
      <w:pPr>
        <w:pStyle w:val="Paragraphedeliste"/>
        <w:numPr>
          <w:ilvl w:val="0"/>
          <w:numId w:val="62"/>
        </w:numPr>
        <w:tabs>
          <w:tab w:val="left" w:pos="900"/>
          <w:tab w:val="left" w:pos="901"/>
        </w:tabs>
        <w:rPr>
          <w:sz w:val="24"/>
        </w:rPr>
      </w:pPr>
      <w:r>
        <w:rPr>
          <w:sz w:val="24"/>
        </w:rPr>
        <w:t>Un</w:t>
      </w:r>
      <w:r>
        <w:rPr>
          <w:spacing w:val="-2"/>
          <w:sz w:val="24"/>
        </w:rPr>
        <w:t xml:space="preserve"> </w:t>
      </w:r>
      <w:r>
        <w:rPr>
          <w:sz w:val="24"/>
        </w:rPr>
        <w:t>rapport</w:t>
      </w:r>
      <w:r>
        <w:rPr>
          <w:spacing w:val="-2"/>
          <w:sz w:val="24"/>
        </w:rPr>
        <w:t xml:space="preserve"> </w:t>
      </w:r>
      <w:r>
        <w:rPr>
          <w:sz w:val="24"/>
        </w:rPr>
        <w:t>interne</w:t>
      </w:r>
      <w:r>
        <w:rPr>
          <w:spacing w:val="-3"/>
          <w:sz w:val="24"/>
        </w:rPr>
        <w:t xml:space="preserve"> </w:t>
      </w:r>
      <w:r>
        <w:rPr>
          <w:sz w:val="24"/>
        </w:rPr>
        <w:t>du</w:t>
      </w:r>
      <w:r>
        <w:rPr>
          <w:spacing w:val="-4"/>
          <w:sz w:val="24"/>
        </w:rPr>
        <w:t xml:space="preserve"> </w:t>
      </w:r>
      <w:r>
        <w:rPr>
          <w:sz w:val="24"/>
        </w:rPr>
        <w:t>DG</w:t>
      </w:r>
      <w:r>
        <w:rPr>
          <w:spacing w:val="-1"/>
          <w:sz w:val="24"/>
        </w:rPr>
        <w:t xml:space="preserve"> </w:t>
      </w:r>
      <w:r>
        <w:rPr>
          <w:sz w:val="24"/>
        </w:rPr>
        <w:t>qui</w:t>
      </w:r>
      <w:r>
        <w:rPr>
          <w:spacing w:val="-3"/>
          <w:sz w:val="24"/>
        </w:rPr>
        <w:t xml:space="preserve"> </w:t>
      </w:r>
      <w:r>
        <w:rPr>
          <w:sz w:val="24"/>
        </w:rPr>
        <w:t>explique</w:t>
      </w:r>
      <w:r>
        <w:rPr>
          <w:spacing w:val="-3"/>
          <w:sz w:val="24"/>
        </w:rPr>
        <w:t xml:space="preserve"> </w:t>
      </w:r>
      <w:r>
        <w:rPr>
          <w:sz w:val="24"/>
        </w:rPr>
        <w:t>les</w:t>
      </w:r>
      <w:r>
        <w:rPr>
          <w:spacing w:val="-4"/>
          <w:sz w:val="24"/>
        </w:rPr>
        <w:t xml:space="preserve"> </w:t>
      </w:r>
      <w:r>
        <w:rPr>
          <w:sz w:val="24"/>
        </w:rPr>
        <w:t>motivations</w:t>
      </w:r>
      <w:r>
        <w:rPr>
          <w:spacing w:val="-1"/>
          <w:sz w:val="24"/>
        </w:rPr>
        <w:t xml:space="preserve"> </w:t>
      </w:r>
      <w:r>
        <w:rPr>
          <w:sz w:val="24"/>
        </w:rPr>
        <w:t>de</w:t>
      </w:r>
      <w:r>
        <w:rPr>
          <w:spacing w:val="-4"/>
          <w:sz w:val="24"/>
        </w:rPr>
        <w:t xml:space="preserve"> </w:t>
      </w:r>
      <w:r>
        <w:rPr>
          <w:sz w:val="24"/>
        </w:rPr>
        <w:t>la</w:t>
      </w:r>
      <w:r>
        <w:rPr>
          <w:spacing w:val="-2"/>
          <w:sz w:val="24"/>
        </w:rPr>
        <w:t xml:space="preserve"> transformation.</w:t>
      </w:r>
    </w:p>
    <w:p w14:paraId="04DBA857" w14:textId="77777777" w:rsidR="00C32E30" w:rsidRDefault="00122088">
      <w:pPr>
        <w:pStyle w:val="Paragraphedeliste"/>
        <w:numPr>
          <w:ilvl w:val="0"/>
          <w:numId w:val="62"/>
        </w:numPr>
        <w:tabs>
          <w:tab w:val="left" w:pos="900"/>
          <w:tab w:val="left" w:pos="901"/>
        </w:tabs>
        <w:ind w:right="718"/>
        <w:rPr>
          <w:sz w:val="24"/>
        </w:rPr>
      </w:pPr>
      <w:r>
        <w:rPr>
          <w:sz w:val="24"/>
        </w:rPr>
        <w:t>Un</w:t>
      </w:r>
      <w:r>
        <w:rPr>
          <w:spacing w:val="-2"/>
          <w:sz w:val="24"/>
        </w:rPr>
        <w:t xml:space="preserve"> </w:t>
      </w:r>
      <w:r>
        <w:rPr>
          <w:sz w:val="24"/>
        </w:rPr>
        <w:t>rapport</w:t>
      </w:r>
      <w:r>
        <w:rPr>
          <w:spacing w:val="-2"/>
          <w:sz w:val="24"/>
        </w:rPr>
        <w:t xml:space="preserve"> </w:t>
      </w:r>
      <w:r>
        <w:rPr>
          <w:sz w:val="24"/>
        </w:rPr>
        <w:t>externe</w:t>
      </w:r>
      <w:r>
        <w:rPr>
          <w:spacing w:val="-3"/>
          <w:sz w:val="24"/>
        </w:rPr>
        <w:t xml:space="preserve"> </w:t>
      </w:r>
      <w:r>
        <w:rPr>
          <w:sz w:val="24"/>
        </w:rPr>
        <w:t>du</w:t>
      </w:r>
      <w:r>
        <w:rPr>
          <w:spacing w:val="-4"/>
          <w:sz w:val="24"/>
        </w:rPr>
        <w:t xml:space="preserve"> </w:t>
      </w:r>
      <w:r>
        <w:rPr>
          <w:sz w:val="24"/>
        </w:rPr>
        <w:t>CAT</w:t>
      </w:r>
      <w:r>
        <w:rPr>
          <w:spacing w:val="-2"/>
          <w:sz w:val="24"/>
        </w:rPr>
        <w:t xml:space="preserve"> </w:t>
      </w:r>
      <w:r>
        <w:rPr>
          <w:sz w:val="24"/>
        </w:rPr>
        <w:t>(qui</w:t>
      </w:r>
      <w:r>
        <w:rPr>
          <w:spacing w:val="-3"/>
          <w:sz w:val="24"/>
        </w:rPr>
        <w:t xml:space="preserve"> </w:t>
      </w:r>
      <w:r>
        <w:rPr>
          <w:sz w:val="24"/>
        </w:rPr>
        <w:t>peut</w:t>
      </w:r>
      <w:r>
        <w:rPr>
          <w:spacing w:val="-4"/>
          <w:sz w:val="24"/>
        </w:rPr>
        <w:t xml:space="preserve"> </w:t>
      </w:r>
      <w:r>
        <w:rPr>
          <w:sz w:val="24"/>
        </w:rPr>
        <w:t>être</w:t>
      </w:r>
      <w:r>
        <w:rPr>
          <w:spacing w:val="-2"/>
          <w:sz w:val="24"/>
        </w:rPr>
        <w:t xml:space="preserve"> </w:t>
      </w:r>
      <w:r>
        <w:rPr>
          <w:sz w:val="24"/>
        </w:rPr>
        <w:t>le CAC</w:t>
      </w:r>
      <w:r>
        <w:rPr>
          <w:spacing w:val="-2"/>
          <w:sz w:val="24"/>
        </w:rPr>
        <w:t xml:space="preserve"> </w:t>
      </w:r>
      <w:r>
        <w:rPr>
          <w:sz w:val="24"/>
        </w:rPr>
        <w:t>de</w:t>
      </w:r>
      <w:r>
        <w:rPr>
          <w:spacing w:val="-2"/>
          <w:sz w:val="24"/>
        </w:rPr>
        <w:t xml:space="preserve"> </w:t>
      </w:r>
      <w:r>
        <w:rPr>
          <w:sz w:val="24"/>
        </w:rPr>
        <w:t>la</w:t>
      </w:r>
      <w:r>
        <w:rPr>
          <w:spacing w:val="-4"/>
          <w:sz w:val="24"/>
        </w:rPr>
        <w:t xml:space="preserve"> </w:t>
      </w:r>
      <w:r>
        <w:rPr>
          <w:sz w:val="24"/>
        </w:rPr>
        <w:t>SA)</w:t>
      </w:r>
      <w:r>
        <w:rPr>
          <w:spacing w:val="-5"/>
          <w:sz w:val="24"/>
        </w:rPr>
        <w:t xml:space="preserve"> </w:t>
      </w:r>
      <w:r>
        <w:rPr>
          <w:sz w:val="24"/>
        </w:rPr>
        <w:t>qui</w:t>
      </w:r>
      <w:r>
        <w:rPr>
          <w:spacing w:val="-3"/>
          <w:sz w:val="24"/>
        </w:rPr>
        <w:t xml:space="preserve"> </w:t>
      </w:r>
      <w:r>
        <w:rPr>
          <w:sz w:val="24"/>
        </w:rPr>
        <w:t>certifie</w:t>
      </w:r>
      <w:r>
        <w:rPr>
          <w:spacing w:val="-2"/>
          <w:sz w:val="24"/>
        </w:rPr>
        <w:t xml:space="preserve"> </w:t>
      </w:r>
      <w:r>
        <w:rPr>
          <w:sz w:val="24"/>
        </w:rPr>
        <w:t>que</w:t>
      </w:r>
      <w:r>
        <w:rPr>
          <w:spacing w:val="-2"/>
          <w:sz w:val="24"/>
        </w:rPr>
        <w:t xml:space="preserve"> </w:t>
      </w:r>
      <w:r>
        <w:rPr>
          <w:sz w:val="24"/>
        </w:rPr>
        <w:t>les</w:t>
      </w:r>
      <w:r>
        <w:rPr>
          <w:spacing w:val="-2"/>
          <w:sz w:val="24"/>
        </w:rPr>
        <w:t xml:space="preserve"> </w:t>
      </w:r>
      <w:r>
        <w:rPr>
          <w:sz w:val="24"/>
        </w:rPr>
        <w:t>capitaux propres sont au moins égaux au capital social.</w:t>
      </w:r>
    </w:p>
    <w:p w14:paraId="04DBA858" w14:textId="77777777" w:rsidR="00C32E30" w:rsidRDefault="00122088">
      <w:pPr>
        <w:pStyle w:val="Corpsdetexte"/>
        <w:spacing w:before="99"/>
      </w:pPr>
      <w:r>
        <w:t>=&gt;</w:t>
      </w:r>
      <w:r>
        <w:rPr>
          <w:spacing w:val="-4"/>
        </w:rPr>
        <w:t xml:space="preserve"> </w:t>
      </w:r>
      <w:r>
        <w:t>Conséquences</w:t>
      </w:r>
      <w:r>
        <w:rPr>
          <w:spacing w:val="-3"/>
        </w:rPr>
        <w:t xml:space="preserve"> </w:t>
      </w:r>
      <w:r>
        <w:t>+</w:t>
      </w:r>
      <w:r>
        <w:rPr>
          <w:spacing w:val="-4"/>
        </w:rPr>
        <w:t xml:space="preserve"> </w:t>
      </w:r>
      <w:r>
        <w:t>conditions</w:t>
      </w:r>
      <w:r>
        <w:rPr>
          <w:spacing w:val="-3"/>
        </w:rPr>
        <w:t xml:space="preserve"> </w:t>
      </w:r>
      <w:r>
        <w:t>de</w:t>
      </w:r>
      <w:r>
        <w:rPr>
          <w:spacing w:val="-3"/>
        </w:rPr>
        <w:t xml:space="preserve"> </w:t>
      </w:r>
      <w:r>
        <w:rPr>
          <w:spacing w:val="-4"/>
        </w:rPr>
        <w:t>forme</w:t>
      </w:r>
    </w:p>
    <w:p w14:paraId="04DBA859" w14:textId="77777777" w:rsidR="00C32E30" w:rsidRDefault="00122088">
      <w:pPr>
        <w:pStyle w:val="Titre2"/>
        <w:spacing w:before="200"/>
      </w:pPr>
      <w:r>
        <w:rPr>
          <w:spacing w:val="-2"/>
        </w:rPr>
        <w:t>SAS/SASU</w:t>
      </w:r>
    </w:p>
    <w:p w14:paraId="04DBA85A" w14:textId="77777777" w:rsidR="00C32E30" w:rsidRDefault="00122088">
      <w:pPr>
        <w:pStyle w:val="Corpsdetexte"/>
        <w:spacing w:before="101"/>
        <w:ind w:right="310"/>
      </w:pPr>
      <w:r>
        <w:t>La transformation de la SAS en société d’une autre forme est soumise à l’établissement d’un rapport d’un CAC certifiant que le montant des capitaux propres est au moins égal au capital social.</w:t>
      </w:r>
      <w:r>
        <w:rPr>
          <w:spacing w:val="-2"/>
        </w:rPr>
        <w:t xml:space="preserve"> </w:t>
      </w:r>
      <w:r>
        <w:t>La</w:t>
      </w:r>
      <w:r>
        <w:rPr>
          <w:spacing w:val="-2"/>
        </w:rPr>
        <w:t xml:space="preserve"> </w:t>
      </w:r>
      <w:r>
        <w:t>décision</w:t>
      </w:r>
      <w:r>
        <w:rPr>
          <w:spacing w:val="-2"/>
        </w:rPr>
        <w:t xml:space="preserve"> </w:t>
      </w:r>
      <w:r>
        <w:t>de</w:t>
      </w:r>
      <w:r>
        <w:rPr>
          <w:spacing w:val="-2"/>
        </w:rPr>
        <w:t xml:space="preserve"> </w:t>
      </w:r>
      <w:r>
        <w:t>transformation</w:t>
      </w:r>
      <w:r>
        <w:rPr>
          <w:spacing w:val="-2"/>
        </w:rPr>
        <w:t xml:space="preserve"> </w:t>
      </w:r>
      <w:r>
        <w:t>doit</w:t>
      </w:r>
      <w:r>
        <w:rPr>
          <w:spacing w:val="-3"/>
        </w:rPr>
        <w:t xml:space="preserve"> </w:t>
      </w:r>
      <w:r>
        <w:t>être</w:t>
      </w:r>
      <w:r>
        <w:rPr>
          <w:spacing w:val="-4"/>
        </w:rPr>
        <w:t xml:space="preserve"> </w:t>
      </w:r>
      <w:r>
        <w:t>prise</w:t>
      </w:r>
      <w:r>
        <w:rPr>
          <w:spacing w:val="-2"/>
        </w:rPr>
        <w:t xml:space="preserve"> </w:t>
      </w:r>
      <w:r>
        <w:t>par</w:t>
      </w:r>
      <w:r>
        <w:rPr>
          <w:spacing w:val="-2"/>
        </w:rPr>
        <w:t xml:space="preserve"> </w:t>
      </w:r>
      <w:r>
        <w:t>les</w:t>
      </w:r>
      <w:r>
        <w:rPr>
          <w:spacing w:val="-5"/>
        </w:rPr>
        <w:t xml:space="preserve"> </w:t>
      </w:r>
      <w:r>
        <w:t>associés</w:t>
      </w:r>
      <w:r>
        <w:rPr>
          <w:spacing w:val="-4"/>
        </w:rPr>
        <w:t xml:space="preserve"> </w:t>
      </w:r>
      <w:r>
        <w:t>de</w:t>
      </w:r>
      <w:r>
        <w:rPr>
          <w:spacing w:val="-2"/>
        </w:rPr>
        <w:t xml:space="preserve"> </w:t>
      </w:r>
      <w:r>
        <w:t>la</w:t>
      </w:r>
      <w:r>
        <w:rPr>
          <w:spacing w:val="-4"/>
        </w:rPr>
        <w:t xml:space="preserve"> </w:t>
      </w:r>
      <w:r>
        <w:t>SAS</w:t>
      </w:r>
      <w:r>
        <w:rPr>
          <w:spacing w:val="-2"/>
        </w:rPr>
        <w:t xml:space="preserve"> </w:t>
      </w:r>
      <w:r>
        <w:t>(l’associé</w:t>
      </w:r>
      <w:r>
        <w:rPr>
          <w:spacing w:val="-2"/>
        </w:rPr>
        <w:t xml:space="preserve"> </w:t>
      </w:r>
      <w:r>
        <w:t>unique en SASU) dans les conditions prévues par les statuts. Si l’engagement des associés est augmenté, la transformation nécessite l’unanimité des associés.</w:t>
      </w:r>
    </w:p>
    <w:p w14:paraId="04DBA85B" w14:textId="77777777" w:rsidR="00C32E30" w:rsidRDefault="00C32E30">
      <w:pPr>
        <w:sectPr w:rsidR="00C32E30">
          <w:pgSz w:w="11910" w:h="16840"/>
          <w:pgMar w:top="640" w:right="540" w:bottom="1040" w:left="540" w:header="0" w:footer="844" w:gutter="0"/>
          <w:cols w:space="720"/>
        </w:sectPr>
      </w:pPr>
    </w:p>
    <w:p w14:paraId="04DBA85C" w14:textId="77777777" w:rsidR="00C32E30" w:rsidRDefault="00122088">
      <w:pPr>
        <w:pStyle w:val="Titre1"/>
      </w:pPr>
      <w:bookmarkStart w:id="17" w:name="_Toc158467118"/>
      <w:r>
        <w:rPr>
          <w:color w:val="538DD3"/>
        </w:rPr>
        <w:lastRenderedPageBreak/>
        <w:t>Cession</w:t>
      </w:r>
      <w:r>
        <w:rPr>
          <w:color w:val="538DD3"/>
          <w:spacing w:val="-3"/>
        </w:rPr>
        <w:t xml:space="preserve"> </w:t>
      </w:r>
      <w:r>
        <w:rPr>
          <w:color w:val="538DD3"/>
        </w:rPr>
        <w:t>de</w:t>
      </w:r>
      <w:r>
        <w:rPr>
          <w:color w:val="538DD3"/>
          <w:spacing w:val="-4"/>
        </w:rPr>
        <w:t xml:space="preserve"> </w:t>
      </w:r>
      <w:r>
        <w:rPr>
          <w:color w:val="538DD3"/>
        </w:rPr>
        <w:t>parts</w:t>
      </w:r>
      <w:r>
        <w:rPr>
          <w:color w:val="538DD3"/>
          <w:spacing w:val="-1"/>
        </w:rPr>
        <w:t xml:space="preserve"> </w:t>
      </w:r>
      <w:r>
        <w:rPr>
          <w:color w:val="538DD3"/>
          <w:spacing w:val="-2"/>
        </w:rPr>
        <w:t>sociales</w:t>
      </w:r>
      <w:bookmarkEnd w:id="17"/>
    </w:p>
    <w:p w14:paraId="04DBA85D" w14:textId="77777777" w:rsidR="00C32E30" w:rsidRDefault="00122088">
      <w:pPr>
        <w:pStyle w:val="Corpsdetexte"/>
        <w:spacing w:before="200"/>
      </w:pPr>
      <w:r>
        <w:t>On</w:t>
      </w:r>
      <w:r>
        <w:rPr>
          <w:spacing w:val="-1"/>
        </w:rPr>
        <w:t xml:space="preserve"> </w:t>
      </w:r>
      <w:r>
        <w:t>parle</w:t>
      </w:r>
      <w:r>
        <w:rPr>
          <w:spacing w:val="-2"/>
        </w:rPr>
        <w:t xml:space="preserve"> </w:t>
      </w:r>
      <w:r>
        <w:t>de</w:t>
      </w:r>
      <w:r>
        <w:rPr>
          <w:spacing w:val="-4"/>
        </w:rPr>
        <w:t xml:space="preserve"> </w:t>
      </w:r>
      <w:r>
        <w:t>« cession</w:t>
      </w:r>
      <w:r>
        <w:rPr>
          <w:spacing w:val="-3"/>
        </w:rPr>
        <w:t xml:space="preserve"> </w:t>
      </w:r>
      <w:r>
        <w:t>»</w:t>
      </w:r>
      <w:r>
        <w:rPr>
          <w:spacing w:val="-2"/>
        </w:rPr>
        <w:t xml:space="preserve"> </w:t>
      </w:r>
      <w:r>
        <w:t>lorsque</w:t>
      </w:r>
      <w:r>
        <w:rPr>
          <w:spacing w:val="-2"/>
        </w:rPr>
        <w:t xml:space="preserve"> </w:t>
      </w:r>
      <w:r>
        <w:t>les</w:t>
      </w:r>
      <w:r>
        <w:rPr>
          <w:spacing w:val="-4"/>
        </w:rPr>
        <w:t xml:space="preserve"> </w:t>
      </w:r>
      <w:r>
        <w:t>parts</w:t>
      </w:r>
      <w:r>
        <w:rPr>
          <w:spacing w:val="-2"/>
        </w:rPr>
        <w:t xml:space="preserve"> </w:t>
      </w:r>
      <w:r>
        <w:t>sont</w:t>
      </w:r>
      <w:r>
        <w:rPr>
          <w:spacing w:val="-2"/>
        </w:rPr>
        <w:t xml:space="preserve"> </w:t>
      </w:r>
      <w:r>
        <w:t>cédées</w:t>
      </w:r>
      <w:r>
        <w:rPr>
          <w:spacing w:val="-4"/>
        </w:rPr>
        <w:t xml:space="preserve"> </w:t>
      </w:r>
      <w:r>
        <w:t>entre</w:t>
      </w:r>
      <w:r>
        <w:rPr>
          <w:spacing w:val="-2"/>
        </w:rPr>
        <w:t xml:space="preserve"> </w:t>
      </w:r>
      <w:r>
        <w:t>vifs.</w:t>
      </w:r>
      <w:r>
        <w:rPr>
          <w:spacing w:val="-2"/>
        </w:rPr>
        <w:t xml:space="preserve"> </w:t>
      </w:r>
      <w:r>
        <w:t>On</w:t>
      </w:r>
      <w:r>
        <w:rPr>
          <w:spacing w:val="-3"/>
        </w:rPr>
        <w:t xml:space="preserve"> </w:t>
      </w:r>
      <w:r>
        <w:t>parle</w:t>
      </w:r>
      <w:r>
        <w:rPr>
          <w:spacing w:val="-2"/>
        </w:rPr>
        <w:t xml:space="preserve"> </w:t>
      </w:r>
      <w:r>
        <w:t>de</w:t>
      </w:r>
      <w:r>
        <w:rPr>
          <w:spacing w:val="-2"/>
        </w:rPr>
        <w:t xml:space="preserve"> </w:t>
      </w:r>
      <w:r>
        <w:t>« transmission »</w:t>
      </w:r>
      <w:r>
        <w:rPr>
          <w:spacing w:val="-4"/>
        </w:rPr>
        <w:t xml:space="preserve"> </w:t>
      </w:r>
      <w:r>
        <w:t>de parts à la suite de décès, de succession ou de liquidation de communauté.</w:t>
      </w:r>
    </w:p>
    <w:p w14:paraId="04DBA85E" w14:textId="77777777" w:rsidR="00C32E30" w:rsidRDefault="00122088">
      <w:pPr>
        <w:pStyle w:val="Corpsdetexte"/>
        <w:ind w:right="310"/>
      </w:pPr>
      <w:r>
        <w:t>Toutes</w:t>
      </w:r>
      <w:r>
        <w:rPr>
          <w:spacing w:val="-3"/>
        </w:rPr>
        <w:t xml:space="preserve"> </w:t>
      </w:r>
      <w:r>
        <w:t>les</w:t>
      </w:r>
      <w:r>
        <w:rPr>
          <w:spacing w:val="-3"/>
        </w:rPr>
        <w:t xml:space="preserve"> </w:t>
      </w:r>
      <w:r>
        <w:t>parts</w:t>
      </w:r>
      <w:r>
        <w:rPr>
          <w:spacing w:val="-3"/>
        </w:rPr>
        <w:t xml:space="preserve"> </w:t>
      </w:r>
      <w:r>
        <w:t>sociales</w:t>
      </w:r>
      <w:r>
        <w:rPr>
          <w:spacing w:val="-3"/>
        </w:rPr>
        <w:t xml:space="preserve"> </w:t>
      </w:r>
      <w:r>
        <w:t>sont</w:t>
      </w:r>
      <w:r>
        <w:rPr>
          <w:spacing w:val="-3"/>
        </w:rPr>
        <w:t xml:space="preserve"> </w:t>
      </w:r>
      <w:r>
        <w:t>cessibles,</w:t>
      </w:r>
      <w:r>
        <w:rPr>
          <w:spacing w:val="-3"/>
        </w:rPr>
        <w:t xml:space="preserve"> </w:t>
      </w:r>
      <w:r>
        <w:t>à</w:t>
      </w:r>
      <w:r>
        <w:rPr>
          <w:spacing w:val="-3"/>
        </w:rPr>
        <w:t xml:space="preserve"> </w:t>
      </w:r>
      <w:r>
        <w:t>l’exclusion</w:t>
      </w:r>
      <w:r>
        <w:rPr>
          <w:spacing w:val="-3"/>
        </w:rPr>
        <w:t xml:space="preserve"> </w:t>
      </w:r>
      <w:r>
        <w:t>des</w:t>
      </w:r>
      <w:r>
        <w:rPr>
          <w:spacing w:val="-3"/>
        </w:rPr>
        <w:t xml:space="preserve"> </w:t>
      </w:r>
      <w:r>
        <w:t>parts</w:t>
      </w:r>
      <w:r>
        <w:rPr>
          <w:spacing w:val="-3"/>
        </w:rPr>
        <w:t xml:space="preserve"> </w:t>
      </w:r>
      <w:r>
        <w:t>d’industrie</w:t>
      </w:r>
      <w:r>
        <w:rPr>
          <w:spacing w:val="-3"/>
        </w:rPr>
        <w:t xml:space="preserve"> </w:t>
      </w:r>
      <w:r>
        <w:t>qui</w:t>
      </w:r>
      <w:r>
        <w:rPr>
          <w:spacing w:val="-4"/>
        </w:rPr>
        <w:t xml:space="preserve"> </w:t>
      </w:r>
      <w:r>
        <w:t>seront</w:t>
      </w:r>
      <w:r>
        <w:rPr>
          <w:spacing w:val="-3"/>
        </w:rPr>
        <w:t xml:space="preserve"> </w:t>
      </w:r>
      <w:r>
        <w:t>annulées quand le titulaire quitte la société ou décède.</w:t>
      </w:r>
    </w:p>
    <w:p w14:paraId="04DBA85F" w14:textId="77777777" w:rsidR="00C32E30" w:rsidRDefault="00122088">
      <w:pPr>
        <w:pStyle w:val="Corpsdetexte"/>
        <w:spacing w:before="101"/>
      </w:pPr>
      <w:r>
        <w:t>=&gt;</w:t>
      </w:r>
      <w:r>
        <w:rPr>
          <w:spacing w:val="-4"/>
        </w:rPr>
        <w:t xml:space="preserve"> </w:t>
      </w:r>
      <w:r>
        <w:t>L’associé</w:t>
      </w:r>
      <w:r>
        <w:rPr>
          <w:spacing w:val="-1"/>
        </w:rPr>
        <w:t xml:space="preserve"> </w:t>
      </w:r>
      <w:r>
        <w:t>qui</w:t>
      </w:r>
      <w:r>
        <w:rPr>
          <w:spacing w:val="-2"/>
        </w:rPr>
        <w:t xml:space="preserve"> </w:t>
      </w:r>
      <w:r>
        <w:t>cède</w:t>
      </w:r>
      <w:r>
        <w:rPr>
          <w:spacing w:val="-3"/>
        </w:rPr>
        <w:t xml:space="preserve"> </w:t>
      </w:r>
      <w:r>
        <w:t>ses</w:t>
      </w:r>
      <w:r>
        <w:rPr>
          <w:spacing w:val="-1"/>
        </w:rPr>
        <w:t xml:space="preserve"> </w:t>
      </w:r>
      <w:r>
        <w:t>parts</w:t>
      </w:r>
      <w:r>
        <w:rPr>
          <w:spacing w:val="-4"/>
        </w:rPr>
        <w:t xml:space="preserve"> </w:t>
      </w:r>
      <w:r>
        <w:t>participe</w:t>
      </w:r>
      <w:r>
        <w:rPr>
          <w:spacing w:val="-2"/>
        </w:rPr>
        <w:t xml:space="preserve"> </w:t>
      </w:r>
      <w:r>
        <w:t>au</w:t>
      </w:r>
      <w:r>
        <w:rPr>
          <w:spacing w:val="-4"/>
        </w:rPr>
        <w:t xml:space="preserve"> </w:t>
      </w:r>
      <w:r>
        <w:rPr>
          <w:spacing w:val="-2"/>
        </w:rPr>
        <w:t>vote.</w:t>
      </w:r>
    </w:p>
    <w:p w14:paraId="04DBA860" w14:textId="77777777" w:rsidR="00C32E30" w:rsidRDefault="00122088">
      <w:pPr>
        <w:pStyle w:val="Titre2"/>
        <w:spacing w:before="198"/>
      </w:pPr>
      <w:r>
        <w:rPr>
          <w:spacing w:val="-4"/>
        </w:rPr>
        <w:t>SARL</w:t>
      </w:r>
    </w:p>
    <w:p w14:paraId="04DBA861" w14:textId="77777777" w:rsidR="00C32E30" w:rsidRDefault="00122088">
      <w:pPr>
        <w:pStyle w:val="Corpsdetexte"/>
        <w:spacing w:before="101"/>
      </w:pPr>
      <w:r>
        <w:t>La</w:t>
      </w:r>
      <w:r>
        <w:rPr>
          <w:spacing w:val="-2"/>
        </w:rPr>
        <w:t xml:space="preserve"> </w:t>
      </w:r>
      <w:r>
        <w:t>cession</w:t>
      </w:r>
      <w:r>
        <w:rPr>
          <w:spacing w:val="-1"/>
        </w:rPr>
        <w:t xml:space="preserve"> </w:t>
      </w:r>
      <w:r>
        <w:t>de</w:t>
      </w:r>
      <w:r>
        <w:rPr>
          <w:spacing w:val="-1"/>
        </w:rPr>
        <w:t xml:space="preserve"> </w:t>
      </w:r>
      <w:r>
        <w:t>parts</w:t>
      </w:r>
      <w:r>
        <w:rPr>
          <w:spacing w:val="1"/>
        </w:rPr>
        <w:t xml:space="preserve"> </w:t>
      </w:r>
      <w:r>
        <w:t>impacte</w:t>
      </w:r>
      <w:r>
        <w:rPr>
          <w:spacing w:val="-2"/>
        </w:rPr>
        <w:t xml:space="preserve"> </w:t>
      </w:r>
      <w:r>
        <w:t>un</w:t>
      </w:r>
      <w:r>
        <w:rPr>
          <w:spacing w:val="-3"/>
        </w:rPr>
        <w:t xml:space="preserve"> </w:t>
      </w:r>
      <w:r>
        <w:t>passage</w:t>
      </w:r>
      <w:r>
        <w:rPr>
          <w:spacing w:val="-4"/>
        </w:rPr>
        <w:t xml:space="preserve"> </w:t>
      </w:r>
      <w:r>
        <w:t xml:space="preserve">à </w:t>
      </w:r>
      <w:r>
        <w:rPr>
          <w:spacing w:val="-4"/>
        </w:rPr>
        <w:t>l’IS.</w:t>
      </w:r>
    </w:p>
    <w:p w14:paraId="04DBA862" w14:textId="77777777" w:rsidR="00C32E30" w:rsidRDefault="00C32E30">
      <w:pPr>
        <w:pStyle w:val="Corpsdetexte"/>
        <w:spacing w:before="9"/>
        <w:ind w:left="0"/>
        <w:rPr>
          <w:sz w:val="8"/>
        </w:rPr>
      </w:pPr>
    </w:p>
    <w:tbl>
      <w:tblPr>
        <w:tblStyle w:val="TableNormal"/>
        <w:tblW w:w="0" w:type="auto"/>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28"/>
        <w:gridCol w:w="5230"/>
      </w:tblGrid>
      <w:tr w:rsidR="00C32E30" w14:paraId="04DBA865" w14:textId="77777777">
        <w:trPr>
          <w:trHeight w:val="750"/>
        </w:trPr>
        <w:tc>
          <w:tcPr>
            <w:tcW w:w="5228" w:type="dxa"/>
          </w:tcPr>
          <w:p w14:paraId="04DBA863" w14:textId="77777777" w:rsidR="00C32E30" w:rsidRDefault="00122088">
            <w:pPr>
              <w:pStyle w:val="TableParagraph"/>
              <w:spacing w:before="98"/>
              <w:rPr>
                <w:sz w:val="24"/>
              </w:rPr>
            </w:pPr>
            <w:r>
              <w:rPr>
                <w:sz w:val="24"/>
              </w:rPr>
              <w:t>Cession</w:t>
            </w:r>
            <w:r>
              <w:rPr>
                <w:spacing w:val="-10"/>
                <w:sz w:val="24"/>
              </w:rPr>
              <w:t xml:space="preserve"> </w:t>
            </w:r>
            <w:r>
              <w:rPr>
                <w:sz w:val="24"/>
              </w:rPr>
              <w:t>entre</w:t>
            </w:r>
            <w:r>
              <w:rPr>
                <w:spacing w:val="-12"/>
                <w:sz w:val="24"/>
              </w:rPr>
              <w:t xml:space="preserve"> </w:t>
            </w:r>
            <w:r>
              <w:rPr>
                <w:sz w:val="24"/>
              </w:rPr>
              <w:t>associés,</w:t>
            </w:r>
            <w:r>
              <w:rPr>
                <w:spacing w:val="-9"/>
                <w:sz w:val="24"/>
              </w:rPr>
              <w:t xml:space="preserve"> </w:t>
            </w:r>
            <w:r>
              <w:rPr>
                <w:sz w:val="24"/>
              </w:rPr>
              <w:t>conjoints,</w:t>
            </w:r>
            <w:r>
              <w:rPr>
                <w:spacing w:val="-11"/>
                <w:sz w:val="24"/>
              </w:rPr>
              <w:t xml:space="preserve"> </w:t>
            </w:r>
            <w:r>
              <w:rPr>
                <w:sz w:val="24"/>
              </w:rPr>
              <w:t>ascendants ou descendants</w:t>
            </w:r>
          </w:p>
        </w:tc>
        <w:tc>
          <w:tcPr>
            <w:tcW w:w="5230" w:type="dxa"/>
          </w:tcPr>
          <w:p w14:paraId="04DBA864" w14:textId="77777777" w:rsidR="00C32E30" w:rsidRDefault="00122088">
            <w:pPr>
              <w:pStyle w:val="TableParagraph"/>
              <w:spacing w:before="101"/>
              <w:ind w:left="108"/>
              <w:rPr>
                <w:sz w:val="24"/>
              </w:rPr>
            </w:pPr>
            <w:r>
              <w:rPr>
                <w:sz w:val="24"/>
              </w:rPr>
              <w:t>Cession</w:t>
            </w:r>
            <w:r>
              <w:rPr>
                <w:spacing w:val="-6"/>
                <w:sz w:val="24"/>
              </w:rPr>
              <w:t xml:space="preserve"> </w:t>
            </w:r>
            <w:r>
              <w:rPr>
                <w:sz w:val="24"/>
              </w:rPr>
              <w:t>à</w:t>
            </w:r>
            <w:r>
              <w:rPr>
                <w:spacing w:val="-6"/>
                <w:sz w:val="24"/>
              </w:rPr>
              <w:t xml:space="preserve"> </w:t>
            </w:r>
            <w:r>
              <w:rPr>
                <w:sz w:val="24"/>
              </w:rPr>
              <w:t>un</w:t>
            </w:r>
            <w:r>
              <w:rPr>
                <w:spacing w:val="-7"/>
                <w:sz w:val="24"/>
              </w:rPr>
              <w:t xml:space="preserve"> </w:t>
            </w:r>
            <w:r>
              <w:rPr>
                <w:sz w:val="24"/>
              </w:rPr>
              <w:t>tiers</w:t>
            </w:r>
            <w:r>
              <w:rPr>
                <w:spacing w:val="-5"/>
                <w:sz w:val="24"/>
              </w:rPr>
              <w:t xml:space="preserve"> </w:t>
            </w:r>
            <w:r>
              <w:rPr>
                <w:sz w:val="24"/>
              </w:rPr>
              <w:t>étranger</w:t>
            </w:r>
            <w:r>
              <w:rPr>
                <w:spacing w:val="-5"/>
                <w:sz w:val="24"/>
              </w:rPr>
              <w:t xml:space="preserve"> </w:t>
            </w:r>
            <w:r>
              <w:rPr>
                <w:sz w:val="24"/>
              </w:rPr>
              <w:t>à</w:t>
            </w:r>
            <w:r>
              <w:rPr>
                <w:spacing w:val="-7"/>
                <w:sz w:val="24"/>
              </w:rPr>
              <w:t xml:space="preserve"> </w:t>
            </w:r>
            <w:r>
              <w:rPr>
                <w:sz w:val="24"/>
              </w:rPr>
              <w:t>la</w:t>
            </w:r>
            <w:r>
              <w:rPr>
                <w:spacing w:val="-6"/>
                <w:sz w:val="24"/>
              </w:rPr>
              <w:t xml:space="preserve"> </w:t>
            </w:r>
            <w:r>
              <w:rPr>
                <w:spacing w:val="-2"/>
                <w:sz w:val="24"/>
              </w:rPr>
              <w:t>société</w:t>
            </w:r>
          </w:p>
        </w:tc>
      </w:tr>
      <w:tr w:rsidR="00C32E30" w14:paraId="04DBA86A" w14:textId="77777777">
        <w:trPr>
          <w:trHeight w:val="2325"/>
        </w:trPr>
        <w:tc>
          <w:tcPr>
            <w:tcW w:w="5228" w:type="dxa"/>
          </w:tcPr>
          <w:p w14:paraId="04DBA866" w14:textId="77777777" w:rsidR="00C32E30" w:rsidRDefault="00122088">
            <w:pPr>
              <w:pStyle w:val="TableParagraph"/>
              <w:spacing w:before="101"/>
              <w:rPr>
                <w:sz w:val="24"/>
              </w:rPr>
            </w:pPr>
            <w:r>
              <w:rPr>
                <w:sz w:val="24"/>
                <w:u w:val="single"/>
              </w:rPr>
              <w:t>Principe</w:t>
            </w:r>
            <w:r>
              <w:rPr>
                <w:sz w:val="24"/>
              </w:rPr>
              <w:t xml:space="preserve"> :</w:t>
            </w:r>
            <w:r>
              <w:rPr>
                <w:spacing w:val="-2"/>
                <w:sz w:val="24"/>
              </w:rPr>
              <w:t xml:space="preserve"> Libre</w:t>
            </w:r>
          </w:p>
          <w:p w14:paraId="04DBA867" w14:textId="77777777" w:rsidR="00C32E30" w:rsidRDefault="00122088">
            <w:pPr>
              <w:pStyle w:val="TableParagraph"/>
              <w:spacing w:before="101"/>
              <w:rPr>
                <w:sz w:val="24"/>
              </w:rPr>
            </w:pPr>
            <w:r>
              <w:rPr>
                <w:sz w:val="24"/>
                <w:u w:val="single"/>
              </w:rPr>
              <w:t>Exception</w:t>
            </w:r>
            <w:r>
              <w:rPr>
                <w:sz w:val="24"/>
              </w:rPr>
              <w:t xml:space="preserve"> : Elle est soumise à l’agrément des associés</w:t>
            </w:r>
            <w:r>
              <w:rPr>
                <w:spacing w:val="-5"/>
                <w:sz w:val="24"/>
              </w:rPr>
              <w:t xml:space="preserve"> </w:t>
            </w:r>
            <w:r>
              <w:rPr>
                <w:sz w:val="24"/>
              </w:rPr>
              <w:t>si</w:t>
            </w:r>
            <w:r>
              <w:rPr>
                <w:spacing w:val="-5"/>
                <w:sz w:val="24"/>
              </w:rPr>
              <w:t xml:space="preserve"> </w:t>
            </w:r>
            <w:r>
              <w:rPr>
                <w:sz w:val="24"/>
              </w:rPr>
              <w:t>une</w:t>
            </w:r>
            <w:r>
              <w:rPr>
                <w:spacing w:val="-5"/>
                <w:sz w:val="24"/>
              </w:rPr>
              <w:t xml:space="preserve"> </w:t>
            </w:r>
            <w:r>
              <w:rPr>
                <w:sz w:val="24"/>
              </w:rPr>
              <w:t>clause</w:t>
            </w:r>
            <w:r>
              <w:rPr>
                <w:spacing w:val="-7"/>
                <w:sz w:val="24"/>
              </w:rPr>
              <w:t xml:space="preserve"> </w:t>
            </w:r>
            <w:r>
              <w:rPr>
                <w:sz w:val="24"/>
              </w:rPr>
              <w:t>des</w:t>
            </w:r>
            <w:r>
              <w:rPr>
                <w:spacing w:val="-5"/>
                <w:sz w:val="24"/>
              </w:rPr>
              <w:t xml:space="preserve"> </w:t>
            </w:r>
            <w:r>
              <w:rPr>
                <w:sz w:val="24"/>
              </w:rPr>
              <w:t>statuts</w:t>
            </w:r>
            <w:r>
              <w:rPr>
                <w:spacing w:val="-5"/>
                <w:sz w:val="24"/>
              </w:rPr>
              <w:t xml:space="preserve"> </w:t>
            </w:r>
            <w:r>
              <w:rPr>
                <w:sz w:val="24"/>
              </w:rPr>
              <w:t>l’a</w:t>
            </w:r>
            <w:r>
              <w:rPr>
                <w:spacing w:val="-5"/>
                <w:sz w:val="24"/>
              </w:rPr>
              <w:t xml:space="preserve"> </w:t>
            </w:r>
            <w:r>
              <w:rPr>
                <w:sz w:val="24"/>
              </w:rPr>
              <w:t>prévu.</w:t>
            </w:r>
            <w:r>
              <w:rPr>
                <w:spacing w:val="-7"/>
                <w:sz w:val="24"/>
              </w:rPr>
              <w:t xml:space="preserve"> </w:t>
            </w:r>
            <w:r>
              <w:rPr>
                <w:sz w:val="24"/>
              </w:rPr>
              <w:t>Le vote doit réunir la majorité des associés représentant au moins la moitié des parts sociales. Une clause des statuts peut prévoir une majorité plus forte.</w:t>
            </w:r>
          </w:p>
        </w:tc>
        <w:tc>
          <w:tcPr>
            <w:tcW w:w="5230" w:type="dxa"/>
          </w:tcPr>
          <w:p w14:paraId="04DBA868" w14:textId="77777777" w:rsidR="00C32E30" w:rsidRDefault="00122088">
            <w:pPr>
              <w:pStyle w:val="TableParagraph"/>
              <w:spacing w:before="101"/>
              <w:ind w:left="108" w:right="229"/>
              <w:rPr>
                <w:sz w:val="24"/>
              </w:rPr>
            </w:pPr>
            <w:r>
              <w:rPr>
                <w:sz w:val="24"/>
                <w:u w:val="single"/>
              </w:rPr>
              <w:t>Principe</w:t>
            </w:r>
            <w:r>
              <w:rPr>
                <w:sz w:val="24"/>
              </w:rPr>
              <w:t xml:space="preserve"> : Nécessite le consentement de la majorité</w:t>
            </w:r>
            <w:r>
              <w:rPr>
                <w:spacing w:val="-9"/>
                <w:sz w:val="24"/>
              </w:rPr>
              <w:t xml:space="preserve"> </w:t>
            </w:r>
            <w:r>
              <w:rPr>
                <w:sz w:val="24"/>
              </w:rPr>
              <w:t>des</w:t>
            </w:r>
            <w:r>
              <w:rPr>
                <w:spacing w:val="-10"/>
                <w:sz w:val="24"/>
              </w:rPr>
              <w:t xml:space="preserve"> </w:t>
            </w:r>
            <w:r>
              <w:rPr>
                <w:sz w:val="24"/>
              </w:rPr>
              <w:t>associés</w:t>
            </w:r>
            <w:r>
              <w:rPr>
                <w:spacing w:val="-10"/>
                <w:sz w:val="24"/>
              </w:rPr>
              <w:t xml:space="preserve"> </w:t>
            </w:r>
            <w:r>
              <w:rPr>
                <w:sz w:val="24"/>
              </w:rPr>
              <w:t>représentant</w:t>
            </w:r>
            <w:r>
              <w:rPr>
                <w:spacing w:val="-8"/>
                <w:sz w:val="24"/>
              </w:rPr>
              <w:t xml:space="preserve"> </w:t>
            </w:r>
            <w:r>
              <w:rPr>
                <w:sz w:val="24"/>
              </w:rPr>
              <w:t>au</w:t>
            </w:r>
            <w:r>
              <w:rPr>
                <w:spacing w:val="-10"/>
                <w:sz w:val="24"/>
              </w:rPr>
              <w:t xml:space="preserve"> </w:t>
            </w:r>
            <w:r>
              <w:rPr>
                <w:sz w:val="24"/>
              </w:rPr>
              <w:t>moins la</w:t>
            </w:r>
            <w:r>
              <w:rPr>
                <w:spacing w:val="-5"/>
                <w:sz w:val="24"/>
              </w:rPr>
              <w:t xml:space="preserve"> </w:t>
            </w:r>
            <w:r>
              <w:rPr>
                <w:sz w:val="24"/>
              </w:rPr>
              <w:t>moitié</w:t>
            </w:r>
            <w:r>
              <w:rPr>
                <w:spacing w:val="-5"/>
                <w:sz w:val="24"/>
              </w:rPr>
              <w:t xml:space="preserve"> </w:t>
            </w:r>
            <w:r>
              <w:rPr>
                <w:sz w:val="24"/>
              </w:rPr>
              <w:t>des</w:t>
            </w:r>
            <w:r>
              <w:rPr>
                <w:spacing w:val="-5"/>
                <w:sz w:val="24"/>
              </w:rPr>
              <w:t xml:space="preserve"> </w:t>
            </w:r>
            <w:r>
              <w:rPr>
                <w:sz w:val="24"/>
              </w:rPr>
              <w:t>parts</w:t>
            </w:r>
            <w:r>
              <w:rPr>
                <w:spacing w:val="-5"/>
                <w:sz w:val="24"/>
              </w:rPr>
              <w:t xml:space="preserve"> </w:t>
            </w:r>
            <w:r>
              <w:rPr>
                <w:sz w:val="24"/>
              </w:rPr>
              <w:t>sociales</w:t>
            </w:r>
            <w:r>
              <w:rPr>
                <w:spacing w:val="-6"/>
                <w:sz w:val="24"/>
              </w:rPr>
              <w:t xml:space="preserve"> </w:t>
            </w:r>
            <w:r>
              <w:rPr>
                <w:sz w:val="24"/>
              </w:rPr>
              <w:t>(double</w:t>
            </w:r>
            <w:r>
              <w:rPr>
                <w:spacing w:val="-7"/>
                <w:sz w:val="24"/>
              </w:rPr>
              <w:t xml:space="preserve"> </w:t>
            </w:r>
            <w:r>
              <w:rPr>
                <w:sz w:val="24"/>
              </w:rPr>
              <w:t>majorité) Une clause des statuts peut prévoir une majorité plus forte.</w:t>
            </w:r>
          </w:p>
          <w:p w14:paraId="04DBA869" w14:textId="77777777" w:rsidR="00C32E30" w:rsidRDefault="00122088">
            <w:pPr>
              <w:pStyle w:val="TableParagraph"/>
              <w:spacing w:before="101"/>
              <w:ind w:left="108"/>
              <w:rPr>
                <w:sz w:val="24"/>
              </w:rPr>
            </w:pPr>
            <w:r>
              <w:rPr>
                <w:sz w:val="24"/>
                <w:u w:val="single"/>
              </w:rPr>
              <w:t>Exception</w:t>
            </w:r>
            <w:r>
              <w:rPr>
                <w:sz w:val="24"/>
              </w:rPr>
              <w:t xml:space="preserve"> :</w:t>
            </w:r>
            <w:r>
              <w:rPr>
                <w:spacing w:val="-2"/>
                <w:sz w:val="24"/>
              </w:rPr>
              <w:t xml:space="preserve"> Aucune</w:t>
            </w:r>
          </w:p>
        </w:tc>
      </w:tr>
    </w:tbl>
    <w:p w14:paraId="04DBA86B" w14:textId="77777777" w:rsidR="00C32E30" w:rsidRDefault="00122088">
      <w:pPr>
        <w:pStyle w:val="Paragraphedeliste"/>
        <w:numPr>
          <w:ilvl w:val="0"/>
          <w:numId w:val="61"/>
        </w:numPr>
        <w:tabs>
          <w:tab w:val="left" w:pos="386"/>
        </w:tabs>
        <w:spacing w:before="201"/>
        <w:rPr>
          <w:sz w:val="24"/>
        </w:rPr>
      </w:pPr>
      <w:r>
        <w:rPr>
          <w:spacing w:val="-2"/>
          <w:sz w:val="24"/>
          <w:u w:val="single"/>
        </w:rPr>
        <w:t>Procédure</w:t>
      </w:r>
    </w:p>
    <w:p w14:paraId="04DBA86C" w14:textId="77777777" w:rsidR="00C32E30" w:rsidRDefault="00122088">
      <w:pPr>
        <w:pStyle w:val="Corpsdetexte"/>
        <w:spacing w:before="199"/>
      </w:pPr>
      <w:r>
        <w:t>L’associé</w:t>
      </w:r>
      <w:r>
        <w:rPr>
          <w:spacing w:val="-4"/>
        </w:rPr>
        <w:t xml:space="preserve"> </w:t>
      </w:r>
      <w:r>
        <w:t>unique</w:t>
      </w:r>
      <w:r>
        <w:rPr>
          <w:spacing w:val="-4"/>
        </w:rPr>
        <w:t xml:space="preserve"> </w:t>
      </w:r>
      <w:r>
        <w:t>qui</w:t>
      </w:r>
      <w:r>
        <w:rPr>
          <w:spacing w:val="-3"/>
        </w:rPr>
        <w:t xml:space="preserve"> </w:t>
      </w:r>
      <w:r>
        <w:t>désire</w:t>
      </w:r>
      <w:r>
        <w:rPr>
          <w:spacing w:val="-2"/>
        </w:rPr>
        <w:t xml:space="preserve"> </w:t>
      </w:r>
      <w:r>
        <w:t>céder</w:t>
      </w:r>
      <w:r>
        <w:rPr>
          <w:spacing w:val="-2"/>
        </w:rPr>
        <w:t xml:space="preserve"> </w:t>
      </w:r>
      <w:r>
        <w:t>ses</w:t>
      </w:r>
      <w:r>
        <w:rPr>
          <w:spacing w:val="-2"/>
        </w:rPr>
        <w:t xml:space="preserve"> </w:t>
      </w:r>
      <w:r>
        <w:t>parts</w:t>
      </w:r>
      <w:r>
        <w:rPr>
          <w:spacing w:val="-2"/>
        </w:rPr>
        <w:t xml:space="preserve"> </w:t>
      </w:r>
      <w:r>
        <w:t>doit</w:t>
      </w:r>
      <w:r>
        <w:rPr>
          <w:spacing w:val="-3"/>
        </w:rPr>
        <w:t xml:space="preserve"> </w:t>
      </w:r>
      <w:r>
        <w:t>notifier</w:t>
      </w:r>
      <w:r>
        <w:rPr>
          <w:spacing w:val="-2"/>
        </w:rPr>
        <w:t xml:space="preserve"> </w:t>
      </w:r>
      <w:r>
        <w:t>le</w:t>
      </w:r>
      <w:r>
        <w:rPr>
          <w:spacing w:val="-2"/>
        </w:rPr>
        <w:t xml:space="preserve"> </w:t>
      </w:r>
      <w:r>
        <w:t>projet</w:t>
      </w:r>
      <w:r>
        <w:rPr>
          <w:spacing w:val="-2"/>
        </w:rPr>
        <w:t xml:space="preserve"> </w:t>
      </w:r>
      <w:r>
        <w:t>(par</w:t>
      </w:r>
      <w:r>
        <w:rPr>
          <w:spacing w:val="-2"/>
        </w:rPr>
        <w:t xml:space="preserve"> </w:t>
      </w:r>
      <w:r>
        <w:t>LR</w:t>
      </w:r>
      <w:r>
        <w:rPr>
          <w:spacing w:val="-3"/>
        </w:rPr>
        <w:t xml:space="preserve"> </w:t>
      </w:r>
      <w:r>
        <w:t>avec</w:t>
      </w:r>
      <w:r>
        <w:rPr>
          <w:spacing w:val="-5"/>
        </w:rPr>
        <w:t xml:space="preserve"> </w:t>
      </w:r>
      <w:r>
        <w:t>AR)</w:t>
      </w:r>
      <w:r>
        <w:rPr>
          <w:spacing w:val="-4"/>
        </w:rPr>
        <w:t xml:space="preserve"> </w:t>
      </w:r>
      <w:r>
        <w:t>à</w:t>
      </w:r>
      <w:r>
        <w:rPr>
          <w:spacing w:val="-1"/>
        </w:rPr>
        <w:t xml:space="preserve"> </w:t>
      </w:r>
      <w:r>
        <w:t>la</w:t>
      </w:r>
      <w:r>
        <w:rPr>
          <w:spacing w:val="-4"/>
        </w:rPr>
        <w:t xml:space="preserve"> </w:t>
      </w:r>
      <w:r>
        <w:t>société</w:t>
      </w:r>
      <w:r>
        <w:rPr>
          <w:spacing w:val="-3"/>
        </w:rPr>
        <w:t xml:space="preserve"> </w:t>
      </w:r>
      <w:r>
        <w:t>et</w:t>
      </w:r>
      <w:r>
        <w:rPr>
          <w:spacing w:val="-2"/>
        </w:rPr>
        <w:t xml:space="preserve"> </w:t>
      </w:r>
      <w:r>
        <w:t>à tous les associés sous peine de nullité de la cession. Dans le délai de 8 jours à compter de cette notification, le gérant doit convoquer l’assemblée des associés (ou les consulter par écrit si les statuts l’y autorisent) pour procéder à un vote sur le projet de cession.</w:t>
      </w:r>
    </w:p>
    <w:p w14:paraId="04DBA86D" w14:textId="77777777" w:rsidR="00C32E30" w:rsidRDefault="00C32E30">
      <w:pPr>
        <w:pStyle w:val="Corpsdetexte"/>
        <w:spacing w:before="8" w:after="1"/>
        <w:ind w:left="0"/>
        <w:rPr>
          <w:sz w:val="8"/>
        </w:rPr>
      </w:pPr>
    </w:p>
    <w:tbl>
      <w:tblPr>
        <w:tblStyle w:val="TableNormal"/>
        <w:tblW w:w="0" w:type="auto"/>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26"/>
        <w:gridCol w:w="5233"/>
      </w:tblGrid>
      <w:tr w:rsidR="00C32E30" w14:paraId="04DBA870" w14:textId="77777777">
        <w:trPr>
          <w:trHeight w:val="474"/>
        </w:trPr>
        <w:tc>
          <w:tcPr>
            <w:tcW w:w="5226" w:type="dxa"/>
          </w:tcPr>
          <w:p w14:paraId="04DBA86E" w14:textId="77777777" w:rsidR="00C32E30" w:rsidRDefault="00122088">
            <w:pPr>
              <w:pStyle w:val="TableParagraph"/>
              <w:spacing w:before="101"/>
              <w:rPr>
                <w:sz w:val="24"/>
              </w:rPr>
            </w:pPr>
            <w:r>
              <w:rPr>
                <w:spacing w:val="-2"/>
                <w:sz w:val="24"/>
              </w:rPr>
              <w:t>Agrément</w:t>
            </w:r>
          </w:p>
        </w:tc>
        <w:tc>
          <w:tcPr>
            <w:tcW w:w="5233" w:type="dxa"/>
          </w:tcPr>
          <w:p w14:paraId="04DBA86F" w14:textId="77777777" w:rsidR="00C32E30" w:rsidRDefault="00122088">
            <w:pPr>
              <w:pStyle w:val="TableParagraph"/>
              <w:spacing w:before="101"/>
              <w:rPr>
                <w:sz w:val="24"/>
              </w:rPr>
            </w:pPr>
            <w:r>
              <w:rPr>
                <w:sz w:val="24"/>
              </w:rPr>
              <w:t>Refus</w:t>
            </w:r>
            <w:r>
              <w:rPr>
                <w:spacing w:val="-4"/>
                <w:sz w:val="24"/>
              </w:rPr>
              <w:t xml:space="preserve"> </w:t>
            </w:r>
            <w:r>
              <w:rPr>
                <w:spacing w:val="-2"/>
                <w:sz w:val="24"/>
              </w:rPr>
              <w:t>d’agrément</w:t>
            </w:r>
          </w:p>
        </w:tc>
      </w:tr>
      <w:tr w:rsidR="00C32E30" w14:paraId="04DBA87B" w14:textId="77777777">
        <w:trPr>
          <w:trHeight w:val="4265"/>
        </w:trPr>
        <w:tc>
          <w:tcPr>
            <w:tcW w:w="5226" w:type="dxa"/>
          </w:tcPr>
          <w:p w14:paraId="04DBA871" w14:textId="77777777" w:rsidR="00C32E30" w:rsidRDefault="00122088">
            <w:pPr>
              <w:pStyle w:val="TableParagraph"/>
              <w:spacing w:before="2"/>
              <w:rPr>
                <w:sz w:val="24"/>
              </w:rPr>
            </w:pPr>
            <w:r>
              <w:rPr>
                <w:sz w:val="24"/>
                <w:u w:val="single"/>
              </w:rPr>
              <w:t>Par</w:t>
            </w:r>
            <w:r>
              <w:rPr>
                <w:spacing w:val="-4"/>
                <w:sz w:val="24"/>
                <w:u w:val="single"/>
              </w:rPr>
              <w:t xml:space="preserve"> </w:t>
            </w:r>
            <w:r>
              <w:rPr>
                <w:sz w:val="24"/>
                <w:u w:val="single"/>
              </w:rPr>
              <w:t>autorisation</w:t>
            </w:r>
            <w:r>
              <w:rPr>
                <w:spacing w:val="-4"/>
                <w:sz w:val="24"/>
                <w:u w:val="single"/>
              </w:rPr>
              <w:t xml:space="preserve"> </w:t>
            </w:r>
            <w:r>
              <w:rPr>
                <w:sz w:val="24"/>
                <w:u w:val="single"/>
              </w:rPr>
              <w:t>expresse</w:t>
            </w:r>
            <w:r>
              <w:rPr>
                <w:spacing w:val="-1"/>
                <w:sz w:val="24"/>
              </w:rPr>
              <w:t xml:space="preserve"> </w:t>
            </w:r>
            <w:r>
              <w:rPr>
                <w:sz w:val="24"/>
              </w:rPr>
              <w:t>:</w:t>
            </w:r>
            <w:r>
              <w:rPr>
                <w:spacing w:val="-3"/>
                <w:sz w:val="24"/>
              </w:rPr>
              <w:t xml:space="preserve"> </w:t>
            </w:r>
            <w:r>
              <w:rPr>
                <w:sz w:val="24"/>
              </w:rPr>
              <w:t>Vote</w:t>
            </w:r>
            <w:r>
              <w:rPr>
                <w:spacing w:val="-5"/>
                <w:sz w:val="24"/>
              </w:rPr>
              <w:t xml:space="preserve"> </w:t>
            </w:r>
            <w:r>
              <w:rPr>
                <w:sz w:val="24"/>
              </w:rPr>
              <w:t>à</w:t>
            </w:r>
            <w:r>
              <w:rPr>
                <w:spacing w:val="-3"/>
                <w:sz w:val="24"/>
              </w:rPr>
              <w:t xml:space="preserve"> </w:t>
            </w:r>
            <w:r>
              <w:rPr>
                <w:sz w:val="24"/>
              </w:rPr>
              <w:t>la</w:t>
            </w:r>
            <w:r>
              <w:rPr>
                <w:spacing w:val="-6"/>
                <w:sz w:val="24"/>
              </w:rPr>
              <w:t xml:space="preserve"> </w:t>
            </w:r>
            <w:r>
              <w:rPr>
                <w:sz w:val="24"/>
              </w:rPr>
              <w:t>majorité des</w:t>
            </w:r>
            <w:r>
              <w:rPr>
                <w:spacing w:val="-6"/>
                <w:sz w:val="24"/>
              </w:rPr>
              <w:t xml:space="preserve"> </w:t>
            </w:r>
            <w:r>
              <w:rPr>
                <w:sz w:val="24"/>
              </w:rPr>
              <w:t>associés</w:t>
            </w:r>
            <w:r>
              <w:rPr>
                <w:spacing w:val="-6"/>
                <w:sz w:val="24"/>
              </w:rPr>
              <w:t xml:space="preserve"> </w:t>
            </w:r>
            <w:r>
              <w:rPr>
                <w:sz w:val="24"/>
              </w:rPr>
              <w:t>représentant</w:t>
            </w:r>
            <w:r>
              <w:rPr>
                <w:spacing w:val="-8"/>
                <w:sz w:val="24"/>
              </w:rPr>
              <w:t xml:space="preserve"> </w:t>
            </w:r>
            <w:r>
              <w:rPr>
                <w:sz w:val="24"/>
              </w:rPr>
              <w:t>au</w:t>
            </w:r>
            <w:r>
              <w:rPr>
                <w:spacing w:val="-8"/>
                <w:sz w:val="24"/>
              </w:rPr>
              <w:t xml:space="preserve"> </w:t>
            </w:r>
            <w:r>
              <w:rPr>
                <w:sz w:val="24"/>
              </w:rPr>
              <w:t>moins</w:t>
            </w:r>
            <w:r>
              <w:rPr>
                <w:spacing w:val="-6"/>
                <w:sz w:val="24"/>
              </w:rPr>
              <w:t xml:space="preserve"> </w:t>
            </w:r>
            <w:r>
              <w:rPr>
                <w:sz w:val="24"/>
              </w:rPr>
              <w:t>la</w:t>
            </w:r>
            <w:r>
              <w:rPr>
                <w:spacing w:val="-8"/>
                <w:sz w:val="24"/>
              </w:rPr>
              <w:t xml:space="preserve"> </w:t>
            </w:r>
            <w:r>
              <w:rPr>
                <w:sz w:val="24"/>
              </w:rPr>
              <w:t>moitié des parts sociales (condition qui peut être renforcée par les statuts) en AGO.</w:t>
            </w:r>
          </w:p>
          <w:p w14:paraId="04DBA872" w14:textId="77777777" w:rsidR="00C32E30" w:rsidRDefault="00122088">
            <w:pPr>
              <w:pStyle w:val="TableParagraph"/>
              <w:spacing w:before="99"/>
              <w:ind w:right="125"/>
              <w:rPr>
                <w:sz w:val="24"/>
              </w:rPr>
            </w:pPr>
            <w:r>
              <w:rPr>
                <w:sz w:val="24"/>
              </w:rPr>
              <w:t>L’autorisation</w:t>
            </w:r>
            <w:r>
              <w:rPr>
                <w:spacing w:val="-7"/>
                <w:sz w:val="24"/>
              </w:rPr>
              <w:t xml:space="preserve"> </w:t>
            </w:r>
            <w:r>
              <w:rPr>
                <w:sz w:val="24"/>
              </w:rPr>
              <w:t>doit</w:t>
            </w:r>
            <w:r>
              <w:rPr>
                <w:spacing w:val="-7"/>
                <w:sz w:val="24"/>
              </w:rPr>
              <w:t xml:space="preserve"> </w:t>
            </w:r>
            <w:r>
              <w:rPr>
                <w:sz w:val="24"/>
              </w:rPr>
              <w:t>être</w:t>
            </w:r>
            <w:r>
              <w:rPr>
                <w:spacing w:val="-7"/>
                <w:sz w:val="24"/>
              </w:rPr>
              <w:t xml:space="preserve"> </w:t>
            </w:r>
            <w:r>
              <w:rPr>
                <w:sz w:val="24"/>
              </w:rPr>
              <w:t>notifiée</w:t>
            </w:r>
            <w:r>
              <w:rPr>
                <w:spacing w:val="-5"/>
                <w:sz w:val="24"/>
              </w:rPr>
              <w:t xml:space="preserve"> </w:t>
            </w:r>
            <w:r>
              <w:rPr>
                <w:sz w:val="24"/>
              </w:rPr>
              <w:t>au</w:t>
            </w:r>
            <w:r>
              <w:rPr>
                <w:spacing w:val="-7"/>
                <w:sz w:val="24"/>
              </w:rPr>
              <w:t xml:space="preserve"> </w:t>
            </w:r>
            <w:r>
              <w:rPr>
                <w:sz w:val="24"/>
              </w:rPr>
              <w:t>cédant</w:t>
            </w:r>
            <w:r>
              <w:rPr>
                <w:spacing w:val="-7"/>
                <w:sz w:val="24"/>
              </w:rPr>
              <w:t xml:space="preserve"> </w:t>
            </w:r>
            <w:r>
              <w:rPr>
                <w:sz w:val="24"/>
              </w:rPr>
              <w:t>par LR avec AR.</w:t>
            </w:r>
          </w:p>
          <w:p w14:paraId="04DBA873" w14:textId="77777777" w:rsidR="00C32E30" w:rsidRDefault="00122088">
            <w:pPr>
              <w:pStyle w:val="TableParagraph"/>
              <w:spacing w:before="101"/>
              <w:rPr>
                <w:sz w:val="24"/>
              </w:rPr>
            </w:pPr>
            <w:r>
              <w:rPr>
                <w:sz w:val="24"/>
              </w:rPr>
              <w:t>=&gt;</w:t>
            </w:r>
            <w:r>
              <w:rPr>
                <w:spacing w:val="-2"/>
                <w:sz w:val="24"/>
              </w:rPr>
              <w:t xml:space="preserve"> </w:t>
            </w:r>
            <w:r>
              <w:rPr>
                <w:sz w:val="24"/>
              </w:rPr>
              <w:t>La cession est</w:t>
            </w:r>
            <w:r>
              <w:rPr>
                <w:spacing w:val="-2"/>
                <w:sz w:val="24"/>
              </w:rPr>
              <w:t xml:space="preserve"> acceptée.</w:t>
            </w:r>
          </w:p>
          <w:p w14:paraId="04DBA874" w14:textId="77777777" w:rsidR="00C32E30" w:rsidRDefault="00122088">
            <w:pPr>
              <w:pStyle w:val="TableParagraph"/>
              <w:spacing w:before="199"/>
              <w:rPr>
                <w:sz w:val="24"/>
              </w:rPr>
            </w:pPr>
            <w:r>
              <w:rPr>
                <w:sz w:val="24"/>
                <w:u w:val="single"/>
              </w:rPr>
              <w:t>Par autorisation tacite</w:t>
            </w:r>
            <w:r>
              <w:rPr>
                <w:sz w:val="24"/>
              </w:rPr>
              <w:t xml:space="preserve"> : La société ne fait pas connaitre</w:t>
            </w:r>
            <w:r>
              <w:rPr>
                <w:spacing w:val="-5"/>
                <w:sz w:val="24"/>
              </w:rPr>
              <w:t xml:space="preserve"> </w:t>
            </w:r>
            <w:r>
              <w:rPr>
                <w:sz w:val="24"/>
              </w:rPr>
              <w:t>sa</w:t>
            </w:r>
            <w:r>
              <w:rPr>
                <w:spacing w:val="-7"/>
                <w:sz w:val="24"/>
              </w:rPr>
              <w:t xml:space="preserve"> </w:t>
            </w:r>
            <w:r>
              <w:rPr>
                <w:sz w:val="24"/>
              </w:rPr>
              <w:t>décision</w:t>
            </w:r>
            <w:r>
              <w:rPr>
                <w:spacing w:val="-7"/>
                <w:sz w:val="24"/>
              </w:rPr>
              <w:t xml:space="preserve"> </w:t>
            </w:r>
            <w:r>
              <w:rPr>
                <w:sz w:val="24"/>
              </w:rPr>
              <w:t>dans</w:t>
            </w:r>
            <w:r>
              <w:rPr>
                <w:spacing w:val="-5"/>
                <w:sz w:val="24"/>
              </w:rPr>
              <w:t xml:space="preserve"> </w:t>
            </w:r>
            <w:r>
              <w:rPr>
                <w:sz w:val="24"/>
              </w:rPr>
              <w:t>un</w:t>
            </w:r>
            <w:r>
              <w:rPr>
                <w:spacing w:val="-5"/>
                <w:sz w:val="24"/>
              </w:rPr>
              <w:t xml:space="preserve"> </w:t>
            </w:r>
            <w:r>
              <w:rPr>
                <w:sz w:val="24"/>
              </w:rPr>
              <w:t>délai</w:t>
            </w:r>
            <w:r>
              <w:rPr>
                <w:spacing w:val="-6"/>
                <w:sz w:val="24"/>
              </w:rPr>
              <w:t xml:space="preserve"> </w:t>
            </w:r>
            <w:r>
              <w:rPr>
                <w:sz w:val="24"/>
              </w:rPr>
              <w:t>de</w:t>
            </w:r>
            <w:r>
              <w:rPr>
                <w:spacing w:val="-5"/>
                <w:sz w:val="24"/>
              </w:rPr>
              <w:t xml:space="preserve"> </w:t>
            </w:r>
            <w:r>
              <w:rPr>
                <w:sz w:val="24"/>
              </w:rPr>
              <w:t>3</w:t>
            </w:r>
            <w:r>
              <w:rPr>
                <w:spacing w:val="-6"/>
                <w:sz w:val="24"/>
              </w:rPr>
              <w:t xml:space="preserve"> </w:t>
            </w:r>
            <w:r>
              <w:rPr>
                <w:sz w:val="24"/>
              </w:rPr>
              <w:t>mois.</w:t>
            </w:r>
          </w:p>
          <w:p w14:paraId="04DBA875" w14:textId="77777777" w:rsidR="00C32E30" w:rsidRDefault="00122088">
            <w:pPr>
              <w:pStyle w:val="TableParagraph"/>
              <w:spacing w:before="101"/>
              <w:rPr>
                <w:sz w:val="24"/>
              </w:rPr>
            </w:pPr>
            <w:r>
              <w:rPr>
                <w:sz w:val="24"/>
              </w:rPr>
              <w:t>=&gt;</w:t>
            </w:r>
            <w:r>
              <w:rPr>
                <w:spacing w:val="-1"/>
                <w:sz w:val="24"/>
              </w:rPr>
              <w:t xml:space="preserve"> </w:t>
            </w:r>
            <w:r>
              <w:rPr>
                <w:sz w:val="24"/>
              </w:rPr>
              <w:t>La cession</w:t>
            </w:r>
            <w:r>
              <w:rPr>
                <w:spacing w:val="-1"/>
                <w:sz w:val="24"/>
              </w:rPr>
              <w:t xml:space="preserve"> </w:t>
            </w:r>
            <w:r>
              <w:rPr>
                <w:sz w:val="24"/>
              </w:rPr>
              <w:t>est</w:t>
            </w:r>
            <w:r>
              <w:rPr>
                <w:spacing w:val="-2"/>
                <w:sz w:val="24"/>
              </w:rPr>
              <w:t xml:space="preserve"> autorisée.</w:t>
            </w:r>
          </w:p>
          <w:p w14:paraId="04DBA876" w14:textId="77777777" w:rsidR="00C32E30" w:rsidRDefault="00122088">
            <w:pPr>
              <w:pStyle w:val="TableParagraph"/>
              <w:spacing w:before="200"/>
              <w:rPr>
                <w:sz w:val="24"/>
              </w:rPr>
            </w:pPr>
            <w:r>
              <w:rPr>
                <w:sz w:val="24"/>
                <w:u w:val="single"/>
              </w:rPr>
              <w:t>Par</w:t>
            </w:r>
            <w:r>
              <w:rPr>
                <w:spacing w:val="-5"/>
                <w:sz w:val="24"/>
                <w:u w:val="single"/>
              </w:rPr>
              <w:t xml:space="preserve"> </w:t>
            </w:r>
            <w:r>
              <w:rPr>
                <w:sz w:val="24"/>
                <w:u w:val="single"/>
              </w:rPr>
              <w:t>déchéance</w:t>
            </w:r>
            <w:r>
              <w:rPr>
                <w:spacing w:val="-4"/>
                <w:sz w:val="24"/>
              </w:rPr>
              <w:t xml:space="preserve"> </w:t>
            </w:r>
            <w:r>
              <w:rPr>
                <w:sz w:val="24"/>
              </w:rPr>
              <w:t>:</w:t>
            </w:r>
            <w:r>
              <w:rPr>
                <w:spacing w:val="-4"/>
                <w:sz w:val="24"/>
              </w:rPr>
              <w:t xml:space="preserve"> </w:t>
            </w:r>
            <w:r>
              <w:rPr>
                <w:sz w:val="24"/>
              </w:rPr>
              <w:t>En</w:t>
            </w:r>
            <w:r>
              <w:rPr>
                <w:spacing w:val="-5"/>
                <w:sz w:val="24"/>
              </w:rPr>
              <w:t xml:space="preserve"> </w:t>
            </w:r>
            <w:r>
              <w:rPr>
                <w:sz w:val="24"/>
              </w:rPr>
              <w:t>cas</w:t>
            </w:r>
            <w:r>
              <w:rPr>
                <w:spacing w:val="-5"/>
                <w:sz w:val="24"/>
              </w:rPr>
              <w:t xml:space="preserve"> </w:t>
            </w:r>
            <w:r>
              <w:rPr>
                <w:sz w:val="24"/>
              </w:rPr>
              <w:t>de</w:t>
            </w:r>
            <w:r>
              <w:rPr>
                <w:spacing w:val="-6"/>
                <w:sz w:val="24"/>
              </w:rPr>
              <w:t xml:space="preserve"> </w:t>
            </w:r>
            <w:proofErr w:type="gramStart"/>
            <w:r>
              <w:rPr>
                <w:sz w:val="24"/>
              </w:rPr>
              <w:t>non</w:t>
            </w:r>
            <w:r>
              <w:rPr>
                <w:spacing w:val="-6"/>
                <w:sz w:val="24"/>
              </w:rPr>
              <w:t xml:space="preserve"> </w:t>
            </w:r>
            <w:r>
              <w:rPr>
                <w:sz w:val="24"/>
              </w:rPr>
              <w:t>rachat</w:t>
            </w:r>
            <w:proofErr w:type="gramEnd"/>
            <w:r>
              <w:rPr>
                <w:spacing w:val="-5"/>
                <w:sz w:val="24"/>
              </w:rPr>
              <w:t xml:space="preserve"> </w:t>
            </w:r>
            <w:r>
              <w:rPr>
                <w:sz w:val="24"/>
              </w:rPr>
              <w:t>dans</w:t>
            </w:r>
            <w:r>
              <w:rPr>
                <w:spacing w:val="-5"/>
                <w:sz w:val="24"/>
              </w:rPr>
              <w:t xml:space="preserve"> </w:t>
            </w:r>
            <w:r>
              <w:rPr>
                <w:sz w:val="24"/>
              </w:rPr>
              <w:t>le délai de 3 mois.</w:t>
            </w:r>
          </w:p>
        </w:tc>
        <w:tc>
          <w:tcPr>
            <w:tcW w:w="5233" w:type="dxa"/>
          </w:tcPr>
          <w:p w14:paraId="04DBA877" w14:textId="77777777" w:rsidR="00C32E30" w:rsidRDefault="00122088">
            <w:pPr>
              <w:pStyle w:val="TableParagraph"/>
              <w:spacing w:before="101"/>
              <w:rPr>
                <w:sz w:val="24"/>
              </w:rPr>
            </w:pPr>
            <w:r>
              <w:rPr>
                <w:sz w:val="24"/>
              </w:rPr>
              <w:t>Il</w:t>
            </w:r>
            <w:r>
              <w:rPr>
                <w:spacing w:val="-4"/>
                <w:sz w:val="24"/>
              </w:rPr>
              <w:t xml:space="preserve"> </w:t>
            </w:r>
            <w:r>
              <w:rPr>
                <w:sz w:val="24"/>
              </w:rPr>
              <w:t>devra</w:t>
            </w:r>
            <w:r>
              <w:rPr>
                <w:spacing w:val="-6"/>
                <w:sz w:val="24"/>
              </w:rPr>
              <w:t xml:space="preserve"> </w:t>
            </w:r>
            <w:r>
              <w:rPr>
                <w:sz w:val="24"/>
              </w:rPr>
              <w:t>être</w:t>
            </w:r>
            <w:r>
              <w:rPr>
                <w:spacing w:val="-6"/>
                <w:sz w:val="24"/>
              </w:rPr>
              <w:t xml:space="preserve"> </w:t>
            </w:r>
            <w:r>
              <w:rPr>
                <w:sz w:val="24"/>
              </w:rPr>
              <w:t>notifié</w:t>
            </w:r>
            <w:r>
              <w:rPr>
                <w:spacing w:val="-6"/>
                <w:sz w:val="24"/>
              </w:rPr>
              <w:t xml:space="preserve"> </w:t>
            </w:r>
            <w:r>
              <w:rPr>
                <w:sz w:val="24"/>
              </w:rPr>
              <w:t>par</w:t>
            </w:r>
            <w:r>
              <w:rPr>
                <w:spacing w:val="-7"/>
                <w:sz w:val="24"/>
              </w:rPr>
              <w:t xml:space="preserve"> </w:t>
            </w:r>
            <w:r>
              <w:rPr>
                <w:sz w:val="24"/>
              </w:rPr>
              <w:t>LR</w:t>
            </w:r>
            <w:r>
              <w:rPr>
                <w:spacing w:val="-4"/>
                <w:sz w:val="24"/>
              </w:rPr>
              <w:t xml:space="preserve"> </w:t>
            </w:r>
            <w:r>
              <w:rPr>
                <w:sz w:val="24"/>
              </w:rPr>
              <w:t>avec</w:t>
            </w:r>
            <w:r>
              <w:rPr>
                <w:spacing w:val="-6"/>
                <w:sz w:val="24"/>
              </w:rPr>
              <w:t xml:space="preserve"> </w:t>
            </w:r>
            <w:r>
              <w:rPr>
                <w:sz w:val="24"/>
              </w:rPr>
              <w:t>AR</w:t>
            </w:r>
            <w:r>
              <w:rPr>
                <w:spacing w:val="-4"/>
                <w:sz w:val="24"/>
              </w:rPr>
              <w:t xml:space="preserve"> </w:t>
            </w:r>
            <w:r>
              <w:rPr>
                <w:sz w:val="24"/>
              </w:rPr>
              <w:t>à l’associé. La société a 3 mois pour acheter ou faire acheter les parts.</w:t>
            </w:r>
          </w:p>
          <w:p w14:paraId="04DBA878" w14:textId="77777777" w:rsidR="00C32E30" w:rsidRDefault="00122088">
            <w:pPr>
              <w:pStyle w:val="TableParagraph"/>
              <w:spacing w:before="101"/>
              <w:ind w:right="81"/>
              <w:rPr>
                <w:sz w:val="24"/>
              </w:rPr>
            </w:pPr>
            <w:r>
              <w:rPr>
                <w:sz w:val="24"/>
              </w:rPr>
              <w:t>Si</w:t>
            </w:r>
            <w:r>
              <w:rPr>
                <w:spacing w:val="-5"/>
                <w:sz w:val="24"/>
              </w:rPr>
              <w:t xml:space="preserve"> </w:t>
            </w:r>
            <w:r>
              <w:rPr>
                <w:sz w:val="24"/>
              </w:rPr>
              <w:t>la</w:t>
            </w:r>
            <w:r>
              <w:rPr>
                <w:spacing w:val="-5"/>
                <w:sz w:val="24"/>
              </w:rPr>
              <w:t xml:space="preserve"> </w:t>
            </w:r>
            <w:r>
              <w:rPr>
                <w:sz w:val="24"/>
              </w:rPr>
              <w:t>société</w:t>
            </w:r>
            <w:r>
              <w:rPr>
                <w:spacing w:val="-5"/>
                <w:sz w:val="24"/>
              </w:rPr>
              <w:t xml:space="preserve"> </w:t>
            </w:r>
            <w:r>
              <w:rPr>
                <w:sz w:val="24"/>
              </w:rPr>
              <w:t>rachète</w:t>
            </w:r>
            <w:r>
              <w:rPr>
                <w:spacing w:val="-5"/>
                <w:sz w:val="24"/>
              </w:rPr>
              <w:t xml:space="preserve"> </w:t>
            </w:r>
            <w:r>
              <w:rPr>
                <w:sz w:val="24"/>
              </w:rPr>
              <w:t>les</w:t>
            </w:r>
            <w:r>
              <w:rPr>
                <w:spacing w:val="-5"/>
                <w:sz w:val="24"/>
              </w:rPr>
              <w:t xml:space="preserve"> </w:t>
            </w:r>
            <w:r>
              <w:rPr>
                <w:sz w:val="24"/>
              </w:rPr>
              <w:t>parts,</w:t>
            </w:r>
            <w:r>
              <w:rPr>
                <w:spacing w:val="-5"/>
                <w:sz w:val="24"/>
              </w:rPr>
              <w:t xml:space="preserve"> </w:t>
            </w:r>
            <w:r>
              <w:rPr>
                <w:sz w:val="24"/>
              </w:rPr>
              <w:t>il</w:t>
            </w:r>
            <w:r>
              <w:rPr>
                <w:spacing w:val="-5"/>
                <w:sz w:val="24"/>
              </w:rPr>
              <w:t xml:space="preserve"> </w:t>
            </w:r>
            <w:r>
              <w:rPr>
                <w:sz w:val="24"/>
              </w:rPr>
              <w:t>y</w:t>
            </w:r>
            <w:r>
              <w:rPr>
                <w:spacing w:val="-6"/>
                <w:sz w:val="24"/>
              </w:rPr>
              <w:t xml:space="preserve"> </w:t>
            </w:r>
            <w:r>
              <w:rPr>
                <w:sz w:val="24"/>
              </w:rPr>
              <w:t>aura réduction de capital.</w:t>
            </w:r>
          </w:p>
          <w:p w14:paraId="04DBA879" w14:textId="77777777" w:rsidR="00C32E30" w:rsidRDefault="00122088">
            <w:pPr>
              <w:pStyle w:val="TableParagraph"/>
              <w:numPr>
                <w:ilvl w:val="0"/>
                <w:numId w:val="60"/>
              </w:numPr>
              <w:tabs>
                <w:tab w:val="left" w:pos="467"/>
                <w:tab w:val="left" w:pos="468"/>
              </w:tabs>
              <w:spacing w:before="100"/>
              <w:ind w:left="467" w:right="164"/>
              <w:rPr>
                <w:sz w:val="24"/>
              </w:rPr>
            </w:pPr>
            <w:r>
              <w:rPr>
                <w:sz w:val="24"/>
              </w:rPr>
              <w:t>Si</w:t>
            </w:r>
            <w:r>
              <w:rPr>
                <w:spacing w:val="-8"/>
                <w:sz w:val="24"/>
              </w:rPr>
              <w:t xml:space="preserve"> </w:t>
            </w:r>
            <w:r>
              <w:rPr>
                <w:sz w:val="24"/>
              </w:rPr>
              <w:t>l’associé</w:t>
            </w:r>
            <w:r>
              <w:rPr>
                <w:spacing w:val="-7"/>
                <w:sz w:val="24"/>
              </w:rPr>
              <w:t xml:space="preserve"> </w:t>
            </w:r>
            <w:r>
              <w:rPr>
                <w:sz w:val="24"/>
              </w:rPr>
              <w:t>cédant</w:t>
            </w:r>
            <w:r>
              <w:rPr>
                <w:spacing w:val="-7"/>
                <w:sz w:val="24"/>
              </w:rPr>
              <w:t xml:space="preserve"> </w:t>
            </w:r>
            <w:r>
              <w:rPr>
                <w:sz w:val="24"/>
              </w:rPr>
              <w:t>détient</w:t>
            </w:r>
            <w:r>
              <w:rPr>
                <w:spacing w:val="-7"/>
                <w:sz w:val="24"/>
              </w:rPr>
              <w:t xml:space="preserve"> </w:t>
            </w:r>
            <w:r>
              <w:rPr>
                <w:sz w:val="24"/>
              </w:rPr>
              <w:t>ses</w:t>
            </w:r>
            <w:r>
              <w:rPr>
                <w:spacing w:val="-7"/>
                <w:sz w:val="24"/>
              </w:rPr>
              <w:t xml:space="preserve"> </w:t>
            </w:r>
            <w:r>
              <w:rPr>
                <w:sz w:val="24"/>
              </w:rPr>
              <w:t>parts</w:t>
            </w:r>
            <w:r>
              <w:rPr>
                <w:spacing w:val="-7"/>
                <w:sz w:val="24"/>
              </w:rPr>
              <w:t xml:space="preserve"> </w:t>
            </w:r>
            <w:r>
              <w:rPr>
                <w:sz w:val="24"/>
              </w:rPr>
              <w:t>depuis moins de 2 ans, il reste prisonnier de ses titres. (</w:t>
            </w:r>
            <w:proofErr w:type="gramStart"/>
            <w:r>
              <w:rPr>
                <w:sz w:val="24"/>
              </w:rPr>
              <w:t>sauf</w:t>
            </w:r>
            <w:proofErr w:type="gramEnd"/>
            <w:r>
              <w:rPr>
                <w:sz w:val="24"/>
              </w:rPr>
              <w:t xml:space="preserve"> en cas de succession, liquidation de communauté, de donation à un conjoint, à un ascendant, à un </w:t>
            </w:r>
            <w:r>
              <w:rPr>
                <w:spacing w:val="-2"/>
                <w:sz w:val="24"/>
              </w:rPr>
              <w:t>descendant)</w:t>
            </w:r>
          </w:p>
          <w:p w14:paraId="04DBA87A" w14:textId="77777777" w:rsidR="00C32E30" w:rsidRDefault="00122088">
            <w:pPr>
              <w:pStyle w:val="TableParagraph"/>
              <w:numPr>
                <w:ilvl w:val="0"/>
                <w:numId w:val="60"/>
              </w:numPr>
              <w:tabs>
                <w:tab w:val="left" w:pos="467"/>
                <w:tab w:val="left" w:pos="468"/>
              </w:tabs>
              <w:ind w:left="467" w:right="164"/>
              <w:rPr>
                <w:sz w:val="24"/>
              </w:rPr>
            </w:pPr>
            <w:r>
              <w:rPr>
                <w:sz w:val="24"/>
              </w:rPr>
              <w:t>Si</w:t>
            </w:r>
            <w:r>
              <w:rPr>
                <w:spacing w:val="-8"/>
                <w:sz w:val="24"/>
              </w:rPr>
              <w:t xml:space="preserve"> </w:t>
            </w:r>
            <w:r>
              <w:rPr>
                <w:sz w:val="24"/>
              </w:rPr>
              <w:t>l’associé</w:t>
            </w:r>
            <w:r>
              <w:rPr>
                <w:spacing w:val="-7"/>
                <w:sz w:val="24"/>
              </w:rPr>
              <w:t xml:space="preserve"> </w:t>
            </w:r>
            <w:r>
              <w:rPr>
                <w:sz w:val="24"/>
              </w:rPr>
              <w:t>cédant</w:t>
            </w:r>
            <w:r>
              <w:rPr>
                <w:spacing w:val="-7"/>
                <w:sz w:val="24"/>
              </w:rPr>
              <w:t xml:space="preserve"> </w:t>
            </w:r>
            <w:r>
              <w:rPr>
                <w:sz w:val="24"/>
              </w:rPr>
              <w:t>détient</w:t>
            </w:r>
            <w:r>
              <w:rPr>
                <w:spacing w:val="-7"/>
                <w:sz w:val="24"/>
              </w:rPr>
              <w:t xml:space="preserve"> </w:t>
            </w:r>
            <w:r>
              <w:rPr>
                <w:sz w:val="24"/>
              </w:rPr>
              <w:t>ses</w:t>
            </w:r>
            <w:r>
              <w:rPr>
                <w:spacing w:val="-7"/>
                <w:sz w:val="24"/>
              </w:rPr>
              <w:t xml:space="preserve"> </w:t>
            </w:r>
            <w:r>
              <w:rPr>
                <w:sz w:val="24"/>
              </w:rPr>
              <w:t>parts</w:t>
            </w:r>
            <w:r>
              <w:rPr>
                <w:spacing w:val="-7"/>
                <w:sz w:val="24"/>
              </w:rPr>
              <w:t xml:space="preserve"> </w:t>
            </w:r>
            <w:r>
              <w:rPr>
                <w:sz w:val="24"/>
              </w:rPr>
              <w:t>depuis plus de 2 ans, la société doit faire racheter ou racheter elle-même ses parts.</w:t>
            </w:r>
          </w:p>
        </w:tc>
      </w:tr>
    </w:tbl>
    <w:p w14:paraId="04DBA87C" w14:textId="77777777" w:rsidR="00C32E30" w:rsidRDefault="00122088">
      <w:pPr>
        <w:pStyle w:val="Corpsdetexte"/>
        <w:spacing w:before="202" w:line="382" w:lineRule="exact"/>
      </w:pPr>
      <w:r>
        <w:rPr>
          <w:rFonts w:ascii="Symbol" w:hAnsi="Symbol"/>
          <w:sz w:val="32"/>
        </w:rPr>
        <w:t></w:t>
      </w:r>
      <w:r>
        <w:rPr>
          <w:rFonts w:ascii="Times New Roman" w:hAnsi="Times New Roman"/>
          <w:spacing w:val="-35"/>
          <w:sz w:val="32"/>
        </w:rPr>
        <w:t xml:space="preserve"> </w:t>
      </w:r>
      <w:r>
        <w:t>Constatation</w:t>
      </w:r>
      <w:r>
        <w:rPr>
          <w:spacing w:val="-4"/>
        </w:rPr>
        <w:t xml:space="preserve"> </w:t>
      </w:r>
      <w:r>
        <w:t>de</w:t>
      </w:r>
      <w:r>
        <w:rPr>
          <w:spacing w:val="-3"/>
        </w:rPr>
        <w:t xml:space="preserve"> </w:t>
      </w:r>
      <w:r>
        <w:t>la</w:t>
      </w:r>
      <w:r>
        <w:rPr>
          <w:spacing w:val="-2"/>
        </w:rPr>
        <w:t xml:space="preserve"> </w:t>
      </w:r>
      <w:r>
        <w:t>cession par</w:t>
      </w:r>
      <w:r>
        <w:rPr>
          <w:spacing w:val="1"/>
        </w:rPr>
        <w:t xml:space="preserve"> </w:t>
      </w:r>
      <w:r>
        <w:t>écrit</w:t>
      </w:r>
      <w:r>
        <w:rPr>
          <w:spacing w:val="-1"/>
        </w:rPr>
        <w:t xml:space="preserve"> </w:t>
      </w:r>
      <w:r>
        <w:t>sous</w:t>
      </w:r>
      <w:r>
        <w:rPr>
          <w:spacing w:val="-4"/>
        </w:rPr>
        <w:t xml:space="preserve"> </w:t>
      </w:r>
      <w:r>
        <w:t>seing</w:t>
      </w:r>
      <w:r>
        <w:rPr>
          <w:spacing w:val="-1"/>
        </w:rPr>
        <w:t xml:space="preserve"> </w:t>
      </w:r>
      <w:r>
        <w:t>privé</w:t>
      </w:r>
      <w:r>
        <w:rPr>
          <w:spacing w:val="-2"/>
        </w:rPr>
        <w:t xml:space="preserve"> </w:t>
      </w:r>
      <w:r>
        <w:t>ou</w:t>
      </w:r>
      <w:r>
        <w:rPr>
          <w:spacing w:val="-1"/>
        </w:rPr>
        <w:t xml:space="preserve"> </w:t>
      </w:r>
      <w:r>
        <w:rPr>
          <w:spacing w:val="-2"/>
        </w:rPr>
        <w:t>notarié.</w:t>
      </w:r>
    </w:p>
    <w:p w14:paraId="04DBA87D" w14:textId="77777777" w:rsidR="00C32E30" w:rsidRDefault="00122088">
      <w:pPr>
        <w:pStyle w:val="Corpsdetexte"/>
        <w:spacing w:line="372" w:lineRule="exact"/>
      </w:pPr>
      <w:r>
        <w:rPr>
          <w:rFonts w:ascii="Symbol" w:hAnsi="Symbol"/>
          <w:sz w:val="32"/>
        </w:rPr>
        <w:t></w:t>
      </w:r>
      <w:r>
        <w:rPr>
          <w:rFonts w:ascii="Times New Roman" w:hAnsi="Times New Roman"/>
          <w:spacing w:val="-35"/>
          <w:sz w:val="32"/>
        </w:rPr>
        <w:t xml:space="preserve"> </w:t>
      </w:r>
      <w:r>
        <w:t>Notification</w:t>
      </w:r>
      <w:r>
        <w:rPr>
          <w:spacing w:val="-6"/>
        </w:rPr>
        <w:t xml:space="preserve"> </w:t>
      </w:r>
      <w:r>
        <w:t>par</w:t>
      </w:r>
      <w:r>
        <w:rPr>
          <w:spacing w:val="-6"/>
        </w:rPr>
        <w:t xml:space="preserve"> </w:t>
      </w:r>
      <w:r>
        <w:t>huissier</w:t>
      </w:r>
      <w:r>
        <w:rPr>
          <w:spacing w:val="-3"/>
        </w:rPr>
        <w:t xml:space="preserve"> </w:t>
      </w:r>
      <w:r>
        <w:t>de</w:t>
      </w:r>
      <w:r>
        <w:rPr>
          <w:spacing w:val="-3"/>
        </w:rPr>
        <w:t xml:space="preserve"> </w:t>
      </w:r>
      <w:r>
        <w:t>la</w:t>
      </w:r>
      <w:r>
        <w:rPr>
          <w:spacing w:val="-3"/>
        </w:rPr>
        <w:t xml:space="preserve"> </w:t>
      </w:r>
      <w:r>
        <w:t>cession</w:t>
      </w:r>
      <w:r>
        <w:rPr>
          <w:spacing w:val="-4"/>
        </w:rPr>
        <w:t xml:space="preserve"> </w:t>
      </w:r>
      <w:r>
        <w:t>à</w:t>
      </w:r>
      <w:r>
        <w:rPr>
          <w:spacing w:val="-3"/>
        </w:rPr>
        <w:t xml:space="preserve"> </w:t>
      </w:r>
      <w:r>
        <w:t>la</w:t>
      </w:r>
      <w:r>
        <w:rPr>
          <w:spacing w:val="-3"/>
        </w:rPr>
        <w:t xml:space="preserve"> </w:t>
      </w:r>
      <w:r>
        <w:t>société</w:t>
      </w:r>
      <w:r>
        <w:rPr>
          <w:spacing w:val="-3"/>
        </w:rPr>
        <w:t xml:space="preserve"> </w:t>
      </w:r>
      <w:r>
        <w:t>(pour</w:t>
      </w:r>
      <w:r>
        <w:rPr>
          <w:spacing w:val="-3"/>
        </w:rPr>
        <w:t xml:space="preserve"> </w:t>
      </w:r>
      <w:r>
        <w:t>être</w:t>
      </w:r>
      <w:r>
        <w:rPr>
          <w:spacing w:val="-5"/>
        </w:rPr>
        <w:t xml:space="preserve"> </w:t>
      </w:r>
      <w:r>
        <w:t>opposable</w:t>
      </w:r>
      <w:r>
        <w:rPr>
          <w:spacing w:val="-2"/>
        </w:rPr>
        <w:t xml:space="preserve"> </w:t>
      </w:r>
      <w:r>
        <w:t>à</w:t>
      </w:r>
      <w:r>
        <w:rPr>
          <w:spacing w:val="-3"/>
        </w:rPr>
        <w:t xml:space="preserve"> </w:t>
      </w:r>
      <w:r>
        <w:t>la</w:t>
      </w:r>
      <w:r>
        <w:rPr>
          <w:spacing w:val="-3"/>
        </w:rPr>
        <w:t xml:space="preserve"> </w:t>
      </w:r>
      <w:r>
        <w:rPr>
          <w:spacing w:val="-2"/>
        </w:rPr>
        <w:t>société).</w:t>
      </w:r>
    </w:p>
    <w:p w14:paraId="04DBA87E" w14:textId="77777777" w:rsidR="00C32E30" w:rsidRDefault="00122088">
      <w:pPr>
        <w:pStyle w:val="Corpsdetexte"/>
        <w:spacing w:line="372" w:lineRule="exact"/>
      </w:pPr>
      <w:r>
        <w:rPr>
          <w:rFonts w:ascii="Symbol" w:hAnsi="Symbol"/>
          <w:sz w:val="32"/>
        </w:rPr>
        <w:t></w:t>
      </w:r>
      <w:r>
        <w:rPr>
          <w:rFonts w:ascii="Times New Roman" w:hAnsi="Times New Roman"/>
          <w:spacing w:val="-35"/>
          <w:sz w:val="32"/>
        </w:rPr>
        <w:t xml:space="preserve"> </w:t>
      </w:r>
      <w:r>
        <w:t>Enregistrement</w:t>
      </w:r>
      <w:r>
        <w:rPr>
          <w:spacing w:val="-5"/>
        </w:rPr>
        <w:t xml:space="preserve"> </w:t>
      </w:r>
      <w:r>
        <w:t>de</w:t>
      </w:r>
      <w:r>
        <w:rPr>
          <w:spacing w:val="-3"/>
        </w:rPr>
        <w:t xml:space="preserve"> </w:t>
      </w:r>
      <w:r>
        <w:t>la</w:t>
      </w:r>
      <w:r>
        <w:rPr>
          <w:spacing w:val="-3"/>
        </w:rPr>
        <w:t xml:space="preserve"> </w:t>
      </w:r>
      <w:r>
        <w:t>cession</w:t>
      </w:r>
      <w:r>
        <w:rPr>
          <w:spacing w:val="-4"/>
        </w:rPr>
        <w:t xml:space="preserve"> </w:t>
      </w:r>
      <w:r>
        <w:t>aux</w:t>
      </w:r>
      <w:r>
        <w:rPr>
          <w:spacing w:val="-3"/>
        </w:rPr>
        <w:t xml:space="preserve"> </w:t>
      </w:r>
      <w:r>
        <w:rPr>
          <w:spacing w:val="-2"/>
        </w:rPr>
        <w:t>impôts.</w:t>
      </w:r>
    </w:p>
    <w:p w14:paraId="04DBA87F" w14:textId="77777777" w:rsidR="00C32E30" w:rsidRDefault="00122088">
      <w:pPr>
        <w:pStyle w:val="Corpsdetexte"/>
        <w:spacing w:line="374" w:lineRule="exact"/>
      </w:pPr>
      <w:r>
        <w:rPr>
          <w:rFonts w:ascii="Symbol" w:hAnsi="Symbol"/>
          <w:sz w:val="32"/>
        </w:rPr>
        <w:t></w:t>
      </w:r>
      <w:r>
        <w:rPr>
          <w:rFonts w:ascii="Times New Roman" w:hAnsi="Times New Roman"/>
          <w:spacing w:val="-35"/>
          <w:sz w:val="32"/>
        </w:rPr>
        <w:t xml:space="preserve"> </w:t>
      </w:r>
      <w:r>
        <w:t>Le</w:t>
      </w:r>
      <w:r>
        <w:rPr>
          <w:spacing w:val="-4"/>
        </w:rPr>
        <w:t xml:space="preserve"> </w:t>
      </w:r>
      <w:r>
        <w:t>PV</w:t>
      </w:r>
      <w:r>
        <w:rPr>
          <w:spacing w:val="-2"/>
        </w:rPr>
        <w:t xml:space="preserve"> </w:t>
      </w:r>
      <w:r>
        <w:t>issu</w:t>
      </w:r>
      <w:r>
        <w:rPr>
          <w:spacing w:val="-3"/>
        </w:rPr>
        <w:t xml:space="preserve"> </w:t>
      </w:r>
      <w:r>
        <w:t>de</w:t>
      </w:r>
      <w:r>
        <w:rPr>
          <w:spacing w:val="-2"/>
        </w:rPr>
        <w:t xml:space="preserve"> </w:t>
      </w:r>
      <w:r>
        <w:t>la</w:t>
      </w:r>
      <w:r>
        <w:rPr>
          <w:spacing w:val="-4"/>
        </w:rPr>
        <w:t xml:space="preserve"> </w:t>
      </w:r>
      <w:r>
        <w:t>cession</w:t>
      </w:r>
      <w:r>
        <w:rPr>
          <w:spacing w:val="-2"/>
        </w:rPr>
        <w:t xml:space="preserve"> </w:t>
      </w:r>
      <w:r>
        <w:t>de</w:t>
      </w:r>
      <w:r>
        <w:rPr>
          <w:spacing w:val="-2"/>
        </w:rPr>
        <w:t xml:space="preserve"> </w:t>
      </w:r>
      <w:r>
        <w:t>parts</w:t>
      </w:r>
      <w:r>
        <w:rPr>
          <w:spacing w:val="-2"/>
        </w:rPr>
        <w:t xml:space="preserve"> </w:t>
      </w:r>
      <w:r>
        <w:t>doit</w:t>
      </w:r>
      <w:r>
        <w:rPr>
          <w:spacing w:val="-2"/>
        </w:rPr>
        <w:t xml:space="preserve"> </w:t>
      </w:r>
      <w:r>
        <w:t>être</w:t>
      </w:r>
      <w:r>
        <w:rPr>
          <w:spacing w:val="-4"/>
        </w:rPr>
        <w:t xml:space="preserve"> </w:t>
      </w:r>
      <w:r>
        <w:t>publié</w:t>
      </w:r>
      <w:r>
        <w:rPr>
          <w:spacing w:val="-2"/>
        </w:rPr>
        <w:t xml:space="preserve"> </w:t>
      </w:r>
      <w:r>
        <w:t>au</w:t>
      </w:r>
      <w:r>
        <w:rPr>
          <w:spacing w:val="-2"/>
        </w:rPr>
        <w:t xml:space="preserve"> </w:t>
      </w:r>
      <w:r>
        <w:t>RCS</w:t>
      </w:r>
      <w:r>
        <w:rPr>
          <w:spacing w:val="-2"/>
        </w:rPr>
        <w:t xml:space="preserve"> </w:t>
      </w:r>
      <w:r>
        <w:t>(rend</w:t>
      </w:r>
      <w:r>
        <w:rPr>
          <w:spacing w:val="-4"/>
        </w:rPr>
        <w:t xml:space="preserve"> </w:t>
      </w:r>
      <w:r>
        <w:t>la</w:t>
      </w:r>
      <w:r>
        <w:rPr>
          <w:spacing w:val="-4"/>
        </w:rPr>
        <w:t xml:space="preserve"> </w:t>
      </w:r>
      <w:r>
        <w:t>cession</w:t>
      </w:r>
      <w:r>
        <w:rPr>
          <w:spacing w:val="-2"/>
        </w:rPr>
        <w:t xml:space="preserve"> </w:t>
      </w:r>
      <w:r>
        <w:t>opposable</w:t>
      </w:r>
      <w:r>
        <w:rPr>
          <w:spacing w:val="-2"/>
        </w:rPr>
        <w:t xml:space="preserve"> </w:t>
      </w:r>
      <w:r>
        <w:t>aux</w:t>
      </w:r>
      <w:r>
        <w:rPr>
          <w:spacing w:val="-5"/>
        </w:rPr>
        <w:t xml:space="preserve"> </w:t>
      </w:r>
      <w:r>
        <w:rPr>
          <w:spacing w:val="-2"/>
        </w:rPr>
        <w:t>tiers)</w:t>
      </w:r>
    </w:p>
    <w:p w14:paraId="04DBA880" w14:textId="77777777" w:rsidR="00C32E30" w:rsidRDefault="00122088">
      <w:pPr>
        <w:pStyle w:val="Corpsdetexte"/>
        <w:spacing w:line="267" w:lineRule="exact"/>
        <w:ind w:left="540"/>
      </w:pPr>
      <w:r>
        <w:t>+</w:t>
      </w:r>
      <w:r>
        <w:rPr>
          <w:spacing w:val="-3"/>
        </w:rPr>
        <w:t xml:space="preserve"> </w:t>
      </w:r>
      <w:r>
        <w:t>dépôt</w:t>
      </w:r>
      <w:r>
        <w:rPr>
          <w:spacing w:val="-1"/>
        </w:rPr>
        <w:t xml:space="preserve"> </w:t>
      </w:r>
      <w:r>
        <w:t>de</w:t>
      </w:r>
      <w:r>
        <w:rPr>
          <w:spacing w:val="-2"/>
        </w:rPr>
        <w:t xml:space="preserve"> </w:t>
      </w:r>
      <w:r>
        <w:t>greffe</w:t>
      </w:r>
      <w:r>
        <w:rPr>
          <w:spacing w:val="-3"/>
        </w:rPr>
        <w:t xml:space="preserve"> </w:t>
      </w:r>
      <w:r>
        <w:t>du</w:t>
      </w:r>
      <w:r>
        <w:rPr>
          <w:spacing w:val="-1"/>
        </w:rPr>
        <w:t xml:space="preserve"> </w:t>
      </w:r>
      <w:r>
        <w:t>TC,</w:t>
      </w:r>
      <w:r>
        <w:rPr>
          <w:spacing w:val="-2"/>
        </w:rPr>
        <w:t xml:space="preserve"> </w:t>
      </w:r>
      <w:r>
        <w:t>insertion</w:t>
      </w:r>
      <w:r>
        <w:rPr>
          <w:spacing w:val="-3"/>
        </w:rPr>
        <w:t xml:space="preserve"> </w:t>
      </w:r>
      <w:r>
        <w:t>au</w:t>
      </w:r>
      <w:r>
        <w:rPr>
          <w:spacing w:val="-3"/>
        </w:rPr>
        <w:t xml:space="preserve"> </w:t>
      </w:r>
      <w:r>
        <w:t>BODACC</w:t>
      </w:r>
      <w:r>
        <w:rPr>
          <w:spacing w:val="-3"/>
        </w:rPr>
        <w:t xml:space="preserve"> </w:t>
      </w:r>
      <w:r>
        <w:t>à</w:t>
      </w:r>
      <w:r>
        <w:rPr>
          <w:spacing w:val="-1"/>
        </w:rPr>
        <w:t xml:space="preserve"> </w:t>
      </w:r>
      <w:r>
        <w:t>la</w:t>
      </w:r>
      <w:r>
        <w:rPr>
          <w:spacing w:val="-1"/>
        </w:rPr>
        <w:t xml:space="preserve"> </w:t>
      </w:r>
      <w:r>
        <w:t>diligence</w:t>
      </w:r>
      <w:r>
        <w:rPr>
          <w:spacing w:val="-3"/>
        </w:rPr>
        <w:t xml:space="preserve"> </w:t>
      </w:r>
      <w:r>
        <w:t>du</w:t>
      </w:r>
      <w:r>
        <w:rPr>
          <w:spacing w:val="-4"/>
        </w:rPr>
        <w:t xml:space="preserve"> </w:t>
      </w:r>
      <w:r>
        <w:rPr>
          <w:spacing w:val="-2"/>
        </w:rPr>
        <w:t>greffier.</w:t>
      </w:r>
    </w:p>
    <w:p w14:paraId="04DBA881" w14:textId="77777777" w:rsidR="00C32E30" w:rsidRDefault="00C32E30">
      <w:pPr>
        <w:spacing w:line="267" w:lineRule="exact"/>
        <w:sectPr w:rsidR="00C32E30">
          <w:pgSz w:w="11910" w:h="16840"/>
          <w:pgMar w:top="640" w:right="540" w:bottom="1040" w:left="540" w:header="0" w:footer="844" w:gutter="0"/>
          <w:cols w:space="720"/>
        </w:sectPr>
      </w:pPr>
    </w:p>
    <w:p w14:paraId="04DBA882" w14:textId="77777777" w:rsidR="00C32E30" w:rsidRDefault="00122088">
      <w:pPr>
        <w:pStyle w:val="Corpsdetexte"/>
        <w:spacing w:before="82"/>
        <w:ind w:left="540"/>
      </w:pPr>
      <w:r>
        <w:rPr>
          <w:u w:val="single"/>
        </w:rPr>
        <w:lastRenderedPageBreak/>
        <w:t>Sanction</w:t>
      </w:r>
      <w:r>
        <w:rPr>
          <w:spacing w:val="-3"/>
          <w:u w:val="single"/>
        </w:rPr>
        <w:t xml:space="preserve"> </w:t>
      </w:r>
      <w:r>
        <w:rPr>
          <w:u w:val="single"/>
        </w:rPr>
        <w:t>du</w:t>
      </w:r>
      <w:r>
        <w:rPr>
          <w:spacing w:val="-3"/>
          <w:u w:val="single"/>
        </w:rPr>
        <w:t xml:space="preserve"> </w:t>
      </w:r>
      <w:r>
        <w:rPr>
          <w:u w:val="single"/>
        </w:rPr>
        <w:t>non-respect</w:t>
      </w:r>
      <w:r>
        <w:rPr>
          <w:spacing w:val="-3"/>
          <w:u w:val="single"/>
        </w:rPr>
        <w:t xml:space="preserve"> </w:t>
      </w:r>
      <w:r>
        <w:rPr>
          <w:u w:val="single"/>
        </w:rPr>
        <w:t>de</w:t>
      </w:r>
      <w:r>
        <w:rPr>
          <w:spacing w:val="-3"/>
          <w:u w:val="single"/>
        </w:rPr>
        <w:t xml:space="preserve"> </w:t>
      </w:r>
      <w:r>
        <w:rPr>
          <w:u w:val="single"/>
        </w:rPr>
        <w:t>cette</w:t>
      </w:r>
      <w:r>
        <w:rPr>
          <w:spacing w:val="-3"/>
          <w:u w:val="single"/>
        </w:rPr>
        <w:t xml:space="preserve"> </w:t>
      </w:r>
      <w:r>
        <w:rPr>
          <w:u w:val="single"/>
        </w:rPr>
        <w:t>procédure</w:t>
      </w:r>
      <w:r>
        <w:rPr>
          <w:spacing w:val="-2"/>
        </w:rPr>
        <w:t xml:space="preserve"> </w:t>
      </w:r>
      <w:r>
        <w:t>:</w:t>
      </w:r>
      <w:r>
        <w:rPr>
          <w:spacing w:val="-4"/>
        </w:rPr>
        <w:t xml:space="preserve"> </w:t>
      </w:r>
      <w:r>
        <w:t>La</w:t>
      </w:r>
      <w:r>
        <w:rPr>
          <w:spacing w:val="-3"/>
        </w:rPr>
        <w:t xml:space="preserve"> </w:t>
      </w:r>
      <w:r>
        <w:t>cession</w:t>
      </w:r>
      <w:r>
        <w:rPr>
          <w:spacing w:val="-3"/>
        </w:rPr>
        <w:t xml:space="preserve"> </w:t>
      </w:r>
      <w:r>
        <w:t>peut</w:t>
      </w:r>
      <w:r>
        <w:rPr>
          <w:spacing w:val="-4"/>
        </w:rPr>
        <w:t xml:space="preserve"> </w:t>
      </w:r>
      <w:r>
        <w:t>être</w:t>
      </w:r>
      <w:r>
        <w:rPr>
          <w:spacing w:val="-4"/>
        </w:rPr>
        <w:t xml:space="preserve"> </w:t>
      </w:r>
      <w:r>
        <w:t>annulée.</w:t>
      </w:r>
      <w:r>
        <w:rPr>
          <w:spacing w:val="-3"/>
        </w:rPr>
        <w:t xml:space="preserve"> </w:t>
      </w:r>
      <w:r>
        <w:t>La</w:t>
      </w:r>
      <w:r>
        <w:rPr>
          <w:spacing w:val="-3"/>
        </w:rPr>
        <w:t xml:space="preserve"> </w:t>
      </w:r>
      <w:r>
        <w:t>prescription</w:t>
      </w:r>
      <w:r>
        <w:rPr>
          <w:spacing w:val="-4"/>
        </w:rPr>
        <w:t xml:space="preserve"> </w:t>
      </w:r>
      <w:r>
        <w:t>de l’action en nullité est de 3 ans.</w:t>
      </w:r>
    </w:p>
    <w:p w14:paraId="04DBA883" w14:textId="77777777" w:rsidR="00C32E30" w:rsidRDefault="00122088">
      <w:pPr>
        <w:pStyle w:val="Corpsdetexte"/>
        <w:spacing w:before="101"/>
      </w:pPr>
      <w:r>
        <w:t>Seul</w:t>
      </w:r>
      <w:r>
        <w:rPr>
          <w:spacing w:val="-3"/>
        </w:rPr>
        <w:t xml:space="preserve"> </w:t>
      </w:r>
      <w:r>
        <w:t>le</w:t>
      </w:r>
      <w:r>
        <w:rPr>
          <w:spacing w:val="-4"/>
        </w:rPr>
        <w:t xml:space="preserve"> </w:t>
      </w:r>
      <w:r>
        <w:t>gérant</w:t>
      </w:r>
      <w:r>
        <w:rPr>
          <w:spacing w:val="-1"/>
        </w:rPr>
        <w:t xml:space="preserve"> </w:t>
      </w:r>
      <w:r>
        <w:t>apparait</w:t>
      </w:r>
      <w:r>
        <w:rPr>
          <w:spacing w:val="-5"/>
        </w:rPr>
        <w:t xml:space="preserve"> </w:t>
      </w:r>
      <w:r>
        <w:t>sur</w:t>
      </w:r>
      <w:r>
        <w:rPr>
          <w:spacing w:val="-2"/>
        </w:rPr>
        <w:t xml:space="preserve"> </w:t>
      </w:r>
      <w:r>
        <w:t>le</w:t>
      </w:r>
      <w:r>
        <w:rPr>
          <w:spacing w:val="-1"/>
        </w:rPr>
        <w:t xml:space="preserve"> </w:t>
      </w:r>
      <w:r>
        <w:t>KBIS</w:t>
      </w:r>
      <w:r>
        <w:rPr>
          <w:spacing w:val="-3"/>
        </w:rPr>
        <w:t xml:space="preserve"> </w:t>
      </w:r>
      <w:r>
        <w:t>de</w:t>
      </w:r>
      <w:r>
        <w:rPr>
          <w:spacing w:val="-2"/>
        </w:rPr>
        <w:t xml:space="preserve"> </w:t>
      </w:r>
      <w:r>
        <w:t>la</w:t>
      </w:r>
      <w:r>
        <w:rPr>
          <w:spacing w:val="-3"/>
        </w:rPr>
        <w:t xml:space="preserve"> </w:t>
      </w:r>
      <w:r>
        <w:t>SARL</w:t>
      </w:r>
      <w:r>
        <w:rPr>
          <w:spacing w:val="4"/>
        </w:rPr>
        <w:t xml:space="preserve"> </w:t>
      </w:r>
      <w:r>
        <w:t>donc</w:t>
      </w:r>
      <w:r>
        <w:rPr>
          <w:spacing w:val="-2"/>
        </w:rPr>
        <w:t xml:space="preserve"> </w:t>
      </w:r>
      <w:r>
        <w:t>pas</w:t>
      </w:r>
      <w:r>
        <w:rPr>
          <w:spacing w:val="-2"/>
        </w:rPr>
        <w:t xml:space="preserve"> </w:t>
      </w:r>
      <w:r>
        <w:t>d’insertion</w:t>
      </w:r>
      <w:r>
        <w:rPr>
          <w:spacing w:val="-3"/>
        </w:rPr>
        <w:t xml:space="preserve"> </w:t>
      </w:r>
      <w:r>
        <w:t>dans</w:t>
      </w:r>
      <w:r>
        <w:rPr>
          <w:spacing w:val="-4"/>
        </w:rPr>
        <w:t xml:space="preserve"> </w:t>
      </w:r>
      <w:r>
        <w:t>un</w:t>
      </w:r>
      <w:r>
        <w:rPr>
          <w:spacing w:val="-2"/>
        </w:rPr>
        <w:t xml:space="preserve"> </w:t>
      </w:r>
      <w:r>
        <w:rPr>
          <w:spacing w:val="-4"/>
        </w:rPr>
        <w:t>JAL.</w:t>
      </w:r>
    </w:p>
    <w:p w14:paraId="04DBA884" w14:textId="77777777" w:rsidR="00C32E30" w:rsidRDefault="00122088">
      <w:pPr>
        <w:pStyle w:val="Corpsdetexte"/>
        <w:spacing w:before="98"/>
        <w:ind w:right="310"/>
      </w:pPr>
      <w:r>
        <w:t>L’associé</w:t>
      </w:r>
      <w:r>
        <w:rPr>
          <w:spacing w:val="-2"/>
        </w:rPr>
        <w:t xml:space="preserve"> </w:t>
      </w:r>
      <w:r>
        <w:t>cédant</w:t>
      </w:r>
      <w:r>
        <w:rPr>
          <w:spacing w:val="-4"/>
        </w:rPr>
        <w:t xml:space="preserve"> </w:t>
      </w:r>
      <w:r>
        <w:t>peut</w:t>
      </w:r>
      <w:r>
        <w:rPr>
          <w:spacing w:val="-4"/>
        </w:rPr>
        <w:t xml:space="preserve"> </w:t>
      </w:r>
      <w:r>
        <w:t>renoncer</w:t>
      </w:r>
      <w:r>
        <w:rPr>
          <w:spacing w:val="-2"/>
        </w:rPr>
        <w:t xml:space="preserve"> </w:t>
      </w:r>
      <w:r>
        <w:t>à</w:t>
      </w:r>
      <w:r>
        <w:rPr>
          <w:spacing w:val="-2"/>
        </w:rPr>
        <w:t xml:space="preserve"> </w:t>
      </w:r>
      <w:r>
        <w:t>la</w:t>
      </w:r>
      <w:r>
        <w:rPr>
          <w:spacing w:val="-2"/>
        </w:rPr>
        <w:t xml:space="preserve"> </w:t>
      </w:r>
      <w:r>
        <w:t>cession</w:t>
      </w:r>
      <w:r>
        <w:rPr>
          <w:spacing w:val="-5"/>
        </w:rPr>
        <w:t xml:space="preserve"> </w:t>
      </w:r>
      <w:r>
        <w:t>en</w:t>
      </w:r>
      <w:r>
        <w:rPr>
          <w:spacing w:val="-2"/>
        </w:rPr>
        <w:t xml:space="preserve"> </w:t>
      </w:r>
      <w:r>
        <w:t>cas</w:t>
      </w:r>
      <w:r>
        <w:rPr>
          <w:spacing w:val="-5"/>
        </w:rPr>
        <w:t xml:space="preserve"> </w:t>
      </w:r>
      <w:r>
        <w:t>de</w:t>
      </w:r>
      <w:r>
        <w:rPr>
          <w:spacing w:val="-4"/>
        </w:rPr>
        <w:t xml:space="preserve"> </w:t>
      </w:r>
      <w:r>
        <w:t>refus</w:t>
      </w:r>
      <w:r>
        <w:rPr>
          <w:spacing w:val="-4"/>
        </w:rPr>
        <w:t xml:space="preserve"> </w:t>
      </w:r>
      <w:r>
        <w:t>d’agrément</w:t>
      </w:r>
      <w:r>
        <w:rPr>
          <w:spacing w:val="-4"/>
        </w:rPr>
        <w:t xml:space="preserve"> </w:t>
      </w:r>
      <w:r>
        <w:t>même</w:t>
      </w:r>
      <w:r>
        <w:rPr>
          <w:spacing w:val="-4"/>
        </w:rPr>
        <w:t xml:space="preserve"> </w:t>
      </w:r>
      <w:r>
        <w:t>après</w:t>
      </w:r>
      <w:r>
        <w:rPr>
          <w:spacing w:val="-2"/>
        </w:rPr>
        <w:t xml:space="preserve"> </w:t>
      </w:r>
      <w:r>
        <w:t>l’évaluation des titres : c’est le droit de repentir. Aucune clause des statuts ne peut lui retirer ce droit.</w:t>
      </w:r>
    </w:p>
    <w:p w14:paraId="04DBA885" w14:textId="77777777" w:rsidR="00C32E30" w:rsidRDefault="00122088">
      <w:pPr>
        <w:pStyle w:val="Corpsdetexte"/>
        <w:spacing w:before="202"/>
      </w:pPr>
      <w:r>
        <w:rPr>
          <w:u w:val="single"/>
        </w:rPr>
        <w:t>Transmission de parts sociales</w:t>
      </w:r>
      <w:r>
        <w:t xml:space="preserve"> : Les parts sociales sont librement transmissibles par voie de succession</w:t>
      </w:r>
      <w:r>
        <w:rPr>
          <w:spacing w:val="-2"/>
        </w:rPr>
        <w:t xml:space="preserve"> </w:t>
      </w:r>
      <w:r>
        <w:t>ou</w:t>
      </w:r>
      <w:r>
        <w:rPr>
          <w:spacing w:val="-4"/>
        </w:rPr>
        <w:t xml:space="preserve"> </w:t>
      </w:r>
      <w:r>
        <w:t>en</w:t>
      </w:r>
      <w:r>
        <w:rPr>
          <w:spacing w:val="-2"/>
        </w:rPr>
        <w:t xml:space="preserve"> </w:t>
      </w:r>
      <w:r>
        <w:t>cas</w:t>
      </w:r>
      <w:r>
        <w:rPr>
          <w:spacing w:val="-4"/>
        </w:rPr>
        <w:t xml:space="preserve"> </w:t>
      </w:r>
      <w:r>
        <w:t>de</w:t>
      </w:r>
      <w:r>
        <w:rPr>
          <w:spacing w:val="-2"/>
        </w:rPr>
        <w:t xml:space="preserve"> </w:t>
      </w:r>
      <w:r>
        <w:t>liquidation</w:t>
      </w:r>
      <w:r>
        <w:rPr>
          <w:spacing w:val="-2"/>
        </w:rPr>
        <w:t xml:space="preserve"> </w:t>
      </w:r>
      <w:r>
        <w:t>de</w:t>
      </w:r>
      <w:r>
        <w:rPr>
          <w:spacing w:val="-2"/>
        </w:rPr>
        <w:t xml:space="preserve"> </w:t>
      </w:r>
      <w:r>
        <w:t>communauté</w:t>
      </w:r>
      <w:r>
        <w:rPr>
          <w:spacing w:val="-2"/>
        </w:rPr>
        <w:t xml:space="preserve"> </w:t>
      </w:r>
      <w:r>
        <w:t>de</w:t>
      </w:r>
      <w:r>
        <w:rPr>
          <w:spacing w:val="-2"/>
        </w:rPr>
        <w:t xml:space="preserve"> </w:t>
      </w:r>
      <w:r>
        <w:t>biens</w:t>
      </w:r>
      <w:r>
        <w:rPr>
          <w:spacing w:val="-4"/>
        </w:rPr>
        <w:t xml:space="preserve"> </w:t>
      </w:r>
      <w:r>
        <w:t>entre</w:t>
      </w:r>
      <w:r>
        <w:rPr>
          <w:spacing w:val="-2"/>
        </w:rPr>
        <w:t xml:space="preserve"> </w:t>
      </w:r>
      <w:r>
        <w:t>époux</w:t>
      </w:r>
      <w:r>
        <w:rPr>
          <w:spacing w:val="-4"/>
        </w:rPr>
        <w:t xml:space="preserve"> </w:t>
      </w:r>
      <w:r>
        <w:t>mais</w:t>
      </w:r>
      <w:r>
        <w:rPr>
          <w:spacing w:val="-5"/>
        </w:rPr>
        <w:t xml:space="preserve"> </w:t>
      </w:r>
      <w:r>
        <w:t>une</w:t>
      </w:r>
      <w:r>
        <w:rPr>
          <w:spacing w:val="-2"/>
        </w:rPr>
        <w:t xml:space="preserve"> </w:t>
      </w:r>
      <w:r>
        <w:t>clause</w:t>
      </w:r>
      <w:r>
        <w:rPr>
          <w:spacing w:val="-2"/>
        </w:rPr>
        <w:t xml:space="preserve"> </w:t>
      </w:r>
      <w:r>
        <w:t>des statuts peut soumettre la transmission à l’agrément des associés.</w:t>
      </w:r>
    </w:p>
    <w:p w14:paraId="04DBA886" w14:textId="77777777" w:rsidR="00C32E30" w:rsidRDefault="00122088">
      <w:pPr>
        <w:pStyle w:val="Titre2"/>
        <w:spacing w:before="198"/>
      </w:pPr>
      <w:r>
        <w:rPr>
          <w:spacing w:val="-2"/>
        </w:rPr>
        <w:t>SA/SAS</w:t>
      </w:r>
    </w:p>
    <w:p w14:paraId="04DBA887" w14:textId="77777777" w:rsidR="00C32E30" w:rsidRDefault="00122088">
      <w:pPr>
        <w:pStyle w:val="Corpsdetexte"/>
        <w:spacing w:before="101"/>
      </w:pPr>
      <w:r>
        <w:t>La</w:t>
      </w:r>
      <w:r>
        <w:rPr>
          <w:spacing w:val="-2"/>
        </w:rPr>
        <w:t xml:space="preserve"> </w:t>
      </w:r>
      <w:r>
        <w:t>cession</w:t>
      </w:r>
      <w:r>
        <w:rPr>
          <w:spacing w:val="-2"/>
        </w:rPr>
        <w:t xml:space="preserve"> </w:t>
      </w:r>
      <w:r>
        <w:t>des</w:t>
      </w:r>
      <w:r>
        <w:rPr>
          <w:spacing w:val="-2"/>
        </w:rPr>
        <w:t xml:space="preserve"> </w:t>
      </w:r>
      <w:r>
        <w:t>actions</w:t>
      </w:r>
      <w:r>
        <w:rPr>
          <w:spacing w:val="-5"/>
        </w:rPr>
        <w:t xml:space="preserve"> </w:t>
      </w:r>
      <w:r>
        <w:t>est</w:t>
      </w:r>
      <w:r>
        <w:rPr>
          <w:spacing w:val="-2"/>
        </w:rPr>
        <w:t xml:space="preserve"> </w:t>
      </w:r>
      <w:r>
        <w:t>libre</w:t>
      </w:r>
      <w:r>
        <w:rPr>
          <w:spacing w:val="-2"/>
        </w:rPr>
        <w:t xml:space="preserve"> </w:t>
      </w:r>
      <w:r>
        <w:t>sauf</w:t>
      </w:r>
      <w:r>
        <w:rPr>
          <w:spacing w:val="-2"/>
        </w:rPr>
        <w:t xml:space="preserve"> </w:t>
      </w:r>
      <w:r>
        <w:t>clause</w:t>
      </w:r>
      <w:r>
        <w:rPr>
          <w:spacing w:val="-4"/>
        </w:rPr>
        <w:t xml:space="preserve"> </w:t>
      </w:r>
      <w:r>
        <w:t>statutaire</w:t>
      </w:r>
      <w:r>
        <w:rPr>
          <w:spacing w:val="-2"/>
        </w:rPr>
        <w:t xml:space="preserve"> contraire.</w:t>
      </w:r>
    </w:p>
    <w:p w14:paraId="04DBA888" w14:textId="77777777" w:rsidR="00C32E30" w:rsidRDefault="00122088">
      <w:pPr>
        <w:pStyle w:val="Corpsdetexte"/>
      </w:pPr>
      <w:r>
        <w:t>En</w:t>
      </w:r>
      <w:r>
        <w:rPr>
          <w:spacing w:val="-3"/>
        </w:rPr>
        <w:t xml:space="preserve"> </w:t>
      </w:r>
      <w:r>
        <w:t>principe</w:t>
      </w:r>
      <w:r>
        <w:rPr>
          <w:spacing w:val="-3"/>
        </w:rPr>
        <w:t xml:space="preserve"> </w:t>
      </w:r>
      <w:r>
        <w:t>comme</w:t>
      </w:r>
      <w:r>
        <w:rPr>
          <w:spacing w:val="-3"/>
        </w:rPr>
        <w:t xml:space="preserve"> </w:t>
      </w:r>
      <w:r>
        <w:t>c’est</w:t>
      </w:r>
      <w:r>
        <w:rPr>
          <w:spacing w:val="-3"/>
        </w:rPr>
        <w:t xml:space="preserve"> </w:t>
      </w:r>
      <w:r>
        <w:t>une</w:t>
      </w:r>
      <w:r>
        <w:rPr>
          <w:spacing w:val="-3"/>
        </w:rPr>
        <w:t xml:space="preserve"> </w:t>
      </w:r>
      <w:r>
        <w:t>société</w:t>
      </w:r>
      <w:r>
        <w:rPr>
          <w:spacing w:val="-4"/>
        </w:rPr>
        <w:t xml:space="preserve"> </w:t>
      </w:r>
      <w:r>
        <w:t>par</w:t>
      </w:r>
      <w:r>
        <w:rPr>
          <w:spacing w:val="-3"/>
        </w:rPr>
        <w:t xml:space="preserve"> </w:t>
      </w:r>
      <w:r>
        <w:t>actions</w:t>
      </w:r>
      <w:r>
        <w:rPr>
          <w:spacing w:val="-3"/>
        </w:rPr>
        <w:t xml:space="preserve"> </w:t>
      </w:r>
      <w:r>
        <w:t>donc</w:t>
      </w:r>
      <w:r>
        <w:rPr>
          <w:spacing w:val="-5"/>
        </w:rPr>
        <w:t xml:space="preserve"> </w:t>
      </w:r>
      <w:r>
        <w:t>on</w:t>
      </w:r>
      <w:r>
        <w:rPr>
          <w:spacing w:val="-3"/>
        </w:rPr>
        <w:t xml:space="preserve"> </w:t>
      </w:r>
      <w:r>
        <w:t>informe</w:t>
      </w:r>
      <w:r>
        <w:rPr>
          <w:spacing w:val="-3"/>
        </w:rPr>
        <w:t xml:space="preserve"> </w:t>
      </w:r>
      <w:r>
        <w:t>seulement</w:t>
      </w:r>
      <w:r>
        <w:rPr>
          <w:spacing w:val="-3"/>
        </w:rPr>
        <w:t xml:space="preserve"> </w:t>
      </w:r>
      <w:r>
        <w:t>le</w:t>
      </w:r>
      <w:r>
        <w:rPr>
          <w:spacing w:val="-3"/>
        </w:rPr>
        <w:t xml:space="preserve"> </w:t>
      </w:r>
      <w:r>
        <w:t>registre</w:t>
      </w:r>
      <w:r>
        <w:rPr>
          <w:spacing w:val="-3"/>
        </w:rPr>
        <w:t xml:space="preserve"> </w:t>
      </w:r>
      <w:r>
        <w:t>des mouvements de titres, pas de procédure d’agrément.</w:t>
      </w:r>
    </w:p>
    <w:p w14:paraId="04DBA889" w14:textId="77777777" w:rsidR="00C32E30" w:rsidRDefault="00122088">
      <w:pPr>
        <w:pStyle w:val="Corpsdetexte"/>
      </w:pPr>
      <w:r>
        <w:t>La</w:t>
      </w:r>
      <w:r>
        <w:rPr>
          <w:spacing w:val="-4"/>
        </w:rPr>
        <w:t xml:space="preserve"> </w:t>
      </w:r>
      <w:r>
        <w:t>vente</w:t>
      </w:r>
      <w:r>
        <w:rPr>
          <w:spacing w:val="-3"/>
        </w:rPr>
        <w:t xml:space="preserve"> </w:t>
      </w:r>
      <w:r>
        <w:t>d’actions</w:t>
      </w:r>
      <w:r>
        <w:rPr>
          <w:spacing w:val="-1"/>
        </w:rPr>
        <w:t xml:space="preserve"> </w:t>
      </w:r>
      <w:r>
        <w:t>est</w:t>
      </w:r>
      <w:r>
        <w:rPr>
          <w:spacing w:val="-2"/>
        </w:rPr>
        <w:t xml:space="preserve"> </w:t>
      </w:r>
      <w:r>
        <w:t>totalement</w:t>
      </w:r>
      <w:r>
        <w:rPr>
          <w:spacing w:val="-2"/>
        </w:rPr>
        <w:t xml:space="preserve"> </w:t>
      </w:r>
      <w:r>
        <w:t>libre</w:t>
      </w:r>
      <w:r>
        <w:rPr>
          <w:spacing w:val="-2"/>
        </w:rPr>
        <w:t xml:space="preserve"> </w:t>
      </w:r>
      <w:r>
        <w:t>vis-à-vis</w:t>
      </w:r>
      <w:r>
        <w:rPr>
          <w:spacing w:val="-1"/>
        </w:rPr>
        <w:t xml:space="preserve"> </w:t>
      </w:r>
      <w:r>
        <w:t>du</w:t>
      </w:r>
      <w:r>
        <w:rPr>
          <w:spacing w:val="-2"/>
        </w:rPr>
        <w:t xml:space="preserve"> </w:t>
      </w:r>
      <w:r>
        <w:t>conjoint</w:t>
      </w:r>
      <w:r>
        <w:rPr>
          <w:spacing w:val="-4"/>
        </w:rPr>
        <w:t xml:space="preserve"> </w:t>
      </w:r>
      <w:r>
        <w:t>et</w:t>
      </w:r>
      <w:r>
        <w:rPr>
          <w:spacing w:val="-3"/>
        </w:rPr>
        <w:t xml:space="preserve"> </w:t>
      </w:r>
      <w:r>
        <w:t>des</w:t>
      </w:r>
      <w:r>
        <w:rPr>
          <w:spacing w:val="-2"/>
        </w:rPr>
        <w:t xml:space="preserve"> </w:t>
      </w:r>
      <w:r>
        <w:t>autres</w:t>
      </w:r>
      <w:r>
        <w:rPr>
          <w:spacing w:val="-1"/>
        </w:rPr>
        <w:t xml:space="preserve"> </w:t>
      </w:r>
      <w:r>
        <w:rPr>
          <w:spacing w:val="-2"/>
        </w:rPr>
        <w:t>actionnaires/associés.</w:t>
      </w:r>
    </w:p>
    <w:p w14:paraId="04DBA88A" w14:textId="77777777" w:rsidR="00C32E30" w:rsidRDefault="00122088">
      <w:pPr>
        <w:pStyle w:val="Titre2"/>
        <w:spacing w:before="199"/>
      </w:pPr>
      <w:r>
        <w:rPr>
          <w:spacing w:val="-5"/>
        </w:rPr>
        <w:t>SNC</w:t>
      </w:r>
    </w:p>
    <w:p w14:paraId="04DBA88B" w14:textId="77777777" w:rsidR="00C32E30" w:rsidRDefault="00122088">
      <w:pPr>
        <w:pStyle w:val="Corpsdetexte"/>
        <w:spacing w:before="101"/>
      </w:pPr>
      <w:r>
        <w:t>Les</w:t>
      </w:r>
      <w:r>
        <w:rPr>
          <w:spacing w:val="-3"/>
        </w:rPr>
        <w:t xml:space="preserve"> </w:t>
      </w:r>
      <w:r>
        <w:t>parts</w:t>
      </w:r>
      <w:r>
        <w:rPr>
          <w:spacing w:val="-3"/>
        </w:rPr>
        <w:t xml:space="preserve"> </w:t>
      </w:r>
      <w:r>
        <w:t>sociales</w:t>
      </w:r>
      <w:r>
        <w:rPr>
          <w:spacing w:val="-3"/>
        </w:rPr>
        <w:t xml:space="preserve"> </w:t>
      </w:r>
      <w:r>
        <w:t>ne</w:t>
      </w:r>
      <w:r>
        <w:rPr>
          <w:spacing w:val="-3"/>
        </w:rPr>
        <w:t xml:space="preserve"> </w:t>
      </w:r>
      <w:r>
        <w:t>peuvent</w:t>
      </w:r>
      <w:r>
        <w:rPr>
          <w:spacing w:val="-3"/>
        </w:rPr>
        <w:t xml:space="preserve"> </w:t>
      </w:r>
      <w:r>
        <w:t>être</w:t>
      </w:r>
      <w:r>
        <w:rPr>
          <w:spacing w:val="-3"/>
        </w:rPr>
        <w:t xml:space="preserve"> </w:t>
      </w:r>
      <w:r>
        <w:t>cédées</w:t>
      </w:r>
      <w:r>
        <w:rPr>
          <w:spacing w:val="-6"/>
        </w:rPr>
        <w:t xml:space="preserve"> </w:t>
      </w:r>
      <w:r>
        <w:t>qu’avec</w:t>
      </w:r>
      <w:r>
        <w:rPr>
          <w:spacing w:val="-3"/>
        </w:rPr>
        <w:t xml:space="preserve"> </w:t>
      </w:r>
      <w:r>
        <w:t>le</w:t>
      </w:r>
      <w:r>
        <w:rPr>
          <w:spacing w:val="-3"/>
        </w:rPr>
        <w:t xml:space="preserve"> </w:t>
      </w:r>
      <w:r>
        <w:t>consentement</w:t>
      </w:r>
      <w:r>
        <w:rPr>
          <w:spacing w:val="-5"/>
        </w:rPr>
        <w:t xml:space="preserve"> </w:t>
      </w:r>
      <w:r>
        <w:t>de</w:t>
      </w:r>
      <w:r>
        <w:rPr>
          <w:spacing w:val="-3"/>
        </w:rPr>
        <w:t xml:space="preserve"> </w:t>
      </w:r>
      <w:r>
        <w:t>tous</w:t>
      </w:r>
      <w:r>
        <w:rPr>
          <w:spacing w:val="-3"/>
        </w:rPr>
        <w:t xml:space="preserve"> </w:t>
      </w:r>
      <w:r>
        <w:t>les</w:t>
      </w:r>
      <w:r>
        <w:rPr>
          <w:spacing w:val="-6"/>
        </w:rPr>
        <w:t xml:space="preserve"> </w:t>
      </w:r>
      <w:r>
        <w:t>associés.</w:t>
      </w:r>
      <w:r>
        <w:rPr>
          <w:spacing w:val="-3"/>
        </w:rPr>
        <w:t xml:space="preserve"> </w:t>
      </w:r>
      <w:r>
        <w:t>Toute clause statutaire contraire est réputée non écrite ; que le bénéficiaire soit associé ou non cette clause s’applique.</w:t>
      </w:r>
    </w:p>
    <w:p w14:paraId="04DBA88C" w14:textId="77777777" w:rsidR="00C32E30" w:rsidRDefault="00122088">
      <w:pPr>
        <w:pStyle w:val="Corpsdetexte"/>
        <w:spacing w:before="101"/>
      </w:pPr>
      <w:r>
        <w:t>Décision</w:t>
      </w:r>
      <w:r>
        <w:rPr>
          <w:spacing w:val="-1"/>
        </w:rPr>
        <w:t xml:space="preserve"> </w:t>
      </w:r>
      <w:r>
        <w:t>prise</w:t>
      </w:r>
      <w:r>
        <w:rPr>
          <w:spacing w:val="-4"/>
        </w:rPr>
        <w:t xml:space="preserve"> </w:t>
      </w:r>
      <w:r>
        <w:t>par</w:t>
      </w:r>
      <w:r>
        <w:rPr>
          <w:spacing w:val="-2"/>
        </w:rPr>
        <w:t xml:space="preserve"> </w:t>
      </w:r>
      <w:r>
        <w:t>les</w:t>
      </w:r>
      <w:r>
        <w:rPr>
          <w:spacing w:val="-4"/>
        </w:rPr>
        <w:t xml:space="preserve"> </w:t>
      </w:r>
      <w:r>
        <w:t>associés</w:t>
      </w:r>
      <w:r>
        <w:rPr>
          <w:spacing w:val="-4"/>
        </w:rPr>
        <w:t xml:space="preserve"> </w:t>
      </w:r>
      <w:r>
        <w:t>en</w:t>
      </w:r>
      <w:r>
        <w:rPr>
          <w:spacing w:val="-2"/>
        </w:rPr>
        <w:t xml:space="preserve"> </w:t>
      </w:r>
      <w:r>
        <w:t>AGE</w:t>
      </w:r>
      <w:r>
        <w:rPr>
          <w:spacing w:val="-1"/>
        </w:rPr>
        <w:t xml:space="preserve"> </w:t>
      </w:r>
      <w:r>
        <w:t>à</w:t>
      </w:r>
      <w:r>
        <w:rPr>
          <w:spacing w:val="-3"/>
        </w:rPr>
        <w:t xml:space="preserve"> </w:t>
      </w:r>
      <w:r>
        <w:t>l’unanimité.</w:t>
      </w:r>
      <w:r>
        <w:rPr>
          <w:spacing w:val="-4"/>
        </w:rPr>
        <w:t xml:space="preserve"> </w:t>
      </w:r>
      <w:r>
        <w:t>Si</w:t>
      </w:r>
      <w:r>
        <w:rPr>
          <w:spacing w:val="-3"/>
        </w:rPr>
        <w:t xml:space="preserve"> </w:t>
      </w:r>
      <w:r>
        <w:t>l’unanimité</w:t>
      </w:r>
      <w:r>
        <w:rPr>
          <w:spacing w:val="-2"/>
        </w:rPr>
        <w:t xml:space="preserve"> </w:t>
      </w:r>
      <w:r>
        <w:t>n’est</w:t>
      </w:r>
      <w:r>
        <w:rPr>
          <w:spacing w:val="-4"/>
        </w:rPr>
        <w:t xml:space="preserve"> </w:t>
      </w:r>
      <w:r>
        <w:t>pas</w:t>
      </w:r>
      <w:r>
        <w:rPr>
          <w:spacing w:val="-5"/>
        </w:rPr>
        <w:t xml:space="preserve"> </w:t>
      </w:r>
      <w:r>
        <w:t>obtenue,</w:t>
      </w:r>
      <w:r>
        <w:rPr>
          <w:spacing w:val="-2"/>
        </w:rPr>
        <w:t xml:space="preserve"> </w:t>
      </w:r>
      <w:r>
        <w:t>le</w:t>
      </w:r>
      <w:r>
        <w:rPr>
          <w:spacing w:val="-4"/>
        </w:rPr>
        <w:t xml:space="preserve"> </w:t>
      </w:r>
      <w:r>
        <w:t>cédant reste prisonnier de ses titres.</w:t>
      </w:r>
    </w:p>
    <w:p w14:paraId="04DBA88D" w14:textId="77777777" w:rsidR="00C32E30" w:rsidRDefault="00122088">
      <w:pPr>
        <w:pStyle w:val="Corpsdetexte"/>
        <w:spacing w:before="99"/>
        <w:ind w:right="310"/>
      </w:pPr>
      <w:r>
        <w:t>La</w:t>
      </w:r>
      <w:r>
        <w:rPr>
          <w:spacing w:val="-3"/>
        </w:rPr>
        <w:t xml:space="preserve"> </w:t>
      </w:r>
      <w:r>
        <w:t>cession</w:t>
      </w:r>
      <w:r>
        <w:rPr>
          <w:spacing w:val="-3"/>
        </w:rPr>
        <w:t xml:space="preserve"> </w:t>
      </w:r>
      <w:r>
        <w:t>doit</w:t>
      </w:r>
      <w:r>
        <w:rPr>
          <w:spacing w:val="-3"/>
        </w:rPr>
        <w:t xml:space="preserve"> </w:t>
      </w:r>
      <w:r>
        <w:t>être</w:t>
      </w:r>
      <w:r>
        <w:rPr>
          <w:spacing w:val="-3"/>
        </w:rPr>
        <w:t xml:space="preserve"> </w:t>
      </w:r>
      <w:r>
        <w:t>constatée</w:t>
      </w:r>
      <w:r>
        <w:rPr>
          <w:spacing w:val="-4"/>
        </w:rPr>
        <w:t xml:space="preserve"> </w:t>
      </w:r>
      <w:r>
        <w:t>par</w:t>
      </w:r>
      <w:r>
        <w:rPr>
          <w:spacing w:val="-3"/>
        </w:rPr>
        <w:t xml:space="preserve"> </w:t>
      </w:r>
      <w:r>
        <w:t>écrit</w:t>
      </w:r>
      <w:r>
        <w:rPr>
          <w:spacing w:val="-3"/>
        </w:rPr>
        <w:t xml:space="preserve"> </w:t>
      </w:r>
      <w:r>
        <w:t>et</w:t>
      </w:r>
      <w:r>
        <w:rPr>
          <w:spacing w:val="-3"/>
        </w:rPr>
        <w:t xml:space="preserve"> </w:t>
      </w:r>
      <w:r>
        <w:t>être</w:t>
      </w:r>
      <w:r>
        <w:rPr>
          <w:spacing w:val="-3"/>
        </w:rPr>
        <w:t xml:space="preserve"> </w:t>
      </w:r>
      <w:r>
        <w:t>signifiée</w:t>
      </w:r>
      <w:r>
        <w:rPr>
          <w:spacing w:val="-3"/>
        </w:rPr>
        <w:t xml:space="preserve"> </w:t>
      </w:r>
      <w:r>
        <w:t>par</w:t>
      </w:r>
      <w:r>
        <w:rPr>
          <w:spacing w:val="-3"/>
        </w:rPr>
        <w:t xml:space="preserve"> </w:t>
      </w:r>
      <w:r>
        <w:t>huissier</w:t>
      </w:r>
      <w:r>
        <w:rPr>
          <w:spacing w:val="-5"/>
        </w:rPr>
        <w:t xml:space="preserve"> </w:t>
      </w:r>
      <w:r>
        <w:t>pour</w:t>
      </w:r>
      <w:r>
        <w:rPr>
          <w:spacing w:val="-3"/>
        </w:rPr>
        <w:t xml:space="preserve"> </w:t>
      </w:r>
      <w:r>
        <w:t>être</w:t>
      </w:r>
      <w:r>
        <w:rPr>
          <w:spacing w:val="-3"/>
        </w:rPr>
        <w:t xml:space="preserve"> </w:t>
      </w:r>
      <w:r>
        <w:t>opposable</w:t>
      </w:r>
      <w:r>
        <w:rPr>
          <w:spacing w:val="-4"/>
        </w:rPr>
        <w:t xml:space="preserve"> </w:t>
      </w:r>
      <w:r>
        <w:t>à</w:t>
      </w:r>
      <w:r>
        <w:rPr>
          <w:spacing w:val="-2"/>
        </w:rPr>
        <w:t xml:space="preserve"> </w:t>
      </w:r>
      <w:r>
        <w:t xml:space="preserve">la </w:t>
      </w:r>
      <w:r>
        <w:rPr>
          <w:spacing w:val="-2"/>
        </w:rPr>
        <w:t>société.</w:t>
      </w:r>
    </w:p>
    <w:p w14:paraId="04DBA88E" w14:textId="77777777" w:rsidR="00C32E30" w:rsidRDefault="00122088">
      <w:pPr>
        <w:pStyle w:val="Corpsdetexte"/>
        <w:spacing w:before="100"/>
        <w:ind w:right="310"/>
      </w:pPr>
      <w:r>
        <w:t>Pour</w:t>
      </w:r>
      <w:r>
        <w:rPr>
          <w:spacing w:val="-2"/>
        </w:rPr>
        <w:t xml:space="preserve"> </w:t>
      </w:r>
      <w:r>
        <w:t>être</w:t>
      </w:r>
      <w:r>
        <w:rPr>
          <w:spacing w:val="-2"/>
        </w:rPr>
        <w:t xml:space="preserve"> </w:t>
      </w:r>
      <w:r>
        <w:t>opposable</w:t>
      </w:r>
      <w:r>
        <w:rPr>
          <w:spacing w:val="-4"/>
        </w:rPr>
        <w:t xml:space="preserve"> </w:t>
      </w:r>
      <w:r>
        <w:t>aux</w:t>
      </w:r>
      <w:r>
        <w:rPr>
          <w:spacing w:val="-2"/>
        </w:rPr>
        <w:t xml:space="preserve"> </w:t>
      </w:r>
      <w:r>
        <w:t>tiers le</w:t>
      </w:r>
      <w:r>
        <w:rPr>
          <w:spacing w:val="-4"/>
        </w:rPr>
        <w:t xml:space="preserve"> </w:t>
      </w:r>
      <w:r>
        <w:t>PV</w:t>
      </w:r>
      <w:r>
        <w:rPr>
          <w:spacing w:val="-2"/>
        </w:rPr>
        <w:t xml:space="preserve"> </w:t>
      </w:r>
      <w:r>
        <w:t>issu</w:t>
      </w:r>
      <w:r>
        <w:rPr>
          <w:spacing w:val="-4"/>
        </w:rPr>
        <w:t xml:space="preserve"> </w:t>
      </w:r>
      <w:r>
        <w:t>de</w:t>
      </w:r>
      <w:r>
        <w:rPr>
          <w:spacing w:val="-2"/>
        </w:rPr>
        <w:t xml:space="preserve"> </w:t>
      </w:r>
      <w:r>
        <w:t>la</w:t>
      </w:r>
      <w:r>
        <w:rPr>
          <w:spacing w:val="-2"/>
        </w:rPr>
        <w:t xml:space="preserve"> </w:t>
      </w:r>
      <w:r>
        <w:t>cession</w:t>
      </w:r>
      <w:r>
        <w:rPr>
          <w:spacing w:val="-2"/>
        </w:rPr>
        <w:t xml:space="preserve"> </w:t>
      </w:r>
      <w:r>
        <w:t>de</w:t>
      </w:r>
      <w:r>
        <w:rPr>
          <w:spacing w:val="-4"/>
        </w:rPr>
        <w:t xml:space="preserve"> </w:t>
      </w:r>
      <w:r>
        <w:t>parts</w:t>
      </w:r>
      <w:r>
        <w:rPr>
          <w:spacing w:val="-5"/>
        </w:rPr>
        <w:t xml:space="preserve"> </w:t>
      </w:r>
      <w:r>
        <w:t>doit</w:t>
      </w:r>
      <w:r>
        <w:rPr>
          <w:spacing w:val="-5"/>
        </w:rPr>
        <w:t xml:space="preserve"> </w:t>
      </w:r>
      <w:r>
        <w:t>être</w:t>
      </w:r>
      <w:r>
        <w:rPr>
          <w:spacing w:val="-2"/>
        </w:rPr>
        <w:t xml:space="preserve"> </w:t>
      </w:r>
      <w:r>
        <w:t>publié</w:t>
      </w:r>
      <w:r>
        <w:rPr>
          <w:spacing w:val="-4"/>
        </w:rPr>
        <w:t xml:space="preserve"> </w:t>
      </w:r>
      <w:r>
        <w:t>au</w:t>
      </w:r>
      <w:r>
        <w:rPr>
          <w:spacing w:val="-2"/>
        </w:rPr>
        <w:t xml:space="preserve"> </w:t>
      </w:r>
      <w:r>
        <w:t>RCS</w:t>
      </w:r>
      <w:r>
        <w:rPr>
          <w:spacing w:val="-4"/>
        </w:rPr>
        <w:t xml:space="preserve"> </w:t>
      </w:r>
      <w:r>
        <w:t>dans</w:t>
      </w:r>
      <w:r>
        <w:rPr>
          <w:spacing w:val="-2"/>
        </w:rPr>
        <w:t xml:space="preserve"> </w:t>
      </w:r>
      <w:r>
        <w:t>le mois qui suit cette modification des statuts.</w:t>
      </w:r>
    </w:p>
    <w:p w14:paraId="04DBA88F" w14:textId="77777777" w:rsidR="00C32E30" w:rsidRDefault="00122088">
      <w:pPr>
        <w:pStyle w:val="Corpsdetexte"/>
        <w:spacing w:before="102"/>
      </w:pPr>
      <w:r>
        <w:rPr>
          <w:spacing w:val="-2"/>
        </w:rPr>
        <w:t>Conséquences</w:t>
      </w:r>
      <w:r>
        <w:rPr>
          <w:spacing w:val="5"/>
        </w:rPr>
        <w:t xml:space="preserve"> </w:t>
      </w:r>
      <w:r>
        <w:rPr>
          <w:spacing w:val="-10"/>
        </w:rPr>
        <w:t>:</w:t>
      </w:r>
    </w:p>
    <w:p w14:paraId="04DBA890" w14:textId="77777777" w:rsidR="00C32E30" w:rsidRDefault="00122088">
      <w:pPr>
        <w:pStyle w:val="Paragraphedeliste"/>
        <w:numPr>
          <w:ilvl w:val="0"/>
          <w:numId w:val="59"/>
        </w:numPr>
        <w:tabs>
          <w:tab w:val="left" w:pos="900"/>
          <w:tab w:val="left" w:pos="901"/>
        </w:tabs>
        <w:rPr>
          <w:sz w:val="24"/>
        </w:rPr>
      </w:pPr>
      <w:r>
        <w:rPr>
          <w:sz w:val="24"/>
        </w:rPr>
        <w:t>Enregistrement</w:t>
      </w:r>
      <w:r>
        <w:rPr>
          <w:spacing w:val="-10"/>
          <w:sz w:val="24"/>
        </w:rPr>
        <w:t xml:space="preserve"> </w:t>
      </w:r>
      <w:r>
        <w:rPr>
          <w:sz w:val="24"/>
        </w:rPr>
        <w:t>de</w:t>
      </w:r>
      <w:r>
        <w:rPr>
          <w:spacing w:val="-10"/>
          <w:sz w:val="24"/>
        </w:rPr>
        <w:t xml:space="preserve"> </w:t>
      </w:r>
      <w:r>
        <w:rPr>
          <w:sz w:val="24"/>
        </w:rPr>
        <w:t>la</w:t>
      </w:r>
      <w:r>
        <w:rPr>
          <w:spacing w:val="-10"/>
          <w:sz w:val="24"/>
        </w:rPr>
        <w:t xml:space="preserve"> </w:t>
      </w:r>
      <w:r>
        <w:rPr>
          <w:sz w:val="24"/>
        </w:rPr>
        <w:t>cession</w:t>
      </w:r>
      <w:r>
        <w:rPr>
          <w:spacing w:val="-11"/>
          <w:sz w:val="24"/>
        </w:rPr>
        <w:t xml:space="preserve"> </w:t>
      </w:r>
      <w:r>
        <w:rPr>
          <w:sz w:val="24"/>
        </w:rPr>
        <w:t>aux</w:t>
      </w:r>
      <w:r>
        <w:rPr>
          <w:spacing w:val="-10"/>
          <w:sz w:val="24"/>
        </w:rPr>
        <w:t xml:space="preserve"> </w:t>
      </w:r>
      <w:r>
        <w:rPr>
          <w:spacing w:val="-2"/>
          <w:sz w:val="24"/>
        </w:rPr>
        <w:t>impôts</w:t>
      </w:r>
    </w:p>
    <w:p w14:paraId="04DBA891" w14:textId="77777777" w:rsidR="00C32E30" w:rsidRDefault="00122088">
      <w:pPr>
        <w:pStyle w:val="Paragraphedeliste"/>
        <w:numPr>
          <w:ilvl w:val="0"/>
          <w:numId w:val="59"/>
        </w:numPr>
        <w:tabs>
          <w:tab w:val="left" w:pos="900"/>
          <w:tab w:val="left" w:pos="901"/>
        </w:tabs>
        <w:rPr>
          <w:sz w:val="24"/>
        </w:rPr>
      </w:pPr>
      <w:r>
        <w:rPr>
          <w:sz w:val="24"/>
        </w:rPr>
        <w:t>Insertion</w:t>
      </w:r>
      <w:r>
        <w:rPr>
          <w:spacing w:val="-3"/>
          <w:sz w:val="24"/>
        </w:rPr>
        <w:t xml:space="preserve"> </w:t>
      </w:r>
      <w:r>
        <w:rPr>
          <w:sz w:val="24"/>
        </w:rPr>
        <w:t>dans</w:t>
      </w:r>
      <w:r>
        <w:rPr>
          <w:spacing w:val="-1"/>
          <w:sz w:val="24"/>
        </w:rPr>
        <w:t xml:space="preserve"> </w:t>
      </w:r>
      <w:r>
        <w:rPr>
          <w:sz w:val="24"/>
        </w:rPr>
        <w:t xml:space="preserve">un </w:t>
      </w:r>
      <w:r>
        <w:rPr>
          <w:spacing w:val="-5"/>
          <w:sz w:val="24"/>
        </w:rPr>
        <w:t>JAL</w:t>
      </w:r>
    </w:p>
    <w:p w14:paraId="04DBA892" w14:textId="77777777" w:rsidR="00C32E30" w:rsidRDefault="00122088">
      <w:pPr>
        <w:pStyle w:val="Paragraphedeliste"/>
        <w:numPr>
          <w:ilvl w:val="0"/>
          <w:numId w:val="59"/>
        </w:numPr>
        <w:tabs>
          <w:tab w:val="left" w:pos="900"/>
          <w:tab w:val="left" w:pos="901"/>
        </w:tabs>
        <w:rPr>
          <w:sz w:val="24"/>
        </w:rPr>
      </w:pPr>
      <w:r>
        <w:rPr>
          <w:sz w:val="24"/>
        </w:rPr>
        <w:t>Dépôt</w:t>
      </w:r>
      <w:r>
        <w:rPr>
          <w:spacing w:val="-9"/>
          <w:sz w:val="24"/>
        </w:rPr>
        <w:t xml:space="preserve"> </w:t>
      </w:r>
      <w:r>
        <w:rPr>
          <w:sz w:val="24"/>
        </w:rPr>
        <w:t>d’acte</w:t>
      </w:r>
      <w:r>
        <w:rPr>
          <w:spacing w:val="-8"/>
          <w:sz w:val="24"/>
        </w:rPr>
        <w:t xml:space="preserve"> </w:t>
      </w:r>
      <w:r>
        <w:rPr>
          <w:sz w:val="24"/>
        </w:rPr>
        <w:t>au</w:t>
      </w:r>
      <w:r>
        <w:rPr>
          <w:spacing w:val="-8"/>
          <w:sz w:val="24"/>
        </w:rPr>
        <w:t xml:space="preserve"> </w:t>
      </w:r>
      <w:r>
        <w:rPr>
          <w:sz w:val="24"/>
        </w:rPr>
        <w:t>greffe</w:t>
      </w:r>
      <w:r>
        <w:rPr>
          <w:spacing w:val="-8"/>
          <w:sz w:val="24"/>
        </w:rPr>
        <w:t xml:space="preserve"> </w:t>
      </w:r>
      <w:r>
        <w:rPr>
          <w:sz w:val="24"/>
        </w:rPr>
        <w:t>du</w:t>
      </w:r>
      <w:r>
        <w:rPr>
          <w:spacing w:val="-6"/>
          <w:sz w:val="24"/>
        </w:rPr>
        <w:t xml:space="preserve"> </w:t>
      </w:r>
      <w:r>
        <w:rPr>
          <w:spacing w:val="-5"/>
          <w:sz w:val="24"/>
        </w:rPr>
        <w:t>TC</w:t>
      </w:r>
    </w:p>
    <w:p w14:paraId="04DBA893" w14:textId="77777777" w:rsidR="00C32E30" w:rsidRDefault="00122088">
      <w:pPr>
        <w:pStyle w:val="Paragraphedeliste"/>
        <w:numPr>
          <w:ilvl w:val="0"/>
          <w:numId w:val="59"/>
        </w:numPr>
        <w:tabs>
          <w:tab w:val="left" w:pos="900"/>
          <w:tab w:val="left" w:pos="901"/>
        </w:tabs>
        <w:rPr>
          <w:sz w:val="24"/>
        </w:rPr>
      </w:pPr>
      <w:r>
        <w:rPr>
          <w:sz w:val="24"/>
        </w:rPr>
        <w:t>Insertion</w:t>
      </w:r>
      <w:r>
        <w:rPr>
          <w:spacing w:val="-4"/>
          <w:sz w:val="24"/>
        </w:rPr>
        <w:t xml:space="preserve"> </w:t>
      </w:r>
      <w:r>
        <w:rPr>
          <w:sz w:val="24"/>
        </w:rPr>
        <w:t>au</w:t>
      </w:r>
      <w:r>
        <w:rPr>
          <w:spacing w:val="-3"/>
          <w:sz w:val="24"/>
        </w:rPr>
        <w:t xml:space="preserve"> </w:t>
      </w:r>
      <w:r>
        <w:rPr>
          <w:sz w:val="24"/>
        </w:rPr>
        <w:t>BODACC</w:t>
      </w:r>
      <w:r>
        <w:rPr>
          <w:spacing w:val="-4"/>
          <w:sz w:val="24"/>
        </w:rPr>
        <w:t xml:space="preserve"> </w:t>
      </w:r>
      <w:r>
        <w:rPr>
          <w:sz w:val="24"/>
        </w:rPr>
        <w:t>à</w:t>
      </w:r>
      <w:r>
        <w:rPr>
          <w:spacing w:val="-1"/>
          <w:sz w:val="24"/>
        </w:rPr>
        <w:t xml:space="preserve"> </w:t>
      </w:r>
      <w:r>
        <w:rPr>
          <w:sz w:val="24"/>
        </w:rPr>
        <w:t>la</w:t>
      </w:r>
      <w:r>
        <w:rPr>
          <w:spacing w:val="1"/>
          <w:sz w:val="24"/>
        </w:rPr>
        <w:t xml:space="preserve"> </w:t>
      </w:r>
      <w:r>
        <w:rPr>
          <w:sz w:val="24"/>
        </w:rPr>
        <w:t>diligence</w:t>
      </w:r>
      <w:r>
        <w:rPr>
          <w:spacing w:val="-3"/>
          <w:sz w:val="24"/>
        </w:rPr>
        <w:t xml:space="preserve"> </w:t>
      </w:r>
      <w:r>
        <w:rPr>
          <w:sz w:val="24"/>
        </w:rPr>
        <w:t>du</w:t>
      </w:r>
      <w:r>
        <w:rPr>
          <w:spacing w:val="-3"/>
          <w:sz w:val="24"/>
        </w:rPr>
        <w:t xml:space="preserve"> </w:t>
      </w:r>
      <w:r>
        <w:rPr>
          <w:spacing w:val="-2"/>
          <w:sz w:val="24"/>
        </w:rPr>
        <w:t>greffier</w:t>
      </w:r>
    </w:p>
    <w:p w14:paraId="04DBA894" w14:textId="77777777" w:rsidR="00C32E30" w:rsidRDefault="00122088">
      <w:pPr>
        <w:pStyle w:val="Corpsdetexte"/>
        <w:spacing w:before="199"/>
      </w:pPr>
      <w:r>
        <w:rPr>
          <w:u w:val="single"/>
        </w:rPr>
        <w:t>Transmission</w:t>
      </w:r>
      <w:r>
        <w:rPr>
          <w:spacing w:val="-5"/>
          <w:u w:val="single"/>
        </w:rPr>
        <w:t xml:space="preserve"> </w:t>
      </w:r>
      <w:r>
        <w:rPr>
          <w:u w:val="single"/>
        </w:rPr>
        <w:t>en</w:t>
      </w:r>
      <w:r>
        <w:rPr>
          <w:spacing w:val="-5"/>
          <w:u w:val="single"/>
        </w:rPr>
        <w:t xml:space="preserve"> </w:t>
      </w:r>
      <w:r>
        <w:rPr>
          <w:u w:val="single"/>
        </w:rPr>
        <w:t>cas</w:t>
      </w:r>
      <w:r>
        <w:rPr>
          <w:spacing w:val="-5"/>
          <w:u w:val="single"/>
        </w:rPr>
        <w:t xml:space="preserve"> </w:t>
      </w:r>
      <w:r>
        <w:rPr>
          <w:u w:val="single"/>
        </w:rPr>
        <w:t>de</w:t>
      </w:r>
      <w:r>
        <w:rPr>
          <w:spacing w:val="-3"/>
          <w:u w:val="single"/>
        </w:rPr>
        <w:t xml:space="preserve"> </w:t>
      </w:r>
      <w:r>
        <w:rPr>
          <w:u w:val="single"/>
        </w:rPr>
        <w:t>décès</w:t>
      </w:r>
      <w:r>
        <w:rPr>
          <w:spacing w:val="-3"/>
          <w:u w:val="single"/>
        </w:rPr>
        <w:t xml:space="preserve"> </w:t>
      </w:r>
      <w:r>
        <w:rPr>
          <w:u w:val="single"/>
        </w:rPr>
        <w:t>d’un</w:t>
      </w:r>
      <w:r>
        <w:rPr>
          <w:spacing w:val="-3"/>
          <w:u w:val="single"/>
        </w:rPr>
        <w:t xml:space="preserve"> </w:t>
      </w:r>
      <w:r>
        <w:rPr>
          <w:u w:val="single"/>
        </w:rPr>
        <w:t>associé,</w:t>
      </w:r>
      <w:r>
        <w:rPr>
          <w:spacing w:val="-3"/>
          <w:u w:val="single"/>
        </w:rPr>
        <w:t xml:space="preserve"> </w:t>
      </w:r>
      <w:r>
        <w:rPr>
          <w:u w:val="single"/>
        </w:rPr>
        <w:t>les</w:t>
      </w:r>
      <w:r>
        <w:rPr>
          <w:spacing w:val="-3"/>
          <w:u w:val="single"/>
        </w:rPr>
        <w:t xml:space="preserve"> </w:t>
      </w:r>
      <w:r>
        <w:rPr>
          <w:u w:val="single"/>
        </w:rPr>
        <w:t>clauses</w:t>
      </w:r>
      <w:r>
        <w:rPr>
          <w:spacing w:val="-3"/>
          <w:u w:val="single"/>
        </w:rPr>
        <w:t xml:space="preserve"> </w:t>
      </w:r>
      <w:r>
        <w:rPr>
          <w:u w:val="single"/>
        </w:rPr>
        <w:t>de</w:t>
      </w:r>
      <w:r>
        <w:rPr>
          <w:spacing w:val="-5"/>
          <w:u w:val="single"/>
        </w:rPr>
        <w:t xml:space="preserve"> </w:t>
      </w:r>
      <w:r>
        <w:rPr>
          <w:u w:val="single"/>
        </w:rPr>
        <w:t>continuation</w:t>
      </w:r>
      <w:r>
        <w:t xml:space="preserve"> :</w:t>
      </w:r>
      <w:r>
        <w:rPr>
          <w:spacing w:val="-2"/>
        </w:rPr>
        <w:t xml:space="preserve"> </w:t>
      </w:r>
      <w:r>
        <w:t>Normalement</w:t>
      </w:r>
      <w:r>
        <w:rPr>
          <w:spacing w:val="-3"/>
        </w:rPr>
        <w:t xml:space="preserve"> </w:t>
      </w:r>
      <w:r>
        <w:t>la</w:t>
      </w:r>
      <w:r>
        <w:rPr>
          <w:spacing w:val="-5"/>
        </w:rPr>
        <w:t xml:space="preserve"> </w:t>
      </w:r>
      <w:r>
        <w:t>SNC prend fin par le décès d’un associé, mais différentes clauses sont possibles :</w:t>
      </w:r>
    </w:p>
    <w:p w14:paraId="04DBA895" w14:textId="77777777" w:rsidR="00C32E30" w:rsidRDefault="00122088">
      <w:pPr>
        <w:pStyle w:val="Paragraphedeliste"/>
        <w:numPr>
          <w:ilvl w:val="0"/>
          <w:numId w:val="59"/>
        </w:numPr>
        <w:tabs>
          <w:tab w:val="left" w:pos="900"/>
          <w:tab w:val="left" w:pos="901"/>
        </w:tabs>
        <w:ind w:right="291"/>
        <w:rPr>
          <w:sz w:val="24"/>
        </w:rPr>
      </w:pPr>
      <w:r>
        <w:rPr>
          <w:sz w:val="24"/>
        </w:rPr>
        <w:t>Clause</w:t>
      </w:r>
      <w:r>
        <w:rPr>
          <w:spacing w:val="-3"/>
          <w:sz w:val="24"/>
        </w:rPr>
        <w:t xml:space="preserve"> </w:t>
      </w:r>
      <w:r>
        <w:rPr>
          <w:sz w:val="24"/>
        </w:rPr>
        <w:t>de</w:t>
      </w:r>
      <w:r>
        <w:rPr>
          <w:spacing w:val="-3"/>
          <w:sz w:val="24"/>
        </w:rPr>
        <w:t xml:space="preserve"> </w:t>
      </w:r>
      <w:r>
        <w:rPr>
          <w:sz w:val="24"/>
        </w:rPr>
        <w:t>continuation</w:t>
      </w:r>
      <w:r>
        <w:rPr>
          <w:spacing w:val="-4"/>
          <w:sz w:val="24"/>
        </w:rPr>
        <w:t xml:space="preserve"> </w:t>
      </w:r>
      <w:r>
        <w:rPr>
          <w:sz w:val="24"/>
        </w:rPr>
        <w:t>de</w:t>
      </w:r>
      <w:r>
        <w:rPr>
          <w:spacing w:val="-3"/>
          <w:sz w:val="24"/>
        </w:rPr>
        <w:t xml:space="preserve"> </w:t>
      </w:r>
      <w:r>
        <w:rPr>
          <w:sz w:val="24"/>
        </w:rPr>
        <w:t>la</w:t>
      </w:r>
      <w:r>
        <w:rPr>
          <w:spacing w:val="-4"/>
          <w:sz w:val="24"/>
        </w:rPr>
        <w:t xml:space="preserve"> </w:t>
      </w:r>
      <w:r>
        <w:rPr>
          <w:sz w:val="24"/>
        </w:rPr>
        <w:t>société</w:t>
      </w:r>
      <w:r>
        <w:rPr>
          <w:spacing w:val="-3"/>
          <w:sz w:val="24"/>
        </w:rPr>
        <w:t xml:space="preserve"> </w:t>
      </w:r>
      <w:r>
        <w:rPr>
          <w:sz w:val="24"/>
        </w:rPr>
        <w:t>avec</w:t>
      </w:r>
      <w:r>
        <w:rPr>
          <w:spacing w:val="-3"/>
          <w:sz w:val="24"/>
        </w:rPr>
        <w:t xml:space="preserve"> </w:t>
      </w:r>
      <w:r>
        <w:rPr>
          <w:sz w:val="24"/>
        </w:rPr>
        <w:t>les</w:t>
      </w:r>
      <w:r>
        <w:rPr>
          <w:spacing w:val="-4"/>
          <w:sz w:val="24"/>
        </w:rPr>
        <w:t xml:space="preserve"> </w:t>
      </w:r>
      <w:r>
        <w:rPr>
          <w:sz w:val="24"/>
        </w:rPr>
        <w:t>associés</w:t>
      </w:r>
      <w:r>
        <w:rPr>
          <w:spacing w:val="-3"/>
          <w:sz w:val="24"/>
        </w:rPr>
        <w:t xml:space="preserve"> </w:t>
      </w:r>
      <w:r>
        <w:rPr>
          <w:sz w:val="24"/>
        </w:rPr>
        <w:t>survivants</w:t>
      </w:r>
      <w:r>
        <w:rPr>
          <w:spacing w:val="-3"/>
          <w:sz w:val="24"/>
        </w:rPr>
        <w:t xml:space="preserve"> </w:t>
      </w:r>
      <w:r>
        <w:rPr>
          <w:sz w:val="24"/>
        </w:rPr>
        <w:t>seulement</w:t>
      </w:r>
      <w:r>
        <w:rPr>
          <w:spacing w:val="-3"/>
          <w:sz w:val="24"/>
        </w:rPr>
        <w:t xml:space="preserve"> </w:t>
      </w:r>
      <w:r>
        <w:rPr>
          <w:sz w:val="24"/>
        </w:rPr>
        <w:t>:</w:t>
      </w:r>
      <w:r>
        <w:rPr>
          <w:spacing w:val="-3"/>
          <w:sz w:val="24"/>
        </w:rPr>
        <w:t xml:space="preserve"> </w:t>
      </w:r>
      <w:r>
        <w:rPr>
          <w:sz w:val="24"/>
        </w:rPr>
        <w:t>Les</w:t>
      </w:r>
      <w:r>
        <w:rPr>
          <w:spacing w:val="-3"/>
          <w:sz w:val="24"/>
        </w:rPr>
        <w:t xml:space="preserve"> </w:t>
      </w:r>
      <w:r>
        <w:rPr>
          <w:sz w:val="24"/>
        </w:rPr>
        <w:t>héritiers ont alors droit à une indemnisation égale à la valeur des parts de leur auteur.</w:t>
      </w:r>
    </w:p>
    <w:p w14:paraId="04DBA896" w14:textId="77777777" w:rsidR="00C32E30" w:rsidRDefault="00122088">
      <w:pPr>
        <w:pStyle w:val="Paragraphedeliste"/>
        <w:numPr>
          <w:ilvl w:val="0"/>
          <w:numId w:val="59"/>
        </w:numPr>
        <w:tabs>
          <w:tab w:val="left" w:pos="900"/>
          <w:tab w:val="left" w:pos="901"/>
        </w:tabs>
        <w:ind w:right="1199"/>
        <w:rPr>
          <w:sz w:val="24"/>
        </w:rPr>
      </w:pPr>
      <w:r>
        <w:rPr>
          <w:sz w:val="24"/>
        </w:rPr>
        <w:t>Clause</w:t>
      </w:r>
      <w:r>
        <w:rPr>
          <w:spacing w:val="-2"/>
          <w:sz w:val="24"/>
        </w:rPr>
        <w:t xml:space="preserve"> </w:t>
      </w:r>
      <w:r>
        <w:rPr>
          <w:sz w:val="24"/>
        </w:rPr>
        <w:t>de</w:t>
      </w:r>
      <w:r>
        <w:rPr>
          <w:spacing w:val="-2"/>
          <w:sz w:val="24"/>
        </w:rPr>
        <w:t xml:space="preserve"> </w:t>
      </w:r>
      <w:r>
        <w:rPr>
          <w:sz w:val="24"/>
        </w:rPr>
        <w:t>continuation</w:t>
      </w:r>
      <w:r>
        <w:rPr>
          <w:spacing w:val="-4"/>
          <w:sz w:val="24"/>
        </w:rPr>
        <w:t xml:space="preserve"> </w:t>
      </w:r>
      <w:r>
        <w:rPr>
          <w:sz w:val="24"/>
        </w:rPr>
        <w:t>avec</w:t>
      </w:r>
      <w:r>
        <w:rPr>
          <w:spacing w:val="-2"/>
          <w:sz w:val="24"/>
        </w:rPr>
        <w:t xml:space="preserve"> </w:t>
      </w:r>
      <w:r>
        <w:rPr>
          <w:sz w:val="24"/>
        </w:rPr>
        <w:t>les</w:t>
      </w:r>
      <w:r>
        <w:rPr>
          <w:spacing w:val="-5"/>
          <w:sz w:val="24"/>
        </w:rPr>
        <w:t xml:space="preserve"> </w:t>
      </w:r>
      <w:r>
        <w:rPr>
          <w:sz w:val="24"/>
        </w:rPr>
        <w:t>héritiers :</w:t>
      </w:r>
      <w:r>
        <w:rPr>
          <w:spacing w:val="-4"/>
          <w:sz w:val="24"/>
        </w:rPr>
        <w:t xml:space="preserve"> </w:t>
      </w:r>
      <w:r>
        <w:rPr>
          <w:sz w:val="24"/>
        </w:rPr>
        <w:t>Elle</w:t>
      </w:r>
      <w:r>
        <w:rPr>
          <w:spacing w:val="-2"/>
          <w:sz w:val="24"/>
        </w:rPr>
        <w:t xml:space="preserve"> </w:t>
      </w:r>
      <w:r>
        <w:rPr>
          <w:sz w:val="24"/>
        </w:rPr>
        <w:t>est</w:t>
      </w:r>
      <w:r>
        <w:rPr>
          <w:spacing w:val="-4"/>
          <w:sz w:val="24"/>
        </w:rPr>
        <w:t xml:space="preserve"> </w:t>
      </w:r>
      <w:r>
        <w:rPr>
          <w:sz w:val="24"/>
        </w:rPr>
        <w:t>possible</w:t>
      </w:r>
      <w:r>
        <w:rPr>
          <w:spacing w:val="-4"/>
          <w:sz w:val="24"/>
        </w:rPr>
        <w:t xml:space="preserve"> </w:t>
      </w:r>
      <w:r>
        <w:rPr>
          <w:sz w:val="24"/>
        </w:rPr>
        <w:t>et</w:t>
      </w:r>
      <w:r>
        <w:rPr>
          <w:spacing w:val="-4"/>
          <w:sz w:val="24"/>
        </w:rPr>
        <w:t xml:space="preserve"> </w:t>
      </w:r>
      <w:r>
        <w:rPr>
          <w:sz w:val="24"/>
        </w:rPr>
        <w:t>assortie</w:t>
      </w:r>
      <w:r>
        <w:rPr>
          <w:spacing w:val="-2"/>
          <w:sz w:val="24"/>
        </w:rPr>
        <w:t xml:space="preserve"> </w:t>
      </w:r>
      <w:r>
        <w:rPr>
          <w:sz w:val="24"/>
        </w:rPr>
        <w:t>parfois</w:t>
      </w:r>
      <w:r>
        <w:rPr>
          <w:spacing w:val="-5"/>
          <w:sz w:val="24"/>
        </w:rPr>
        <w:t xml:space="preserve"> </w:t>
      </w:r>
      <w:r>
        <w:rPr>
          <w:sz w:val="24"/>
        </w:rPr>
        <w:t>d’un agrément. Si l'agrément est refusé, les héritiers auront droit à l’indemnisation.</w:t>
      </w:r>
    </w:p>
    <w:p w14:paraId="04DBA897" w14:textId="77777777" w:rsidR="00C32E30" w:rsidRDefault="00122088">
      <w:pPr>
        <w:pStyle w:val="Corpsdetexte"/>
        <w:ind w:left="900" w:right="295"/>
        <w:jc w:val="both"/>
      </w:pPr>
      <w:r>
        <w:t>Si</w:t>
      </w:r>
      <w:r>
        <w:rPr>
          <w:spacing w:val="-3"/>
        </w:rPr>
        <w:t xml:space="preserve"> </w:t>
      </w:r>
      <w:r>
        <w:t>les</w:t>
      </w:r>
      <w:r>
        <w:rPr>
          <w:spacing w:val="-2"/>
        </w:rPr>
        <w:t xml:space="preserve"> </w:t>
      </w:r>
      <w:r>
        <w:t>héritiers</w:t>
      </w:r>
      <w:r>
        <w:rPr>
          <w:spacing w:val="-2"/>
        </w:rPr>
        <w:t xml:space="preserve"> </w:t>
      </w:r>
      <w:r>
        <w:t>sont</w:t>
      </w:r>
      <w:r>
        <w:rPr>
          <w:spacing w:val="-4"/>
        </w:rPr>
        <w:t xml:space="preserve"> </w:t>
      </w:r>
      <w:r>
        <w:t>mineurs,</w:t>
      </w:r>
      <w:r>
        <w:rPr>
          <w:spacing w:val="-2"/>
        </w:rPr>
        <w:t xml:space="preserve"> </w:t>
      </w:r>
      <w:r>
        <w:t>la</w:t>
      </w:r>
      <w:r>
        <w:rPr>
          <w:spacing w:val="-4"/>
        </w:rPr>
        <w:t xml:space="preserve"> </w:t>
      </w:r>
      <w:r>
        <w:t>société</w:t>
      </w:r>
      <w:r>
        <w:rPr>
          <w:spacing w:val="-2"/>
        </w:rPr>
        <w:t xml:space="preserve"> </w:t>
      </w:r>
      <w:r>
        <w:t>doit</w:t>
      </w:r>
      <w:r>
        <w:rPr>
          <w:spacing w:val="-3"/>
        </w:rPr>
        <w:t xml:space="preserve"> </w:t>
      </w:r>
      <w:r>
        <w:t>se</w:t>
      </w:r>
      <w:r>
        <w:rPr>
          <w:spacing w:val="-2"/>
        </w:rPr>
        <w:t xml:space="preserve"> </w:t>
      </w:r>
      <w:r>
        <w:t>transformer,</w:t>
      </w:r>
      <w:r>
        <w:rPr>
          <w:spacing w:val="-2"/>
        </w:rPr>
        <w:t xml:space="preserve"> </w:t>
      </w:r>
      <w:r>
        <w:t>dans</w:t>
      </w:r>
      <w:r>
        <w:rPr>
          <w:spacing w:val="-2"/>
        </w:rPr>
        <w:t xml:space="preserve"> </w:t>
      </w:r>
      <w:r>
        <w:t>le</w:t>
      </w:r>
      <w:r>
        <w:rPr>
          <w:spacing w:val="-4"/>
        </w:rPr>
        <w:t xml:space="preserve"> </w:t>
      </w:r>
      <w:r>
        <w:t>délai</w:t>
      </w:r>
      <w:r>
        <w:rPr>
          <w:spacing w:val="-3"/>
        </w:rPr>
        <w:t xml:space="preserve"> </w:t>
      </w:r>
      <w:r>
        <w:t>d’un</w:t>
      </w:r>
      <w:r>
        <w:rPr>
          <w:spacing w:val="-2"/>
        </w:rPr>
        <w:t xml:space="preserve"> </w:t>
      </w:r>
      <w:r>
        <w:t>an</w:t>
      </w:r>
      <w:r>
        <w:rPr>
          <w:spacing w:val="-2"/>
        </w:rPr>
        <w:t xml:space="preserve"> </w:t>
      </w:r>
      <w:r>
        <w:t>à</w:t>
      </w:r>
      <w:r>
        <w:rPr>
          <w:spacing w:val="-3"/>
        </w:rPr>
        <w:t xml:space="preserve"> </w:t>
      </w:r>
      <w:r>
        <w:t>compter du</w:t>
      </w:r>
      <w:r>
        <w:rPr>
          <w:spacing w:val="-2"/>
        </w:rPr>
        <w:t xml:space="preserve"> </w:t>
      </w:r>
      <w:r>
        <w:t>décès,</w:t>
      </w:r>
      <w:r>
        <w:rPr>
          <w:spacing w:val="-4"/>
        </w:rPr>
        <w:t xml:space="preserve"> </w:t>
      </w:r>
      <w:r>
        <w:t>en</w:t>
      </w:r>
      <w:r>
        <w:rPr>
          <w:spacing w:val="-4"/>
        </w:rPr>
        <w:t xml:space="preserve"> </w:t>
      </w:r>
      <w:r>
        <w:t>société</w:t>
      </w:r>
      <w:r>
        <w:rPr>
          <w:spacing w:val="-2"/>
        </w:rPr>
        <w:t xml:space="preserve"> </w:t>
      </w:r>
      <w:r>
        <w:t>en</w:t>
      </w:r>
      <w:r>
        <w:rPr>
          <w:spacing w:val="-2"/>
        </w:rPr>
        <w:t xml:space="preserve"> </w:t>
      </w:r>
      <w:r>
        <w:t>commandite</w:t>
      </w:r>
      <w:r>
        <w:rPr>
          <w:spacing w:val="-2"/>
        </w:rPr>
        <w:t xml:space="preserve"> </w:t>
      </w:r>
      <w:r>
        <w:t>simple</w:t>
      </w:r>
      <w:r>
        <w:rPr>
          <w:spacing w:val="-4"/>
        </w:rPr>
        <w:t xml:space="preserve"> </w:t>
      </w:r>
      <w:r>
        <w:t>dans</w:t>
      </w:r>
      <w:r>
        <w:rPr>
          <w:spacing w:val="-2"/>
        </w:rPr>
        <w:t xml:space="preserve"> </w:t>
      </w:r>
      <w:r>
        <w:t>laquelle</w:t>
      </w:r>
      <w:r>
        <w:rPr>
          <w:spacing w:val="-2"/>
        </w:rPr>
        <w:t xml:space="preserve"> </w:t>
      </w:r>
      <w:r>
        <w:t>les</w:t>
      </w:r>
      <w:r>
        <w:rPr>
          <w:spacing w:val="-4"/>
        </w:rPr>
        <w:t xml:space="preserve"> </w:t>
      </w:r>
      <w:r>
        <w:t>mineurs</w:t>
      </w:r>
      <w:r>
        <w:rPr>
          <w:spacing w:val="-2"/>
        </w:rPr>
        <w:t xml:space="preserve"> </w:t>
      </w:r>
      <w:r>
        <w:t>seront</w:t>
      </w:r>
      <w:r>
        <w:rPr>
          <w:spacing w:val="-4"/>
        </w:rPr>
        <w:t xml:space="preserve"> </w:t>
      </w:r>
      <w:r>
        <w:t>des</w:t>
      </w:r>
      <w:r>
        <w:rPr>
          <w:spacing w:val="-5"/>
        </w:rPr>
        <w:t xml:space="preserve"> </w:t>
      </w:r>
      <w:r>
        <w:t xml:space="preserve">associés </w:t>
      </w:r>
      <w:r>
        <w:rPr>
          <w:spacing w:val="-2"/>
        </w:rPr>
        <w:t>commanditaires.</w:t>
      </w:r>
    </w:p>
    <w:p w14:paraId="04DBA898" w14:textId="77777777" w:rsidR="00C32E30" w:rsidRDefault="00122088">
      <w:pPr>
        <w:pStyle w:val="Paragraphedeliste"/>
        <w:numPr>
          <w:ilvl w:val="0"/>
          <w:numId w:val="59"/>
        </w:numPr>
        <w:tabs>
          <w:tab w:val="left" w:pos="900"/>
          <w:tab w:val="left" w:pos="901"/>
        </w:tabs>
        <w:spacing w:before="1"/>
        <w:ind w:right="442"/>
        <w:rPr>
          <w:sz w:val="24"/>
        </w:rPr>
      </w:pPr>
      <w:r>
        <w:rPr>
          <w:sz w:val="24"/>
        </w:rPr>
        <w:t>Clause</w:t>
      </w:r>
      <w:r>
        <w:rPr>
          <w:spacing w:val="-4"/>
          <w:sz w:val="24"/>
        </w:rPr>
        <w:t xml:space="preserve"> </w:t>
      </w:r>
      <w:r>
        <w:rPr>
          <w:sz w:val="24"/>
        </w:rPr>
        <w:t>de</w:t>
      </w:r>
      <w:r>
        <w:rPr>
          <w:spacing w:val="-4"/>
          <w:sz w:val="24"/>
        </w:rPr>
        <w:t xml:space="preserve"> </w:t>
      </w:r>
      <w:r>
        <w:rPr>
          <w:sz w:val="24"/>
        </w:rPr>
        <w:t>continuation,</w:t>
      </w:r>
      <w:r>
        <w:rPr>
          <w:spacing w:val="-4"/>
          <w:sz w:val="24"/>
        </w:rPr>
        <w:t xml:space="preserve"> </w:t>
      </w:r>
      <w:r>
        <w:rPr>
          <w:sz w:val="24"/>
        </w:rPr>
        <w:t>soit</w:t>
      </w:r>
      <w:r>
        <w:rPr>
          <w:spacing w:val="-4"/>
          <w:sz w:val="24"/>
        </w:rPr>
        <w:t xml:space="preserve"> </w:t>
      </w:r>
      <w:r>
        <w:rPr>
          <w:sz w:val="24"/>
        </w:rPr>
        <w:t>avec</w:t>
      </w:r>
      <w:r>
        <w:rPr>
          <w:spacing w:val="-4"/>
          <w:sz w:val="24"/>
        </w:rPr>
        <w:t xml:space="preserve"> </w:t>
      </w:r>
      <w:r>
        <w:rPr>
          <w:sz w:val="24"/>
        </w:rPr>
        <w:t>le</w:t>
      </w:r>
      <w:r>
        <w:rPr>
          <w:spacing w:val="-4"/>
          <w:sz w:val="24"/>
        </w:rPr>
        <w:t xml:space="preserve"> </w:t>
      </w:r>
      <w:r>
        <w:rPr>
          <w:sz w:val="24"/>
        </w:rPr>
        <w:t>conjoint</w:t>
      </w:r>
      <w:r>
        <w:rPr>
          <w:spacing w:val="-4"/>
          <w:sz w:val="24"/>
        </w:rPr>
        <w:t xml:space="preserve"> </w:t>
      </w:r>
      <w:r>
        <w:rPr>
          <w:sz w:val="24"/>
        </w:rPr>
        <w:t>survivant,</w:t>
      </w:r>
      <w:r>
        <w:rPr>
          <w:spacing w:val="-4"/>
          <w:sz w:val="24"/>
        </w:rPr>
        <w:t xml:space="preserve"> </w:t>
      </w:r>
      <w:r>
        <w:rPr>
          <w:sz w:val="24"/>
        </w:rPr>
        <w:t>soit</w:t>
      </w:r>
      <w:r>
        <w:rPr>
          <w:spacing w:val="-4"/>
          <w:sz w:val="24"/>
        </w:rPr>
        <w:t xml:space="preserve"> </w:t>
      </w:r>
      <w:r>
        <w:rPr>
          <w:sz w:val="24"/>
        </w:rPr>
        <w:t>avec</w:t>
      </w:r>
      <w:r>
        <w:rPr>
          <w:spacing w:val="-4"/>
          <w:sz w:val="24"/>
        </w:rPr>
        <w:t xml:space="preserve"> </w:t>
      </w:r>
      <w:r>
        <w:rPr>
          <w:sz w:val="24"/>
        </w:rPr>
        <w:t>toute</w:t>
      </w:r>
      <w:r>
        <w:rPr>
          <w:spacing w:val="-4"/>
          <w:sz w:val="24"/>
        </w:rPr>
        <w:t xml:space="preserve"> </w:t>
      </w:r>
      <w:r>
        <w:rPr>
          <w:sz w:val="24"/>
        </w:rPr>
        <w:t>personne</w:t>
      </w:r>
      <w:r>
        <w:rPr>
          <w:spacing w:val="-4"/>
          <w:sz w:val="24"/>
        </w:rPr>
        <w:t xml:space="preserve"> </w:t>
      </w:r>
      <w:r>
        <w:rPr>
          <w:sz w:val="24"/>
        </w:rPr>
        <w:t xml:space="preserve">désignée par les statuts ou par disposition testamentaire. Cette clause peut être assortie d’un </w:t>
      </w:r>
      <w:r>
        <w:rPr>
          <w:spacing w:val="-2"/>
          <w:sz w:val="24"/>
        </w:rPr>
        <w:t>agrément.</w:t>
      </w:r>
    </w:p>
    <w:p w14:paraId="04DBA899" w14:textId="77777777" w:rsidR="00C32E30" w:rsidRDefault="00122088">
      <w:pPr>
        <w:pStyle w:val="Corpsdetexte"/>
        <w:spacing w:before="101"/>
      </w:pPr>
      <w:r>
        <w:t>Un</w:t>
      </w:r>
      <w:r>
        <w:rPr>
          <w:spacing w:val="-2"/>
        </w:rPr>
        <w:t xml:space="preserve"> </w:t>
      </w:r>
      <w:r>
        <w:t>associé</w:t>
      </w:r>
      <w:r>
        <w:rPr>
          <w:spacing w:val="-4"/>
        </w:rPr>
        <w:t xml:space="preserve"> </w:t>
      </w:r>
      <w:r>
        <w:t>peut</w:t>
      </w:r>
      <w:r>
        <w:rPr>
          <w:spacing w:val="-1"/>
        </w:rPr>
        <w:t xml:space="preserve"> </w:t>
      </w:r>
      <w:r>
        <w:t>donner</w:t>
      </w:r>
      <w:r>
        <w:rPr>
          <w:spacing w:val="-2"/>
        </w:rPr>
        <w:t xml:space="preserve"> </w:t>
      </w:r>
      <w:r>
        <w:t>ses</w:t>
      </w:r>
      <w:r>
        <w:rPr>
          <w:spacing w:val="-1"/>
        </w:rPr>
        <w:t xml:space="preserve"> </w:t>
      </w:r>
      <w:r>
        <w:t>parts</w:t>
      </w:r>
      <w:r>
        <w:rPr>
          <w:spacing w:val="-5"/>
        </w:rPr>
        <w:t xml:space="preserve"> </w:t>
      </w:r>
      <w:r>
        <w:t>en</w:t>
      </w:r>
      <w:r>
        <w:rPr>
          <w:spacing w:val="-3"/>
        </w:rPr>
        <w:t xml:space="preserve"> </w:t>
      </w:r>
      <w:r>
        <w:t>gage</w:t>
      </w:r>
      <w:r>
        <w:rPr>
          <w:spacing w:val="-2"/>
        </w:rPr>
        <w:t xml:space="preserve"> (nantissement).</w:t>
      </w:r>
    </w:p>
    <w:p w14:paraId="04DBA89A" w14:textId="77777777" w:rsidR="00C32E30" w:rsidRDefault="00122088">
      <w:pPr>
        <w:pStyle w:val="Titre2"/>
        <w:spacing w:before="197"/>
      </w:pPr>
      <w:r>
        <w:rPr>
          <w:spacing w:val="-5"/>
        </w:rPr>
        <w:t>EI</w:t>
      </w:r>
    </w:p>
    <w:p w14:paraId="04DBA89B" w14:textId="77777777" w:rsidR="00C32E30" w:rsidRDefault="00122088">
      <w:pPr>
        <w:pStyle w:val="Corpsdetexte"/>
        <w:spacing w:before="102"/>
      </w:pPr>
      <w:r>
        <w:t>Seule</w:t>
      </w:r>
      <w:r>
        <w:rPr>
          <w:spacing w:val="-5"/>
        </w:rPr>
        <w:t xml:space="preserve"> </w:t>
      </w:r>
      <w:r>
        <w:t>possibilité</w:t>
      </w:r>
      <w:r>
        <w:rPr>
          <w:spacing w:val="-2"/>
        </w:rPr>
        <w:t xml:space="preserve"> </w:t>
      </w:r>
      <w:r>
        <w:t>de</w:t>
      </w:r>
      <w:r>
        <w:rPr>
          <w:spacing w:val="-2"/>
        </w:rPr>
        <w:t xml:space="preserve"> </w:t>
      </w:r>
      <w:r>
        <w:t>vente</w:t>
      </w:r>
      <w:r>
        <w:rPr>
          <w:spacing w:val="1"/>
        </w:rPr>
        <w:t xml:space="preserve"> </w:t>
      </w:r>
      <w:r>
        <w:t>:</w:t>
      </w:r>
      <w:r>
        <w:rPr>
          <w:spacing w:val="-4"/>
        </w:rPr>
        <w:t xml:space="preserve"> </w:t>
      </w:r>
      <w:r>
        <w:t>fonds</w:t>
      </w:r>
      <w:r>
        <w:rPr>
          <w:spacing w:val="-3"/>
        </w:rPr>
        <w:t xml:space="preserve"> </w:t>
      </w:r>
      <w:r>
        <w:t>de</w:t>
      </w:r>
      <w:r>
        <w:rPr>
          <w:spacing w:val="-2"/>
        </w:rPr>
        <w:t xml:space="preserve"> </w:t>
      </w:r>
      <w:r>
        <w:t>commerce,</w:t>
      </w:r>
      <w:r>
        <w:rPr>
          <w:spacing w:val="-1"/>
        </w:rPr>
        <w:t xml:space="preserve"> </w:t>
      </w:r>
      <w:r>
        <w:t>droit</w:t>
      </w:r>
      <w:r>
        <w:rPr>
          <w:spacing w:val="-4"/>
        </w:rPr>
        <w:t xml:space="preserve"> </w:t>
      </w:r>
      <w:r>
        <w:t>au</w:t>
      </w:r>
      <w:r>
        <w:rPr>
          <w:spacing w:val="-3"/>
        </w:rPr>
        <w:t xml:space="preserve"> </w:t>
      </w:r>
      <w:r>
        <w:t>bail</w:t>
      </w:r>
      <w:r>
        <w:rPr>
          <w:spacing w:val="-3"/>
        </w:rPr>
        <w:t xml:space="preserve"> </w:t>
      </w:r>
      <w:r>
        <w:t>(si</w:t>
      </w:r>
      <w:r>
        <w:rPr>
          <w:spacing w:val="-2"/>
        </w:rPr>
        <w:t xml:space="preserve"> </w:t>
      </w:r>
      <w:r>
        <w:t>changement</w:t>
      </w:r>
      <w:r>
        <w:rPr>
          <w:spacing w:val="-1"/>
        </w:rPr>
        <w:t xml:space="preserve"> </w:t>
      </w:r>
      <w:r>
        <w:rPr>
          <w:spacing w:val="-2"/>
        </w:rPr>
        <w:t>d’activité).</w:t>
      </w:r>
    </w:p>
    <w:p w14:paraId="04DBA89C" w14:textId="77777777" w:rsidR="00C32E30" w:rsidRDefault="00122088">
      <w:pPr>
        <w:pStyle w:val="Titre2"/>
        <w:spacing w:before="99"/>
      </w:pPr>
      <w:r>
        <w:rPr>
          <w:spacing w:val="-4"/>
        </w:rPr>
        <w:t>EURL</w:t>
      </w:r>
    </w:p>
    <w:p w14:paraId="04DBA89D" w14:textId="77777777" w:rsidR="00C32E30" w:rsidRDefault="00122088">
      <w:pPr>
        <w:pStyle w:val="Corpsdetexte"/>
        <w:spacing w:before="102"/>
      </w:pPr>
      <w:r>
        <w:t>Cession</w:t>
      </w:r>
      <w:r>
        <w:rPr>
          <w:spacing w:val="-2"/>
        </w:rPr>
        <w:t xml:space="preserve"> </w:t>
      </w:r>
      <w:r>
        <w:t>libre</w:t>
      </w:r>
      <w:r>
        <w:rPr>
          <w:spacing w:val="-4"/>
        </w:rPr>
        <w:t xml:space="preserve"> </w:t>
      </w:r>
      <w:r>
        <w:t>mais</w:t>
      </w:r>
      <w:r>
        <w:rPr>
          <w:spacing w:val="-3"/>
        </w:rPr>
        <w:t xml:space="preserve"> </w:t>
      </w:r>
      <w:r>
        <w:t>limitée</w:t>
      </w:r>
      <w:r>
        <w:rPr>
          <w:spacing w:val="-2"/>
        </w:rPr>
        <w:t xml:space="preserve"> </w:t>
      </w:r>
      <w:r>
        <w:t>par</w:t>
      </w:r>
      <w:r>
        <w:rPr>
          <w:spacing w:val="-1"/>
        </w:rPr>
        <w:t xml:space="preserve"> </w:t>
      </w:r>
      <w:r>
        <w:t>clause</w:t>
      </w:r>
      <w:r>
        <w:rPr>
          <w:spacing w:val="-2"/>
        </w:rPr>
        <w:t xml:space="preserve"> </w:t>
      </w:r>
      <w:r>
        <w:t>d’agrément</w:t>
      </w:r>
      <w:r>
        <w:rPr>
          <w:spacing w:val="-4"/>
        </w:rPr>
        <w:t xml:space="preserve"> </w:t>
      </w:r>
      <w:r>
        <w:t>en</w:t>
      </w:r>
      <w:r>
        <w:rPr>
          <w:spacing w:val="-2"/>
        </w:rPr>
        <w:t xml:space="preserve"> </w:t>
      </w:r>
      <w:r>
        <w:t>cas</w:t>
      </w:r>
      <w:r>
        <w:rPr>
          <w:spacing w:val="-1"/>
        </w:rPr>
        <w:t xml:space="preserve"> </w:t>
      </w:r>
      <w:r>
        <w:t>de</w:t>
      </w:r>
      <w:r>
        <w:rPr>
          <w:spacing w:val="-2"/>
        </w:rPr>
        <w:t xml:space="preserve"> </w:t>
      </w:r>
      <w:r>
        <w:t>cession</w:t>
      </w:r>
      <w:r>
        <w:rPr>
          <w:spacing w:val="-4"/>
        </w:rPr>
        <w:t xml:space="preserve"> </w:t>
      </w:r>
      <w:r>
        <w:t>à</w:t>
      </w:r>
      <w:r>
        <w:rPr>
          <w:spacing w:val="-2"/>
        </w:rPr>
        <w:t xml:space="preserve"> </w:t>
      </w:r>
      <w:r>
        <w:t>des</w:t>
      </w:r>
      <w:r>
        <w:rPr>
          <w:spacing w:val="-4"/>
        </w:rPr>
        <w:t xml:space="preserve"> </w:t>
      </w:r>
      <w:r>
        <w:rPr>
          <w:spacing w:val="-2"/>
        </w:rPr>
        <w:t>tiers.</w:t>
      </w:r>
    </w:p>
    <w:p w14:paraId="04DBA89E" w14:textId="77777777" w:rsidR="00C32E30" w:rsidRDefault="00C32E30">
      <w:pPr>
        <w:sectPr w:rsidR="00C32E30">
          <w:pgSz w:w="11910" w:h="16840"/>
          <w:pgMar w:top="620" w:right="540" w:bottom="1040" w:left="540" w:header="0" w:footer="844" w:gutter="0"/>
          <w:cols w:space="720"/>
        </w:sectPr>
      </w:pPr>
    </w:p>
    <w:p w14:paraId="04DBA89F" w14:textId="77777777" w:rsidR="00C32E30" w:rsidRDefault="00122088">
      <w:pPr>
        <w:pStyle w:val="Corpsdetexte"/>
        <w:spacing w:before="82"/>
      </w:pPr>
      <w:r>
        <w:lastRenderedPageBreak/>
        <w:t>Soit</w:t>
      </w:r>
      <w:r>
        <w:rPr>
          <w:spacing w:val="-5"/>
        </w:rPr>
        <w:t xml:space="preserve"> </w:t>
      </w:r>
      <w:r>
        <w:t>augmentation</w:t>
      </w:r>
      <w:r>
        <w:rPr>
          <w:spacing w:val="-3"/>
        </w:rPr>
        <w:t xml:space="preserve"> </w:t>
      </w:r>
      <w:r>
        <w:t>de</w:t>
      </w:r>
      <w:r>
        <w:rPr>
          <w:spacing w:val="-2"/>
        </w:rPr>
        <w:t xml:space="preserve"> </w:t>
      </w:r>
      <w:r>
        <w:t>capital,</w:t>
      </w:r>
      <w:r>
        <w:rPr>
          <w:spacing w:val="-3"/>
        </w:rPr>
        <w:t xml:space="preserve"> </w:t>
      </w:r>
      <w:r>
        <w:t>soit</w:t>
      </w:r>
      <w:r>
        <w:rPr>
          <w:spacing w:val="-3"/>
        </w:rPr>
        <w:t xml:space="preserve"> </w:t>
      </w:r>
      <w:r>
        <w:t>cession</w:t>
      </w:r>
      <w:r>
        <w:rPr>
          <w:spacing w:val="-2"/>
        </w:rPr>
        <w:t xml:space="preserve"> </w:t>
      </w:r>
      <w:r>
        <w:t>de</w:t>
      </w:r>
      <w:r>
        <w:rPr>
          <w:spacing w:val="-4"/>
        </w:rPr>
        <w:t xml:space="preserve"> </w:t>
      </w:r>
      <w:r>
        <w:t>parts,</w:t>
      </w:r>
      <w:r>
        <w:rPr>
          <w:spacing w:val="-2"/>
        </w:rPr>
        <w:t xml:space="preserve"> </w:t>
      </w:r>
      <w:r>
        <w:t>soit</w:t>
      </w:r>
      <w:r>
        <w:rPr>
          <w:spacing w:val="-4"/>
        </w:rPr>
        <w:t xml:space="preserve"> </w:t>
      </w:r>
      <w:r>
        <w:rPr>
          <w:spacing w:val="-2"/>
        </w:rPr>
        <w:t>donation.</w:t>
      </w:r>
    </w:p>
    <w:p w14:paraId="04DBA8A0" w14:textId="77777777" w:rsidR="00C32E30" w:rsidRDefault="00C32E30">
      <w:pPr>
        <w:pStyle w:val="Corpsdetexte"/>
        <w:spacing w:before="10"/>
        <w:ind w:left="0"/>
        <w:rPr>
          <w:sz w:val="23"/>
        </w:rPr>
      </w:pPr>
    </w:p>
    <w:p w14:paraId="04DBA8A1" w14:textId="77777777" w:rsidR="00C32E30" w:rsidRDefault="00122088">
      <w:pPr>
        <w:pStyle w:val="Titre3"/>
        <w:spacing w:before="0"/>
      </w:pPr>
      <w:r>
        <w:t>Clause</w:t>
      </w:r>
      <w:r>
        <w:rPr>
          <w:spacing w:val="-8"/>
        </w:rPr>
        <w:t xml:space="preserve"> </w:t>
      </w:r>
      <w:r>
        <w:t>de</w:t>
      </w:r>
      <w:r>
        <w:rPr>
          <w:spacing w:val="-7"/>
        </w:rPr>
        <w:t xml:space="preserve"> </w:t>
      </w:r>
      <w:r>
        <w:t>garantie</w:t>
      </w:r>
      <w:r>
        <w:rPr>
          <w:spacing w:val="-6"/>
        </w:rPr>
        <w:t xml:space="preserve"> </w:t>
      </w:r>
      <w:r>
        <w:t>de</w:t>
      </w:r>
      <w:r>
        <w:rPr>
          <w:spacing w:val="-8"/>
        </w:rPr>
        <w:t xml:space="preserve"> </w:t>
      </w:r>
      <w:r>
        <w:rPr>
          <w:spacing w:val="-2"/>
        </w:rPr>
        <w:t>passif</w:t>
      </w:r>
    </w:p>
    <w:p w14:paraId="04DBA8A2" w14:textId="77777777" w:rsidR="00C32E30" w:rsidRDefault="00122088">
      <w:pPr>
        <w:pStyle w:val="Corpsdetexte"/>
        <w:spacing w:before="102"/>
      </w:pPr>
      <w:r>
        <w:t>La</w:t>
      </w:r>
      <w:r>
        <w:rPr>
          <w:spacing w:val="-3"/>
        </w:rPr>
        <w:t xml:space="preserve"> </w:t>
      </w:r>
      <w:r>
        <w:t>cession</w:t>
      </w:r>
      <w:r>
        <w:rPr>
          <w:spacing w:val="-3"/>
        </w:rPr>
        <w:t xml:space="preserve"> </w:t>
      </w:r>
      <w:r>
        <w:t>de</w:t>
      </w:r>
      <w:r>
        <w:rPr>
          <w:spacing w:val="-3"/>
        </w:rPr>
        <w:t xml:space="preserve"> </w:t>
      </w:r>
      <w:r>
        <w:t>parts</w:t>
      </w:r>
      <w:r>
        <w:rPr>
          <w:spacing w:val="-3"/>
        </w:rPr>
        <w:t xml:space="preserve"> </w:t>
      </w:r>
      <w:r>
        <w:t>peut</w:t>
      </w:r>
      <w:r>
        <w:rPr>
          <w:spacing w:val="-3"/>
        </w:rPr>
        <w:t xml:space="preserve"> </w:t>
      </w:r>
      <w:r>
        <w:t>contenir</w:t>
      </w:r>
      <w:r>
        <w:rPr>
          <w:spacing w:val="-5"/>
        </w:rPr>
        <w:t xml:space="preserve"> </w:t>
      </w:r>
      <w:r>
        <w:t>une</w:t>
      </w:r>
      <w:r>
        <w:rPr>
          <w:spacing w:val="-5"/>
        </w:rPr>
        <w:t xml:space="preserve"> </w:t>
      </w:r>
      <w:r>
        <w:t>clause</w:t>
      </w:r>
      <w:r>
        <w:rPr>
          <w:spacing w:val="-5"/>
        </w:rPr>
        <w:t xml:space="preserve"> </w:t>
      </w:r>
      <w:r>
        <w:t>de</w:t>
      </w:r>
      <w:r>
        <w:rPr>
          <w:spacing w:val="-3"/>
        </w:rPr>
        <w:t xml:space="preserve"> </w:t>
      </w:r>
      <w:r>
        <w:t>garantie</w:t>
      </w:r>
      <w:r>
        <w:rPr>
          <w:spacing w:val="-3"/>
        </w:rPr>
        <w:t xml:space="preserve"> </w:t>
      </w:r>
      <w:r>
        <w:t>de</w:t>
      </w:r>
      <w:r>
        <w:rPr>
          <w:spacing w:val="-3"/>
        </w:rPr>
        <w:t xml:space="preserve"> </w:t>
      </w:r>
      <w:r>
        <w:t>passif</w:t>
      </w:r>
      <w:r>
        <w:rPr>
          <w:spacing w:val="-3"/>
        </w:rPr>
        <w:t xml:space="preserve"> </w:t>
      </w:r>
      <w:r>
        <w:t>par</w:t>
      </w:r>
      <w:r>
        <w:rPr>
          <w:spacing w:val="-3"/>
        </w:rPr>
        <w:t xml:space="preserve"> </w:t>
      </w:r>
      <w:r>
        <w:t>laquelle</w:t>
      </w:r>
      <w:r>
        <w:rPr>
          <w:spacing w:val="-3"/>
        </w:rPr>
        <w:t xml:space="preserve"> </w:t>
      </w:r>
      <w:r>
        <w:t>l’acheteur</w:t>
      </w:r>
      <w:r>
        <w:rPr>
          <w:spacing w:val="-6"/>
        </w:rPr>
        <w:t xml:space="preserve"> </w:t>
      </w:r>
      <w:r>
        <w:t>exige</w:t>
      </w:r>
      <w:r>
        <w:rPr>
          <w:spacing w:val="-2"/>
        </w:rPr>
        <w:t xml:space="preserve"> </w:t>
      </w:r>
      <w:r>
        <w:t>du cédant qu’il certifie l’exactitude des renseignements fournis sur les documents comptables et les principaux engagements contractés par celle-ci à l’égard des tiers, l’exactitude du bilan ou de la situation comptable ayant servi de base à la détermination du prix de cession.</w:t>
      </w:r>
    </w:p>
    <w:p w14:paraId="04DBA8A3" w14:textId="77777777" w:rsidR="00C32E30" w:rsidRDefault="00122088">
      <w:pPr>
        <w:pStyle w:val="Corpsdetexte"/>
        <w:spacing w:before="101"/>
        <w:ind w:right="184"/>
      </w:pPr>
      <w:r>
        <w:t>Par cette clause le cédant s’engage à prendre à sa charge toutes les dettes antérieures à la cession</w:t>
      </w:r>
      <w:r>
        <w:rPr>
          <w:spacing w:val="-3"/>
        </w:rPr>
        <w:t xml:space="preserve"> </w:t>
      </w:r>
      <w:r>
        <w:t>qui</w:t>
      </w:r>
      <w:r>
        <w:rPr>
          <w:spacing w:val="-3"/>
        </w:rPr>
        <w:t xml:space="preserve"> </w:t>
      </w:r>
      <w:r>
        <w:t>ne figureraient</w:t>
      </w:r>
      <w:r>
        <w:rPr>
          <w:spacing w:val="-2"/>
        </w:rPr>
        <w:t xml:space="preserve"> </w:t>
      </w:r>
      <w:r>
        <w:t>pas</w:t>
      </w:r>
      <w:r>
        <w:rPr>
          <w:spacing w:val="-2"/>
        </w:rPr>
        <w:t xml:space="preserve"> </w:t>
      </w:r>
      <w:r>
        <w:t>sur</w:t>
      </w:r>
      <w:r>
        <w:rPr>
          <w:spacing w:val="-2"/>
        </w:rPr>
        <w:t xml:space="preserve"> </w:t>
      </w:r>
      <w:r>
        <w:t>le</w:t>
      </w:r>
      <w:r>
        <w:rPr>
          <w:spacing w:val="-4"/>
        </w:rPr>
        <w:t xml:space="preserve"> </w:t>
      </w:r>
      <w:r>
        <w:t>bilan</w:t>
      </w:r>
      <w:r>
        <w:rPr>
          <w:spacing w:val="-4"/>
        </w:rPr>
        <w:t xml:space="preserve"> </w:t>
      </w:r>
      <w:r>
        <w:t>ou</w:t>
      </w:r>
      <w:r>
        <w:rPr>
          <w:spacing w:val="-4"/>
        </w:rPr>
        <w:t xml:space="preserve"> </w:t>
      </w:r>
      <w:r>
        <w:t>la</w:t>
      </w:r>
      <w:r>
        <w:rPr>
          <w:spacing w:val="-2"/>
        </w:rPr>
        <w:t xml:space="preserve"> </w:t>
      </w:r>
      <w:r>
        <w:t>situation</w:t>
      </w:r>
      <w:r>
        <w:rPr>
          <w:spacing w:val="-2"/>
        </w:rPr>
        <w:t xml:space="preserve"> </w:t>
      </w:r>
      <w:r>
        <w:t>comptable</w:t>
      </w:r>
      <w:r>
        <w:rPr>
          <w:spacing w:val="-4"/>
        </w:rPr>
        <w:t xml:space="preserve"> </w:t>
      </w:r>
      <w:r>
        <w:t>et</w:t>
      </w:r>
      <w:r>
        <w:rPr>
          <w:spacing w:val="-2"/>
        </w:rPr>
        <w:t xml:space="preserve"> </w:t>
      </w:r>
      <w:r>
        <w:t>qui</w:t>
      </w:r>
      <w:r>
        <w:rPr>
          <w:spacing w:val="-3"/>
        </w:rPr>
        <w:t xml:space="preserve"> </w:t>
      </w:r>
      <w:r>
        <w:t>viendraient</w:t>
      </w:r>
      <w:r>
        <w:rPr>
          <w:spacing w:val="-4"/>
        </w:rPr>
        <w:t xml:space="preserve"> </w:t>
      </w:r>
      <w:r>
        <w:t>à</w:t>
      </w:r>
      <w:r>
        <w:rPr>
          <w:spacing w:val="-1"/>
        </w:rPr>
        <w:t xml:space="preserve"> </w:t>
      </w:r>
      <w:r>
        <w:t>se</w:t>
      </w:r>
      <w:r>
        <w:rPr>
          <w:spacing w:val="-4"/>
        </w:rPr>
        <w:t xml:space="preserve"> </w:t>
      </w:r>
      <w:r>
        <w:t>révéler postérieurement à la cession.</w:t>
      </w:r>
    </w:p>
    <w:p w14:paraId="04DBA8A4" w14:textId="77777777" w:rsidR="00C32E30" w:rsidRDefault="00122088">
      <w:pPr>
        <w:pStyle w:val="Corpsdetexte"/>
        <w:spacing w:before="98"/>
      </w:pPr>
      <w:r>
        <w:t>Le</w:t>
      </w:r>
      <w:r>
        <w:rPr>
          <w:spacing w:val="-2"/>
        </w:rPr>
        <w:t xml:space="preserve"> </w:t>
      </w:r>
      <w:r>
        <w:t>bénéficiaire</w:t>
      </w:r>
      <w:r>
        <w:rPr>
          <w:spacing w:val="-2"/>
        </w:rPr>
        <w:t xml:space="preserve"> </w:t>
      </w:r>
      <w:r>
        <w:t>de</w:t>
      </w:r>
      <w:r>
        <w:rPr>
          <w:spacing w:val="-4"/>
        </w:rPr>
        <w:t xml:space="preserve"> </w:t>
      </w:r>
      <w:r>
        <w:t>la</w:t>
      </w:r>
      <w:r>
        <w:rPr>
          <w:spacing w:val="-2"/>
        </w:rPr>
        <w:t xml:space="preserve"> </w:t>
      </w:r>
      <w:r>
        <w:t>clause</w:t>
      </w:r>
      <w:r>
        <w:rPr>
          <w:spacing w:val="-4"/>
        </w:rPr>
        <w:t xml:space="preserve"> </w:t>
      </w:r>
      <w:r>
        <w:t>est</w:t>
      </w:r>
      <w:r>
        <w:rPr>
          <w:spacing w:val="-2"/>
        </w:rPr>
        <w:t xml:space="preserve"> </w:t>
      </w:r>
      <w:r>
        <w:t>la</w:t>
      </w:r>
      <w:r>
        <w:rPr>
          <w:spacing w:val="-4"/>
        </w:rPr>
        <w:t xml:space="preserve"> </w:t>
      </w:r>
      <w:r>
        <w:t>société,</w:t>
      </w:r>
      <w:r>
        <w:rPr>
          <w:spacing w:val="-2"/>
        </w:rPr>
        <w:t xml:space="preserve"> </w:t>
      </w:r>
      <w:r>
        <w:t>non</w:t>
      </w:r>
      <w:r>
        <w:rPr>
          <w:spacing w:val="-2"/>
        </w:rPr>
        <w:t xml:space="preserve"> </w:t>
      </w:r>
      <w:r>
        <w:t>l’acheteur</w:t>
      </w:r>
      <w:r>
        <w:rPr>
          <w:spacing w:val="-5"/>
        </w:rPr>
        <w:t xml:space="preserve"> </w:t>
      </w:r>
      <w:r>
        <w:t>puisque</w:t>
      </w:r>
      <w:r>
        <w:rPr>
          <w:spacing w:val="-2"/>
        </w:rPr>
        <w:t xml:space="preserve"> </w:t>
      </w:r>
      <w:r>
        <w:t>le</w:t>
      </w:r>
      <w:r>
        <w:rPr>
          <w:spacing w:val="-4"/>
        </w:rPr>
        <w:t xml:space="preserve"> </w:t>
      </w:r>
      <w:r>
        <w:t>règlement</w:t>
      </w:r>
      <w:r>
        <w:rPr>
          <w:spacing w:val="-2"/>
        </w:rPr>
        <w:t xml:space="preserve"> </w:t>
      </w:r>
      <w:r>
        <w:t>d’une</w:t>
      </w:r>
      <w:r>
        <w:rPr>
          <w:spacing w:val="-4"/>
        </w:rPr>
        <w:t xml:space="preserve"> </w:t>
      </w:r>
      <w:r>
        <w:t>dette</w:t>
      </w:r>
      <w:r>
        <w:rPr>
          <w:spacing w:val="-4"/>
        </w:rPr>
        <w:t xml:space="preserve"> </w:t>
      </w:r>
      <w:r>
        <w:t>sociale incombe à la société.</w:t>
      </w:r>
    </w:p>
    <w:p w14:paraId="04DBA8A5" w14:textId="77777777" w:rsidR="00C32E30" w:rsidRDefault="00122088">
      <w:pPr>
        <w:spacing w:before="202"/>
        <w:ind w:left="180"/>
        <w:rPr>
          <w:b/>
          <w:sz w:val="24"/>
        </w:rPr>
      </w:pPr>
      <w:r>
        <w:rPr>
          <w:b/>
          <w:color w:val="FF0000"/>
          <w:sz w:val="24"/>
        </w:rPr>
        <w:t>La</w:t>
      </w:r>
      <w:r>
        <w:rPr>
          <w:b/>
          <w:color w:val="FF0000"/>
          <w:spacing w:val="-3"/>
          <w:sz w:val="24"/>
        </w:rPr>
        <w:t xml:space="preserve"> </w:t>
      </w:r>
      <w:r>
        <w:rPr>
          <w:b/>
          <w:color w:val="FF0000"/>
          <w:sz w:val="24"/>
        </w:rPr>
        <w:t>clause</w:t>
      </w:r>
      <w:r>
        <w:rPr>
          <w:b/>
          <w:color w:val="FF0000"/>
          <w:spacing w:val="-3"/>
          <w:sz w:val="24"/>
        </w:rPr>
        <w:t xml:space="preserve"> </w:t>
      </w:r>
      <w:r>
        <w:rPr>
          <w:b/>
          <w:color w:val="FF0000"/>
          <w:sz w:val="24"/>
        </w:rPr>
        <w:t>de</w:t>
      </w:r>
      <w:r>
        <w:rPr>
          <w:b/>
          <w:color w:val="FF0000"/>
          <w:spacing w:val="-3"/>
          <w:sz w:val="24"/>
        </w:rPr>
        <w:t xml:space="preserve"> </w:t>
      </w:r>
      <w:r>
        <w:rPr>
          <w:b/>
          <w:color w:val="FF0000"/>
          <w:sz w:val="24"/>
        </w:rPr>
        <w:t>garantie</w:t>
      </w:r>
      <w:r>
        <w:rPr>
          <w:b/>
          <w:color w:val="FF0000"/>
          <w:spacing w:val="-4"/>
          <w:sz w:val="24"/>
        </w:rPr>
        <w:t xml:space="preserve"> </w:t>
      </w:r>
      <w:r>
        <w:rPr>
          <w:b/>
          <w:color w:val="FF0000"/>
          <w:sz w:val="24"/>
        </w:rPr>
        <w:t>de</w:t>
      </w:r>
      <w:r>
        <w:rPr>
          <w:b/>
          <w:color w:val="FF0000"/>
          <w:spacing w:val="-2"/>
          <w:sz w:val="24"/>
        </w:rPr>
        <w:t xml:space="preserve"> </w:t>
      </w:r>
      <w:r>
        <w:rPr>
          <w:b/>
          <w:color w:val="FF0000"/>
          <w:sz w:val="24"/>
        </w:rPr>
        <w:t>passif</w:t>
      </w:r>
      <w:r>
        <w:rPr>
          <w:b/>
          <w:color w:val="FF0000"/>
          <w:spacing w:val="-3"/>
          <w:sz w:val="24"/>
        </w:rPr>
        <w:t xml:space="preserve"> </w:t>
      </w:r>
      <w:r>
        <w:rPr>
          <w:b/>
          <w:color w:val="FF0000"/>
          <w:sz w:val="24"/>
        </w:rPr>
        <w:t>permet</w:t>
      </w:r>
      <w:r>
        <w:rPr>
          <w:b/>
          <w:color w:val="FF0000"/>
          <w:spacing w:val="-3"/>
          <w:sz w:val="24"/>
        </w:rPr>
        <w:t xml:space="preserve"> </w:t>
      </w:r>
      <w:r>
        <w:rPr>
          <w:b/>
          <w:color w:val="FF0000"/>
          <w:sz w:val="24"/>
        </w:rPr>
        <w:t>de</w:t>
      </w:r>
      <w:r>
        <w:rPr>
          <w:b/>
          <w:color w:val="FF0000"/>
          <w:spacing w:val="-5"/>
          <w:sz w:val="24"/>
        </w:rPr>
        <w:t xml:space="preserve"> </w:t>
      </w:r>
      <w:r>
        <w:rPr>
          <w:b/>
          <w:color w:val="FF0000"/>
          <w:sz w:val="24"/>
        </w:rPr>
        <w:t>couvrir</w:t>
      </w:r>
      <w:r>
        <w:rPr>
          <w:b/>
          <w:color w:val="FF0000"/>
          <w:spacing w:val="-2"/>
          <w:sz w:val="24"/>
        </w:rPr>
        <w:t xml:space="preserve"> </w:t>
      </w:r>
      <w:r>
        <w:rPr>
          <w:b/>
          <w:color w:val="FF0000"/>
          <w:sz w:val="24"/>
        </w:rPr>
        <w:t>tous</w:t>
      </w:r>
      <w:r>
        <w:rPr>
          <w:b/>
          <w:color w:val="FF0000"/>
          <w:spacing w:val="-5"/>
          <w:sz w:val="24"/>
        </w:rPr>
        <w:t xml:space="preserve"> </w:t>
      </w:r>
      <w:r>
        <w:rPr>
          <w:b/>
          <w:color w:val="FF0000"/>
          <w:sz w:val="24"/>
        </w:rPr>
        <w:t>les</w:t>
      </w:r>
      <w:r>
        <w:rPr>
          <w:b/>
          <w:color w:val="FF0000"/>
          <w:spacing w:val="-3"/>
          <w:sz w:val="24"/>
        </w:rPr>
        <w:t xml:space="preserve"> </w:t>
      </w:r>
      <w:r>
        <w:rPr>
          <w:b/>
          <w:color w:val="FF0000"/>
          <w:sz w:val="24"/>
        </w:rPr>
        <w:t>passifs</w:t>
      </w:r>
      <w:r>
        <w:rPr>
          <w:b/>
          <w:color w:val="FF0000"/>
          <w:spacing w:val="-3"/>
          <w:sz w:val="24"/>
        </w:rPr>
        <w:t xml:space="preserve"> </w:t>
      </w:r>
      <w:r>
        <w:rPr>
          <w:b/>
          <w:color w:val="FF0000"/>
          <w:sz w:val="24"/>
        </w:rPr>
        <w:t>qui</w:t>
      </w:r>
      <w:r>
        <w:rPr>
          <w:b/>
          <w:color w:val="FF0000"/>
          <w:spacing w:val="-3"/>
          <w:sz w:val="24"/>
        </w:rPr>
        <w:t xml:space="preserve"> </w:t>
      </w:r>
      <w:r>
        <w:rPr>
          <w:b/>
          <w:color w:val="FF0000"/>
          <w:sz w:val="24"/>
        </w:rPr>
        <w:t>interviennent</w:t>
      </w:r>
      <w:r>
        <w:rPr>
          <w:b/>
          <w:color w:val="FF0000"/>
          <w:spacing w:val="-5"/>
          <w:sz w:val="24"/>
        </w:rPr>
        <w:t xml:space="preserve"> </w:t>
      </w:r>
      <w:r>
        <w:rPr>
          <w:b/>
          <w:color w:val="FF0000"/>
          <w:sz w:val="24"/>
        </w:rPr>
        <w:t>après l’acte de cession de parts mais dont l’origine est antérieure à cet acte</w:t>
      </w:r>
    </w:p>
    <w:p w14:paraId="04DBA8A6" w14:textId="77777777" w:rsidR="00C32E30" w:rsidRDefault="00C32E30">
      <w:pPr>
        <w:rPr>
          <w:sz w:val="24"/>
        </w:rPr>
        <w:sectPr w:rsidR="00C32E30">
          <w:pgSz w:w="11910" w:h="16840"/>
          <w:pgMar w:top="620" w:right="540" w:bottom="1040" w:left="540" w:header="0" w:footer="844" w:gutter="0"/>
          <w:cols w:space="720"/>
        </w:sectPr>
      </w:pPr>
    </w:p>
    <w:p w14:paraId="04DBA8A7" w14:textId="77777777" w:rsidR="00C32E30" w:rsidRDefault="00122088">
      <w:pPr>
        <w:pStyle w:val="Titre1"/>
      </w:pPr>
      <w:bookmarkStart w:id="18" w:name="_Toc158467119"/>
      <w:r>
        <w:rPr>
          <w:color w:val="538DD3"/>
        </w:rPr>
        <w:lastRenderedPageBreak/>
        <w:t>Régime</w:t>
      </w:r>
      <w:r>
        <w:rPr>
          <w:color w:val="538DD3"/>
          <w:spacing w:val="-4"/>
        </w:rPr>
        <w:t xml:space="preserve"> </w:t>
      </w:r>
      <w:r>
        <w:rPr>
          <w:color w:val="538DD3"/>
        </w:rPr>
        <w:t>des</w:t>
      </w:r>
      <w:r>
        <w:rPr>
          <w:color w:val="538DD3"/>
          <w:spacing w:val="1"/>
        </w:rPr>
        <w:t xml:space="preserve"> </w:t>
      </w:r>
      <w:r>
        <w:rPr>
          <w:color w:val="538DD3"/>
          <w:spacing w:val="-2"/>
        </w:rPr>
        <w:t>conventions</w:t>
      </w:r>
      <w:bookmarkEnd w:id="18"/>
    </w:p>
    <w:p w14:paraId="04DBA8A8" w14:textId="77777777" w:rsidR="00C32E30" w:rsidRDefault="00122088">
      <w:pPr>
        <w:pStyle w:val="Corpsdetexte"/>
        <w:spacing w:before="200"/>
      </w:pPr>
      <w:r>
        <w:t>Pour</w:t>
      </w:r>
      <w:r>
        <w:rPr>
          <w:spacing w:val="-3"/>
        </w:rPr>
        <w:t xml:space="preserve"> </w:t>
      </w:r>
      <w:r>
        <w:t>une</w:t>
      </w:r>
      <w:r>
        <w:rPr>
          <w:spacing w:val="-3"/>
        </w:rPr>
        <w:t xml:space="preserve"> </w:t>
      </w:r>
      <w:r>
        <w:t>convention</w:t>
      </w:r>
      <w:r>
        <w:rPr>
          <w:spacing w:val="-2"/>
        </w:rPr>
        <w:t xml:space="preserve"> </w:t>
      </w:r>
      <w:r>
        <w:t>réglementée</w:t>
      </w:r>
      <w:r>
        <w:rPr>
          <w:spacing w:val="-5"/>
        </w:rPr>
        <w:t xml:space="preserve"> </w:t>
      </w:r>
      <w:r>
        <w:t>le</w:t>
      </w:r>
      <w:r>
        <w:rPr>
          <w:spacing w:val="-2"/>
        </w:rPr>
        <w:t xml:space="preserve"> </w:t>
      </w:r>
      <w:r>
        <w:t>rapport</w:t>
      </w:r>
      <w:r>
        <w:rPr>
          <w:spacing w:val="-6"/>
        </w:rPr>
        <w:t xml:space="preserve"> </w:t>
      </w:r>
      <w:r>
        <w:t>du</w:t>
      </w:r>
      <w:r>
        <w:rPr>
          <w:spacing w:val="-3"/>
        </w:rPr>
        <w:t xml:space="preserve"> </w:t>
      </w:r>
      <w:r>
        <w:t>CAC</w:t>
      </w:r>
      <w:r>
        <w:rPr>
          <w:spacing w:val="-2"/>
        </w:rPr>
        <w:t xml:space="preserve"> </w:t>
      </w:r>
      <w:r>
        <w:t>va</w:t>
      </w:r>
      <w:r>
        <w:rPr>
          <w:spacing w:val="2"/>
        </w:rPr>
        <w:t xml:space="preserve"> </w:t>
      </w:r>
      <w:r>
        <w:t>indiquer</w:t>
      </w:r>
      <w:r>
        <w:rPr>
          <w:spacing w:val="-3"/>
        </w:rPr>
        <w:t xml:space="preserve"> </w:t>
      </w:r>
      <w:r>
        <w:rPr>
          <w:spacing w:val="-10"/>
        </w:rPr>
        <w:t>:</w:t>
      </w:r>
    </w:p>
    <w:p w14:paraId="04DBA8A9" w14:textId="77777777" w:rsidR="00C32E30" w:rsidRDefault="00122088">
      <w:pPr>
        <w:pStyle w:val="Paragraphedeliste"/>
        <w:numPr>
          <w:ilvl w:val="0"/>
          <w:numId w:val="59"/>
        </w:numPr>
        <w:tabs>
          <w:tab w:val="left" w:pos="900"/>
          <w:tab w:val="left" w:pos="901"/>
        </w:tabs>
        <w:rPr>
          <w:sz w:val="24"/>
        </w:rPr>
      </w:pPr>
      <w:r>
        <w:rPr>
          <w:sz w:val="24"/>
        </w:rPr>
        <w:t>La</w:t>
      </w:r>
      <w:r>
        <w:rPr>
          <w:spacing w:val="-1"/>
          <w:sz w:val="24"/>
        </w:rPr>
        <w:t xml:space="preserve"> </w:t>
      </w:r>
      <w:r>
        <w:rPr>
          <w:sz w:val="24"/>
        </w:rPr>
        <w:t>nature</w:t>
      </w:r>
      <w:r>
        <w:rPr>
          <w:spacing w:val="-3"/>
          <w:sz w:val="24"/>
        </w:rPr>
        <w:t xml:space="preserve"> </w:t>
      </w:r>
      <w:r>
        <w:rPr>
          <w:sz w:val="24"/>
        </w:rPr>
        <w:t>du</w:t>
      </w:r>
      <w:r>
        <w:rPr>
          <w:spacing w:val="-2"/>
          <w:sz w:val="24"/>
        </w:rPr>
        <w:t xml:space="preserve"> contrat</w:t>
      </w:r>
    </w:p>
    <w:p w14:paraId="04DBA8AA" w14:textId="77777777" w:rsidR="00C32E30" w:rsidRDefault="00122088">
      <w:pPr>
        <w:pStyle w:val="Paragraphedeliste"/>
        <w:numPr>
          <w:ilvl w:val="0"/>
          <w:numId w:val="59"/>
        </w:numPr>
        <w:tabs>
          <w:tab w:val="left" w:pos="900"/>
          <w:tab w:val="left" w:pos="901"/>
        </w:tabs>
        <w:rPr>
          <w:sz w:val="24"/>
        </w:rPr>
      </w:pPr>
      <w:r>
        <w:rPr>
          <w:sz w:val="24"/>
        </w:rPr>
        <w:t>Les</w:t>
      </w:r>
      <w:r>
        <w:rPr>
          <w:spacing w:val="-3"/>
          <w:sz w:val="24"/>
        </w:rPr>
        <w:t xml:space="preserve"> </w:t>
      </w:r>
      <w:r>
        <w:rPr>
          <w:sz w:val="24"/>
        </w:rPr>
        <w:t>personnes</w:t>
      </w:r>
      <w:r>
        <w:rPr>
          <w:spacing w:val="-2"/>
          <w:sz w:val="24"/>
        </w:rPr>
        <w:t xml:space="preserve"> intéressées</w:t>
      </w:r>
    </w:p>
    <w:p w14:paraId="04DBA8AB" w14:textId="77777777" w:rsidR="00C32E30" w:rsidRDefault="00122088">
      <w:pPr>
        <w:pStyle w:val="Paragraphedeliste"/>
        <w:numPr>
          <w:ilvl w:val="0"/>
          <w:numId w:val="59"/>
        </w:numPr>
        <w:tabs>
          <w:tab w:val="left" w:pos="900"/>
          <w:tab w:val="left" w:pos="901"/>
        </w:tabs>
        <w:rPr>
          <w:sz w:val="24"/>
        </w:rPr>
      </w:pPr>
      <w:r>
        <w:rPr>
          <w:sz w:val="24"/>
        </w:rPr>
        <w:t>Le</w:t>
      </w:r>
      <w:r>
        <w:rPr>
          <w:spacing w:val="-4"/>
          <w:sz w:val="24"/>
        </w:rPr>
        <w:t xml:space="preserve"> </w:t>
      </w:r>
      <w:r>
        <w:rPr>
          <w:sz w:val="24"/>
        </w:rPr>
        <w:t>montant</w:t>
      </w:r>
      <w:r>
        <w:rPr>
          <w:spacing w:val="-2"/>
          <w:sz w:val="24"/>
        </w:rPr>
        <w:t xml:space="preserve"> </w:t>
      </w:r>
      <w:r>
        <w:rPr>
          <w:sz w:val="24"/>
        </w:rPr>
        <w:t>en</w:t>
      </w:r>
      <w:r>
        <w:rPr>
          <w:spacing w:val="-2"/>
          <w:sz w:val="24"/>
        </w:rPr>
        <w:t xml:space="preserve"> </w:t>
      </w:r>
      <w:r>
        <w:rPr>
          <w:spacing w:val="-5"/>
          <w:sz w:val="24"/>
        </w:rPr>
        <w:t>jeu</w:t>
      </w:r>
    </w:p>
    <w:p w14:paraId="04DBA8AC" w14:textId="77777777" w:rsidR="00C32E30" w:rsidRDefault="00122088">
      <w:pPr>
        <w:pStyle w:val="Titre3"/>
      </w:pPr>
      <w:r>
        <w:t>SARL</w:t>
      </w:r>
      <w:r>
        <w:rPr>
          <w:spacing w:val="-10"/>
        </w:rPr>
        <w:t xml:space="preserve"> </w:t>
      </w:r>
      <w:r>
        <w:rPr>
          <w:spacing w:val="-2"/>
        </w:rPr>
        <w:t>pluripersonnelle</w:t>
      </w:r>
    </w:p>
    <w:p w14:paraId="04DBA8AD" w14:textId="77777777" w:rsidR="00C32E30" w:rsidRDefault="00122088">
      <w:pPr>
        <w:pStyle w:val="Paragraphedeliste"/>
        <w:numPr>
          <w:ilvl w:val="0"/>
          <w:numId w:val="58"/>
        </w:numPr>
        <w:tabs>
          <w:tab w:val="left" w:pos="540"/>
        </w:tabs>
        <w:spacing w:before="101"/>
        <w:ind w:left="540"/>
        <w:rPr>
          <w:sz w:val="24"/>
        </w:rPr>
      </w:pPr>
      <w:r>
        <w:rPr>
          <w:sz w:val="24"/>
          <w:u w:val="single"/>
        </w:rPr>
        <w:t>Conventions</w:t>
      </w:r>
      <w:r>
        <w:rPr>
          <w:spacing w:val="-1"/>
          <w:sz w:val="24"/>
          <w:u w:val="single"/>
        </w:rPr>
        <w:t xml:space="preserve"> </w:t>
      </w:r>
      <w:r>
        <w:rPr>
          <w:spacing w:val="-2"/>
          <w:sz w:val="24"/>
          <w:u w:val="single"/>
        </w:rPr>
        <w:t>libres</w:t>
      </w:r>
    </w:p>
    <w:p w14:paraId="04DBA8AE" w14:textId="77777777" w:rsidR="00C32E30" w:rsidRDefault="00122088">
      <w:pPr>
        <w:pStyle w:val="Corpsdetexte"/>
        <w:spacing w:before="85"/>
        <w:ind w:right="310"/>
      </w:pPr>
      <w:r>
        <w:t>Conventions</w:t>
      </w:r>
      <w:r>
        <w:rPr>
          <w:spacing w:val="-5"/>
        </w:rPr>
        <w:t xml:space="preserve"> </w:t>
      </w:r>
      <w:r>
        <w:t>portant</w:t>
      </w:r>
      <w:r>
        <w:rPr>
          <w:spacing w:val="-3"/>
        </w:rPr>
        <w:t xml:space="preserve"> </w:t>
      </w:r>
      <w:r>
        <w:t>sur</w:t>
      </w:r>
      <w:r>
        <w:rPr>
          <w:spacing w:val="-3"/>
        </w:rPr>
        <w:t xml:space="preserve"> </w:t>
      </w:r>
      <w:r>
        <w:t>des</w:t>
      </w:r>
      <w:r>
        <w:rPr>
          <w:spacing w:val="-5"/>
        </w:rPr>
        <w:t xml:space="preserve"> </w:t>
      </w:r>
      <w:r>
        <w:t>opérations</w:t>
      </w:r>
      <w:r>
        <w:rPr>
          <w:spacing w:val="-3"/>
        </w:rPr>
        <w:t xml:space="preserve"> </w:t>
      </w:r>
      <w:r>
        <w:t>courantes</w:t>
      </w:r>
      <w:r>
        <w:rPr>
          <w:spacing w:val="-6"/>
        </w:rPr>
        <w:t xml:space="preserve"> </w:t>
      </w:r>
      <w:r>
        <w:t>et</w:t>
      </w:r>
      <w:r>
        <w:rPr>
          <w:spacing w:val="-3"/>
        </w:rPr>
        <w:t xml:space="preserve"> </w:t>
      </w:r>
      <w:r>
        <w:t>conclues</w:t>
      </w:r>
      <w:r>
        <w:rPr>
          <w:spacing w:val="-3"/>
        </w:rPr>
        <w:t xml:space="preserve"> </w:t>
      </w:r>
      <w:r>
        <w:t>à</w:t>
      </w:r>
      <w:r>
        <w:rPr>
          <w:spacing w:val="-4"/>
        </w:rPr>
        <w:t xml:space="preserve"> </w:t>
      </w:r>
      <w:r>
        <w:t>des</w:t>
      </w:r>
      <w:r>
        <w:rPr>
          <w:spacing w:val="-3"/>
        </w:rPr>
        <w:t xml:space="preserve"> </w:t>
      </w:r>
      <w:r>
        <w:t>conditions</w:t>
      </w:r>
      <w:r>
        <w:rPr>
          <w:spacing w:val="-3"/>
        </w:rPr>
        <w:t xml:space="preserve"> </w:t>
      </w:r>
      <w:r>
        <w:t>normales. Opérations courantes = celles qui sont nécessaires à la réalisation de l’activité sociale.</w:t>
      </w:r>
    </w:p>
    <w:p w14:paraId="04DBA8AF" w14:textId="77777777" w:rsidR="00C32E30" w:rsidRDefault="00122088">
      <w:pPr>
        <w:pStyle w:val="Corpsdetexte"/>
      </w:pPr>
      <w:r>
        <w:t>Conditions</w:t>
      </w:r>
      <w:r>
        <w:rPr>
          <w:spacing w:val="-6"/>
        </w:rPr>
        <w:t xml:space="preserve"> </w:t>
      </w:r>
      <w:r>
        <w:t>normales</w:t>
      </w:r>
      <w:r>
        <w:rPr>
          <w:spacing w:val="-5"/>
        </w:rPr>
        <w:t xml:space="preserve"> </w:t>
      </w:r>
      <w:r>
        <w:t>=</w:t>
      </w:r>
      <w:r>
        <w:rPr>
          <w:spacing w:val="-3"/>
        </w:rPr>
        <w:t xml:space="preserve"> </w:t>
      </w:r>
      <w:r>
        <w:t>celles</w:t>
      </w:r>
      <w:r>
        <w:rPr>
          <w:spacing w:val="-3"/>
        </w:rPr>
        <w:t xml:space="preserve"> </w:t>
      </w:r>
      <w:r>
        <w:t>habituellement</w:t>
      </w:r>
      <w:r>
        <w:rPr>
          <w:spacing w:val="-5"/>
        </w:rPr>
        <w:t xml:space="preserve"> </w:t>
      </w:r>
      <w:r>
        <w:t>pratiquées</w:t>
      </w:r>
      <w:r>
        <w:rPr>
          <w:spacing w:val="-5"/>
        </w:rPr>
        <w:t xml:space="preserve"> </w:t>
      </w:r>
      <w:r>
        <w:t>par</w:t>
      </w:r>
      <w:r>
        <w:rPr>
          <w:spacing w:val="-3"/>
        </w:rPr>
        <w:t xml:space="preserve"> </w:t>
      </w:r>
      <w:r>
        <w:t>la</w:t>
      </w:r>
      <w:r>
        <w:rPr>
          <w:spacing w:val="-3"/>
        </w:rPr>
        <w:t xml:space="preserve"> </w:t>
      </w:r>
      <w:r>
        <w:t>société</w:t>
      </w:r>
      <w:r>
        <w:rPr>
          <w:spacing w:val="-2"/>
        </w:rPr>
        <w:t xml:space="preserve"> </w:t>
      </w:r>
      <w:r>
        <w:t>dans</w:t>
      </w:r>
      <w:r>
        <w:rPr>
          <w:spacing w:val="-3"/>
        </w:rPr>
        <w:t xml:space="preserve"> </w:t>
      </w:r>
      <w:r>
        <w:t>ses</w:t>
      </w:r>
      <w:r>
        <w:rPr>
          <w:spacing w:val="-3"/>
        </w:rPr>
        <w:t xml:space="preserve"> </w:t>
      </w:r>
      <w:r>
        <w:t>rapports</w:t>
      </w:r>
      <w:r>
        <w:rPr>
          <w:spacing w:val="-3"/>
        </w:rPr>
        <w:t xml:space="preserve"> </w:t>
      </w:r>
      <w:r>
        <w:t>avec</w:t>
      </w:r>
      <w:r>
        <w:rPr>
          <w:spacing w:val="-3"/>
        </w:rPr>
        <w:t xml:space="preserve"> </w:t>
      </w:r>
      <w:r>
        <w:t xml:space="preserve">les </w:t>
      </w:r>
      <w:r>
        <w:rPr>
          <w:spacing w:val="-2"/>
        </w:rPr>
        <w:t>tiers.</w:t>
      </w:r>
    </w:p>
    <w:p w14:paraId="04DBA8B0" w14:textId="77777777" w:rsidR="00C32E30" w:rsidRDefault="00122088">
      <w:pPr>
        <w:pStyle w:val="Paragraphedeliste"/>
        <w:numPr>
          <w:ilvl w:val="0"/>
          <w:numId w:val="58"/>
        </w:numPr>
        <w:tabs>
          <w:tab w:val="left" w:pos="540"/>
        </w:tabs>
        <w:spacing w:before="199"/>
        <w:ind w:left="540"/>
        <w:rPr>
          <w:sz w:val="24"/>
        </w:rPr>
      </w:pPr>
      <w:r>
        <w:rPr>
          <w:sz w:val="24"/>
          <w:u w:val="single"/>
        </w:rPr>
        <w:t>Conventions</w:t>
      </w:r>
      <w:r>
        <w:rPr>
          <w:spacing w:val="-1"/>
          <w:sz w:val="24"/>
          <w:u w:val="single"/>
        </w:rPr>
        <w:t xml:space="preserve"> </w:t>
      </w:r>
      <w:r>
        <w:rPr>
          <w:spacing w:val="-2"/>
          <w:sz w:val="24"/>
          <w:u w:val="single"/>
        </w:rPr>
        <w:t>réglementées</w:t>
      </w:r>
    </w:p>
    <w:p w14:paraId="04DBA8B1" w14:textId="77777777" w:rsidR="00C32E30" w:rsidRDefault="00122088">
      <w:pPr>
        <w:pStyle w:val="Corpsdetexte"/>
        <w:spacing w:before="85"/>
        <w:ind w:right="184"/>
      </w:pPr>
      <w:r>
        <w:rPr>
          <w:u w:val="single"/>
        </w:rPr>
        <w:t>Champ</w:t>
      </w:r>
      <w:r>
        <w:rPr>
          <w:spacing w:val="-3"/>
          <w:u w:val="single"/>
        </w:rPr>
        <w:t xml:space="preserve"> </w:t>
      </w:r>
      <w:r>
        <w:rPr>
          <w:u w:val="single"/>
        </w:rPr>
        <w:t>d’application</w:t>
      </w:r>
      <w:r>
        <w:t xml:space="preserve"> :</w:t>
      </w:r>
      <w:r>
        <w:rPr>
          <w:spacing w:val="-5"/>
        </w:rPr>
        <w:t xml:space="preserve"> </w:t>
      </w:r>
      <w:r>
        <w:t>Toute</w:t>
      </w:r>
      <w:r>
        <w:rPr>
          <w:spacing w:val="-2"/>
        </w:rPr>
        <w:t xml:space="preserve"> </w:t>
      </w:r>
      <w:r>
        <w:t>convention</w:t>
      </w:r>
      <w:r>
        <w:rPr>
          <w:spacing w:val="-3"/>
        </w:rPr>
        <w:t xml:space="preserve"> </w:t>
      </w:r>
      <w:r>
        <w:t>intervenue</w:t>
      </w:r>
      <w:r>
        <w:rPr>
          <w:spacing w:val="-3"/>
        </w:rPr>
        <w:t xml:space="preserve"> </w:t>
      </w:r>
      <w:r>
        <w:t>directement</w:t>
      </w:r>
      <w:r>
        <w:rPr>
          <w:spacing w:val="-5"/>
        </w:rPr>
        <w:t xml:space="preserve"> </w:t>
      </w:r>
      <w:r>
        <w:t>ou</w:t>
      </w:r>
      <w:r>
        <w:rPr>
          <w:spacing w:val="-5"/>
        </w:rPr>
        <w:t xml:space="preserve"> </w:t>
      </w:r>
      <w:r>
        <w:t>par</w:t>
      </w:r>
      <w:r>
        <w:rPr>
          <w:spacing w:val="-3"/>
        </w:rPr>
        <w:t xml:space="preserve"> </w:t>
      </w:r>
      <w:r>
        <w:t>personne</w:t>
      </w:r>
      <w:r>
        <w:rPr>
          <w:spacing w:val="-3"/>
        </w:rPr>
        <w:t xml:space="preserve"> </w:t>
      </w:r>
      <w:r>
        <w:t>interposée</w:t>
      </w:r>
      <w:r>
        <w:rPr>
          <w:spacing w:val="-3"/>
        </w:rPr>
        <w:t xml:space="preserve"> </w:t>
      </w:r>
      <w:r>
        <w:t>entre la SARL et l’un de ses gérants ou associés.</w:t>
      </w:r>
    </w:p>
    <w:p w14:paraId="04DBA8B2" w14:textId="77777777" w:rsidR="00C32E30" w:rsidRDefault="00122088">
      <w:pPr>
        <w:pStyle w:val="Corpsdetexte"/>
        <w:ind w:right="310"/>
      </w:pPr>
      <w:r>
        <w:t>Toute convention passée entre la SARL et une société dont : un associé</w:t>
      </w:r>
      <w:r>
        <w:rPr>
          <w:spacing w:val="40"/>
        </w:rPr>
        <w:t xml:space="preserve"> </w:t>
      </w:r>
      <w:r>
        <w:t>indéfiniment responsable,</w:t>
      </w:r>
      <w:r>
        <w:rPr>
          <w:spacing w:val="-5"/>
        </w:rPr>
        <w:t xml:space="preserve"> </w:t>
      </w:r>
      <w:r>
        <w:t>gérant,</w:t>
      </w:r>
      <w:r>
        <w:rPr>
          <w:spacing w:val="-5"/>
        </w:rPr>
        <w:t xml:space="preserve"> </w:t>
      </w:r>
      <w:r>
        <w:t>administrateur,</w:t>
      </w:r>
      <w:r>
        <w:rPr>
          <w:spacing w:val="-3"/>
        </w:rPr>
        <w:t xml:space="preserve"> </w:t>
      </w:r>
      <w:r>
        <w:t>DG,</w:t>
      </w:r>
      <w:r>
        <w:rPr>
          <w:spacing w:val="-5"/>
        </w:rPr>
        <w:t xml:space="preserve"> </w:t>
      </w:r>
      <w:r>
        <w:t>membre</w:t>
      </w:r>
      <w:r>
        <w:rPr>
          <w:spacing w:val="-5"/>
        </w:rPr>
        <w:t xml:space="preserve"> </w:t>
      </w:r>
      <w:r>
        <w:t>du</w:t>
      </w:r>
      <w:r>
        <w:rPr>
          <w:spacing w:val="-5"/>
        </w:rPr>
        <w:t xml:space="preserve"> </w:t>
      </w:r>
      <w:r>
        <w:t>directoire</w:t>
      </w:r>
      <w:r>
        <w:rPr>
          <w:spacing w:val="-5"/>
        </w:rPr>
        <w:t xml:space="preserve"> </w:t>
      </w:r>
      <w:r>
        <w:t>ou</w:t>
      </w:r>
      <w:r>
        <w:rPr>
          <w:spacing w:val="-5"/>
        </w:rPr>
        <w:t xml:space="preserve"> </w:t>
      </w:r>
      <w:r>
        <w:t>membre</w:t>
      </w:r>
      <w:r>
        <w:rPr>
          <w:spacing w:val="-5"/>
        </w:rPr>
        <w:t xml:space="preserve"> </w:t>
      </w:r>
      <w:r>
        <w:t>du</w:t>
      </w:r>
      <w:r>
        <w:rPr>
          <w:spacing w:val="-3"/>
        </w:rPr>
        <w:t xml:space="preserve"> </w:t>
      </w:r>
      <w:r>
        <w:t>conseil</w:t>
      </w:r>
      <w:r>
        <w:rPr>
          <w:spacing w:val="-4"/>
        </w:rPr>
        <w:t xml:space="preserve"> </w:t>
      </w:r>
      <w:r>
        <w:t>de surveillance, est simultanément gérant ou associé de façon interposée de la SARL.</w:t>
      </w:r>
    </w:p>
    <w:p w14:paraId="04DBA8B3" w14:textId="77777777" w:rsidR="00C32E30" w:rsidRDefault="00122088">
      <w:pPr>
        <w:pStyle w:val="Corpsdetexte"/>
        <w:spacing w:before="100"/>
      </w:pPr>
      <w:r>
        <w:rPr>
          <w:u w:val="single"/>
        </w:rPr>
        <w:t>Procédure</w:t>
      </w:r>
      <w:r>
        <w:rPr>
          <w:spacing w:val="-1"/>
        </w:rPr>
        <w:t xml:space="preserve"> </w:t>
      </w:r>
      <w:r>
        <w:t>:</w:t>
      </w:r>
      <w:r>
        <w:rPr>
          <w:spacing w:val="-1"/>
        </w:rPr>
        <w:t xml:space="preserve"> </w:t>
      </w:r>
      <w:r>
        <w:t>Décision</w:t>
      </w:r>
      <w:r>
        <w:rPr>
          <w:spacing w:val="-1"/>
        </w:rPr>
        <w:t xml:space="preserve"> </w:t>
      </w:r>
      <w:r>
        <w:rPr>
          <w:spacing w:val="-2"/>
        </w:rPr>
        <w:t>ordinaire.</w:t>
      </w:r>
    </w:p>
    <w:p w14:paraId="04DBA8B4" w14:textId="77777777" w:rsidR="00C32E30" w:rsidRDefault="00122088">
      <w:pPr>
        <w:pStyle w:val="Corpsdetexte"/>
        <w:ind w:right="310"/>
      </w:pPr>
      <w:r>
        <w:t>Le</w:t>
      </w:r>
      <w:r>
        <w:rPr>
          <w:spacing w:val="-2"/>
        </w:rPr>
        <w:t xml:space="preserve"> </w:t>
      </w:r>
      <w:r>
        <w:t>gérant</w:t>
      </w:r>
      <w:r>
        <w:rPr>
          <w:spacing w:val="-4"/>
        </w:rPr>
        <w:t xml:space="preserve"> </w:t>
      </w:r>
      <w:r>
        <w:t>doit</w:t>
      </w:r>
      <w:r>
        <w:rPr>
          <w:spacing w:val="-5"/>
        </w:rPr>
        <w:t xml:space="preserve"> </w:t>
      </w:r>
      <w:r>
        <w:t>aviser</w:t>
      </w:r>
      <w:r>
        <w:rPr>
          <w:spacing w:val="-2"/>
        </w:rPr>
        <w:t xml:space="preserve"> </w:t>
      </w:r>
      <w:r>
        <w:t>le</w:t>
      </w:r>
      <w:r>
        <w:rPr>
          <w:spacing w:val="-4"/>
        </w:rPr>
        <w:t xml:space="preserve"> </w:t>
      </w:r>
      <w:r>
        <w:t>CAC</w:t>
      </w:r>
      <w:r>
        <w:rPr>
          <w:spacing w:val="-3"/>
        </w:rPr>
        <w:t xml:space="preserve"> </w:t>
      </w:r>
      <w:r>
        <w:t>des</w:t>
      </w:r>
      <w:r>
        <w:rPr>
          <w:spacing w:val="-2"/>
        </w:rPr>
        <w:t xml:space="preserve"> </w:t>
      </w:r>
      <w:r>
        <w:t>conventions</w:t>
      </w:r>
      <w:r>
        <w:rPr>
          <w:spacing w:val="-4"/>
        </w:rPr>
        <w:t xml:space="preserve"> </w:t>
      </w:r>
      <w:r>
        <w:t>concernées</w:t>
      </w:r>
      <w:r>
        <w:rPr>
          <w:spacing w:val="-4"/>
        </w:rPr>
        <w:t xml:space="preserve"> </w:t>
      </w:r>
      <w:r>
        <w:t>dans</w:t>
      </w:r>
      <w:r>
        <w:rPr>
          <w:spacing w:val="-5"/>
        </w:rPr>
        <w:t xml:space="preserve"> </w:t>
      </w:r>
      <w:r>
        <w:t>le</w:t>
      </w:r>
      <w:r>
        <w:rPr>
          <w:spacing w:val="-2"/>
        </w:rPr>
        <w:t xml:space="preserve"> </w:t>
      </w:r>
      <w:r>
        <w:t>délai</w:t>
      </w:r>
      <w:r>
        <w:rPr>
          <w:spacing w:val="-3"/>
        </w:rPr>
        <w:t xml:space="preserve"> </w:t>
      </w:r>
      <w:r>
        <w:t>d’un</w:t>
      </w:r>
      <w:r>
        <w:rPr>
          <w:spacing w:val="-3"/>
        </w:rPr>
        <w:t xml:space="preserve"> </w:t>
      </w:r>
      <w:r>
        <w:t>mois</w:t>
      </w:r>
      <w:r>
        <w:rPr>
          <w:spacing w:val="-5"/>
        </w:rPr>
        <w:t xml:space="preserve"> </w:t>
      </w:r>
      <w:r>
        <w:t>à</w:t>
      </w:r>
      <w:r>
        <w:rPr>
          <w:spacing w:val="-2"/>
        </w:rPr>
        <w:t xml:space="preserve"> </w:t>
      </w:r>
      <w:r>
        <w:t>compter</w:t>
      </w:r>
      <w:r>
        <w:rPr>
          <w:spacing w:val="-2"/>
        </w:rPr>
        <w:t xml:space="preserve"> </w:t>
      </w:r>
      <w:r>
        <w:t>de leur conclusion.</w:t>
      </w:r>
    </w:p>
    <w:p w14:paraId="04DBA8B5" w14:textId="77777777" w:rsidR="00C32E30" w:rsidRDefault="00122088">
      <w:pPr>
        <w:pStyle w:val="Corpsdetexte"/>
        <w:spacing w:before="1"/>
      </w:pPr>
      <w:r>
        <w:t>Établissement</w:t>
      </w:r>
      <w:r>
        <w:rPr>
          <w:spacing w:val="-2"/>
        </w:rPr>
        <w:t xml:space="preserve"> </w:t>
      </w:r>
      <w:r>
        <w:t>d’un</w:t>
      </w:r>
      <w:r>
        <w:rPr>
          <w:spacing w:val="-2"/>
        </w:rPr>
        <w:t xml:space="preserve"> </w:t>
      </w:r>
      <w:r>
        <w:t>rapport</w:t>
      </w:r>
      <w:r>
        <w:rPr>
          <w:spacing w:val="-2"/>
        </w:rPr>
        <w:t xml:space="preserve"> </w:t>
      </w:r>
      <w:r>
        <w:t>sur</w:t>
      </w:r>
      <w:r>
        <w:rPr>
          <w:spacing w:val="-2"/>
        </w:rPr>
        <w:t xml:space="preserve"> </w:t>
      </w:r>
      <w:r>
        <w:t>les conventions</w:t>
      </w:r>
      <w:r>
        <w:rPr>
          <w:spacing w:val="-2"/>
        </w:rPr>
        <w:t xml:space="preserve"> </w:t>
      </w:r>
      <w:r>
        <w:t>par</w:t>
      </w:r>
      <w:r>
        <w:rPr>
          <w:spacing w:val="-2"/>
        </w:rPr>
        <w:t xml:space="preserve"> </w:t>
      </w:r>
      <w:r>
        <w:t>le</w:t>
      </w:r>
      <w:r>
        <w:rPr>
          <w:spacing w:val="-3"/>
        </w:rPr>
        <w:t xml:space="preserve"> </w:t>
      </w:r>
      <w:r>
        <w:t>gérant</w:t>
      </w:r>
      <w:r>
        <w:rPr>
          <w:spacing w:val="-2"/>
        </w:rPr>
        <w:t xml:space="preserve"> </w:t>
      </w:r>
      <w:r>
        <w:t>ou,</w:t>
      </w:r>
      <w:r>
        <w:rPr>
          <w:spacing w:val="-2"/>
        </w:rPr>
        <w:t xml:space="preserve"> </w:t>
      </w:r>
      <w:r>
        <w:t>s’il</w:t>
      </w:r>
      <w:r>
        <w:rPr>
          <w:spacing w:val="-5"/>
        </w:rPr>
        <w:t xml:space="preserve"> </w:t>
      </w:r>
      <w:r>
        <w:t>en</w:t>
      </w:r>
      <w:r>
        <w:rPr>
          <w:spacing w:val="-2"/>
        </w:rPr>
        <w:t xml:space="preserve"> </w:t>
      </w:r>
      <w:r>
        <w:t>existe</w:t>
      </w:r>
      <w:r>
        <w:rPr>
          <w:spacing w:val="-2"/>
        </w:rPr>
        <w:t xml:space="preserve"> </w:t>
      </w:r>
      <w:r>
        <w:t>un,</w:t>
      </w:r>
      <w:r>
        <w:rPr>
          <w:spacing w:val="-2"/>
        </w:rPr>
        <w:t xml:space="preserve"> </w:t>
      </w:r>
      <w:r>
        <w:t>le</w:t>
      </w:r>
      <w:r>
        <w:rPr>
          <w:spacing w:val="-3"/>
        </w:rPr>
        <w:t xml:space="preserve"> </w:t>
      </w:r>
      <w:r>
        <w:rPr>
          <w:spacing w:val="-4"/>
        </w:rPr>
        <w:t>CAC.</w:t>
      </w:r>
    </w:p>
    <w:p w14:paraId="04DBA8B6" w14:textId="77777777" w:rsidR="00C32E30" w:rsidRDefault="00122088">
      <w:pPr>
        <w:pStyle w:val="Paragraphedeliste"/>
        <w:numPr>
          <w:ilvl w:val="0"/>
          <w:numId w:val="57"/>
        </w:numPr>
        <w:tabs>
          <w:tab w:val="left" w:pos="539"/>
          <w:tab w:val="left" w:pos="540"/>
        </w:tabs>
        <w:rPr>
          <w:sz w:val="24"/>
        </w:rPr>
      </w:pPr>
      <w:r>
        <w:rPr>
          <w:sz w:val="24"/>
        </w:rPr>
        <w:t>Vote</w:t>
      </w:r>
      <w:r>
        <w:rPr>
          <w:spacing w:val="-8"/>
          <w:sz w:val="24"/>
        </w:rPr>
        <w:t xml:space="preserve"> </w:t>
      </w:r>
      <w:r>
        <w:rPr>
          <w:sz w:val="24"/>
        </w:rPr>
        <w:t>préalable</w:t>
      </w:r>
      <w:r>
        <w:rPr>
          <w:spacing w:val="-7"/>
          <w:sz w:val="24"/>
        </w:rPr>
        <w:t xml:space="preserve"> </w:t>
      </w:r>
      <w:r>
        <w:rPr>
          <w:sz w:val="24"/>
        </w:rPr>
        <w:t>des</w:t>
      </w:r>
      <w:r>
        <w:rPr>
          <w:spacing w:val="-8"/>
          <w:sz w:val="24"/>
        </w:rPr>
        <w:t xml:space="preserve"> </w:t>
      </w:r>
      <w:r>
        <w:rPr>
          <w:sz w:val="24"/>
        </w:rPr>
        <w:t>associés</w:t>
      </w:r>
      <w:r>
        <w:rPr>
          <w:spacing w:val="-7"/>
          <w:sz w:val="24"/>
        </w:rPr>
        <w:t xml:space="preserve"> </w:t>
      </w:r>
      <w:r>
        <w:rPr>
          <w:sz w:val="24"/>
        </w:rPr>
        <w:t>si</w:t>
      </w:r>
      <w:r>
        <w:rPr>
          <w:spacing w:val="-6"/>
          <w:sz w:val="24"/>
        </w:rPr>
        <w:t xml:space="preserve"> </w:t>
      </w:r>
      <w:r>
        <w:rPr>
          <w:sz w:val="24"/>
        </w:rPr>
        <w:t>les</w:t>
      </w:r>
      <w:r>
        <w:rPr>
          <w:spacing w:val="-6"/>
          <w:sz w:val="24"/>
        </w:rPr>
        <w:t xml:space="preserve"> </w:t>
      </w:r>
      <w:r>
        <w:rPr>
          <w:sz w:val="24"/>
        </w:rPr>
        <w:t>2</w:t>
      </w:r>
      <w:r>
        <w:rPr>
          <w:spacing w:val="-7"/>
          <w:sz w:val="24"/>
        </w:rPr>
        <w:t xml:space="preserve"> </w:t>
      </w:r>
      <w:r>
        <w:rPr>
          <w:sz w:val="24"/>
        </w:rPr>
        <w:t>conditions</w:t>
      </w:r>
      <w:r>
        <w:rPr>
          <w:spacing w:val="-6"/>
          <w:sz w:val="24"/>
        </w:rPr>
        <w:t xml:space="preserve"> </w:t>
      </w:r>
      <w:r>
        <w:rPr>
          <w:sz w:val="24"/>
        </w:rPr>
        <w:t>suivantes</w:t>
      </w:r>
      <w:r>
        <w:rPr>
          <w:spacing w:val="-5"/>
          <w:sz w:val="24"/>
        </w:rPr>
        <w:t xml:space="preserve"> </w:t>
      </w:r>
      <w:r>
        <w:rPr>
          <w:sz w:val="24"/>
        </w:rPr>
        <w:t>sont</w:t>
      </w:r>
      <w:r>
        <w:rPr>
          <w:spacing w:val="-6"/>
          <w:sz w:val="24"/>
        </w:rPr>
        <w:t xml:space="preserve"> </w:t>
      </w:r>
      <w:r>
        <w:rPr>
          <w:sz w:val="24"/>
        </w:rPr>
        <w:t>remplies</w:t>
      </w:r>
      <w:r>
        <w:rPr>
          <w:spacing w:val="1"/>
          <w:sz w:val="24"/>
        </w:rPr>
        <w:t xml:space="preserve"> </w:t>
      </w:r>
      <w:r>
        <w:rPr>
          <w:spacing w:val="-10"/>
          <w:sz w:val="24"/>
        </w:rPr>
        <w:t>:</w:t>
      </w:r>
    </w:p>
    <w:p w14:paraId="04DBA8B7" w14:textId="77777777" w:rsidR="00C32E30" w:rsidRDefault="00122088">
      <w:pPr>
        <w:pStyle w:val="Paragraphedeliste"/>
        <w:numPr>
          <w:ilvl w:val="1"/>
          <w:numId w:val="57"/>
        </w:numPr>
        <w:tabs>
          <w:tab w:val="left" w:pos="1260"/>
          <w:tab w:val="left" w:pos="1261"/>
        </w:tabs>
        <w:ind w:hanging="361"/>
        <w:rPr>
          <w:sz w:val="24"/>
        </w:rPr>
      </w:pPr>
      <w:r>
        <w:rPr>
          <w:sz w:val="24"/>
        </w:rPr>
        <w:t>Convention</w:t>
      </w:r>
      <w:r>
        <w:rPr>
          <w:spacing w:val="-9"/>
          <w:sz w:val="24"/>
        </w:rPr>
        <w:t xml:space="preserve"> </w:t>
      </w:r>
      <w:r>
        <w:rPr>
          <w:sz w:val="24"/>
        </w:rPr>
        <w:t>conclue</w:t>
      </w:r>
      <w:r>
        <w:rPr>
          <w:spacing w:val="-9"/>
          <w:sz w:val="24"/>
        </w:rPr>
        <w:t xml:space="preserve"> </w:t>
      </w:r>
      <w:r>
        <w:rPr>
          <w:sz w:val="24"/>
        </w:rPr>
        <w:t>par</w:t>
      </w:r>
      <w:r>
        <w:rPr>
          <w:spacing w:val="-9"/>
          <w:sz w:val="24"/>
        </w:rPr>
        <w:t xml:space="preserve"> </w:t>
      </w:r>
      <w:r>
        <w:rPr>
          <w:sz w:val="24"/>
        </w:rPr>
        <w:t>le</w:t>
      </w:r>
      <w:r>
        <w:rPr>
          <w:spacing w:val="-9"/>
          <w:sz w:val="24"/>
        </w:rPr>
        <w:t xml:space="preserve"> </w:t>
      </w:r>
      <w:r>
        <w:rPr>
          <w:sz w:val="24"/>
        </w:rPr>
        <w:t>gérant</w:t>
      </w:r>
      <w:r>
        <w:rPr>
          <w:spacing w:val="-9"/>
          <w:sz w:val="24"/>
        </w:rPr>
        <w:t xml:space="preserve"> </w:t>
      </w:r>
      <w:r>
        <w:rPr>
          <w:sz w:val="24"/>
        </w:rPr>
        <w:t>non</w:t>
      </w:r>
      <w:r>
        <w:rPr>
          <w:spacing w:val="-11"/>
          <w:sz w:val="24"/>
        </w:rPr>
        <w:t xml:space="preserve"> </w:t>
      </w:r>
      <w:r>
        <w:rPr>
          <w:spacing w:val="-2"/>
          <w:sz w:val="24"/>
        </w:rPr>
        <w:t>associé</w:t>
      </w:r>
    </w:p>
    <w:p w14:paraId="04DBA8B8" w14:textId="77777777" w:rsidR="00C32E30" w:rsidRDefault="00122088">
      <w:pPr>
        <w:pStyle w:val="Paragraphedeliste"/>
        <w:numPr>
          <w:ilvl w:val="1"/>
          <w:numId w:val="57"/>
        </w:numPr>
        <w:tabs>
          <w:tab w:val="left" w:pos="1260"/>
          <w:tab w:val="left" w:pos="1261"/>
        </w:tabs>
        <w:ind w:hanging="361"/>
        <w:rPr>
          <w:sz w:val="24"/>
        </w:rPr>
      </w:pPr>
      <w:r>
        <w:rPr>
          <w:sz w:val="24"/>
        </w:rPr>
        <w:t>Et</w:t>
      </w:r>
      <w:r>
        <w:rPr>
          <w:spacing w:val="-8"/>
          <w:sz w:val="24"/>
        </w:rPr>
        <w:t xml:space="preserve"> </w:t>
      </w:r>
      <w:r>
        <w:rPr>
          <w:sz w:val="24"/>
        </w:rPr>
        <w:t>absence</w:t>
      </w:r>
      <w:r>
        <w:rPr>
          <w:spacing w:val="-8"/>
          <w:sz w:val="24"/>
        </w:rPr>
        <w:t xml:space="preserve"> </w:t>
      </w:r>
      <w:r>
        <w:rPr>
          <w:sz w:val="24"/>
        </w:rPr>
        <w:t>de</w:t>
      </w:r>
      <w:r>
        <w:rPr>
          <w:spacing w:val="-8"/>
          <w:sz w:val="24"/>
        </w:rPr>
        <w:t xml:space="preserve"> </w:t>
      </w:r>
      <w:r>
        <w:rPr>
          <w:spacing w:val="-5"/>
          <w:sz w:val="24"/>
        </w:rPr>
        <w:t>CAC</w:t>
      </w:r>
    </w:p>
    <w:p w14:paraId="04DBA8B9" w14:textId="77777777" w:rsidR="00C32E30" w:rsidRDefault="00122088">
      <w:pPr>
        <w:pStyle w:val="Paragraphedeliste"/>
        <w:numPr>
          <w:ilvl w:val="0"/>
          <w:numId w:val="57"/>
        </w:numPr>
        <w:tabs>
          <w:tab w:val="left" w:pos="539"/>
          <w:tab w:val="left" w:pos="540"/>
        </w:tabs>
        <w:rPr>
          <w:sz w:val="24"/>
        </w:rPr>
      </w:pPr>
      <w:r>
        <w:rPr>
          <w:sz w:val="24"/>
        </w:rPr>
        <w:t>Vote</w:t>
      </w:r>
      <w:r>
        <w:rPr>
          <w:spacing w:val="-10"/>
          <w:sz w:val="24"/>
        </w:rPr>
        <w:t xml:space="preserve"> </w:t>
      </w:r>
      <w:r>
        <w:rPr>
          <w:sz w:val="24"/>
        </w:rPr>
        <w:t>postérieur</w:t>
      </w:r>
      <w:r>
        <w:rPr>
          <w:spacing w:val="-8"/>
          <w:sz w:val="24"/>
        </w:rPr>
        <w:t xml:space="preserve"> </w:t>
      </w:r>
      <w:r>
        <w:rPr>
          <w:sz w:val="24"/>
        </w:rPr>
        <w:t>des</w:t>
      </w:r>
      <w:r>
        <w:rPr>
          <w:spacing w:val="-9"/>
          <w:sz w:val="24"/>
        </w:rPr>
        <w:t xml:space="preserve"> </w:t>
      </w:r>
      <w:r>
        <w:rPr>
          <w:sz w:val="24"/>
        </w:rPr>
        <w:t>associés</w:t>
      </w:r>
      <w:r>
        <w:rPr>
          <w:spacing w:val="-8"/>
          <w:sz w:val="24"/>
        </w:rPr>
        <w:t xml:space="preserve"> </w:t>
      </w:r>
      <w:r>
        <w:rPr>
          <w:sz w:val="24"/>
        </w:rPr>
        <w:t>(après</w:t>
      </w:r>
      <w:r>
        <w:rPr>
          <w:spacing w:val="-8"/>
          <w:sz w:val="24"/>
        </w:rPr>
        <w:t xml:space="preserve"> </w:t>
      </w:r>
      <w:r>
        <w:rPr>
          <w:sz w:val="24"/>
        </w:rPr>
        <w:t>la</w:t>
      </w:r>
      <w:r>
        <w:rPr>
          <w:spacing w:val="-9"/>
          <w:sz w:val="24"/>
        </w:rPr>
        <w:t xml:space="preserve"> </w:t>
      </w:r>
      <w:r>
        <w:rPr>
          <w:sz w:val="24"/>
        </w:rPr>
        <w:t>signature</w:t>
      </w:r>
      <w:r>
        <w:rPr>
          <w:spacing w:val="-8"/>
          <w:sz w:val="24"/>
        </w:rPr>
        <w:t xml:space="preserve"> </w:t>
      </w:r>
      <w:r>
        <w:rPr>
          <w:sz w:val="24"/>
        </w:rPr>
        <w:t>du</w:t>
      </w:r>
      <w:r>
        <w:rPr>
          <w:spacing w:val="-5"/>
          <w:sz w:val="24"/>
        </w:rPr>
        <w:t xml:space="preserve"> </w:t>
      </w:r>
      <w:r>
        <w:rPr>
          <w:sz w:val="24"/>
        </w:rPr>
        <w:t>contrat)</w:t>
      </w:r>
      <w:r>
        <w:rPr>
          <w:spacing w:val="-8"/>
          <w:sz w:val="24"/>
        </w:rPr>
        <w:t xml:space="preserve"> </w:t>
      </w:r>
      <w:r>
        <w:rPr>
          <w:sz w:val="24"/>
        </w:rPr>
        <w:t>dans</w:t>
      </w:r>
      <w:r>
        <w:rPr>
          <w:spacing w:val="-9"/>
          <w:sz w:val="24"/>
        </w:rPr>
        <w:t xml:space="preserve"> </w:t>
      </w:r>
      <w:r>
        <w:rPr>
          <w:sz w:val="24"/>
        </w:rPr>
        <w:t>les</w:t>
      </w:r>
      <w:r>
        <w:rPr>
          <w:spacing w:val="-8"/>
          <w:sz w:val="24"/>
        </w:rPr>
        <w:t xml:space="preserve"> </w:t>
      </w:r>
      <w:r>
        <w:rPr>
          <w:sz w:val="24"/>
        </w:rPr>
        <w:t>autres</w:t>
      </w:r>
      <w:r>
        <w:rPr>
          <w:spacing w:val="-9"/>
          <w:sz w:val="24"/>
        </w:rPr>
        <w:t xml:space="preserve"> </w:t>
      </w:r>
      <w:r>
        <w:rPr>
          <w:spacing w:val="-4"/>
          <w:sz w:val="24"/>
        </w:rPr>
        <w:t>cas.</w:t>
      </w:r>
    </w:p>
    <w:p w14:paraId="04DBA8BA" w14:textId="77777777" w:rsidR="00C32E30" w:rsidRDefault="00122088">
      <w:pPr>
        <w:pStyle w:val="Corpsdetexte"/>
      </w:pPr>
      <w:r>
        <w:t>Le</w:t>
      </w:r>
      <w:r>
        <w:rPr>
          <w:spacing w:val="-1"/>
        </w:rPr>
        <w:t xml:space="preserve"> </w:t>
      </w:r>
      <w:r>
        <w:t>gérant</w:t>
      </w:r>
      <w:r>
        <w:rPr>
          <w:spacing w:val="-3"/>
        </w:rPr>
        <w:t xml:space="preserve"> </w:t>
      </w:r>
      <w:r>
        <w:t>ou</w:t>
      </w:r>
      <w:r>
        <w:rPr>
          <w:spacing w:val="-3"/>
        </w:rPr>
        <w:t xml:space="preserve"> </w:t>
      </w:r>
      <w:r>
        <w:t>l’associé</w:t>
      </w:r>
      <w:r>
        <w:rPr>
          <w:spacing w:val="-1"/>
        </w:rPr>
        <w:t xml:space="preserve"> </w:t>
      </w:r>
      <w:r>
        <w:t>intéressé</w:t>
      </w:r>
      <w:r>
        <w:rPr>
          <w:spacing w:val="-3"/>
        </w:rPr>
        <w:t xml:space="preserve"> </w:t>
      </w:r>
      <w:r>
        <w:t>par</w:t>
      </w:r>
      <w:r>
        <w:rPr>
          <w:spacing w:val="-1"/>
        </w:rPr>
        <w:t xml:space="preserve"> </w:t>
      </w:r>
      <w:r>
        <w:t>le</w:t>
      </w:r>
      <w:r>
        <w:rPr>
          <w:spacing w:val="-3"/>
        </w:rPr>
        <w:t xml:space="preserve"> </w:t>
      </w:r>
      <w:r>
        <w:t>contrat</w:t>
      </w:r>
      <w:r>
        <w:rPr>
          <w:spacing w:val="-3"/>
        </w:rPr>
        <w:t xml:space="preserve"> </w:t>
      </w:r>
      <w:r>
        <w:t>ne</w:t>
      </w:r>
      <w:r>
        <w:rPr>
          <w:spacing w:val="-1"/>
        </w:rPr>
        <w:t xml:space="preserve"> </w:t>
      </w:r>
      <w:r>
        <w:t>prend</w:t>
      </w:r>
      <w:r>
        <w:rPr>
          <w:spacing w:val="-3"/>
        </w:rPr>
        <w:t xml:space="preserve"> </w:t>
      </w:r>
      <w:r>
        <w:t>pas</w:t>
      </w:r>
      <w:r>
        <w:rPr>
          <w:spacing w:val="-3"/>
        </w:rPr>
        <w:t xml:space="preserve"> </w:t>
      </w:r>
      <w:r>
        <w:t>part</w:t>
      </w:r>
      <w:r>
        <w:rPr>
          <w:spacing w:val="-4"/>
        </w:rPr>
        <w:t xml:space="preserve"> </w:t>
      </w:r>
      <w:r>
        <w:t>au</w:t>
      </w:r>
      <w:r>
        <w:rPr>
          <w:spacing w:val="-1"/>
        </w:rPr>
        <w:t xml:space="preserve"> </w:t>
      </w:r>
      <w:r>
        <w:t>vote</w:t>
      </w:r>
      <w:r>
        <w:rPr>
          <w:spacing w:val="-2"/>
        </w:rPr>
        <w:t xml:space="preserve"> </w:t>
      </w:r>
      <w:r>
        <w:t>et</w:t>
      </w:r>
      <w:r>
        <w:rPr>
          <w:spacing w:val="-1"/>
        </w:rPr>
        <w:t xml:space="preserve"> </w:t>
      </w:r>
      <w:r>
        <w:t>ses</w:t>
      </w:r>
      <w:r>
        <w:rPr>
          <w:spacing w:val="-4"/>
        </w:rPr>
        <w:t xml:space="preserve"> </w:t>
      </w:r>
      <w:r>
        <w:t>parts</w:t>
      </w:r>
      <w:r>
        <w:rPr>
          <w:spacing w:val="-4"/>
        </w:rPr>
        <w:t xml:space="preserve"> </w:t>
      </w:r>
      <w:r>
        <w:t>ne</w:t>
      </w:r>
      <w:r>
        <w:rPr>
          <w:spacing w:val="-1"/>
        </w:rPr>
        <w:t xml:space="preserve"> </w:t>
      </w:r>
      <w:r>
        <w:t>sont</w:t>
      </w:r>
      <w:r>
        <w:rPr>
          <w:spacing w:val="-1"/>
        </w:rPr>
        <w:t xml:space="preserve"> </w:t>
      </w:r>
      <w:r>
        <w:t>pas prises en compte pour le calcul du quorum et de la majorité.</w:t>
      </w:r>
    </w:p>
    <w:p w14:paraId="04DBA8BB" w14:textId="77777777" w:rsidR="00C32E30" w:rsidRDefault="00122088">
      <w:pPr>
        <w:pStyle w:val="Paragraphedeliste"/>
        <w:numPr>
          <w:ilvl w:val="0"/>
          <w:numId w:val="58"/>
        </w:numPr>
        <w:tabs>
          <w:tab w:val="left" w:pos="540"/>
        </w:tabs>
        <w:spacing w:before="216" w:line="225" w:lineRule="auto"/>
        <w:ind w:right="7907" w:firstLine="0"/>
        <w:rPr>
          <w:sz w:val="24"/>
        </w:rPr>
      </w:pPr>
      <w:r>
        <w:rPr>
          <w:sz w:val="24"/>
          <w:u w:val="single"/>
        </w:rPr>
        <w:t>Conventions</w:t>
      </w:r>
      <w:r>
        <w:rPr>
          <w:spacing w:val="-17"/>
          <w:sz w:val="24"/>
          <w:u w:val="single"/>
        </w:rPr>
        <w:t xml:space="preserve"> </w:t>
      </w:r>
      <w:r>
        <w:rPr>
          <w:sz w:val="24"/>
          <w:u w:val="single"/>
        </w:rPr>
        <w:t>interdites</w:t>
      </w:r>
      <w:r>
        <w:rPr>
          <w:sz w:val="24"/>
        </w:rPr>
        <w:t xml:space="preserve"> Champ d’application</w:t>
      </w:r>
    </w:p>
    <w:tbl>
      <w:tblPr>
        <w:tblStyle w:val="TableNormal"/>
        <w:tblW w:w="0" w:type="auto"/>
        <w:tblInd w:w="190" w:type="dxa"/>
        <w:tblBorders>
          <w:top w:val="thickThinMediumGap" w:sz="4" w:space="0" w:color="000000"/>
          <w:left w:val="thickThinMediumGap" w:sz="4" w:space="0" w:color="000000"/>
          <w:bottom w:val="thickThinMediumGap" w:sz="4" w:space="0" w:color="000000"/>
          <w:right w:val="thickThinMediumGap" w:sz="4" w:space="0" w:color="000000"/>
          <w:insideH w:val="thickThinMediumGap" w:sz="4" w:space="0" w:color="000000"/>
          <w:insideV w:val="thickThinMediumGap" w:sz="4" w:space="0" w:color="000000"/>
        </w:tblBorders>
        <w:tblLayout w:type="fixed"/>
        <w:tblLook w:val="01E0" w:firstRow="1" w:lastRow="1" w:firstColumn="1" w:lastColumn="1" w:noHBand="0" w:noVBand="0"/>
      </w:tblPr>
      <w:tblGrid>
        <w:gridCol w:w="5228"/>
        <w:gridCol w:w="5230"/>
      </w:tblGrid>
      <w:tr w:rsidR="00C32E30" w14:paraId="04DBA8BE" w14:textId="77777777">
        <w:trPr>
          <w:trHeight w:val="255"/>
        </w:trPr>
        <w:tc>
          <w:tcPr>
            <w:tcW w:w="5228" w:type="dxa"/>
            <w:tcBorders>
              <w:left w:val="single" w:sz="4" w:space="0" w:color="000000"/>
              <w:bottom w:val="single" w:sz="4" w:space="0" w:color="000000"/>
              <w:right w:val="single" w:sz="4" w:space="0" w:color="000000"/>
            </w:tcBorders>
          </w:tcPr>
          <w:p w14:paraId="04DBA8BC" w14:textId="77777777" w:rsidR="00C32E30" w:rsidRDefault="00122088">
            <w:pPr>
              <w:pStyle w:val="TableParagraph"/>
              <w:spacing w:line="236" w:lineRule="exact"/>
              <w:rPr>
                <w:sz w:val="24"/>
              </w:rPr>
            </w:pPr>
            <w:r>
              <w:rPr>
                <w:sz w:val="24"/>
              </w:rPr>
              <w:t xml:space="preserve">Opérations </w:t>
            </w:r>
            <w:r>
              <w:rPr>
                <w:spacing w:val="-2"/>
                <w:sz w:val="24"/>
              </w:rPr>
              <w:t>interdites</w:t>
            </w:r>
          </w:p>
        </w:tc>
        <w:tc>
          <w:tcPr>
            <w:tcW w:w="5230" w:type="dxa"/>
            <w:tcBorders>
              <w:top w:val="single" w:sz="4" w:space="0" w:color="000000"/>
              <w:left w:val="single" w:sz="4" w:space="0" w:color="000000"/>
              <w:bottom w:val="single" w:sz="4" w:space="0" w:color="000000"/>
              <w:right w:val="single" w:sz="4" w:space="0" w:color="000000"/>
            </w:tcBorders>
          </w:tcPr>
          <w:p w14:paraId="04DBA8BD" w14:textId="77777777" w:rsidR="00C32E30" w:rsidRDefault="00122088">
            <w:pPr>
              <w:pStyle w:val="TableParagraph"/>
              <w:spacing w:line="236" w:lineRule="exact"/>
              <w:ind w:left="108"/>
              <w:rPr>
                <w:sz w:val="24"/>
              </w:rPr>
            </w:pPr>
            <w:r>
              <w:rPr>
                <w:sz w:val="24"/>
              </w:rPr>
              <w:t>Personnes</w:t>
            </w:r>
            <w:r>
              <w:rPr>
                <w:spacing w:val="-2"/>
                <w:sz w:val="24"/>
              </w:rPr>
              <w:t xml:space="preserve"> visées</w:t>
            </w:r>
          </w:p>
        </w:tc>
      </w:tr>
      <w:tr w:rsidR="00C32E30" w14:paraId="04DBA8C6" w14:textId="77777777">
        <w:trPr>
          <w:trHeight w:val="3312"/>
        </w:trPr>
        <w:tc>
          <w:tcPr>
            <w:tcW w:w="5228" w:type="dxa"/>
            <w:tcBorders>
              <w:top w:val="single" w:sz="4" w:space="0" w:color="000000"/>
              <w:left w:val="single" w:sz="4" w:space="0" w:color="000000"/>
              <w:bottom w:val="single" w:sz="4" w:space="0" w:color="000000"/>
              <w:right w:val="single" w:sz="4" w:space="0" w:color="000000"/>
            </w:tcBorders>
          </w:tcPr>
          <w:p w14:paraId="04DBA8BF" w14:textId="77777777" w:rsidR="00C32E30" w:rsidRDefault="00122088">
            <w:pPr>
              <w:pStyle w:val="TableParagraph"/>
              <w:numPr>
                <w:ilvl w:val="0"/>
                <w:numId w:val="56"/>
              </w:numPr>
              <w:tabs>
                <w:tab w:val="left" w:pos="828"/>
                <w:tab w:val="left" w:pos="829"/>
              </w:tabs>
              <w:ind w:right="440"/>
              <w:rPr>
                <w:sz w:val="24"/>
              </w:rPr>
            </w:pPr>
            <w:r>
              <w:rPr>
                <w:sz w:val="24"/>
              </w:rPr>
              <w:t>Emprunts auprès de la société (toutefois, si la société exploite un établissement financier, cette interdiction ne s’applique pas aux opérations courantes de commerce conclues</w:t>
            </w:r>
            <w:r>
              <w:rPr>
                <w:spacing w:val="-12"/>
                <w:sz w:val="24"/>
              </w:rPr>
              <w:t xml:space="preserve"> </w:t>
            </w:r>
            <w:r>
              <w:rPr>
                <w:sz w:val="24"/>
              </w:rPr>
              <w:t>à</w:t>
            </w:r>
            <w:r>
              <w:rPr>
                <w:spacing w:val="-9"/>
                <w:sz w:val="24"/>
              </w:rPr>
              <w:t xml:space="preserve"> </w:t>
            </w:r>
            <w:r>
              <w:rPr>
                <w:sz w:val="24"/>
              </w:rPr>
              <w:t>des</w:t>
            </w:r>
            <w:r>
              <w:rPr>
                <w:spacing w:val="-10"/>
                <w:sz w:val="24"/>
              </w:rPr>
              <w:t xml:space="preserve"> </w:t>
            </w:r>
            <w:r>
              <w:rPr>
                <w:sz w:val="24"/>
              </w:rPr>
              <w:t>conditions</w:t>
            </w:r>
            <w:r>
              <w:rPr>
                <w:spacing w:val="-10"/>
                <w:sz w:val="24"/>
              </w:rPr>
              <w:t xml:space="preserve"> </w:t>
            </w:r>
            <w:r>
              <w:rPr>
                <w:sz w:val="24"/>
              </w:rPr>
              <w:t>normales).</w:t>
            </w:r>
          </w:p>
          <w:p w14:paraId="04DBA8C0" w14:textId="77777777" w:rsidR="00C32E30" w:rsidRDefault="00122088">
            <w:pPr>
              <w:pStyle w:val="TableParagraph"/>
              <w:numPr>
                <w:ilvl w:val="0"/>
                <w:numId w:val="56"/>
              </w:numPr>
              <w:tabs>
                <w:tab w:val="left" w:pos="828"/>
                <w:tab w:val="left" w:pos="829"/>
              </w:tabs>
              <w:spacing w:before="1"/>
              <w:ind w:right="783"/>
              <w:rPr>
                <w:sz w:val="24"/>
              </w:rPr>
            </w:pPr>
            <w:r>
              <w:rPr>
                <w:sz w:val="24"/>
              </w:rPr>
              <w:t>Découverts</w:t>
            </w:r>
            <w:r>
              <w:rPr>
                <w:spacing w:val="-11"/>
                <w:sz w:val="24"/>
              </w:rPr>
              <w:t xml:space="preserve"> </w:t>
            </w:r>
            <w:r>
              <w:rPr>
                <w:sz w:val="24"/>
              </w:rPr>
              <w:t>en</w:t>
            </w:r>
            <w:r>
              <w:rPr>
                <w:spacing w:val="-8"/>
                <w:sz w:val="24"/>
              </w:rPr>
              <w:t xml:space="preserve"> </w:t>
            </w:r>
            <w:r>
              <w:rPr>
                <w:sz w:val="24"/>
              </w:rPr>
              <w:t>compte</w:t>
            </w:r>
            <w:r>
              <w:rPr>
                <w:spacing w:val="-9"/>
                <w:sz w:val="24"/>
              </w:rPr>
              <w:t xml:space="preserve"> </w:t>
            </w:r>
            <w:r>
              <w:rPr>
                <w:sz w:val="24"/>
              </w:rPr>
              <w:t>courant</w:t>
            </w:r>
            <w:r>
              <w:rPr>
                <w:spacing w:val="-8"/>
                <w:sz w:val="24"/>
              </w:rPr>
              <w:t xml:space="preserve"> </w:t>
            </w:r>
            <w:r>
              <w:rPr>
                <w:sz w:val="24"/>
              </w:rPr>
              <w:t xml:space="preserve">ou </w:t>
            </w:r>
            <w:r>
              <w:rPr>
                <w:spacing w:val="-2"/>
                <w:sz w:val="24"/>
              </w:rPr>
              <w:t>autrement.</w:t>
            </w:r>
          </w:p>
          <w:p w14:paraId="04DBA8C1" w14:textId="77777777" w:rsidR="00C32E30" w:rsidRDefault="00122088">
            <w:pPr>
              <w:pStyle w:val="TableParagraph"/>
              <w:numPr>
                <w:ilvl w:val="0"/>
                <w:numId w:val="56"/>
              </w:numPr>
              <w:tabs>
                <w:tab w:val="left" w:pos="828"/>
                <w:tab w:val="left" w:pos="829"/>
              </w:tabs>
              <w:spacing w:line="270" w:lineRule="atLeast"/>
              <w:ind w:right="306"/>
              <w:rPr>
                <w:sz w:val="24"/>
              </w:rPr>
            </w:pPr>
            <w:r>
              <w:rPr>
                <w:sz w:val="24"/>
              </w:rPr>
              <w:t>Cautions ou avals consentis par la société</w:t>
            </w:r>
            <w:r>
              <w:rPr>
                <w:spacing w:val="-11"/>
                <w:sz w:val="24"/>
              </w:rPr>
              <w:t xml:space="preserve"> </w:t>
            </w:r>
            <w:r>
              <w:rPr>
                <w:sz w:val="24"/>
              </w:rPr>
              <w:t>pour</w:t>
            </w:r>
            <w:r>
              <w:rPr>
                <w:spacing w:val="-12"/>
                <w:sz w:val="24"/>
              </w:rPr>
              <w:t xml:space="preserve"> </w:t>
            </w:r>
            <w:r>
              <w:rPr>
                <w:sz w:val="24"/>
              </w:rPr>
              <w:t>garantir</w:t>
            </w:r>
            <w:r>
              <w:rPr>
                <w:spacing w:val="-9"/>
                <w:sz w:val="24"/>
              </w:rPr>
              <w:t xml:space="preserve"> </w:t>
            </w:r>
            <w:r>
              <w:rPr>
                <w:sz w:val="24"/>
              </w:rPr>
              <w:t>les</w:t>
            </w:r>
            <w:r>
              <w:rPr>
                <w:spacing w:val="-9"/>
                <w:sz w:val="24"/>
              </w:rPr>
              <w:t xml:space="preserve"> </w:t>
            </w:r>
            <w:r>
              <w:rPr>
                <w:sz w:val="24"/>
              </w:rPr>
              <w:t>engagements personnels des personnes visées envers les tiers.</w:t>
            </w:r>
          </w:p>
        </w:tc>
        <w:tc>
          <w:tcPr>
            <w:tcW w:w="5230" w:type="dxa"/>
            <w:tcBorders>
              <w:top w:val="single" w:sz="4" w:space="0" w:color="000000"/>
              <w:left w:val="single" w:sz="4" w:space="0" w:color="000000"/>
              <w:bottom w:val="single" w:sz="4" w:space="0" w:color="000000"/>
              <w:right w:val="single" w:sz="4" w:space="0" w:color="000000"/>
            </w:tcBorders>
          </w:tcPr>
          <w:p w14:paraId="04DBA8C2" w14:textId="77777777" w:rsidR="00C32E30" w:rsidRDefault="00122088">
            <w:pPr>
              <w:pStyle w:val="TableParagraph"/>
              <w:numPr>
                <w:ilvl w:val="0"/>
                <w:numId w:val="55"/>
              </w:numPr>
              <w:tabs>
                <w:tab w:val="left" w:pos="828"/>
                <w:tab w:val="left" w:pos="829"/>
              </w:tabs>
              <w:ind w:hanging="361"/>
              <w:rPr>
                <w:sz w:val="24"/>
              </w:rPr>
            </w:pPr>
            <w:r>
              <w:rPr>
                <w:sz w:val="24"/>
              </w:rPr>
              <w:t>Gérants,</w:t>
            </w:r>
            <w:r>
              <w:rPr>
                <w:spacing w:val="-3"/>
                <w:sz w:val="24"/>
              </w:rPr>
              <w:t xml:space="preserve"> </w:t>
            </w:r>
            <w:r>
              <w:rPr>
                <w:sz w:val="24"/>
              </w:rPr>
              <w:t>associés</w:t>
            </w:r>
            <w:r>
              <w:rPr>
                <w:spacing w:val="-1"/>
                <w:sz w:val="24"/>
              </w:rPr>
              <w:t xml:space="preserve"> </w:t>
            </w:r>
            <w:r>
              <w:rPr>
                <w:sz w:val="24"/>
              </w:rPr>
              <w:t>autres</w:t>
            </w:r>
            <w:r>
              <w:rPr>
                <w:spacing w:val="-1"/>
                <w:sz w:val="24"/>
              </w:rPr>
              <w:t xml:space="preserve"> </w:t>
            </w:r>
            <w:r>
              <w:rPr>
                <w:sz w:val="24"/>
              </w:rPr>
              <w:t xml:space="preserve">que </w:t>
            </w:r>
            <w:r>
              <w:rPr>
                <w:spacing w:val="-5"/>
                <w:sz w:val="24"/>
              </w:rPr>
              <w:t>PM.</w:t>
            </w:r>
          </w:p>
          <w:p w14:paraId="04DBA8C3" w14:textId="77777777" w:rsidR="00C32E30" w:rsidRDefault="00122088">
            <w:pPr>
              <w:pStyle w:val="TableParagraph"/>
              <w:numPr>
                <w:ilvl w:val="0"/>
                <w:numId w:val="55"/>
              </w:numPr>
              <w:tabs>
                <w:tab w:val="left" w:pos="828"/>
                <w:tab w:val="left" w:pos="829"/>
              </w:tabs>
              <w:ind w:right="1172"/>
              <w:rPr>
                <w:sz w:val="24"/>
              </w:rPr>
            </w:pPr>
            <w:r>
              <w:rPr>
                <w:sz w:val="24"/>
              </w:rPr>
              <w:t>Représentants</w:t>
            </w:r>
            <w:r>
              <w:rPr>
                <w:spacing w:val="-12"/>
                <w:sz w:val="24"/>
              </w:rPr>
              <w:t xml:space="preserve"> </w:t>
            </w:r>
            <w:r>
              <w:rPr>
                <w:sz w:val="24"/>
              </w:rPr>
              <w:t>légaux</w:t>
            </w:r>
            <w:r>
              <w:rPr>
                <w:spacing w:val="-13"/>
                <w:sz w:val="24"/>
              </w:rPr>
              <w:t xml:space="preserve"> </w:t>
            </w:r>
            <w:r>
              <w:rPr>
                <w:sz w:val="24"/>
              </w:rPr>
              <w:t>des</w:t>
            </w:r>
            <w:r>
              <w:rPr>
                <w:spacing w:val="-12"/>
                <w:sz w:val="24"/>
              </w:rPr>
              <w:t xml:space="preserve"> </w:t>
            </w:r>
            <w:r>
              <w:rPr>
                <w:sz w:val="24"/>
              </w:rPr>
              <w:t xml:space="preserve">PM </w:t>
            </w:r>
            <w:r>
              <w:rPr>
                <w:spacing w:val="-2"/>
                <w:sz w:val="24"/>
              </w:rPr>
              <w:t>associées.</w:t>
            </w:r>
          </w:p>
          <w:p w14:paraId="04DBA8C4" w14:textId="77777777" w:rsidR="00C32E30" w:rsidRDefault="00122088">
            <w:pPr>
              <w:pStyle w:val="TableParagraph"/>
              <w:numPr>
                <w:ilvl w:val="0"/>
                <w:numId w:val="55"/>
              </w:numPr>
              <w:tabs>
                <w:tab w:val="left" w:pos="828"/>
                <w:tab w:val="left" w:pos="829"/>
              </w:tabs>
              <w:ind w:right="531"/>
              <w:rPr>
                <w:sz w:val="24"/>
              </w:rPr>
            </w:pPr>
            <w:r>
              <w:rPr>
                <w:sz w:val="24"/>
              </w:rPr>
              <w:t>Conjoints,</w:t>
            </w:r>
            <w:r>
              <w:rPr>
                <w:spacing w:val="-17"/>
                <w:sz w:val="24"/>
              </w:rPr>
              <w:t xml:space="preserve"> </w:t>
            </w:r>
            <w:r>
              <w:rPr>
                <w:sz w:val="24"/>
              </w:rPr>
              <w:t>ascendants,</w:t>
            </w:r>
            <w:r>
              <w:rPr>
                <w:spacing w:val="-17"/>
                <w:sz w:val="24"/>
              </w:rPr>
              <w:t xml:space="preserve"> </w:t>
            </w:r>
            <w:r>
              <w:rPr>
                <w:sz w:val="24"/>
              </w:rPr>
              <w:t>descendants des personnes ci-dessus.</w:t>
            </w:r>
          </w:p>
          <w:p w14:paraId="04DBA8C5" w14:textId="77777777" w:rsidR="00C32E30" w:rsidRDefault="00122088">
            <w:pPr>
              <w:pStyle w:val="TableParagraph"/>
              <w:numPr>
                <w:ilvl w:val="0"/>
                <w:numId w:val="55"/>
              </w:numPr>
              <w:tabs>
                <w:tab w:val="left" w:pos="828"/>
                <w:tab w:val="left" w:pos="829"/>
              </w:tabs>
              <w:ind w:hanging="361"/>
              <w:rPr>
                <w:sz w:val="24"/>
              </w:rPr>
            </w:pPr>
            <w:r>
              <w:rPr>
                <w:sz w:val="24"/>
              </w:rPr>
              <w:t>Toute</w:t>
            </w:r>
            <w:r>
              <w:rPr>
                <w:spacing w:val="-3"/>
                <w:sz w:val="24"/>
              </w:rPr>
              <w:t xml:space="preserve"> </w:t>
            </w:r>
            <w:r>
              <w:rPr>
                <w:sz w:val="24"/>
              </w:rPr>
              <w:t>personne</w:t>
            </w:r>
            <w:r>
              <w:rPr>
                <w:spacing w:val="-3"/>
                <w:sz w:val="24"/>
              </w:rPr>
              <w:t xml:space="preserve"> </w:t>
            </w:r>
            <w:r>
              <w:rPr>
                <w:spacing w:val="-2"/>
                <w:sz w:val="24"/>
              </w:rPr>
              <w:t>interposée.</w:t>
            </w:r>
          </w:p>
        </w:tc>
      </w:tr>
    </w:tbl>
    <w:p w14:paraId="04DBA8C7" w14:textId="77777777" w:rsidR="00C32E30" w:rsidRDefault="00C32E30">
      <w:pPr>
        <w:rPr>
          <w:sz w:val="24"/>
        </w:rPr>
        <w:sectPr w:rsidR="00C32E30">
          <w:pgSz w:w="11910" w:h="16840"/>
          <w:pgMar w:top="640" w:right="540" w:bottom="1040" w:left="540" w:header="0" w:footer="844" w:gutter="0"/>
          <w:cols w:space="720"/>
        </w:sectPr>
      </w:pPr>
    </w:p>
    <w:p w14:paraId="04DBA8C8" w14:textId="77777777" w:rsidR="00C32E30" w:rsidRDefault="00122088">
      <w:pPr>
        <w:pStyle w:val="Corpsdetexte"/>
        <w:spacing w:before="82"/>
      </w:pPr>
      <w:r>
        <w:rPr>
          <w:spacing w:val="-2"/>
          <w:u w:val="single"/>
        </w:rPr>
        <w:lastRenderedPageBreak/>
        <w:t>Sanctions</w:t>
      </w:r>
    </w:p>
    <w:p w14:paraId="04DBA8C9" w14:textId="77777777" w:rsidR="00C32E30" w:rsidRDefault="00122088">
      <w:pPr>
        <w:pStyle w:val="Corpsdetexte"/>
        <w:ind w:right="184"/>
      </w:pPr>
      <w:r>
        <w:rPr>
          <w:u w:val="single"/>
        </w:rPr>
        <w:t>Civile</w:t>
      </w:r>
      <w:r>
        <w:t xml:space="preserve"> : L’opération est frappée de nullité absolue qui peut être invoquée par les associés ou les tiers. La société peut opposer la nullité aux tiers sauf si ces derniers sont de bonne foi. S’il s’agit d’un</w:t>
      </w:r>
      <w:r>
        <w:rPr>
          <w:spacing w:val="-4"/>
        </w:rPr>
        <w:t xml:space="preserve"> </w:t>
      </w:r>
      <w:r>
        <w:t>prêt,</w:t>
      </w:r>
      <w:r>
        <w:rPr>
          <w:spacing w:val="-2"/>
        </w:rPr>
        <w:t xml:space="preserve"> </w:t>
      </w:r>
      <w:r>
        <w:t>le</w:t>
      </w:r>
      <w:r>
        <w:rPr>
          <w:spacing w:val="-5"/>
        </w:rPr>
        <w:t xml:space="preserve"> </w:t>
      </w:r>
      <w:r>
        <w:t>bénéficiaire</w:t>
      </w:r>
      <w:r>
        <w:rPr>
          <w:spacing w:val="-3"/>
        </w:rPr>
        <w:t xml:space="preserve"> </w:t>
      </w:r>
      <w:r>
        <w:t>devra</w:t>
      </w:r>
      <w:r>
        <w:rPr>
          <w:spacing w:val="-6"/>
        </w:rPr>
        <w:t xml:space="preserve"> </w:t>
      </w:r>
      <w:r>
        <w:t>restituer</w:t>
      </w:r>
      <w:r>
        <w:rPr>
          <w:spacing w:val="-3"/>
        </w:rPr>
        <w:t xml:space="preserve"> </w:t>
      </w:r>
      <w:r>
        <w:t>les</w:t>
      </w:r>
      <w:r>
        <w:rPr>
          <w:spacing w:val="-3"/>
        </w:rPr>
        <w:t xml:space="preserve"> </w:t>
      </w:r>
      <w:r>
        <w:t>sommes</w:t>
      </w:r>
      <w:r>
        <w:rPr>
          <w:spacing w:val="-3"/>
        </w:rPr>
        <w:t xml:space="preserve"> </w:t>
      </w:r>
      <w:r>
        <w:t>empruntées.</w:t>
      </w:r>
      <w:r>
        <w:rPr>
          <w:spacing w:val="-5"/>
        </w:rPr>
        <w:t xml:space="preserve"> </w:t>
      </w:r>
      <w:r>
        <w:t>L’action</w:t>
      </w:r>
      <w:r>
        <w:rPr>
          <w:spacing w:val="-3"/>
        </w:rPr>
        <w:t xml:space="preserve"> </w:t>
      </w:r>
      <w:r>
        <w:t>en</w:t>
      </w:r>
      <w:r>
        <w:rPr>
          <w:spacing w:val="-3"/>
        </w:rPr>
        <w:t xml:space="preserve"> </w:t>
      </w:r>
      <w:r>
        <w:t>nullité</w:t>
      </w:r>
      <w:r>
        <w:rPr>
          <w:spacing w:val="-3"/>
        </w:rPr>
        <w:t xml:space="preserve"> </w:t>
      </w:r>
      <w:r>
        <w:t>se</w:t>
      </w:r>
      <w:r>
        <w:rPr>
          <w:spacing w:val="-4"/>
        </w:rPr>
        <w:t xml:space="preserve"> </w:t>
      </w:r>
      <w:proofErr w:type="spellStart"/>
      <w:r>
        <w:t>préscrit</w:t>
      </w:r>
      <w:proofErr w:type="spellEnd"/>
      <w:r>
        <w:rPr>
          <w:spacing w:val="-3"/>
        </w:rPr>
        <w:t xml:space="preserve"> </w:t>
      </w:r>
      <w:r>
        <w:t>par 30 ans.</w:t>
      </w:r>
    </w:p>
    <w:p w14:paraId="04DBA8CA" w14:textId="77777777" w:rsidR="00C32E30" w:rsidRDefault="00122088">
      <w:pPr>
        <w:pStyle w:val="Corpsdetexte"/>
      </w:pPr>
      <w:r>
        <w:rPr>
          <w:u w:val="single"/>
        </w:rPr>
        <w:t>Pénale</w:t>
      </w:r>
      <w:r>
        <w:t xml:space="preserve"> : Si la convention interdite constitue en même temps un détournement de biens sociaux. Abus</w:t>
      </w:r>
      <w:r>
        <w:rPr>
          <w:spacing w:val="-4"/>
        </w:rPr>
        <w:t xml:space="preserve"> </w:t>
      </w:r>
      <w:r>
        <w:t>de</w:t>
      </w:r>
      <w:r>
        <w:rPr>
          <w:spacing w:val="-4"/>
        </w:rPr>
        <w:t xml:space="preserve"> </w:t>
      </w:r>
      <w:r>
        <w:t>biens</w:t>
      </w:r>
      <w:r>
        <w:rPr>
          <w:spacing w:val="-2"/>
        </w:rPr>
        <w:t xml:space="preserve"> </w:t>
      </w:r>
      <w:r>
        <w:t>sociaux</w:t>
      </w:r>
      <w:r>
        <w:rPr>
          <w:spacing w:val="-2"/>
        </w:rPr>
        <w:t xml:space="preserve"> </w:t>
      </w:r>
      <w:r>
        <w:t>-&gt;</w:t>
      </w:r>
      <w:r>
        <w:rPr>
          <w:spacing w:val="-3"/>
        </w:rPr>
        <w:t xml:space="preserve"> </w:t>
      </w:r>
      <w:r>
        <w:t>Le</w:t>
      </w:r>
      <w:r>
        <w:rPr>
          <w:spacing w:val="-2"/>
        </w:rPr>
        <w:t xml:space="preserve"> </w:t>
      </w:r>
      <w:r>
        <w:t>CAC</w:t>
      </w:r>
      <w:r>
        <w:rPr>
          <w:spacing w:val="-3"/>
        </w:rPr>
        <w:t xml:space="preserve"> </w:t>
      </w:r>
      <w:r>
        <w:t>DOIT</w:t>
      </w:r>
      <w:r>
        <w:rPr>
          <w:spacing w:val="-2"/>
        </w:rPr>
        <w:t xml:space="preserve"> </w:t>
      </w:r>
      <w:r>
        <w:t>informer</w:t>
      </w:r>
      <w:r>
        <w:rPr>
          <w:spacing w:val="-2"/>
        </w:rPr>
        <w:t xml:space="preserve"> </w:t>
      </w:r>
      <w:r>
        <w:t>le</w:t>
      </w:r>
      <w:r>
        <w:rPr>
          <w:spacing w:val="-4"/>
        </w:rPr>
        <w:t xml:space="preserve"> </w:t>
      </w:r>
      <w:r>
        <w:t>procureur</w:t>
      </w:r>
      <w:r>
        <w:rPr>
          <w:spacing w:val="-2"/>
        </w:rPr>
        <w:t xml:space="preserve"> </w:t>
      </w:r>
      <w:r>
        <w:t>de</w:t>
      </w:r>
      <w:r>
        <w:rPr>
          <w:spacing w:val="-4"/>
        </w:rPr>
        <w:t xml:space="preserve"> </w:t>
      </w:r>
      <w:r>
        <w:t>la</w:t>
      </w:r>
      <w:r>
        <w:rPr>
          <w:spacing w:val="-4"/>
        </w:rPr>
        <w:t xml:space="preserve"> </w:t>
      </w:r>
      <w:r>
        <w:t>république,</w:t>
      </w:r>
      <w:r>
        <w:rPr>
          <w:spacing w:val="-2"/>
        </w:rPr>
        <w:t xml:space="preserve"> </w:t>
      </w:r>
      <w:r>
        <w:t>s’il</w:t>
      </w:r>
      <w:r>
        <w:rPr>
          <w:spacing w:val="-3"/>
        </w:rPr>
        <w:t xml:space="preserve"> </w:t>
      </w:r>
      <w:r>
        <w:t>ne</w:t>
      </w:r>
      <w:r>
        <w:rPr>
          <w:spacing w:val="-2"/>
        </w:rPr>
        <w:t xml:space="preserve"> </w:t>
      </w:r>
      <w:r>
        <w:t>le</w:t>
      </w:r>
      <w:r>
        <w:rPr>
          <w:spacing w:val="-2"/>
        </w:rPr>
        <w:t xml:space="preserve"> </w:t>
      </w:r>
      <w:r>
        <w:t>fait</w:t>
      </w:r>
      <w:r>
        <w:rPr>
          <w:spacing w:val="-2"/>
        </w:rPr>
        <w:t xml:space="preserve"> </w:t>
      </w:r>
      <w:r>
        <w:t>pas</w:t>
      </w:r>
      <w:r>
        <w:rPr>
          <w:spacing w:val="-2"/>
        </w:rPr>
        <w:t xml:space="preserve"> </w:t>
      </w:r>
      <w:r>
        <w:t>il sera responsable pénalement.</w:t>
      </w:r>
    </w:p>
    <w:p w14:paraId="04DBA8CB" w14:textId="77777777" w:rsidR="00C32E30" w:rsidRDefault="00C32E30">
      <w:pPr>
        <w:pStyle w:val="Corpsdetexte"/>
        <w:ind w:left="0"/>
        <w:rPr>
          <w:sz w:val="26"/>
        </w:rPr>
      </w:pPr>
    </w:p>
    <w:p w14:paraId="04DBA8CC" w14:textId="77777777" w:rsidR="00C32E30" w:rsidRDefault="00C32E30">
      <w:pPr>
        <w:pStyle w:val="Corpsdetexte"/>
        <w:ind w:left="0"/>
        <w:rPr>
          <w:sz w:val="26"/>
        </w:rPr>
      </w:pPr>
    </w:p>
    <w:p w14:paraId="04DBA8CD" w14:textId="77777777" w:rsidR="00C32E30" w:rsidRDefault="00C32E30">
      <w:pPr>
        <w:pStyle w:val="Corpsdetexte"/>
        <w:spacing w:before="5"/>
        <w:ind w:left="0"/>
        <w:rPr>
          <w:sz w:val="23"/>
        </w:rPr>
      </w:pPr>
    </w:p>
    <w:p w14:paraId="04DBA8CE" w14:textId="77777777" w:rsidR="00C32E30" w:rsidRDefault="00122088">
      <w:pPr>
        <w:pStyle w:val="Titre2"/>
      </w:pPr>
      <w:r>
        <w:rPr>
          <w:spacing w:val="-5"/>
        </w:rPr>
        <w:t>SAS</w:t>
      </w:r>
    </w:p>
    <w:p w14:paraId="04DBA8CF" w14:textId="77777777" w:rsidR="00C32E30" w:rsidRDefault="00122088">
      <w:pPr>
        <w:pStyle w:val="Paragraphedeliste"/>
        <w:numPr>
          <w:ilvl w:val="0"/>
          <w:numId w:val="58"/>
        </w:numPr>
        <w:tabs>
          <w:tab w:val="left" w:pos="540"/>
        </w:tabs>
        <w:spacing w:before="102"/>
        <w:ind w:left="540"/>
        <w:rPr>
          <w:sz w:val="24"/>
        </w:rPr>
      </w:pPr>
      <w:r>
        <w:rPr>
          <w:sz w:val="24"/>
          <w:u w:val="single"/>
        </w:rPr>
        <w:t>Conventions</w:t>
      </w:r>
      <w:r>
        <w:rPr>
          <w:spacing w:val="-1"/>
          <w:sz w:val="24"/>
          <w:u w:val="single"/>
        </w:rPr>
        <w:t xml:space="preserve"> </w:t>
      </w:r>
      <w:r>
        <w:rPr>
          <w:spacing w:val="-2"/>
          <w:sz w:val="24"/>
          <w:u w:val="single"/>
        </w:rPr>
        <w:t>libres</w:t>
      </w:r>
    </w:p>
    <w:p w14:paraId="04DBA8D0" w14:textId="77777777" w:rsidR="00C32E30" w:rsidRDefault="00122088">
      <w:pPr>
        <w:pStyle w:val="Corpsdetexte"/>
        <w:spacing w:before="81"/>
        <w:ind w:right="310"/>
      </w:pPr>
      <w:r>
        <w:t>Les</w:t>
      </w:r>
      <w:r>
        <w:rPr>
          <w:spacing w:val="-2"/>
        </w:rPr>
        <w:t xml:space="preserve"> </w:t>
      </w:r>
      <w:r>
        <w:t>conventions</w:t>
      </w:r>
      <w:r>
        <w:rPr>
          <w:spacing w:val="-4"/>
        </w:rPr>
        <w:t xml:space="preserve"> </w:t>
      </w:r>
      <w:r>
        <w:t>qui</w:t>
      </w:r>
      <w:r>
        <w:rPr>
          <w:spacing w:val="-5"/>
        </w:rPr>
        <w:t xml:space="preserve"> </w:t>
      </w:r>
      <w:r>
        <w:t>portent</w:t>
      </w:r>
      <w:r>
        <w:rPr>
          <w:spacing w:val="-2"/>
        </w:rPr>
        <w:t xml:space="preserve"> </w:t>
      </w:r>
      <w:r>
        <w:t>sur</w:t>
      </w:r>
      <w:r>
        <w:rPr>
          <w:spacing w:val="-5"/>
        </w:rPr>
        <w:t xml:space="preserve"> </w:t>
      </w:r>
      <w:r>
        <w:t>des</w:t>
      </w:r>
      <w:r>
        <w:rPr>
          <w:spacing w:val="-4"/>
        </w:rPr>
        <w:t xml:space="preserve"> </w:t>
      </w:r>
      <w:r>
        <w:t>opérations</w:t>
      </w:r>
      <w:r>
        <w:rPr>
          <w:spacing w:val="-2"/>
        </w:rPr>
        <w:t xml:space="preserve"> </w:t>
      </w:r>
      <w:r>
        <w:t>courantes</w:t>
      </w:r>
      <w:r>
        <w:rPr>
          <w:spacing w:val="-4"/>
        </w:rPr>
        <w:t xml:space="preserve"> </w:t>
      </w:r>
      <w:r>
        <w:t>et</w:t>
      </w:r>
      <w:r>
        <w:rPr>
          <w:spacing w:val="-2"/>
        </w:rPr>
        <w:t xml:space="preserve"> </w:t>
      </w:r>
      <w:r>
        <w:t>conclues</w:t>
      </w:r>
      <w:r>
        <w:rPr>
          <w:spacing w:val="-2"/>
        </w:rPr>
        <w:t xml:space="preserve"> </w:t>
      </w:r>
      <w:r>
        <w:t>à</w:t>
      </w:r>
      <w:r>
        <w:rPr>
          <w:spacing w:val="-1"/>
        </w:rPr>
        <w:t xml:space="preserve"> </w:t>
      </w:r>
      <w:r>
        <w:t>des</w:t>
      </w:r>
      <w:r>
        <w:rPr>
          <w:spacing w:val="-2"/>
        </w:rPr>
        <w:t xml:space="preserve"> </w:t>
      </w:r>
      <w:r>
        <w:t>conditions</w:t>
      </w:r>
      <w:r>
        <w:rPr>
          <w:spacing w:val="-5"/>
        </w:rPr>
        <w:t xml:space="preserve"> </w:t>
      </w:r>
      <w:r>
        <w:t>normales ne sont pas soumises au contrôle des associés.</w:t>
      </w:r>
    </w:p>
    <w:p w14:paraId="04DBA8D1" w14:textId="77777777" w:rsidR="00C32E30" w:rsidRDefault="00122088">
      <w:pPr>
        <w:pStyle w:val="Paragraphedeliste"/>
        <w:numPr>
          <w:ilvl w:val="0"/>
          <w:numId w:val="58"/>
        </w:numPr>
        <w:tabs>
          <w:tab w:val="left" w:pos="540"/>
        </w:tabs>
        <w:spacing w:before="203"/>
        <w:ind w:left="540"/>
        <w:rPr>
          <w:sz w:val="24"/>
        </w:rPr>
      </w:pPr>
      <w:r>
        <w:rPr>
          <w:sz w:val="24"/>
          <w:u w:val="single"/>
        </w:rPr>
        <w:t>Conventions</w:t>
      </w:r>
      <w:r>
        <w:rPr>
          <w:spacing w:val="-1"/>
          <w:sz w:val="24"/>
          <w:u w:val="single"/>
        </w:rPr>
        <w:t xml:space="preserve"> </w:t>
      </w:r>
      <w:r>
        <w:rPr>
          <w:spacing w:val="-2"/>
          <w:sz w:val="24"/>
          <w:u w:val="single"/>
        </w:rPr>
        <w:t>réglementées</w:t>
      </w:r>
    </w:p>
    <w:p w14:paraId="04DBA8D2" w14:textId="77777777" w:rsidR="00C32E30" w:rsidRDefault="00122088">
      <w:pPr>
        <w:pStyle w:val="Corpsdetexte"/>
        <w:spacing w:before="81"/>
        <w:ind w:right="184"/>
      </w:pPr>
      <w:r>
        <w:rPr>
          <w:u w:val="single"/>
        </w:rPr>
        <w:t>Champ d’application</w:t>
      </w:r>
      <w:r>
        <w:t xml:space="preserve"> : Les conventions conclues directement ou par personne interposée entre la SAS</w:t>
      </w:r>
      <w:r>
        <w:rPr>
          <w:spacing w:val="-3"/>
        </w:rPr>
        <w:t xml:space="preserve"> </w:t>
      </w:r>
      <w:r>
        <w:t>et</w:t>
      </w:r>
      <w:r>
        <w:rPr>
          <w:spacing w:val="-3"/>
        </w:rPr>
        <w:t xml:space="preserve"> </w:t>
      </w:r>
      <w:r>
        <w:t>le</w:t>
      </w:r>
      <w:r>
        <w:rPr>
          <w:spacing w:val="-5"/>
        </w:rPr>
        <w:t xml:space="preserve"> </w:t>
      </w:r>
      <w:r>
        <w:t>président</w:t>
      </w:r>
      <w:r>
        <w:rPr>
          <w:spacing w:val="-3"/>
        </w:rPr>
        <w:t xml:space="preserve"> </w:t>
      </w:r>
      <w:r>
        <w:t>(ou</w:t>
      </w:r>
      <w:r>
        <w:rPr>
          <w:spacing w:val="-3"/>
        </w:rPr>
        <w:t xml:space="preserve"> </w:t>
      </w:r>
      <w:r>
        <w:t>autres</w:t>
      </w:r>
      <w:r>
        <w:rPr>
          <w:spacing w:val="-3"/>
        </w:rPr>
        <w:t xml:space="preserve"> </w:t>
      </w:r>
      <w:r>
        <w:t>personnes</w:t>
      </w:r>
      <w:r>
        <w:rPr>
          <w:spacing w:val="-3"/>
        </w:rPr>
        <w:t xml:space="preserve"> </w:t>
      </w:r>
      <w:r>
        <w:t>dirigeants</w:t>
      </w:r>
      <w:r>
        <w:rPr>
          <w:spacing w:val="-3"/>
        </w:rPr>
        <w:t xml:space="preserve"> </w:t>
      </w:r>
      <w:r>
        <w:t>la</w:t>
      </w:r>
      <w:r>
        <w:rPr>
          <w:spacing w:val="-3"/>
        </w:rPr>
        <w:t xml:space="preserve"> </w:t>
      </w:r>
      <w:r>
        <w:t>société ;</w:t>
      </w:r>
      <w:r>
        <w:rPr>
          <w:spacing w:val="-3"/>
        </w:rPr>
        <w:t xml:space="preserve"> </w:t>
      </w:r>
      <w:r>
        <w:t>administrateur)</w:t>
      </w:r>
      <w:r>
        <w:rPr>
          <w:spacing w:val="-5"/>
        </w:rPr>
        <w:t xml:space="preserve"> </w:t>
      </w:r>
      <w:r>
        <w:t>et</w:t>
      </w:r>
      <w:r>
        <w:rPr>
          <w:spacing w:val="-5"/>
        </w:rPr>
        <w:t xml:space="preserve"> </w:t>
      </w:r>
      <w:r>
        <w:t>actionnaires</w:t>
      </w:r>
      <w:r>
        <w:rPr>
          <w:spacing w:val="-3"/>
        </w:rPr>
        <w:t xml:space="preserve"> </w:t>
      </w:r>
      <w:r>
        <w:t xml:space="preserve">qui détiennent plus de 10% des droits de vote sont soumises au contrôle des associés. Les CR n’existent pas dès lors qu’il y a SCI car la SCI n’est pas considérée comme une personne </w:t>
      </w:r>
      <w:r>
        <w:rPr>
          <w:spacing w:val="-2"/>
        </w:rPr>
        <w:t>interposée.</w:t>
      </w:r>
    </w:p>
    <w:p w14:paraId="04DBA8D3" w14:textId="77777777" w:rsidR="00C32E30" w:rsidRDefault="00122088">
      <w:pPr>
        <w:pStyle w:val="Corpsdetexte"/>
        <w:spacing w:before="101"/>
      </w:pPr>
      <w:r>
        <w:rPr>
          <w:spacing w:val="-2"/>
          <w:u w:val="single"/>
        </w:rPr>
        <w:t>Procédure</w:t>
      </w:r>
    </w:p>
    <w:p w14:paraId="04DBA8D4" w14:textId="77777777" w:rsidR="00C32E30" w:rsidRDefault="00122088">
      <w:pPr>
        <w:pStyle w:val="Paragraphedeliste"/>
        <w:numPr>
          <w:ilvl w:val="0"/>
          <w:numId w:val="57"/>
        </w:numPr>
        <w:tabs>
          <w:tab w:val="left" w:pos="539"/>
          <w:tab w:val="left" w:pos="540"/>
        </w:tabs>
        <w:ind w:right="788"/>
        <w:rPr>
          <w:sz w:val="24"/>
        </w:rPr>
      </w:pPr>
      <w:r>
        <w:rPr>
          <w:sz w:val="24"/>
        </w:rPr>
        <w:t>En</w:t>
      </w:r>
      <w:r>
        <w:rPr>
          <w:spacing w:val="-2"/>
          <w:sz w:val="24"/>
        </w:rPr>
        <w:t xml:space="preserve"> </w:t>
      </w:r>
      <w:r>
        <w:rPr>
          <w:sz w:val="24"/>
        </w:rPr>
        <w:t>l’absence</w:t>
      </w:r>
      <w:r>
        <w:rPr>
          <w:spacing w:val="-4"/>
          <w:sz w:val="24"/>
        </w:rPr>
        <w:t xml:space="preserve"> </w:t>
      </w:r>
      <w:r>
        <w:rPr>
          <w:sz w:val="24"/>
        </w:rPr>
        <w:t>d’un</w:t>
      </w:r>
      <w:r>
        <w:rPr>
          <w:spacing w:val="-3"/>
          <w:sz w:val="24"/>
        </w:rPr>
        <w:t xml:space="preserve"> </w:t>
      </w:r>
      <w:r>
        <w:rPr>
          <w:sz w:val="24"/>
        </w:rPr>
        <w:t>CAC</w:t>
      </w:r>
      <w:r>
        <w:rPr>
          <w:spacing w:val="-1"/>
          <w:sz w:val="24"/>
        </w:rPr>
        <w:t xml:space="preserve"> </w:t>
      </w:r>
      <w:r>
        <w:rPr>
          <w:sz w:val="24"/>
        </w:rPr>
        <w:t>:</w:t>
      </w:r>
      <w:r>
        <w:rPr>
          <w:spacing w:val="-2"/>
          <w:sz w:val="24"/>
        </w:rPr>
        <w:t xml:space="preserve"> </w:t>
      </w:r>
      <w:r>
        <w:rPr>
          <w:sz w:val="24"/>
        </w:rPr>
        <w:t>Les</w:t>
      </w:r>
      <w:r>
        <w:rPr>
          <w:spacing w:val="-2"/>
          <w:sz w:val="24"/>
        </w:rPr>
        <w:t xml:space="preserve"> </w:t>
      </w:r>
      <w:r>
        <w:rPr>
          <w:sz w:val="24"/>
        </w:rPr>
        <w:t>CR</w:t>
      </w:r>
      <w:r>
        <w:rPr>
          <w:spacing w:val="-3"/>
          <w:sz w:val="24"/>
        </w:rPr>
        <w:t xml:space="preserve"> </w:t>
      </w:r>
      <w:r>
        <w:rPr>
          <w:sz w:val="24"/>
        </w:rPr>
        <w:t>feront</w:t>
      </w:r>
      <w:r>
        <w:rPr>
          <w:spacing w:val="-4"/>
          <w:sz w:val="24"/>
        </w:rPr>
        <w:t xml:space="preserve"> </w:t>
      </w:r>
      <w:r>
        <w:rPr>
          <w:sz w:val="24"/>
        </w:rPr>
        <w:t>l’objet</w:t>
      </w:r>
      <w:r>
        <w:rPr>
          <w:spacing w:val="-2"/>
          <w:sz w:val="24"/>
        </w:rPr>
        <w:t xml:space="preserve"> </w:t>
      </w:r>
      <w:r>
        <w:rPr>
          <w:sz w:val="24"/>
        </w:rPr>
        <w:t>d’un</w:t>
      </w:r>
      <w:r>
        <w:rPr>
          <w:spacing w:val="-2"/>
          <w:sz w:val="24"/>
        </w:rPr>
        <w:t xml:space="preserve"> </w:t>
      </w:r>
      <w:r>
        <w:rPr>
          <w:sz w:val="24"/>
        </w:rPr>
        <w:t>rapport</w:t>
      </w:r>
      <w:r>
        <w:rPr>
          <w:spacing w:val="-2"/>
          <w:sz w:val="24"/>
        </w:rPr>
        <w:t xml:space="preserve"> </w:t>
      </w:r>
      <w:r>
        <w:rPr>
          <w:sz w:val="24"/>
        </w:rPr>
        <w:t>spécial</w:t>
      </w:r>
      <w:r>
        <w:rPr>
          <w:spacing w:val="-4"/>
          <w:sz w:val="24"/>
        </w:rPr>
        <w:t xml:space="preserve"> </w:t>
      </w:r>
      <w:r>
        <w:rPr>
          <w:sz w:val="24"/>
        </w:rPr>
        <w:t>du</w:t>
      </w:r>
      <w:r>
        <w:rPr>
          <w:spacing w:val="-2"/>
          <w:sz w:val="24"/>
        </w:rPr>
        <w:t xml:space="preserve"> </w:t>
      </w:r>
      <w:r>
        <w:rPr>
          <w:sz w:val="24"/>
        </w:rPr>
        <w:t>président</w:t>
      </w:r>
      <w:r>
        <w:rPr>
          <w:spacing w:val="-2"/>
          <w:sz w:val="24"/>
        </w:rPr>
        <w:t xml:space="preserve"> </w:t>
      </w:r>
      <w:r>
        <w:rPr>
          <w:sz w:val="24"/>
        </w:rPr>
        <w:t>à</w:t>
      </w:r>
      <w:r>
        <w:rPr>
          <w:spacing w:val="-2"/>
          <w:sz w:val="24"/>
        </w:rPr>
        <w:t xml:space="preserve"> </w:t>
      </w:r>
      <w:r>
        <w:rPr>
          <w:sz w:val="24"/>
        </w:rPr>
        <w:t>l’AG,</w:t>
      </w:r>
      <w:r>
        <w:rPr>
          <w:spacing w:val="-2"/>
          <w:sz w:val="24"/>
        </w:rPr>
        <w:t xml:space="preserve"> </w:t>
      </w:r>
      <w:r>
        <w:rPr>
          <w:sz w:val="24"/>
        </w:rPr>
        <w:t>ce rapport devant être approuvé lors de l’AGO.</w:t>
      </w:r>
    </w:p>
    <w:p w14:paraId="04DBA8D5" w14:textId="77777777" w:rsidR="00C32E30" w:rsidRDefault="00122088">
      <w:pPr>
        <w:pStyle w:val="Paragraphedeliste"/>
        <w:numPr>
          <w:ilvl w:val="0"/>
          <w:numId w:val="57"/>
        </w:numPr>
        <w:tabs>
          <w:tab w:val="left" w:pos="539"/>
          <w:tab w:val="left" w:pos="540"/>
        </w:tabs>
        <w:ind w:right="482"/>
        <w:rPr>
          <w:sz w:val="24"/>
        </w:rPr>
      </w:pPr>
      <w:r>
        <w:rPr>
          <w:sz w:val="24"/>
        </w:rPr>
        <w:t>En</w:t>
      </w:r>
      <w:r>
        <w:rPr>
          <w:spacing w:val="-1"/>
          <w:sz w:val="24"/>
        </w:rPr>
        <w:t xml:space="preserve"> </w:t>
      </w:r>
      <w:r>
        <w:rPr>
          <w:sz w:val="24"/>
        </w:rPr>
        <w:t>présence</w:t>
      </w:r>
      <w:r>
        <w:rPr>
          <w:spacing w:val="-4"/>
          <w:sz w:val="24"/>
        </w:rPr>
        <w:t xml:space="preserve"> </w:t>
      </w:r>
      <w:r>
        <w:rPr>
          <w:sz w:val="24"/>
        </w:rPr>
        <w:t>d’un</w:t>
      </w:r>
      <w:r>
        <w:rPr>
          <w:spacing w:val="-2"/>
          <w:sz w:val="24"/>
        </w:rPr>
        <w:t xml:space="preserve"> </w:t>
      </w:r>
      <w:r>
        <w:rPr>
          <w:sz w:val="24"/>
        </w:rPr>
        <w:t>CAC</w:t>
      </w:r>
      <w:r>
        <w:rPr>
          <w:spacing w:val="-4"/>
          <w:sz w:val="24"/>
        </w:rPr>
        <w:t xml:space="preserve"> </w:t>
      </w:r>
      <w:r>
        <w:rPr>
          <w:sz w:val="24"/>
        </w:rPr>
        <w:t>:</w:t>
      </w:r>
      <w:r>
        <w:rPr>
          <w:spacing w:val="-2"/>
          <w:sz w:val="24"/>
        </w:rPr>
        <w:t xml:space="preserve"> </w:t>
      </w:r>
      <w:r>
        <w:rPr>
          <w:sz w:val="24"/>
        </w:rPr>
        <w:t>Le</w:t>
      </w:r>
      <w:r>
        <w:rPr>
          <w:spacing w:val="-4"/>
          <w:sz w:val="24"/>
        </w:rPr>
        <w:t xml:space="preserve"> </w:t>
      </w:r>
      <w:r>
        <w:rPr>
          <w:sz w:val="24"/>
        </w:rPr>
        <w:t>CAC</w:t>
      </w:r>
      <w:r>
        <w:rPr>
          <w:spacing w:val="-2"/>
          <w:sz w:val="24"/>
        </w:rPr>
        <w:t xml:space="preserve"> </w:t>
      </w:r>
      <w:r>
        <w:rPr>
          <w:sz w:val="24"/>
        </w:rPr>
        <w:t>présente</w:t>
      </w:r>
      <w:r>
        <w:rPr>
          <w:spacing w:val="-3"/>
          <w:sz w:val="24"/>
        </w:rPr>
        <w:t xml:space="preserve"> </w:t>
      </w:r>
      <w:r>
        <w:rPr>
          <w:sz w:val="24"/>
        </w:rPr>
        <w:t>aux</w:t>
      </w:r>
      <w:r>
        <w:rPr>
          <w:spacing w:val="-2"/>
          <w:sz w:val="24"/>
        </w:rPr>
        <w:t xml:space="preserve"> </w:t>
      </w:r>
      <w:r>
        <w:rPr>
          <w:sz w:val="24"/>
        </w:rPr>
        <w:t>associés</w:t>
      </w:r>
      <w:r>
        <w:rPr>
          <w:spacing w:val="-4"/>
          <w:sz w:val="24"/>
        </w:rPr>
        <w:t xml:space="preserve"> </w:t>
      </w:r>
      <w:r>
        <w:rPr>
          <w:sz w:val="24"/>
        </w:rPr>
        <w:t>un</w:t>
      </w:r>
      <w:r>
        <w:rPr>
          <w:spacing w:val="-2"/>
          <w:sz w:val="24"/>
        </w:rPr>
        <w:t xml:space="preserve"> </w:t>
      </w:r>
      <w:r>
        <w:rPr>
          <w:sz w:val="24"/>
        </w:rPr>
        <w:t>rapport</w:t>
      </w:r>
      <w:r>
        <w:rPr>
          <w:spacing w:val="-5"/>
          <w:sz w:val="24"/>
        </w:rPr>
        <w:t xml:space="preserve"> </w:t>
      </w:r>
      <w:r>
        <w:rPr>
          <w:sz w:val="24"/>
        </w:rPr>
        <w:t>sur</w:t>
      </w:r>
      <w:r>
        <w:rPr>
          <w:spacing w:val="-2"/>
          <w:sz w:val="24"/>
        </w:rPr>
        <w:t xml:space="preserve"> </w:t>
      </w:r>
      <w:r>
        <w:rPr>
          <w:sz w:val="24"/>
        </w:rPr>
        <w:t>les</w:t>
      </w:r>
      <w:r>
        <w:rPr>
          <w:spacing w:val="-2"/>
          <w:sz w:val="24"/>
        </w:rPr>
        <w:t xml:space="preserve"> </w:t>
      </w:r>
      <w:r>
        <w:rPr>
          <w:sz w:val="24"/>
        </w:rPr>
        <w:t>CR.</w:t>
      </w:r>
      <w:r>
        <w:rPr>
          <w:spacing w:val="-2"/>
          <w:sz w:val="24"/>
        </w:rPr>
        <w:t xml:space="preserve"> </w:t>
      </w:r>
      <w:r>
        <w:rPr>
          <w:sz w:val="24"/>
        </w:rPr>
        <w:t>Les</w:t>
      </w:r>
      <w:r>
        <w:rPr>
          <w:spacing w:val="-5"/>
          <w:sz w:val="24"/>
        </w:rPr>
        <w:t xml:space="preserve"> </w:t>
      </w:r>
      <w:r>
        <w:rPr>
          <w:sz w:val="24"/>
        </w:rPr>
        <w:t>associés doivent approuver ce rapport et les conventions qu’il contient.</w:t>
      </w:r>
    </w:p>
    <w:p w14:paraId="04DBA8D6" w14:textId="77777777" w:rsidR="00C32E30" w:rsidRDefault="00122088">
      <w:pPr>
        <w:pStyle w:val="Corpsdetexte"/>
        <w:spacing w:before="102"/>
        <w:ind w:right="184"/>
      </w:pPr>
      <w:r>
        <w:t>=&gt;</w:t>
      </w:r>
      <w:r>
        <w:rPr>
          <w:spacing w:val="-4"/>
        </w:rPr>
        <w:t xml:space="preserve"> </w:t>
      </w:r>
      <w:r>
        <w:t>En</w:t>
      </w:r>
      <w:r>
        <w:rPr>
          <w:spacing w:val="-3"/>
        </w:rPr>
        <w:t xml:space="preserve"> </w:t>
      </w:r>
      <w:r>
        <w:t>SAS,</w:t>
      </w:r>
      <w:r>
        <w:rPr>
          <w:spacing w:val="-5"/>
        </w:rPr>
        <w:t xml:space="preserve"> </w:t>
      </w:r>
      <w:r>
        <w:t>l’intéressé</w:t>
      </w:r>
      <w:r>
        <w:rPr>
          <w:spacing w:val="-5"/>
        </w:rPr>
        <w:t xml:space="preserve"> </w:t>
      </w:r>
      <w:r>
        <w:t>participe</w:t>
      </w:r>
      <w:r>
        <w:rPr>
          <w:spacing w:val="-4"/>
        </w:rPr>
        <w:t xml:space="preserve"> </w:t>
      </w:r>
      <w:r>
        <w:t>au</w:t>
      </w:r>
      <w:r>
        <w:rPr>
          <w:spacing w:val="-3"/>
        </w:rPr>
        <w:t xml:space="preserve"> </w:t>
      </w:r>
      <w:r>
        <w:t>vote,</w:t>
      </w:r>
      <w:r>
        <w:rPr>
          <w:spacing w:val="-3"/>
        </w:rPr>
        <w:t xml:space="preserve"> </w:t>
      </w:r>
      <w:r>
        <w:t>toute</w:t>
      </w:r>
      <w:r>
        <w:rPr>
          <w:spacing w:val="-3"/>
        </w:rPr>
        <w:t xml:space="preserve"> </w:t>
      </w:r>
      <w:r>
        <w:t>clause</w:t>
      </w:r>
      <w:r>
        <w:rPr>
          <w:spacing w:val="-3"/>
        </w:rPr>
        <w:t xml:space="preserve"> </w:t>
      </w:r>
      <w:r>
        <w:t>statutaire</w:t>
      </w:r>
      <w:r>
        <w:rPr>
          <w:spacing w:val="-3"/>
        </w:rPr>
        <w:t xml:space="preserve"> </w:t>
      </w:r>
      <w:r>
        <w:t>contraire</w:t>
      </w:r>
      <w:r>
        <w:rPr>
          <w:spacing w:val="-3"/>
        </w:rPr>
        <w:t xml:space="preserve"> </w:t>
      </w:r>
      <w:r>
        <w:t>étant</w:t>
      </w:r>
      <w:r>
        <w:rPr>
          <w:spacing w:val="-3"/>
        </w:rPr>
        <w:t xml:space="preserve"> </w:t>
      </w:r>
      <w:r>
        <w:t>réputée</w:t>
      </w:r>
      <w:r>
        <w:rPr>
          <w:spacing w:val="-5"/>
        </w:rPr>
        <w:t xml:space="preserve"> </w:t>
      </w:r>
      <w:r>
        <w:t>non écrite. Comme en SAS pas de CA obligatoire donc pas de vote a priori mais vote a posteriori. C’est l’AG qui va valider la convention a posteriori.</w:t>
      </w:r>
    </w:p>
    <w:p w14:paraId="04DBA8D7" w14:textId="77777777" w:rsidR="00C32E30" w:rsidRDefault="00122088">
      <w:pPr>
        <w:pStyle w:val="Paragraphedeliste"/>
        <w:numPr>
          <w:ilvl w:val="0"/>
          <w:numId w:val="58"/>
        </w:numPr>
        <w:tabs>
          <w:tab w:val="left" w:pos="540"/>
        </w:tabs>
        <w:spacing w:before="216" w:line="225" w:lineRule="auto"/>
        <w:ind w:right="7907" w:firstLine="0"/>
        <w:rPr>
          <w:sz w:val="24"/>
        </w:rPr>
      </w:pPr>
      <w:r>
        <w:rPr>
          <w:sz w:val="24"/>
          <w:u w:val="single"/>
        </w:rPr>
        <w:t>Conventions</w:t>
      </w:r>
      <w:r>
        <w:rPr>
          <w:spacing w:val="-17"/>
          <w:sz w:val="24"/>
          <w:u w:val="single"/>
        </w:rPr>
        <w:t xml:space="preserve"> </w:t>
      </w:r>
      <w:r>
        <w:rPr>
          <w:sz w:val="24"/>
          <w:u w:val="single"/>
        </w:rPr>
        <w:t>interdites</w:t>
      </w:r>
      <w:r>
        <w:rPr>
          <w:sz w:val="24"/>
        </w:rPr>
        <w:t xml:space="preserve"> Champ d’application</w:t>
      </w:r>
    </w:p>
    <w:tbl>
      <w:tblPr>
        <w:tblStyle w:val="TableNormal"/>
        <w:tblW w:w="0" w:type="auto"/>
        <w:tblInd w:w="190" w:type="dxa"/>
        <w:tblBorders>
          <w:top w:val="thickThinMediumGap" w:sz="4" w:space="0" w:color="000000"/>
          <w:left w:val="thickThinMediumGap" w:sz="4" w:space="0" w:color="000000"/>
          <w:bottom w:val="thickThinMediumGap" w:sz="4" w:space="0" w:color="000000"/>
          <w:right w:val="thickThinMediumGap" w:sz="4" w:space="0" w:color="000000"/>
          <w:insideH w:val="thickThinMediumGap" w:sz="4" w:space="0" w:color="000000"/>
          <w:insideV w:val="thickThinMediumGap" w:sz="4" w:space="0" w:color="000000"/>
        </w:tblBorders>
        <w:tblLayout w:type="fixed"/>
        <w:tblLook w:val="01E0" w:firstRow="1" w:lastRow="1" w:firstColumn="1" w:lastColumn="1" w:noHBand="0" w:noVBand="0"/>
      </w:tblPr>
      <w:tblGrid>
        <w:gridCol w:w="5223"/>
        <w:gridCol w:w="5235"/>
      </w:tblGrid>
      <w:tr w:rsidR="00C32E30" w14:paraId="04DBA8DA" w14:textId="77777777">
        <w:trPr>
          <w:trHeight w:val="255"/>
        </w:trPr>
        <w:tc>
          <w:tcPr>
            <w:tcW w:w="5223" w:type="dxa"/>
            <w:tcBorders>
              <w:left w:val="single" w:sz="4" w:space="0" w:color="000000"/>
              <w:bottom w:val="single" w:sz="4" w:space="0" w:color="000000"/>
              <w:right w:val="single" w:sz="4" w:space="0" w:color="000000"/>
            </w:tcBorders>
          </w:tcPr>
          <w:p w14:paraId="04DBA8D8" w14:textId="77777777" w:rsidR="00C32E30" w:rsidRDefault="00122088">
            <w:pPr>
              <w:pStyle w:val="TableParagraph"/>
              <w:spacing w:line="236" w:lineRule="exact"/>
              <w:rPr>
                <w:sz w:val="24"/>
              </w:rPr>
            </w:pPr>
            <w:r>
              <w:rPr>
                <w:sz w:val="24"/>
              </w:rPr>
              <w:t>Opérations</w:t>
            </w:r>
            <w:r>
              <w:rPr>
                <w:spacing w:val="-3"/>
                <w:sz w:val="24"/>
              </w:rPr>
              <w:t xml:space="preserve"> </w:t>
            </w:r>
            <w:r>
              <w:rPr>
                <w:spacing w:val="-2"/>
                <w:sz w:val="24"/>
              </w:rPr>
              <w:t>interdites</w:t>
            </w:r>
          </w:p>
        </w:tc>
        <w:tc>
          <w:tcPr>
            <w:tcW w:w="5235" w:type="dxa"/>
            <w:tcBorders>
              <w:top w:val="single" w:sz="4" w:space="0" w:color="000000"/>
              <w:left w:val="single" w:sz="4" w:space="0" w:color="000000"/>
              <w:bottom w:val="single" w:sz="4" w:space="0" w:color="000000"/>
              <w:right w:val="single" w:sz="4" w:space="0" w:color="000000"/>
            </w:tcBorders>
          </w:tcPr>
          <w:p w14:paraId="04DBA8D9" w14:textId="77777777" w:rsidR="00C32E30" w:rsidRDefault="00122088">
            <w:pPr>
              <w:pStyle w:val="TableParagraph"/>
              <w:spacing w:line="236" w:lineRule="exact"/>
              <w:ind w:left="108"/>
              <w:rPr>
                <w:sz w:val="24"/>
              </w:rPr>
            </w:pPr>
            <w:r>
              <w:rPr>
                <w:sz w:val="24"/>
              </w:rPr>
              <w:t>Personnes</w:t>
            </w:r>
            <w:r>
              <w:rPr>
                <w:spacing w:val="-2"/>
                <w:sz w:val="24"/>
              </w:rPr>
              <w:t xml:space="preserve"> visées</w:t>
            </w:r>
          </w:p>
        </w:tc>
      </w:tr>
      <w:tr w:rsidR="00C32E30" w14:paraId="04DBA8E0" w14:textId="77777777">
        <w:trPr>
          <w:trHeight w:val="3312"/>
        </w:trPr>
        <w:tc>
          <w:tcPr>
            <w:tcW w:w="5223" w:type="dxa"/>
            <w:tcBorders>
              <w:top w:val="single" w:sz="4" w:space="0" w:color="000000"/>
              <w:left w:val="single" w:sz="4" w:space="0" w:color="000000"/>
              <w:bottom w:val="single" w:sz="4" w:space="0" w:color="000000"/>
              <w:right w:val="single" w:sz="4" w:space="0" w:color="000000"/>
            </w:tcBorders>
          </w:tcPr>
          <w:p w14:paraId="04DBA8DB" w14:textId="77777777" w:rsidR="00C32E30" w:rsidRDefault="00122088">
            <w:pPr>
              <w:pStyle w:val="TableParagraph"/>
              <w:numPr>
                <w:ilvl w:val="0"/>
                <w:numId w:val="54"/>
              </w:numPr>
              <w:tabs>
                <w:tab w:val="left" w:pos="828"/>
                <w:tab w:val="left" w:pos="829"/>
              </w:tabs>
              <w:ind w:right="435"/>
              <w:rPr>
                <w:sz w:val="24"/>
              </w:rPr>
            </w:pPr>
            <w:r>
              <w:rPr>
                <w:sz w:val="24"/>
              </w:rPr>
              <w:t>Emprunts auprès de la société (toutefois, si la société exploite un établissement financier, cette interdiction ne s’applique pas aux opérations courantes de commerce conclues</w:t>
            </w:r>
            <w:r>
              <w:rPr>
                <w:spacing w:val="-12"/>
                <w:sz w:val="24"/>
              </w:rPr>
              <w:t xml:space="preserve"> </w:t>
            </w:r>
            <w:r>
              <w:rPr>
                <w:sz w:val="24"/>
              </w:rPr>
              <w:t>à</w:t>
            </w:r>
            <w:r>
              <w:rPr>
                <w:spacing w:val="-9"/>
                <w:sz w:val="24"/>
              </w:rPr>
              <w:t xml:space="preserve"> </w:t>
            </w:r>
            <w:r>
              <w:rPr>
                <w:sz w:val="24"/>
              </w:rPr>
              <w:t>des</w:t>
            </w:r>
            <w:r>
              <w:rPr>
                <w:spacing w:val="-10"/>
                <w:sz w:val="24"/>
              </w:rPr>
              <w:t xml:space="preserve"> </w:t>
            </w:r>
            <w:r>
              <w:rPr>
                <w:sz w:val="24"/>
              </w:rPr>
              <w:t>conditions</w:t>
            </w:r>
            <w:r>
              <w:rPr>
                <w:spacing w:val="-10"/>
                <w:sz w:val="24"/>
              </w:rPr>
              <w:t xml:space="preserve"> </w:t>
            </w:r>
            <w:r>
              <w:rPr>
                <w:sz w:val="24"/>
              </w:rPr>
              <w:t>normales).</w:t>
            </w:r>
          </w:p>
          <w:p w14:paraId="04DBA8DC" w14:textId="77777777" w:rsidR="00C32E30" w:rsidRDefault="00122088">
            <w:pPr>
              <w:pStyle w:val="TableParagraph"/>
              <w:numPr>
                <w:ilvl w:val="0"/>
                <w:numId w:val="54"/>
              </w:numPr>
              <w:tabs>
                <w:tab w:val="left" w:pos="828"/>
                <w:tab w:val="left" w:pos="829"/>
              </w:tabs>
              <w:spacing w:before="1"/>
              <w:ind w:right="872"/>
              <w:rPr>
                <w:sz w:val="24"/>
              </w:rPr>
            </w:pPr>
            <w:r>
              <w:rPr>
                <w:sz w:val="24"/>
              </w:rPr>
              <w:t>De se faire consentir par elle un découvert,</w:t>
            </w:r>
            <w:r>
              <w:rPr>
                <w:spacing w:val="-10"/>
                <w:sz w:val="24"/>
              </w:rPr>
              <w:t xml:space="preserve"> </w:t>
            </w:r>
            <w:r>
              <w:rPr>
                <w:sz w:val="24"/>
              </w:rPr>
              <w:t>en</w:t>
            </w:r>
            <w:r>
              <w:rPr>
                <w:spacing w:val="-8"/>
                <w:sz w:val="24"/>
              </w:rPr>
              <w:t xml:space="preserve"> </w:t>
            </w:r>
            <w:r>
              <w:rPr>
                <w:sz w:val="24"/>
              </w:rPr>
              <w:t>compte</w:t>
            </w:r>
            <w:r>
              <w:rPr>
                <w:spacing w:val="-9"/>
                <w:sz w:val="24"/>
              </w:rPr>
              <w:t xml:space="preserve"> </w:t>
            </w:r>
            <w:r>
              <w:rPr>
                <w:sz w:val="24"/>
              </w:rPr>
              <w:t>courant</w:t>
            </w:r>
            <w:r>
              <w:rPr>
                <w:spacing w:val="-10"/>
                <w:sz w:val="24"/>
              </w:rPr>
              <w:t xml:space="preserve"> </w:t>
            </w:r>
            <w:r>
              <w:rPr>
                <w:sz w:val="24"/>
              </w:rPr>
              <w:t>ou autrement ;</w:t>
            </w:r>
          </w:p>
          <w:p w14:paraId="04DBA8DD" w14:textId="77777777" w:rsidR="00C32E30" w:rsidRDefault="00122088">
            <w:pPr>
              <w:pStyle w:val="TableParagraph"/>
              <w:numPr>
                <w:ilvl w:val="0"/>
                <w:numId w:val="54"/>
              </w:numPr>
              <w:tabs>
                <w:tab w:val="left" w:pos="828"/>
                <w:tab w:val="left" w:pos="829"/>
              </w:tabs>
              <w:spacing w:line="270" w:lineRule="atLeast"/>
              <w:ind w:right="394"/>
              <w:rPr>
                <w:sz w:val="24"/>
              </w:rPr>
            </w:pPr>
            <w:r>
              <w:rPr>
                <w:sz w:val="24"/>
              </w:rPr>
              <w:t>De</w:t>
            </w:r>
            <w:r>
              <w:rPr>
                <w:spacing w:val="-6"/>
                <w:sz w:val="24"/>
              </w:rPr>
              <w:t xml:space="preserve"> </w:t>
            </w:r>
            <w:r>
              <w:rPr>
                <w:sz w:val="24"/>
              </w:rPr>
              <w:t>se</w:t>
            </w:r>
            <w:r>
              <w:rPr>
                <w:spacing w:val="-6"/>
                <w:sz w:val="24"/>
              </w:rPr>
              <w:t xml:space="preserve"> </w:t>
            </w:r>
            <w:r>
              <w:rPr>
                <w:sz w:val="24"/>
              </w:rPr>
              <w:t>faire</w:t>
            </w:r>
            <w:r>
              <w:rPr>
                <w:spacing w:val="-6"/>
                <w:sz w:val="24"/>
              </w:rPr>
              <w:t xml:space="preserve"> </w:t>
            </w:r>
            <w:r>
              <w:rPr>
                <w:sz w:val="24"/>
              </w:rPr>
              <w:t>cautionner</w:t>
            </w:r>
            <w:r>
              <w:rPr>
                <w:spacing w:val="-9"/>
                <w:sz w:val="24"/>
              </w:rPr>
              <w:t xml:space="preserve"> </w:t>
            </w:r>
            <w:r>
              <w:rPr>
                <w:sz w:val="24"/>
              </w:rPr>
              <w:t>ou</w:t>
            </w:r>
            <w:r>
              <w:rPr>
                <w:spacing w:val="-6"/>
                <w:sz w:val="24"/>
              </w:rPr>
              <w:t xml:space="preserve"> </w:t>
            </w:r>
            <w:r>
              <w:rPr>
                <w:sz w:val="24"/>
              </w:rPr>
              <w:t>avaliser</w:t>
            </w:r>
            <w:r>
              <w:rPr>
                <w:spacing w:val="-6"/>
                <w:sz w:val="24"/>
              </w:rPr>
              <w:t xml:space="preserve"> </w:t>
            </w:r>
            <w:r>
              <w:rPr>
                <w:sz w:val="24"/>
              </w:rPr>
              <w:t xml:space="preserve">par elle leurs engagements envers des </w:t>
            </w:r>
            <w:r>
              <w:rPr>
                <w:spacing w:val="-2"/>
                <w:sz w:val="24"/>
              </w:rPr>
              <w:t>tiers.</w:t>
            </w:r>
          </w:p>
        </w:tc>
        <w:tc>
          <w:tcPr>
            <w:tcW w:w="5235" w:type="dxa"/>
            <w:tcBorders>
              <w:top w:val="single" w:sz="4" w:space="0" w:color="000000"/>
              <w:left w:val="single" w:sz="4" w:space="0" w:color="000000"/>
              <w:bottom w:val="single" w:sz="4" w:space="0" w:color="000000"/>
              <w:right w:val="single" w:sz="4" w:space="0" w:color="000000"/>
            </w:tcBorders>
          </w:tcPr>
          <w:p w14:paraId="04DBA8DE" w14:textId="77777777" w:rsidR="00C32E30" w:rsidRDefault="00122088">
            <w:pPr>
              <w:pStyle w:val="TableParagraph"/>
              <w:numPr>
                <w:ilvl w:val="0"/>
                <w:numId w:val="53"/>
              </w:numPr>
              <w:tabs>
                <w:tab w:val="left" w:pos="828"/>
                <w:tab w:val="left" w:pos="829"/>
              </w:tabs>
              <w:ind w:right="1272"/>
              <w:rPr>
                <w:sz w:val="24"/>
              </w:rPr>
            </w:pPr>
            <w:r>
              <w:rPr>
                <w:sz w:val="24"/>
              </w:rPr>
              <w:t>Président</w:t>
            </w:r>
            <w:r>
              <w:rPr>
                <w:spacing w:val="-12"/>
                <w:sz w:val="24"/>
              </w:rPr>
              <w:t xml:space="preserve"> </w:t>
            </w:r>
            <w:r>
              <w:rPr>
                <w:sz w:val="24"/>
              </w:rPr>
              <w:t>et</w:t>
            </w:r>
            <w:r>
              <w:rPr>
                <w:spacing w:val="-14"/>
                <w:sz w:val="24"/>
              </w:rPr>
              <w:t xml:space="preserve"> </w:t>
            </w:r>
            <w:r>
              <w:rPr>
                <w:sz w:val="24"/>
              </w:rPr>
              <w:t>autres</w:t>
            </w:r>
            <w:r>
              <w:rPr>
                <w:spacing w:val="-12"/>
                <w:sz w:val="24"/>
              </w:rPr>
              <w:t xml:space="preserve"> </w:t>
            </w:r>
            <w:r>
              <w:rPr>
                <w:sz w:val="24"/>
              </w:rPr>
              <w:t xml:space="preserve">dirigeants </w:t>
            </w:r>
            <w:r>
              <w:rPr>
                <w:spacing w:val="-2"/>
                <w:sz w:val="24"/>
              </w:rPr>
              <w:t>(administrateurs).</w:t>
            </w:r>
          </w:p>
          <w:p w14:paraId="04DBA8DF" w14:textId="77777777" w:rsidR="00C32E30" w:rsidRDefault="00122088">
            <w:pPr>
              <w:pStyle w:val="TableParagraph"/>
              <w:numPr>
                <w:ilvl w:val="0"/>
                <w:numId w:val="53"/>
              </w:numPr>
              <w:tabs>
                <w:tab w:val="left" w:pos="828"/>
                <w:tab w:val="left" w:pos="829"/>
              </w:tabs>
              <w:ind w:right="537"/>
              <w:rPr>
                <w:sz w:val="24"/>
              </w:rPr>
            </w:pPr>
            <w:r>
              <w:rPr>
                <w:sz w:val="24"/>
              </w:rPr>
              <w:t>Conjoints,</w:t>
            </w:r>
            <w:r>
              <w:rPr>
                <w:spacing w:val="-17"/>
                <w:sz w:val="24"/>
              </w:rPr>
              <w:t xml:space="preserve"> </w:t>
            </w:r>
            <w:r>
              <w:rPr>
                <w:sz w:val="24"/>
              </w:rPr>
              <w:t>ascendants,</w:t>
            </w:r>
            <w:r>
              <w:rPr>
                <w:spacing w:val="-17"/>
                <w:sz w:val="24"/>
              </w:rPr>
              <w:t xml:space="preserve"> </w:t>
            </w:r>
            <w:r>
              <w:rPr>
                <w:sz w:val="24"/>
              </w:rPr>
              <w:t>descendants des personnes ci-dessus.</w:t>
            </w:r>
          </w:p>
        </w:tc>
      </w:tr>
    </w:tbl>
    <w:p w14:paraId="04DBA8E1" w14:textId="77777777" w:rsidR="00C32E30" w:rsidRDefault="00C32E30">
      <w:pPr>
        <w:rPr>
          <w:sz w:val="24"/>
        </w:rPr>
        <w:sectPr w:rsidR="00C32E30">
          <w:pgSz w:w="11910" w:h="16840"/>
          <w:pgMar w:top="620" w:right="540" w:bottom="1040" w:left="540" w:header="0" w:footer="844" w:gutter="0"/>
          <w:cols w:space="720"/>
        </w:sectPr>
      </w:pPr>
    </w:p>
    <w:p w14:paraId="04DBA8E2" w14:textId="77777777" w:rsidR="00C32E30" w:rsidRDefault="00122088">
      <w:pPr>
        <w:pStyle w:val="Titre2"/>
        <w:spacing w:before="60"/>
      </w:pPr>
      <w:r>
        <w:rPr>
          <w:spacing w:val="-5"/>
        </w:rPr>
        <w:lastRenderedPageBreak/>
        <w:t>SA</w:t>
      </w:r>
    </w:p>
    <w:p w14:paraId="04DBA8E3" w14:textId="77777777" w:rsidR="00C32E30" w:rsidRDefault="00122088">
      <w:pPr>
        <w:pStyle w:val="Paragraphedeliste"/>
        <w:numPr>
          <w:ilvl w:val="0"/>
          <w:numId w:val="58"/>
        </w:numPr>
        <w:tabs>
          <w:tab w:val="left" w:pos="540"/>
        </w:tabs>
        <w:spacing w:before="102"/>
        <w:ind w:left="540"/>
        <w:rPr>
          <w:sz w:val="24"/>
        </w:rPr>
      </w:pPr>
      <w:r>
        <w:rPr>
          <w:sz w:val="24"/>
          <w:u w:val="single"/>
        </w:rPr>
        <w:t>Conventions</w:t>
      </w:r>
      <w:r>
        <w:rPr>
          <w:spacing w:val="-1"/>
          <w:sz w:val="24"/>
          <w:u w:val="single"/>
        </w:rPr>
        <w:t xml:space="preserve"> </w:t>
      </w:r>
      <w:r>
        <w:rPr>
          <w:spacing w:val="-2"/>
          <w:sz w:val="24"/>
          <w:u w:val="single"/>
        </w:rPr>
        <w:t>libres</w:t>
      </w:r>
    </w:p>
    <w:p w14:paraId="04DBA8E4" w14:textId="77777777" w:rsidR="00C32E30" w:rsidRDefault="00122088">
      <w:pPr>
        <w:pStyle w:val="Corpsdetexte"/>
        <w:spacing w:before="84"/>
      </w:pPr>
      <w:r>
        <w:t>Conventions</w:t>
      </w:r>
      <w:r>
        <w:rPr>
          <w:spacing w:val="-12"/>
        </w:rPr>
        <w:t xml:space="preserve"> </w:t>
      </w:r>
      <w:r>
        <w:t>portant</w:t>
      </w:r>
      <w:r>
        <w:rPr>
          <w:spacing w:val="-10"/>
        </w:rPr>
        <w:t xml:space="preserve"> </w:t>
      </w:r>
      <w:r>
        <w:t>sur</w:t>
      </w:r>
      <w:r>
        <w:rPr>
          <w:spacing w:val="-10"/>
        </w:rPr>
        <w:t xml:space="preserve"> </w:t>
      </w:r>
      <w:r>
        <w:t>des</w:t>
      </w:r>
      <w:r>
        <w:rPr>
          <w:spacing w:val="-9"/>
        </w:rPr>
        <w:t xml:space="preserve"> </w:t>
      </w:r>
      <w:r>
        <w:t>opérations</w:t>
      </w:r>
      <w:r>
        <w:rPr>
          <w:spacing w:val="-10"/>
        </w:rPr>
        <w:t xml:space="preserve"> </w:t>
      </w:r>
      <w:r>
        <w:t>courantes</w:t>
      </w:r>
      <w:r>
        <w:rPr>
          <w:spacing w:val="-13"/>
        </w:rPr>
        <w:t xml:space="preserve"> </w:t>
      </w:r>
      <w:r>
        <w:t>et</w:t>
      </w:r>
      <w:r>
        <w:rPr>
          <w:spacing w:val="-9"/>
        </w:rPr>
        <w:t xml:space="preserve"> </w:t>
      </w:r>
      <w:r>
        <w:t>conclues</w:t>
      </w:r>
      <w:r>
        <w:rPr>
          <w:spacing w:val="-10"/>
        </w:rPr>
        <w:t xml:space="preserve"> </w:t>
      </w:r>
      <w:r>
        <w:t>à</w:t>
      </w:r>
      <w:r>
        <w:rPr>
          <w:spacing w:val="-11"/>
        </w:rPr>
        <w:t xml:space="preserve"> </w:t>
      </w:r>
      <w:r>
        <w:t>des</w:t>
      </w:r>
      <w:r>
        <w:rPr>
          <w:spacing w:val="-10"/>
        </w:rPr>
        <w:t xml:space="preserve"> </w:t>
      </w:r>
      <w:r>
        <w:t>conditions</w:t>
      </w:r>
      <w:r>
        <w:rPr>
          <w:spacing w:val="-10"/>
        </w:rPr>
        <w:t xml:space="preserve"> </w:t>
      </w:r>
      <w:r>
        <w:rPr>
          <w:spacing w:val="-2"/>
        </w:rPr>
        <w:t>normales.</w:t>
      </w:r>
    </w:p>
    <w:p w14:paraId="04DBA8E5" w14:textId="77777777" w:rsidR="00C32E30" w:rsidRDefault="00122088">
      <w:pPr>
        <w:pStyle w:val="Corpsdetexte"/>
        <w:ind w:right="577"/>
      </w:pPr>
      <w:r>
        <w:t>Il</w:t>
      </w:r>
      <w:r>
        <w:rPr>
          <w:spacing w:val="-3"/>
        </w:rPr>
        <w:t xml:space="preserve"> </w:t>
      </w:r>
      <w:r>
        <w:t>faut</w:t>
      </w:r>
      <w:r>
        <w:rPr>
          <w:spacing w:val="-5"/>
        </w:rPr>
        <w:t xml:space="preserve"> </w:t>
      </w:r>
      <w:r>
        <w:t>distinguer</w:t>
      </w:r>
      <w:r>
        <w:rPr>
          <w:spacing w:val="-3"/>
        </w:rPr>
        <w:t xml:space="preserve"> </w:t>
      </w:r>
      <w:r>
        <w:t>les</w:t>
      </w:r>
      <w:r>
        <w:rPr>
          <w:spacing w:val="-6"/>
        </w:rPr>
        <w:t xml:space="preserve"> </w:t>
      </w:r>
      <w:r>
        <w:t>conventions</w:t>
      </w:r>
      <w:r>
        <w:rPr>
          <w:spacing w:val="-3"/>
        </w:rPr>
        <w:t xml:space="preserve"> </w:t>
      </w:r>
      <w:r>
        <w:t>libres</w:t>
      </w:r>
      <w:r>
        <w:rPr>
          <w:spacing w:val="-5"/>
        </w:rPr>
        <w:t xml:space="preserve"> </w:t>
      </w:r>
      <w:r>
        <w:t>non</w:t>
      </w:r>
      <w:r>
        <w:rPr>
          <w:spacing w:val="-5"/>
        </w:rPr>
        <w:t xml:space="preserve"> </w:t>
      </w:r>
      <w:r>
        <w:t>significatives</w:t>
      </w:r>
      <w:r>
        <w:rPr>
          <w:spacing w:val="-5"/>
        </w:rPr>
        <w:t xml:space="preserve"> </w:t>
      </w:r>
      <w:r>
        <w:t>et</w:t>
      </w:r>
      <w:r>
        <w:rPr>
          <w:spacing w:val="-3"/>
        </w:rPr>
        <w:t xml:space="preserve"> </w:t>
      </w:r>
      <w:r>
        <w:t>les</w:t>
      </w:r>
      <w:r>
        <w:rPr>
          <w:spacing w:val="-5"/>
        </w:rPr>
        <w:t xml:space="preserve"> </w:t>
      </w:r>
      <w:r>
        <w:t>conventions</w:t>
      </w:r>
      <w:r>
        <w:rPr>
          <w:spacing w:val="-3"/>
        </w:rPr>
        <w:t xml:space="preserve"> </w:t>
      </w:r>
      <w:r>
        <w:t>libres</w:t>
      </w:r>
      <w:r>
        <w:rPr>
          <w:spacing w:val="-3"/>
        </w:rPr>
        <w:t xml:space="preserve"> </w:t>
      </w:r>
      <w:r>
        <w:t>significatives, celles-ci doivent être soumises au CAC pour qu’il puisse s’il y a lieu les reclasser en CR.</w:t>
      </w:r>
    </w:p>
    <w:p w14:paraId="04DBA8E6" w14:textId="77777777" w:rsidR="00C32E30" w:rsidRDefault="00122088">
      <w:pPr>
        <w:pStyle w:val="Paragraphedeliste"/>
        <w:numPr>
          <w:ilvl w:val="0"/>
          <w:numId w:val="58"/>
        </w:numPr>
        <w:tabs>
          <w:tab w:val="left" w:pos="540"/>
        </w:tabs>
        <w:spacing w:before="199"/>
        <w:ind w:left="540"/>
        <w:rPr>
          <w:sz w:val="24"/>
        </w:rPr>
      </w:pPr>
      <w:r>
        <w:rPr>
          <w:sz w:val="24"/>
          <w:u w:val="single"/>
        </w:rPr>
        <w:t>Conventions</w:t>
      </w:r>
      <w:r>
        <w:rPr>
          <w:spacing w:val="-1"/>
          <w:sz w:val="24"/>
          <w:u w:val="single"/>
        </w:rPr>
        <w:t xml:space="preserve"> </w:t>
      </w:r>
      <w:r>
        <w:rPr>
          <w:spacing w:val="-2"/>
          <w:sz w:val="24"/>
          <w:u w:val="single"/>
        </w:rPr>
        <w:t>réglementées</w:t>
      </w:r>
    </w:p>
    <w:p w14:paraId="04DBA8E7" w14:textId="5CFBC311" w:rsidR="00C32E30" w:rsidRDefault="00122088">
      <w:pPr>
        <w:pStyle w:val="Corpsdetexte"/>
        <w:spacing w:before="85"/>
        <w:ind w:right="184"/>
      </w:pPr>
      <w:r>
        <w:rPr>
          <w:u w:val="single"/>
        </w:rPr>
        <w:t>Champ</w:t>
      </w:r>
      <w:r>
        <w:rPr>
          <w:spacing w:val="-3"/>
          <w:u w:val="single"/>
        </w:rPr>
        <w:t xml:space="preserve"> </w:t>
      </w:r>
      <w:r>
        <w:rPr>
          <w:u w:val="single"/>
        </w:rPr>
        <w:t>d’application</w:t>
      </w:r>
      <w:r>
        <w:rPr>
          <w:spacing w:val="-1"/>
        </w:rPr>
        <w:t xml:space="preserve"> </w:t>
      </w:r>
      <w:r>
        <w:t>:</w:t>
      </w:r>
      <w:r>
        <w:rPr>
          <w:spacing w:val="-5"/>
        </w:rPr>
        <w:t xml:space="preserve"> </w:t>
      </w:r>
      <w:r>
        <w:t>Toute</w:t>
      </w:r>
      <w:r>
        <w:rPr>
          <w:spacing w:val="-3"/>
        </w:rPr>
        <w:t xml:space="preserve"> </w:t>
      </w:r>
      <w:r w:rsidR="00484AD2">
        <w:t>convention</w:t>
      </w:r>
      <w:r w:rsidR="00484AD2">
        <w:rPr>
          <w:spacing w:val="-3"/>
        </w:rPr>
        <w:t xml:space="preserve"> </w:t>
      </w:r>
      <w:r w:rsidR="00484AD2">
        <w:t>intervenante</w:t>
      </w:r>
      <w:r>
        <w:rPr>
          <w:spacing w:val="-3"/>
        </w:rPr>
        <w:t xml:space="preserve"> </w:t>
      </w:r>
      <w:r>
        <w:t>directement</w:t>
      </w:r>
      <w:r>
        <w:rPr>
          <w:spacing w:val="-5"/>
        </w:rPr>
        <w:t xml:space="preserve"> </w:t>
      </w:r>
      <w:r>
        <w:t>ou</w:t>
      </w:r>
      <w:r>
        <w:rPr>
          <w:spacing w:val="-7"/>
        </w:rPr>
        <w:t xml:space="preserve"> </w:t>
      </w:r>
      <w:r>
        <w:t>par</w:t>
      </w:r>
      <w:r>
        <w:rPr>
          <w:spacing w:val="-3"/>
        </w:rPr>
        <w:t xml:space="preserve"> </w:t>
      </w:r>
      <w:r>
        <w:t>personne</w:t>
      </w:r>
      <w:r>
        <w:rPr>
          <w:spacing w:val="-3"/>
        </w:rPr>
        <w:t xml:space="preserve"> </w:t>
      </w:r>
      <w:r>
        <w:t>interposée</w:t>
      </w:r>
      <w:r>
        <w:rPr>
          <w:spacing w:val="-3"/>
        </w:rPr>
        <w:t xml:space="preserve"> </w:t>
      </w:r>
      <w:r>
        <w:t>entre la SA et son DG, l’un de ses DG délégués, l’un de ses administrateurs, l’un de ses actionnaires (PP ou PM) disposant de plus de 10% des droits de vote.</w:t>
      </w:r>
    </w:p>
    <w:p w14:paraId="04DBA8E8" w14:textId="3F53978E" w:rsidR="00C32E30" w:rsidRDefault="00122088">
      <w:pPr>
        <w:pStyle w:val="Corpsdetexte"/>
      </w:pPr>
      <w:r>
        <w:t>Toute</w:t>
      </w:r>
      <w:r>
        <w:rPr>
          <w:spacing w:val="-1"/>
        </w:rPr>
        <w:t xml:space="preserve"> </w:t>
      </w:r>
      <w:r w:rsidR="00484AD2">
        <w:t>convention</w:t>
      </w:r>
      <w:r w:rsidR="00484AD2">
        <w:rPr>
          <w:spacing w:val="-2"/>
        </w:rPr>
        <w:t xml:space="preserve"> </w:t>
      </w:r>
      <w:r w:rsidR="00484AD2">
        <w:t>intervenante</w:t>
      </w:r>
      <w:r>
        <w:t xml:space="preserve"> entre</w:t>
      </w:r>
      <w:r>
        <w:rPr>
          <w:spacing w:val="-2"/>
        </w:rPr>
        <w:t xml:space="preserve"> </w:t>
      </w:r>
      <w:r>
        <w:t>la</w:t>
      </w:r>
      <w:r>
        <w:rPr>
          <w:spacing w:val="-4"/>
        </w:rPr>
        <w:t xml:space="preserve"> </w:t>
      </w:r>
      <w:r>
        <w:t>société</w:t>
      </w:r>
      <w:r>
        <w:rPr>
          <w:spacing w:val="-4"/>
        </w:rPr>
        <w:t xml:space="preserve"> </w:t>
      </w:r>
      <w:r>
        <w:t>et</w:t>
      </w:r>
      <w:r>
        <w:rPr>
          <w:spacing w:val="-2"/>
        </w:rPr>
        <w:t xml:space="preserve"> </w:t>
      </w:r>
      <w:r>
        <w:t>une</w:t>
      </w:r>
      <w:r>
        <w:rPr>
          <w:spacing w:val="-4"/>
        </w:rPr>
        <w:t xml:space="preserve"> </w:t>
      </w:r>
      <w:r>
        <w:t>entreprise,</w:t>
      </w:r>
      <w:r>
        <w:rPr>
          <w:spacing w:val="-2"/>
        </w:rPr>
        <w:t xml:space="preserve"> </w:t>
      </w:r>
      <w:r>
        <w:t>si</w:t>
      </w:r>
      <w:r>
        <w:rPr>
          <w:spacing w:val="-2"/>
        </w:rPr>
        <w:t xml:space="preserve"> </w:t>
      </w:r>
      <w:r>
        <w:t>le</w:t>
      </w:r>
      <w:r>
        <w:rPr>
          <w:spacing w:val="-4"/>
        </w:rPr>
        <w:t xml:space="preserve"> </w:t>
      </w:r>
      <w:r>
        <w:t>DG,</w:t>
      </w:r>
      <w:r>
        <w:rPr>
          <w:spacing w:val="-2"/>
        </w:rPr>
        <w:t xml:space="preserve"> </w:t>
      </w:r>
      <w:r>
        <w:t>l’un</w:t>
      </w:r>
      <w:r>
        <w:rPr>
          <w:spacing w:val="-3"/>
        </w:rPr>
        <w:t xml:space="preserve"> </w:t>
      </w:r>
      <w:r>
        <w:t>des</w:t>
      </w:r>
      <w:r>
        <w:rPr>
          <w:spacing w:val="-2"/>
        </w:rPr>
        <w:t xml:space="preserve"> </w:t>
      </w:r>
      <w:r>
        <w:t>DE</w:t>
      </w:r>
      <w:r>
        <w:rPr>
          <w:spacing w:val="-4"/>
        </w:rPr>
        <w:t xml:space="preserve"> </w:t>
      </w:r>
      <w:r>
        <w:t>délégués</w:t>
      </w:r>
      <w:r>
        <w:rPr>
          <w:spacing w:val="-2"/>
        </w:rPr>
        <w:t xml:space="preserve"> </w:t>
      </w:r>
      <w:r>
        <w:t>ou l’un des administrateurs de la société est propriétaire, associé indéfiniment responsable, gérant, administrateur, membre du CS ou, de façon générale, dirigeant de cette entreprise.</w:t>
      </w:r>
    </w:p>
    <w:p w14:paraId="04DBA8E9" w14:textId="77777777" w:rsidR="00C32E30" w:rsidRDefault="00122088">
      <w:pPr>
        <w:pStyle w:val="Corpsdetexte"/>
        <w:spacing w:before="98"/>
      </w:pPr>
      <w:r>
        <w:rPr>
          <w:spacing w:val="-2"/>
          <w:u w:val="single"/>
        </w:rPr>
        <w:t>Procédure</w:t>
      </w:r>
    </w:p>
    <w:p w14:paraId="04DBA8EA" w14:textId="77777777" w:rsidR="00C32E30" w:rsidRDefault="00122088">
      <w:pPr>
        <w:pStyle w:val="Paragraphedeliste"/>
        <w:numPr>
          <w:ilvl w:val="0"/>
          <w:numId w:val="52"/>
        </w:numPr>
        <w:tabs>
          <w:tab w:val="left" w:pos="900"/>
          <w:tab w:val="left" w:pos="901"/>
        </w:tabs>
        <w:spacing w:before="1"/>
        <w:ind w:right="388"/>
        <w:rPr>
          <w:sz w:val="24"/>
        </w:rPr>
      </w:pPr>
      <w:r>
        <w:rPr>
          <w:sz w:val="24"/>
        </w:rPr>
        <w:t>La</w:t>
      </w:r>
      <w:r>
        <w:rPr>
          <w:spacing w:val="-3"/>
          <w:sz w:val="24"/>
        </w:rPr>
        <w:t xml:space="preserve"> </w:t>
      </w:r>
      <w:r>
        <w:rPr>
          <w:sz w:val="24"/>
        </w:rPr>
        <w:t>personne</w:t>
      </w:r>
      <w:r>
        <w:rPr>
          <w:spacing w:val="-3"/>
          <w:sz w:val="24"/>
        </w:rPr>
        <w:t xml:space="preserve"> </w:t>
      </w:r>
      <w:r>
        <w:rPr>
          <w:sz w:val="24"/>
        </w:rPr>
        <w:t>intéressée</w:t>
      </w:r>
      <w:r>
        <w:rPr>
          <w:spacing w:val="-3"/>
          <w:sz w:val="24"/>
        </w:rPr>
        <w:t xml:space="preserve"> </w:t>
      </w:r>
      <w:r>
        <w:rPr>
          <w:sz w:val="24"/>
        </w:rPr>
        <w:t>doit</w:t>
      </w:r>
      <w:r>
        <w:rPr>
          <w:spacing w:val="-5"/>
          <w:sz w:val="24"/>
        </w:rPr>
        <w:t xml:space="preserve"> </w:t>
      </w:r>
      <w:r>
        <w:rPr>
          <w:sz w:val="24"/>
        </w:rPr>
        <w:t>informer</w:t>
      </w:r>
      <w:r>
        <w:rPr>
          <w:spacing w:val="-3"/>
          <w:sz w:val="24"/>
        </w:rPr>
        <w:t xml:space="preserve"> </w:t>
      </w:r>
      <w:r>
        <w:rPr>
          <w:sz w:val="24"/>
        </w:rPr>
        <w:t>le</w:t>
      </w:r>
      <w:r>
        <w:rPr>
          <w:spacing w:val="-3"/>
          <w:sz w:val="24"/>
        </w:rPr>
        <w:t xml:space="preserve"> </w:t>
      </w:r>
      <w:r>
        <w:rPr>
          <w:sz w:val="24"/>
        </w:rPr>
        <w:t>CA</w:t>
      </w:r>
      <w:r>
        <w:rPr>
          <w:spacing w:val="-5"/>
          <w:sz w:val="24"/>
        </w:rPr>
        <w:t xml:space="preserve"> </w:t>
      </w:r>
      <w:r>
        <w:rPr>
          <w:sz w:val="24"/>
        </w:rPr>
        <w:t>de</w:t>
      </w:r>
      <w:r>
        <w:rPr>
          <w:spacing w:val="-3"/>
          <w:sz w:val="24"/>
        </w:rPr>
        <w:t xml:space="preserve"> </w:t>
      </w:r>
      <w:r>
        <w:rPr>
          <w:sz w:val="24"/>
        </w:rPr>
        <w:t>la</w:t>
      </w:r>
      <w:r>
        <w:rPr>
          <w:spacing w:val="-3"/>
          <w:sz w:val="24"/>
        </w:rPr>
        <w:t xml:space="preserve"> </w:t>
      </w:r>
      <w:r>
        <w:rPr>
          <w:sz w:val="24"/>
        </w:rPr>
        <w:t>convention</w:t>
      </w:r>
      <w:r>
        <w:rPr>
          <w:spacing w:val="-5"/>
          <w:sz w:val="24"/>
        </w:rPr>
        <w:t xml:space="preserve"> </w:t>
      </w:r>
      <w:r>
        <w:rPr>
          <w:sz w:val="24"/>
        </w:rPr>
        <w:t>projetée</w:t>
      </w:r>
      <w:r>
        <w:rPr>
          <w:spacing w:val="-3"/>
          <w:sz w:val="24"/>
        </w:rPr>
        <w:t xml:space="preserve"> </w:t>
      </w:r>
      <w:r>
        <w:rPr>
          <w:sz w:val="24"/>
        </w:rPr>
        <w:t>(si</w:t>
      </w:r>
      <w:r>
        <w:rPr>
          <w:spacing w:val="-4"/>
          <w:sz w:val="24"/>
        </w:rPr>
        <w:t xml:space="preserve"> </w:t>
      </w:r>
      <w:r>
        <w:rPr>
          <w:sz w:val="24"/>
        </w:rPr>
        <w:t>contrat</w:t>
      </w:r>
      <w:r>
        <w:rPr>
          <w:spacing w:val="-3"/>
          <w:sz w:val="24"/>
        </w:rPr>
        <w:t xml:space="preserve"> </w:t>
      </w:r>
      <w:r>
        <w:rPr>
          <w:sz w:val="24"/>
        </w:rPr>
        <w:t>de</w:t>
      </w:r>
      <w:r>
        <w:rPr>
          <w:spacing w:val="-3"/>
          <w:sz w:val="24"/>
        </w:rPr>
        <w:t xml:space="preserve"> </w:t>
      </w:r>
      <w:r>
        <w:rPr>
          <w:sz w:val="24"/>
        </w:rPr>
        <w:t>travail, présenter le projet de contrat de travail).</w:t>
      </w:r>
    </w:p>
    <w:p w14:paraId="04DBA8EB" w14:textId="77777777" w:rsidR="00C32E30" w:rsidRDefault="00122088">
      <w:pPr>
        <w:pStyle w:val="Paragraphedeliste"/>
        <w:numPr>
          <w:ilvl w:val="0"/>
          <w:numId w:val="52"/>
        </w:numPr>
        <w:tabs>
          <w:tab w:val="left" w:pos="900"/>
          <w:tab w:val="left" w:pos="901"/>
        </w:tabs>
        <w:ind w:right="347"/>
        <w:rPr>
          <w:sz w:val="24"/>
        </w:rPr>
      </w:pPr>
      <w:r>
        <w:rPr>
          <w:sz w:val="24"/>
        </w:rPr>
        <w:t>Le CA donne son autorisation préalable à la conclusion par un vote auquel l’intéressé, s’il est membre du CA ne participe pas (les CR conclues sans autorisation préalable du CA peuvent</w:t>
      </w:r>
      <w:r>
        <w:rPr>
          <w:spacing w:val="-4"/>
          <w:sz w:val="24"/>
        </w:rPr>
        <w:t xml:space="preserve"> </w:t>
      </w:r>
      <w:r>
        <w:rPr>
          <w:sz w:val="24"/>
        </w:rPr>
        <w:t>être</w:t>
      </w:r>
      <w:r>
        <w:rPr>
          <w:spacing w:val="-4"/>
          <w:sz w:val="24"/>
        </w:rPr>
        <w:t xml:space="preserve"> </w:t>
      </w:r>
      <w:r>
        <w:rPr>
          <w:sz w:val="24"/>
        </w:rPr>
        <w:t>annulées</w:t>
      </w:r>
      <w:r>
        <w:rPr>
          <w:spacing w:val="-4"/>
          <w:sz w:val="24"/>
        </w:rPr>
        <w:t xml:space="preserve"> </w:t>
      </w:r>
      <w:r>
        <w:rPr>
          <w:sz w:val="24"/>
        </w:rPr>
        <w:t>si</w:t>
      </w:r>
      <w:r>
        <w:rPr>
          <w:spacing w:val="-2"/>
          <w:sz w:val="24"/>
        </w:rPr>
        <w:t xml:space="preserve"> </w:t>
      </w:r>
      <w:r>
        <w:rPr>
          <w:sz w:val="24"/>
        </w:rPr>
        <w:t>elles</w:t>
      </w:r>
      <w:r>
        <w:rPr>
          <w:spacing w:val="-2"/>
          <w:sz w:val="24"/>
        </w:rPr>
        <w:t xml:space="preserve"> </w:t>
      </w:r>
      <w:r>
        <w:rPr>
          <w:sz w:val="24"/>
        </w:rPr>
        <w:t>ont</w:t>
      </w:r>
      <w:r>
        <w:rPr>
          <w:spacing w:val="-2"/>
          <w:sz w:val="24"/>
        </w:rPr>
        <w:t xml:space="preserve"> </w:t>
      </w:r>
      <w:proofErr w:type="gramStart"/>
      <w:r>
        <w:rPr>
          <w:sz w:val="24"/>
        </w:rPr>
        <w:t>eu</w:t>
      </w:r>
      <w:proofErr w:type="gramEnd"/>
      <w:r>
        <w:rPr>
          <w:spacing w:val="-4"/>
          <w:sz w:val="24"/>
        </w:rPr>
        <w:t xml:space="preserve"> </w:t>
      </w:r>
      <w:r>
        <w:rPr>
          <w:sz w:val="24"/>
        </w:rPr>
        <w:t>des</w:t>
      </w:r>
      <w:r>
        <w:rPr>
          <w:spacing w:val="-5"/>
          <w:sz w:val="24"/>
        </w:rPr>
        <w:t xml:space="preserve"> </w:t>
      </w:r>
      <w:r>
        <w:rPr>
          <w:sz w:val="24"/>
        </w:rPr>
        <w:t>conséquences</w:t>
      </w:r>
      <w:r>
        <w:rPr>
          <w:spacing w:val="-4"/>
          <w:sz w:val="24"/>
        </w:rPr>
        <w:t xml:space="preserve"> </w:t>
      </w:r>
      <w:r>
        <w:rPr>
          <w:sz w:val="24"/>
        </w:rPr>
        <w:t>dommageables</w:t>
      </w:r>
      <w:r>
        <w:rPr>
          <w:spacing w:val="-2"/>
          <w:sz w:val="24"/>
        </w:rPr>
        <w:t xml:space="preserve"> </w:t>
      </w:r>
      <w:r>
        <w:rPr>
          <w:sz w:val="24"/>
        </w:rPr>
        <w:t>pour</w:t>
      </w:r>
      <w:r>
        <w:rPr>
          <w:spacing w:val="-2"/>
          <w:sz w:val="24"/>
        </w:rPr>
        <w:t xml:space="preserve"> </w:t>
      </w:r>
      <w:r>
        <w:rPr>
          <w:sz w:val="24"/>
        </w:rPr>
        <w:t>la</w:t>
      </w:r>
      <w:r>
        <w:rPr>
          <w:spacing w:val="-2"/>
          <w:sz w:val="24"/>
        </w:rPr>
        <w:t xml:space="preserve"> </w:t>
      </w:r>
      <w:r>
        <w:rPr>
          <w:sz w:val="24"/>
        </w:rPr>
        <w:t>société</w:t>
      </w:r>
      <w:r>
        <w:rPr>
          <w:spacing w:val="-4"/>
          <w:sz w:val="24"/>
        </w:rPr>
        <w:t xml:space="preserve"> </w:t>
      </w:r>
      <w:r>
        <w:rPr>
          <w:sz w:val="24"/>
        </w:rPr>
        <w:t>et engage la responsabilité de l’administrateur, du DG ou du DG délégué intéressé).</w:t>
      </w:r>
    </w:p>
    <w:p w14:paraId="04DBA8EC" w14:textId="77777777" w:rsidR="00C32E30" w:rsidRDefault="00122088">
      <w:pPr>
        <w:pStyle w:val="Paragraphedeliste"/>
        <w:numPr>
          <w:ilvl w:val="0"/>
          <w:numId w:val="52"/>
        </w:numPr>
        <w:tabs>
          <w:tab w:val="left" w:pos="900"/>
          <w:tab w:val="left" w:pos="901"/>
        </w:tabs>
        <w:ind w:right="629"/>
        <w:rPr>
          <w:sz w:val="24"/>
        </w:rPr>
      </w:pPr>
      <w:r>
        <w:rPr>
          <w:sz w:val="24"/>
        </w:rPr>
        <w:t>Le</w:t>
      </w:r>
      <w:r>
        <w:rPr>
          <w:spacing w:val="-3"/>
          <w:sz w:val="24"/>
        </w:rPr>
        <w:t xml:space="preserve"> </w:t>
      </w:r>
      <w:r>
        <w:rPr>
          <w:sz w:val="24"/>
        </w:rPr>
        <w:t>président</w:t>
      </w:r>
      <w:r>
        <w:rPr>
          <w:spacing w:val="-3"/>
          <w:sz w:val="24"/>
        </w:rPr>
        <w:t xml:space="preserve"> </w:t>
      </w:r>
      <w:r>
        <w:rPr>
          <w:sz w:val="24"/>
        </w:rPr>
        <w:t>du</w:t>
      </w:r>
      <w:r>
        <w:rPr>
          <w:spacing w:val="-3"/>
          <w:sz w:val="24"/>
        </w:rPr>
        <w:t xml:space="preserve"> </w:t>
      </w:r>
      <w:r>
        <w:rPr>
          <w:sz w:val="24"/>
        </w:rPr>
        <w:t>CA</w:t>
      </w:r>
      <w:r>
        <w:rPr>
          <w:spacing w:val="-3"/>
          <w:sz w:val="24"/>
        </w:rPr>
        <w:t xml:space="preserve"> </w:t>
      </w:r>
      <w:r>
        <w:rPr>
          <w:sz w:val="24"/>
        </w:rPr>
        <w:t>doit informer</w:t>
      </w:r>
      <w:r>
        <w:rPr>
          <w:spacing w:val="-3"/>
          <w:sz w:val="24"/>
        </w:rPr>
        <w:t xml:space="preserve"> </w:t>
      </w:r>
      <w:r>
        <w:rPr>
          <w:sz w:val="24"/>
        </w:rPr>
        <w:t>le</w:t>
      </w:r>
      <w:r>
        <w:rPr>
          <w:spacing w:val="-3"/>
          <w:sz w:val="24"/>
        </w:rPr>
        <w:t xml:space="preserve"> </w:t>
      </w:r>
      <w:r>
        <w:rPr>
          <w:sz w:val="24"/>
        </w:rPr>
        <w:t>CAC</w:t>
      </w:r>
      <w:r>
        <w:rPr>
          <w:spacing w:val="-6"/>
          <w:sz w:val="24"/>
        </w:rPr>
        <w:t xml:space="preserve"> </w:t>
      </w:r>
      <w:r>
        <w:rPr>
          <w:sz w:val="24"/>
        </w:rPr>
        <w:t>de</w:t>
      </w:r>
      <w:r>
        <w:rPr>
          <w:spacing w:val="-3"/>
          <w:sz w:val="24"/>
        </w:rPr>
        <w:t xml:space="preserve"> </w:t>
      </w:r>
      <w:r>
        <w:rPr>
          <w:sz w:val="24"/>
        </w:rPr>
        <w:t>toutes</w:t>
      </w:r>
      <w:r>
        <w:rPr>
          <w:spacing w:val="-3"/>
          <w:sz w:val="24"/>
        </w:rPr>
        <w:t xml:space="preserve"> </w:t>
      </w:r>
      <w:r>
        <w:rPr>
          <w:sz w:val="24"/>
        </w:rPr>
        <w:t>les</w:t>
      </w:r>
      <w:r>
        <w:rPr>
          <w:spacing w:val="-6"/>
          <w:sz w:val="24"/>
        </w:rPr>
        <w:t xml:space="preserve"> </w:t>
      </w:r>
      <w:r>
        <w:rPr>
          <w:sz w:val="24"/>
        </w:rPr>
        <w:t>conventions</w:t>
      </w:r>
      <w:r>
        <w:rPr>
          <w:spacing w:val="-3"/>
          <w:sz w:val="24"/>
        </w:rPr>
        <w:t xml:space="preserve"> </w:t>
      </w:r>
      <w:r>
        <w:rPr>
          <w:sz w:val="24"/>
        </w:rPr>
        <w:t>autorisées</w:t>
      </w:r>
      <w:r>
        <w:rPr>
          <w:spacing w:val="-5"/>
          <w:sz w:val="24"/>
        </w:rPr>
        <w:t xml:space="preserve"> </w:t>
      </w:r>
      <w:r>
        <w:rPr>
          <w:sz w:val="24"/>
        </w:rPr>
        <w:t>par</w:t>
      </w:r>
      <w:r>
        <w:rPr>
          <w:spacing w:val="-3"/>
          <w:sz w:val="24"/>
        </w:rPr>
        <w:t xml:space="preserve"> </w:t>
      </w:r>
      <w:r>
        <w:rPr>
          <w:sz w:val="24"/>
        </w:rPr>
        <w:t>le</w:t>
      </w:r>
      <w:r>
        <w:rPr>
          <w:spacing w:val="-3"/>
          <w:sz w:val="24"/>
        </w:rPr>
        <w:t xml:space="preserve"> </w:t>
      </w:r>
      <w:r>
        <w:rPr>
          <w:sz w:val="24"/>
        </w:rPr>
        <w:t>CA dans le mois de leur conclusion.</w:t>
      </w:r>
    </w:p>
    <w:p w14:paraId="04DBA8ED" w14:textId="77777777" w:rsidR="00C32E30" w:rsidRDefault="00122088">
      <w:pPr>
        <w:pStyle w:val="Paragraphedeliste"/>
        <w:numPr>
          <w:ilvl w:val="0"/>
          <w:numId w:val="52"/>
        </w:numPr>
        <w:tabs>
          <w:tab w:val="left" w:pos="900"/>
          <w:tab w:val="left" w:pos="901"/>
        </w:tabs>
        <w:ind w:right="189"/>
        <w:rPr>
          <w:sz w:val="24"/>
        </w:rPr>
      </w:pPr>
      <w:r>
        <w:rPr>
          <w:sz w:val="24"/>
        </w:rPr>
        <w:t>L’AGO</w:t>
      </w:r>
      <w:r>
        <w:rPr>
          <w:spacing w:val="-3"/>
          <w:sz w:val="24"/>
        </w:rPr>
        <w:t xml:space="preserve"> </w:t>
      </w:r>
      <w:r>
        <w:rPr>
          <w:sz w:val="24"/>
        </w:rPr>
        <w:t>devra</w:t>
      </w:r>
      <w:r>
        <w:rPr>
          <w:spacing w:val="-5"/>
          <w:sz w:val="24"/>
        </w:rPr>
        <w:t xml:space="preserve"> </w:t>
      </w:r>
      <w:r>
        <w:rPr>
          <w:sz w:val="24"/>
        </w:rPr>
        <w:t>approuver</w:t>
      </w:r>
      <w:r>
        <w:rPr>
          <w:spacing w:val="-3"/>
          <w:sz w:val="24"/>
        </w:rPr>
        <w:t xml:space="preserve"> </w:t>
      </w:r>
      <w:r>
        <w:rPr>
          <w:sz w:val="24"/>
        </w:rPr>
        <w:t>ces</w:t>
      </w:r>
      <w:r>
        <w:rPr>
          <w:spacing w:val="-3"/>
          <w:sz w:val="24"/>
        </w:rPr>
        <w:t xml:space="preserve"> </w:t>
      </w:r>
      <w:r>
        <w:rPr>
          <w:sz w:val="24"/>
        </w:rPr>
        <w:t>conventions</w:t>
      </w:r>
      <w:r>
        <w:rPr>
          <w:spacing w:val="-3"/>
          <w:sz w:val="24"/>
        </w:rPr>
        <w:t xml:space="preserve"> </w:t>
      </w:r>
      <w:r>
        <w:rPr>
          <w:sz w:val="24"/>
        </w:rPr>
        <w:t>après</w:t>
      </w:r>
      <w:r>
        <w:rPr>
          <w:spacing w:val="-3"/>
          <w:sz w:val="24"/>
        </w:rPr>
        <w:t xml:space="preserve"> </w:t>
      </w:r>
      <w:r>
        <w:rPr>
          <w:sz w:val="24"/>
        </w:rPr>
        <w:t>avoir</w:t>
      </w:r>
      <w:r>
        <w:rPr>
          <w:spacing w:val="-5"/>
          <w:sz w:val="24"/>
        </w:rPr>
        <w:t xml:space="preserve"> </w:t>
      </w:r>
      <w:r>
        <w:rPr>
          <w:sz w:val="24"/>
        </w:rPr>
        <w:t>entendu</w:t>
      </w:r>
      <w:r>
        <w:rPr>
          <w:spacing w:val="-3"/>
          <w:sz w:val="24"/>
        </w:rPr>
        <w:t xml:space="preserve"> </w:t>
      </w:r>
      <w:r>
        <w:rPr>
          <w:sz w:val="24"/>
        </w:rPr>
        <w:t>le</w:t>
      </w:r>
      <w:r>
        <w:rPr>
          <w:spacing w:val="-3"/>
          <w:sz w:val="24"/>
        </w:rPr>
        <w:t xml:space="preserve"> </w:t>
      </w:r>
      <w:r>
        <w:rPr>
          <w:sz w:val="24"/>
        </w:rPr>
        <w:t>rapport</w:t>
      </w:r>
      <w:r>
        <w:rPr>
          <w:spacing w:val="-3"/>
          <w:sz w:val="24"/>
        </w:rPr>
        <w:t xml:space="preserve"> </w:t>
      </w:r>
      <w:r>
        <w:rPr>
          <w:sz w:val="24"/>
        </w:rPr>
        <w:t>spécial</w:t>
      </w:r>
      <w:r>
        <w:rPr>
          <w:spacing w:val="-5"/>
          <w:sz w:val="24"/>
        </w:rPr>
        <w:t xml:space="preserve"> </w:t>
      </w:r>
      <w:r>
        <w:rPr>
          <w:sz w:val="24"/>
        </w:rPr>
        <w:t>du</w:t>
      </w:r>
      <w:r>
        <w:rPr>
          <w:spacing w:val="-3"/>
          <w:sz w:val="24"/>
        </w:rPr>
        <w:t xml:space="preserve"> </w:t>
      </w:r>
      <w:r>
        <w:rPr>
          <w:sz w:val="24"/>
        </w:rPr>
        <w:t>CAC.</w:t>
      </w:r>
      <w:r>
        <w:rPr>
          <w:spacing w:val="-6"/>
          <w:sz w:val="24"/>
        </w:rPr>
        <w:t xml:space="preserve"> </w:t>
      </w:r>
      <w:r>
        <w:rPr>
          <w:sz w:val="24"/>
        </w:rPr>
        <w:t>Au cours de cette AGO, l’intéressé (s’il est actionnaire) ne prend pas part ay vote et ses</w:t>
      </w:r>
      <w:r>
        <w:rPr>
          <w:spacing w:val="40"/>
          <w:sz w:val="24"/>
        </w:rPr>
        <w:t xml:space="preserve"> </w:t>
      </w:r>
      <w:r>
        <w:rPr>
          <w:sz w:val="24"/>
        </w:rPr>
        <w:t>actions ne sont pas prises en compte pour le calcul du quorum et de la majorité.</w:t>
      </w:r>
    </w:p>
    <w:p w14:paraId="04DBA8EE" w14:textId="77777777" w:rsidR="00C32E30" w:rsidRDefault="00122088">
      <w:pPr>
        <w:pStyle w:val="Corpsdetexte"/>
        <w:spacing w:before="101"/>
      </w:pPr>
      <w:r>
        <w:t>=&gt;</w:t>
      </w:r>
      <w:r>
        <w:rPr>
          <w:spacing w:val="-3"/>
        </w:rPr>
        <w:t xml:space="preserve"> </w:t>
      </w:r>
      <w:r>
        <w:t>Vote a</w:t>
      </w:r>
      <w:r>
        <w:rPr>
          <w:spacing w:val="-2"/>
        </w:rPr>
        <w:t xml:space="preserve"> </w:t>
      </w:r>
      <w:r>
        <w:t>priori</w:t>
      </w:r>
      <w:r>
        <w:rPr>
          <w:spacing w:val="-3"/>
        </w:rPr>
        <w:t xml:space="preserve"> </w:t>
      </w:r>
      <w:r>
        <w:t>pour</w:t>
      </w:r>
      <w:r>
        <w:rPr>
          <w:spacing w:val="-1"/>
        </w:rPr>
        <w:t xml:space="preserve"> </w:t>
      </w:r>
      <w:r>
        <w:t>la</w:t>
      </w:r>
      <w:r>
        <w:rPr>
          <w:spacing w:val="-1"/>
        </w:rPr>
        <w:t xml:space="preserve"> </w:t>
      </w:r>
      <w:r>
        <w:t>proposition</w:t>
      </w:r>
      <w:r>
        <w:rPr>
          <w:spacing w:val="-3"/>
        </w:rPr>
        <w:t xml:space="preserve"> </w:t>
      </w:r>
      <w:r>
        <w:t>du</w:t>
      </w:r>
      <w:r>
        <w:rPr>
          <w:spacing w:val="-1"/>
        </w:rPr>
        <w:t xml:space="preserve"> </w:t>
      </w:r>
      <w:r>
        <w:t>contrat</w:t>
      </w:r>
      <w:r>
        <w:rPr>
          <w:spacing w:val="-5"/>
        </w:rPr>
        <w:t xml:space="preserve"> </w:t>
      </w:r>
      <w:r>
        <w:t>de</w:t>
      </w:r>
      <w:r>
        <w:rPr>
          <w:spacing w:val="-1"/>
        </w:rPr>
        <w:t xml:space="preserve"> </w:t>
      </w:r>
      <w:r>
        <w:t>travail</w:t>
      </w:r>
      <w:r>
        <w:rPr>
          <w:spacing w:val="-2"/>
        </w:rPr>
        <w:t xml:space="preserve"> </w:t>
      </w:r>
      <w:r>
        <w:t>(par</w:t>
      </w:r>
      <w:r>
        <w:rPr>
          <w:spacing w:val="-1"/>
        </w:rPr>
        <w:t xml:space="preserve"> </w:t>
      </w:r>
      <w:r>
        <w:t>le</w:t>
      </w:r>
      <w:r>
        <w:rPr>
          <w:spacing w:val="-2"/>
        </w:rPr>
        <w:t xml:space="preserve"> </w:t>
      </w:r>
      <w:r>
        <w:t>CA)</w:t>
      </w:r>
      <w:r>
        <w:rPr>
          <w:spacing w:val="-4"/>
        </w:rPr>
        <w:t xml:space="preserve"> </w:t>
      </w:r>
      <w:r>
        <w:t>et</w:t>
      </w:r>
      <w:r>
        <w:rPr>
          <w:spacing w:val="-1"/>
        </w:rPr>
        <w:t xml:space="preserve"> </w:t>
      </w:r>
      <w:r>
        <w:t>a</w:t>
      </w:r>
      <w:r>
        <w:rPr>
          <w:spacing w:val="-1"/>
        </w:rPr>
        <w:t xml:space="preserve"> </w:t>
      </w:r>
      <w:r>
        <w:t>posteriori</w:t>
      </w:r>
      <w:r>
        <w:rPr>
          <w:spacing w:val="-3"/>
        </w:rPr>
        <w:t xml:space="preserve"> </w:t>
      </w:r>
      <w:r>
        <w:t>par</w:t>
      </w:r>
      <w:r>
        <w:rPr>
          <w:spacing w:val="-1"/>
        </w:rPr>
        <w:t xml:space="preserve"> </w:t>
      </w:r>
      <w:r>
        <w:rPr>
          <w:spacing w:val="-2"/>
        </w:rPr>
        <w:t>l’AGO.</w:t>
      </w:r>
    </w:p>
    <w:p w14:paraId="04DBA8EF" w14:textId="77777777" w:rsidR="00C32E30" w:rsidRDefault="00122088">
      <w:pPr>
        <w:pStyle w:val="Paragraphedeliste"/>
        <w:numPr>
          <w:ilvl w:val="0"/>
          <w:numId w:val="58"/>
        </w:numPr>
        <w:tabs>
          <w:tab w:val="left" w:pos="540"/>
        </w:tabs>
        <w:spacing w:before="217" w:line="225" w:lineRule="auto"/>
        <w:ind w:right="7907" w:firstLine="0"/>
        <w:rPr>
          <w:sz w:val="24"/>
        </w:rPr>
      </w:pPr>
      <w:r>
        <w:rPr>
          <w:sz w:val="24"/>
          <w:u w:val="single"/>
        </w:rPr>
        <w:t>Conventions</w:t>
      </w:r>
      <w:r>
        <w:rPr>
          <w:spacing w:val="-17"/>
          <w:sz w:val="24"/>
          <w:u w:val="single"/>
        </w:rPr>
        <w:t xml:space="preserve"> </w:t>
      </w:r>
      <w:r>
        <w:rPr>
          <w:sz w:val="24"/>
          <w:u w:val="single"/>
        </w:rPr>
        <w:t>interdites</w:t>
      </w:r>
      <w:r>
        <w:rPr>
          <w:sz w:val="24"/>
        </w:rPr>
        <w:t xml:space="preserve"> Champ d’application</w:t>
      </w:r>
    </w:p>
    <w:tbl>
      <w:tblPr>
        <w:tblStyle w:val="TableNormal"/>
        <w:tblW w:w="0" w:type="auto"/>
        <w:tblInd w:w="190" w:type="dxa"/>
        <w:tblBorders>
          <w:top w:val="thickThinMediumGap" w:sz="4" w:space="0" w:color="000000"/>
          <w:left w:val="thickThinMediumGap" w:sz="4" w:space="0" w:color="000000"/>
          <w:bottom w:val="thickThinMediumGap" w:sz="4" w:space="0" w:color="000000"/>
          <w:right w:val="thickThinMediumGap" w:sz="4" w:space="0" w:color="000000"/>
          <w:insideH w:val="thickThinMediumGap" w:sz="4" w:space="0" w:color="000000"/>
          <w:insideV w:val="thickThinMediumGap" w:sz="4" w:space="0" w:color="000000"/>
        </w:tblBorders>
        <w:tblLayout w:type="fixed"/>
        <w:tblLook w:val="01E0" w:firstRow="1" w:lastRow="1" w:firstColumn="1" w:lastColumn="1" w:noHBand="0" w:noVBand="0"/>
      </w:tblPr>
      <w:tblGrid>
        <w:gridCol w:w="5228"/>
        <w:gridCol w:w="5230"/>
      </w:tblGrid>
      <w:tr w:rsidR="00C32E30" w14:paraId="04DBA8F2" w14:textId="77777777">
        <w:trPr>
          <w:trHeight w:val="255"/>
        </w:trPr>
        <w:tc>
          <w:tcPr>
            <w:tcW w:w="5228" w:type="dxa"/>
            <w:tcBorders>
              <w:left w:val="single" w:sz="4" w:space="0" w:color="000000"/>
              <w:bottom w:val="single" w:sz="4" w:space="0" w:color="000000"/>
              <w:right w:val="single" w:sz="4" w:space="0" w:color="000000"/>
            </w:tcBorders>
          </w:tcPr>
          <w:p w14:paraId="04DBA8F0" w14:textId="77777777" w:rsidR="00C32E30" w:rsidRDefault="00122088">
            <w:pPr>
              <w:pStyle w:val="TableParagraph"/>
              <w:spacing w:line="236" w:lineRule="exact"/>
              <w:rPr>
                <w:sz w:val="24"/>
              </w:rPr>
            </w:pPr>
            <w:r>
              <w:rPr>
                <w:sz w:val="24"/>
              </w:rPr>
              <w:t>Opérations</w:t>
            </w:r>
            <w:r>
              <w:rPr>
                <w:spacing w:val="-3"/>
                <w:sz w:val="24"/>
              </w:rPr>
              <w:t xml:space="preserve"> </w:t>
            </w:r>
            <w:r>
              <w:rPr>
                <w:spacing w:val="-2"/>
                <w:sz w:val="24"/>
              </w:rPr>
              <w:t>interdites</w:t>
            </w:r>
          </w:p>
        </w:tc>
        <w:tc>
          <w:tcPr>
            <w:tcW w:w="5230" w:type="dxa"/>
            <w:tcBorders>
              <w:top w:val="single" w:sz="4" w:space="0" w:color="000000"/>
              <w:left w:val="single" w:sz="4" w:space="0" w:color="000000"/>
              <w:bottom w:val="single" w:sz="4" w:space="0" w:color="000000"/>
              <w:right w:val="single" w:sz="4" w:space="0" w:color="000000"/>
            </w:tcBorders>
          </w:tcPr>
          <w:p w14:paraId="04DBA8F1" w14:textId="77777777" w:rsidR="00C32E30" w:rsidRDefault="00122088">
            <w:pPr>
              <w:pStyle w:val="TableParagraph"/>
              <w:spacing w:line="236" w:lineRule="exact"/>
              <w:ind w:left="108"/>
              <w:rPr>
                <w:sz w:val="24"/>
              </w:rPr>
            </w:pPr>
            <w:r>
              <w:rPr>
                <w:sz w:val="24"/>
              </w:rPr>
              <w:t>Personnes</w:t>
            </w:r>
            <w:r>
              <w:rPr>
                <w:spacing w:val="-2"/>
                <w:sz w:val="24"/>
              </w:rPr>
              <w:t xml:space="preserve"> visées</w:t>
            </w:r>
          </w:p>
        </w:tc>
      </w:tr>
      <w:tr w:rsidR="00C32E30" w14:paraId="04DBA8FA" w14:textId="77777777">
        <w:trPr>
          <w:trHeight w:val="1657"/>
        </w:trPr>
        <w:tc>
          <w:tcPr>
            <w:tcW w:w="5228" w:type="dxa"/>
            <w:tcBorders>
              <w:top w:val="single" w:sz="4" w:space="0" w:color="000000"/>
              <w:left w:val="single" w:sz="4" w:space="0" w:color="000000"/>
              <w:bottom w:val="single" w:sz="4" w:space="0" w:color="000000"/>
              <w:right w:val="single" w:sz="4" w:space="0" w:color="000000"/>
            </w:tcBorders>
          </w:tcPr>
          <w:p w14:paraId="04DBA8F3" w14:textId="77777777" w:rsidR="00C32E30" w:rsidRDefault="00122088">
            <w:pPr>
              <w:pStyle w:val="TableParagraph"/>
              <w:numPr>
                <w:ilvl w:val="0"/>
                <w:numId w:val="51"/>
              </w:numPr>
              <w:tabs>
                <w:tab w:val="left" w:pos="828"/>
                <w:tab w:val="left" w:pos="829"/>
              </w:tabs>
              <w:spacing w:before="2"/>
              <w:ind w:hanging="361"/>
              <w:rPr>
                <w:sz w:val="24"/>
              </w:rPr>
            </w:pPr>
            <w:r>
              <w:rPr>
                <w:spacing w:val="-2"/>
                <w:sz w:val="24"/>
              </w:rPr>
              <w:t>Emprunt</w:t>
            </w:r>
          </w:p>
          <w:p w14:paraId="04DBA8F4" w14:textId="77777777" w:rsidR="00C32E30" w:rsidRDefault="00122088">
            <w:pPr>
              <w:pStyle w:val="TableParagraph"/>
              <w:numPr>
                <w:ilvl w:val="0"/>
                <w:numId w:val="51"/>
              </w:numPr>
              <w:tabs>
                <w:tab w:val="left" w:pos="828"/>
                <w:tab w:val="left" w:pos="829"/>
              </w:tabs>
              <w:ind w:hanging="361"/>
              <w:rPr>
                <w:sz w:val="24"/>
              </w:rPr>
            </w:pPr>
            <w:r>
              <w:rPr>
                <w:sz w:val="24"/>
              </w:rPr>
              <w:t>Découvert</w:t>
            </w:r>
            <w:r>
              <w:rPr>
                <w:spacing w:val="-9"/>
                <w:sz w:val="24"/>
              </w:rPr>
              <w:t xml:space="preserve"> </w:t>
            </w:r>
            <w:r>
              <w:rPr>
                <w:sz w:val="24"/>
              </w:rPr>
              <w:t>(abus</w:t>
            </w:r>
            <w:r>
              <w:rPr>
                <w:spacing w:val="-9"/>
                <w:sz w:val="24"/>
              </w:rPr>
              <w:t xml:space="preserve"> </w:t>
            </w:r>
            <w:r>
              <w:rPr>
                <w:sz w:val="24"/>
              </w:rPr>
              <w:t>de</w:t>
            </w:r>
            <w:r>
              <w:rPr>
                <w:spacing w:val="-10"/>
                <w:sz w:val="24"/>
              </w:rPr>
              <w:t xml:space="preserve"> </w:t>
            </w:r>
            <w:r>
              <w:rPr>
                <w:sz w:val="24"/>
              </w:rPr>
              <w:t>biens</w:t>
            </w:r>
            <w:r>
              <w:rPr>
                <w:spacing w:val="-9"/>
                <w:sz w:val="24"/>
              </w:rPr>
              <w:t xml:space="preserve"> </w:t>
            </w:r>
            <w:r>
              <w:rPr>
                <w:spacing w:val="-2"/>
                <w:sz w:val="24"/>
              </w:rPr>
              <w:t>sociaux)</w:t>
            </w:r>
          </w:p>
          <w:p w14:paraId="04DBA8F5" w14:textId="77777777" w:rsidR="00C32E30" w:rsidRDefault="00122088">
            <w:pPr>
              <w:pStyle w:val="TableParagraph"/>
              <w:numPr>
                <w:ilvl w:val="0"/>
                <w:numId w:val="51"/>
              </w:numPr>
              <w:tabs>
                <w:tab w:val="left" w:pos="828"/>
                <w:tab w:val="left" w:pos="829"/>
              </w:tabs>
              <w:ind w:right="145"/>
              <w:rPr>
                <w:sz w:val="24"/>
              </w:rPr>
            </w:pPr>
            <w:r>
              <w:rPr>
                <w:sz w:val="24"/>
              </w:rPr>
              <w:t>Caution et aval (abus de crédit / abus de</w:t>
            </w:r>
            <w:r>
              <w:rPr>
                <w:spacing w:val="-8"/>
                <w:sz w:val="24"/>
              </w:rPr>
              <w:t xml:space="preserve"> </w:t>
            </w:r>
            <w:r>
              <w:rPr>
                <w:sz w:val="24"/>
              </w:rPr>
              <w:t>biens</w:t>
            </w:r>
            <w:r>
              <w:rPr>
                <w:spacing w:val="-8"/>
                <w:sz w:val="24"/>
              </w:rPr>
              <w:t xml:space="preserve"> </w:t>
            </w:r>
            <w:r>
              <w:rPr>
                <w:sz w:val="24"/>
              </w:rPr>
              <w:t>sociaux</w:t>
            </w:r>
            <w:r>
              <w:rPr>
                <w:spacing w:val="-8"/>
                <w:sz w:val="24"/>
              </w:rPr>
              <w:t xml:space="preserve"> </w:t>
            </w:r>
            <w:r>
              <w:rPr>
                <w:sz w:val="24"/>
              </w:rPr>
              <w:t>si</w:t>
            </w:r>
            <w:r>
              <w:rPr>
                <w:spacing w:val="-9"/>
                <w:sz w:val="24"/>
              </w:rPr>
              <w:t xml:space="preserve"> </w:t>
            </w:r>
            <w:r>
              <w:rPr>
                <w:sz w:val="24"/>
              </w:rPr>
              <w:t>non</w:t>
            </w:r>
            <w:r>
              <w:rPr>
                <w:spacing w:val="-8"/>
                <w:sz w:val="24"/>
              </w:rPr>
              <w:t xml:space="preserve"> </w:t>
            </w:r>
            <w:r>
              <w:rPr>
                <w:sz w:val="24"/>
              </w:rPr>
              <w:t>remboursement de l’emprunt)</w:t>
            </w:r>
          </w:p>
        </w:tc>
        <w:tc>
          <w:tcPr>
            <w:tcW w:w="5230" w:type="dxa"/>
            <w:tcBorders>
              <w:top w:val="single" w:sz="4" w:space="0" w:color="000000"/>
              <w:left w:val="single" w:sz="4" w:space="0" w:color="000000"/>
              <w:bottom w:val="single" w:sz="4" w:space="0" w:color="000000"/>
              <w:right w:val="single" w:sz="4" w:space="0" w:color="000000"/>
            </w:tcBorders>
          </w:tcPr>
          <w:p w14:paraId="04DBA8F6" w14:textId="77777777" w:rsidR="00C32E30" w:rsidRDefault="00122088">
            <w:pPr>
              <w:pStyle w:val="TableParagraph"/>
              <w:numPr>
                <w:ilvl w:val="0"/>
                <w:numId w:val="50"/>
              </w:numPr>
              <w:tabs>
                <w:tab w:val="left" w:pos="828"/>
                <w:tab w:val="left" w:pos="829"/>
              </w:tabs>
              <w:spacing w:before="2"/>
              <w:ind w:hanging="361"/>
              <w:rPr>
                <w:sz w:val="24"/>
              </w:rPr>
            </w:pPr>
            <w:r>
              <w:rPr>
                <w:w w:val="95"/>
                <w:sz w:val="24"/>
              </w:rPr>
              <w:t>Administrateurs</w:t>
            </w:r>
            <w:r>
              <w:rPr>
                <w:spacing w:val="57"/>
                <w:sz w:val="24"/>
              </w:rPr>
              <w:t xml:space="preserve"> </w:t>
            </w:r>
            <w:r>
              <w:rPr>
                <w:spacing w:val="-5"/>
                <w:sz w:val="24"/>
              </w:rPr>
              <w:t>PP.</w:t>
            </w:r>
          </w:p>
          <w:p w14:paraId="04DBA8F7" w14:textId="77777777" w:rsidR="00C32E30" w:rsidRDefault="00122088">
            <w:pPr>
              <w:pStyle w:val="TableParagraph"/>
              <w:numPr>
                <w:ilvl w:val="0"/>
                <w:numId w:val="50"/>
              </w:numPr>
              <w:tabs>
                <w:tab w:val="left" w:pos="828"/>
                <w:tab w:val="left" w:pos="829"/>
              </w:tabs>
              <w:ind w:right="398"/>
              <w:rPr>
                <w:sz w:val="24"/>
              </w:rPr>
            </w:pPr>
            <w:r>
              <w:rPr>
                <w:sz w:val="24"/>
              </w:rPr>
              <w:t>DG, DG délégués et représentants permanents</w:t>
            </w:r>
            <w:r>
              <w:rPr>
                <w:spacing w:val="-12"/>
                <w:sz w:val="24"/>
              </w:rPr>
              <w:t xml:space="preserve"> </w:t>
            </w:r>
            <w:r>
              <w:rPr>
                <w:sz w:val="24"/>
              </w:rPr>
              <w:t>des</w:t>
            </w:r>
            <w:r>
              <w:rPr>
                <w:spacing w:val="-12"/>
                <w:sz w:val="24"/>
              </w:rPr>
              <w:t xml:space="preserve"> </w:t>
            </w:r>
            <w:r>
              <w:rPr>
                <w:sz w:val="24"/>
              </w:rPr>
              <w:t>PM,</w:t>
            </w:r>
            <w:r>
              <w:rPr>
                <w:spacing w:val="-11"/>
                <w:sz w:val="24"/>
              </w:rPr>
              <w:t xml:space="preserve"> </w:t>
            </w:r>
            <w:r>
              <w:rPr>
                <w:sz w:val="24"/>
              </w:rPr>
              <w:t>administrateurs.</w:t>
            </w:r>
          </w:p>
          <w:p w14:paraId="04DBA8F8" w14:textId="77777777" w:rsidR="00C32E30" w:rsidRDefault="00122088">
            <w:pPr>
              <w:pStyle w:val="TableParagraph"/>
              <w:numPr>
                <w:ilvl w:val="0"/>
                <w:numId w:val="50"/>
              </w:numPr>
              <w:tabs>
                <w:tab w:val="left" w:pos="828"/>
                <w:tab w:val="left" w:pos="829"/>
              </w:tabs>
              <w:ind w:right="1148"/>
              <w:rPr>
                <w:sz w:val="24"/>
              </w:rPr>
            </w:pPr>
            <w:r>
              <w:rPr>
                <w:sz w:val="24"/>
              </w:rPr>
              <w:t>Leurs</w:t>
            </w:r>
            <w:r>
              <w:rPr>
                <w:spacing w:val="-13"/>
                <w:sz w:val="24"/>
              </w:rPr>
              <w:t xml:space="preserve"> </w:t>
            </w:r>
            <w:r>
              <w:rPr>
                <w:sz w:val="24"/>
              </w:rPr>
              <w:t>conjoints,</w:t>
            </w:r>
            <w:r>
              <w:rPr>
                <w:spacing w:val="-13"/>
                <w:sz w:val="24"/>
              </w:rPr>
              <w:t xml:space="preserve"> </w:t>
            </w:r>
            <w:r>
              <w:rPr>
                <w:sz w:val="24"/>
              </w:rPr>
              <w:t>ascendants</w:t>
            </w:r>
            <w:r>
              <w:rPr>
                <w:spacing w:val="-14"/>
                <w:sz w:val="24"/>
              </w:rPr>
              <w:t xml:space="preserve"> </w:t>
            </w:r>
            <w:r>
              <w:rPr>
                <w:sz w:val="24"/>
              </w:rPr>
              <w:t xml:space="preserve">et </w:t>
            </w:r>
            <w:r>
              <w:rPr>
                <w:spacing w:val="-2"/>
                <w:sz w:val="24"/>
              </w:rPr>
              <w:t>descendants.</w:t>
            </w:r>
          </w:p>
          <w:p w14:paraId="04DBA8F9" w14:textId="77777777" w:rsidR="00C32E30" w:rsidRDefault="00122088">
            <w:pPr>
              <w:pStyle w:val="TableParagraph"/>
              <w:numPr>
                <w:ilvl w:val="0"/>
                <w:numId w:val="50"/>
              </w:numPr>
              <w:tabs>
                <w:tab w:val="left" w:pos="828"/>
                <w:tab w:val="left" w:pos="829"/>
              </w:tabs>
              <w:spacing w:line="255" w:lineRule="exact"/>
              <w:ind w:hanging="361"/>
              <w:rPr>
                <w:sz w:val="24"/>
              </w:rPr>
            </w:pPr>
            <w:r>
              <w:rPr>
                <w:sz w:val="24"/>
              </w:rPr>
              <w:t>Toute</w:t>
            </w:r>
            <w:r>
              <w:rPr>
                <w:spacing w:val="-3"/>
                <w:sz w:val="24"/>
              </w:rPr>
              <w:t xml:space="preserve"> </w:t>
            </w:r>
            <w:r>
              <w:rPr>
                <w:sz w:val="24"/>
              </w:rPr>
              <w:t>personne</w:t>
            </w:r>
            <w:r>
              <w:rPr>
                <w:spacing w:val="-3"/>
                <w:sz w:val="24"/>
              </w:rPr>
              <w:t xml:space="preserve"> </w:t>
            </w:r>
            <w:r>
              <w:rPr>
                <w:spacing w:val="-2"/>
                <w:sz w:val="24"/>
              </w:rPr>
              <w:t>interposée.</w:t>
            </w:r>
          </w:p>
        </w:tc>
      </w:tr>
    </w:tbl>
    <w:p w14:paraId="04DBA8FB" w14:textId="77777777" w:rsidR="00C32E30" w:rsidRDefault="00122088">
      <w:pPr>
        <w:pStyle w:val="Corpsdetexte"/>
        <w:spacing w:before="184"/>
        <w:ind w:left="179"/>
      </w:pPr>
      <w:r>
        <w:rPr>
          <w:u w:val="single"/>
        </w:rPr>
        <w:t>Procédure</w:t>
      </w:r>
      <w:r>
        <w:t xml:space="preserve"> : Elles ne doivent pas être conclues. Si elles le sont, elles seront frappées d’une nullité absolue.</w:t>
      </w:r>
      <w:r>
        <w:rPr>
          <w:spacing w:val="-2"/>
        </w:rPr>
        <w:t xml:space="preserve"> </w:t>
      </w:r>
      <w:r>
        <w:t>Une</w:t>
      </w:r>
      <w:r>
        <w:rPr>
          <w:spacing w:val="-2"/>
        </w:rPr>
        <w:t xml:space="preserve"> </w:t>
      </w:r>
      <w:r>
        <w:t>action</w:t>
      </w:r>
      <w:r>
        <w:rPr>
          <w:spacing w:val="-4"/>
        </w:rPr>
        <w:t xml:space="preserve"> </w:t>
      </w:r>
      <w:r>
        <w:t>en</w:t>
      </w:r>
      <w:r>
        <w:rPr>
          <w:spacing w:val="-4"/>
        </w:rPr>
        <w:t xml:space="preserve"> </w:t>
      </w:r>
      <w:r>
        <w:t>nullité</w:t>
      </w:r>
      <w:r>
        <w:rPr>
          <w:spacing w:val="-4"/>
        </w:rPr>
        <w:t xml:space="preserve"> </w:t>
      </w:r>
      <w:r>
        <w:t>devra</w:t>
      </w:r>
      <w:r>
        <w:rPr>
          <w:spacing w:val="-4"/>
        </w:rPr>
        <w:t xml:space="preserve"> </w:t>
      </w:r>
      <w:r>
        <w:t>être</w:t>
      </w:r>
      <w:r>
        <w:rPr>
          <w:spacing w:val="-2"/>
        </w:rPr>
        <w:t xml:space="preserve"> </w:t>
      </w:r>
      <w:r>
        <w:t>engagée</w:t>
      </w:r>
      <w:r>
        <w:rPr>
          <w:spacing w:val="-4"/>
        </w:rPr>
        <w:t xml:space="preserve"> </w:t>
      </w:r>
      <w:r>
        <w:t>qui</w:t>
      </w:r>
      <w:r>
        <w:rPr>
          <w:spacing w:val="-3"/>
        </w:rPr>
        <w:t xml:space="preserve"> </w:t>
      </w:r>
      <w:r>
        <w:t>se</w:t>
      </w:r>
      <w:r>
        <w:rPr>
          <w:spacing w:val="-4"/>
        </w:rPr>
        <w:t xml:space="preserve"> </w:t>
      </w:r>
      <w:r>
        <w:t>prescrit par</w:t>
      </w:r>
      <w:r>
        <w:rPr>
          <w:spacing w:val="-5"/>
        </w:rPr>
        <w:t xml:space="preserve"> </w:t>
      </w:r>
      <w:r>
        <w:t>5</w:t>
      </w:r>
      <w:r>
        <w:rPr>
          <w:spacing w:val="-2"/>
        </w:rPr>
        <w:t xml:space="preserve"> </w:t>
      </w:r>
      <w:r>
        <w:t>ans.</w:t>
      </w:r>
      <w:r>
        <w:rPr>
          <w:spacing w:val="-2"/>
        </w:rPr>
        <w:t xml:space="preserve"> </w:t>
      </w:r>
      <w:r>
        <w:t>Le</w:t>
      </w:r>
      <w:r>
        <w:rPr>
          <w:spacing w:val="-2"/>
        </w:rPr>
        <w:t xml:space="preserve"> </w:t>
      </w:r>
      <w:r>
        <w:t>CAC</w:t>
      </w:r>
      <w:r>
        <w:rPr>
          <w:spacing w:val="-2"/>
        </w:rPr>
        <w:t xml:space="preserve"> </w:t>
      </w:r>
      <w:r>
        <w:t>doit</w:t>
      </w:r>
      <w:r>
        <w:rPr>
          <w:spacing w:val="-3"/>
        </w:rPr>
        <w:t xml:space="preserve"> </w:t>
      </w:r>
      <w:r>
        <w:t>établir</w:t>
      </w:r>
      <w:r>
        <w:rPr>
          <w:spacing w:val="-2"/>
        </w:rPr>
        <w:t xml:space="preserve"> </w:t>
      </w:r>
      <w:r>
        <w:t>un rapport qu’il va remettre au procureur de la république, s’il ne le fait pas il est responsable pénalement sinon c’est le dirigeant est responsable pénalement).</w:t>
      </w:r>
    </w:p>
    <w:p w14:paraId="04DBA8FC" w14:textId="77777777" w:rsidR="00C32E30" w:rsidRDefault="00C32E30">
      <w:pPr>
        <w:pStyle w:val="Corpsdetexte"/>
        <w:ind w:left="0"/>
        <w:rPr>
          <w:sz w:val="26"/>
        </w:rPr>
      </w:pPr>
    </w:p>
    <w:p w14:paraId="04DBA8FD" w14:textId="77777777" w:rsidR="00C32E30" w:rsidRDefault="00122088">
      <w:pPr>
        <w:pStyle w:val="Titre4"/>
        <w:ind w:left="180" w:firstLine="0"/>
        <w:jc w:val="both"/>
      </w:pPr>
      <w:r>
        <w:t>Pour</w:t>
      </w:r>
      <w:r>
        <w:rPr>
          <w:spacing w:val="-5"/>
        </w:rPr>
        <w:t xml:space="preserve"> </w:t>
      </w:r>
      <w:r>
        <w:t>les</w:t>
      </w:r>
      <w:r>
        <w:rPr>
          <w:spacing w:val="-4"/>
        </w:rPr>
        <w:t xml:space="preserve"> </w:t>
      </w:r>
      <w:r>
        <w:t>SARL</w:t>
      </w:r>
      <w:r>
        <w:rPr>
          <w:spacing w:val="-4"/>
        </w:rPr>
        <w:t xml:space="preserve"> </w:t>
      </w:r>
      <w:r>
        <w:rPr>
          <w:spacing w:val="-2"/>
        </w:rPr>
        <w:t>pluripersonnelle/SAS/SA</w:t>
      </w:r>
    </w:p>
    <w:p w14:paraId="04DBA8FE" w14:textId="77777777" w:rsidR="00C32E30" w:rsidRDefault="00122088">
      <w:pPr>
        <w:pStyle w:val="Corpsdetexte"/>
        <w:spacing w:before="1"/>
        <w:ind w:right="1021"/>
        <w:jc w:val="both"/>
      </w:pPr>
      <w:r>
        <w:t>Les</w:t>
      </w:r>
      <w:r>
        <w:rPr>
          <w:spacing w:val="-2"/>
        </w:rPr>
        <w:t xml:space="preserve"> </w:t>
      </w:r>
      <w:r>
        <w:t>CR</w:t>
      </w:r>
      <w:r>
        <w:rPr>
          <w:spacing w:val="-1"/>
        </w:rPr>
        <w:t xml:space="preserve"> </w:t>
      </w:r>
      <w:r>
        <w:t>approuvées</w:t>
      </w:r>
      <w:r>
        <w:rPr>
          <w:spacing w:val="-4"/>
        </w:rPr>
        <w:t xml:space="preserve"> </w:t>
      </w:r>
      <w:r>
        <w:t>ou</w:t>
      </w:r>
      <w:r>
        <w:rPr>
          <w:spacing w:val="-4"/>
        </w:rPr>
        <w:t xml:space="preserve"> </w:t>
      </w:r>
      <w:r>
        <w:t>non</w:t>
      </w:r>
      <w:r>
        <w:rPr>
          <w:spacing w:val="-4"/>
        </w:rPr>
        <w:t xml:space="preserve"> </w:t>
      </w:r>
      <w:r>
        <w:t>par</w:t>
      </w:r>
      <w:r>
        <w:rPr>
          <w:spacing w:val="-2"/>
        </w:rPr>
        <w:t xml:space="preserve"> </w:t>
      </w:r>
      <w:r>
        <w:t>l’assemblée</w:t>
      </w:r>
      <w:r>
        <w:rPr>
          <w:spacing w:val="-3"/>
        </w:rPr>
        <w:t xml:space="preserve"> </w:t>
      </w:r>
      <w:r>
        <w:t>produisent</w:t>
      </w:r>
      <w:r>
        <w:rPr>
          <w:spacing w:val="-2"/>
        </w:rPr>
        <w:t xml:space="preserve"> </w:t>
      </w:r>
      <w:r>
        <w:t>leurs</w:t>
      </w:r>
      <w:r>
        <w:rPr>
          <w:spacing w:val="-5"/>
        </w:rPr>
        <w:t xml:space="preserve"> </w:t>
      </w:r>
      <w:r>
        <w:t>effets</w:t>
      </w:r>
      <w:r>
        <w:rPr>
          <w:spacing w:val="-2"/>
        </w:rPr>
        <w:t xml:space="preserve"> </w:t>
      </w:r>
      <w:r>
        <w:t>vis-à-vis</w:t>
      </w:r>
      <w:r>
        <w:rPr>
          <w:spacing w:val="-2"/>
        </w:rPr>
        <w:t xml:space="preserve"> </w:t>
      </w:r>
      <w:r>
        <w:t>des</w:t>
      </w:r>
      <w:r>
        <w:rPr>
          <w:spacing w:val="-2"/>
        </w:rPr>
        <w:t xml:space="preserve"> </w:t>
      </w:r>
      <w:r>
        <w:t>tiers</w:t>
      </w:r>
      <w:r>
        <w:rPr>
          <w:spacing w:val="-3"/>
        </w:rPr>
        <w:t xml:space="preserve"> </w:t>
      </w:r>
      <w:r>
        <w:t>(sauf lorsqu’elles sont annulées pour fraude).</w:t>
      </w:r>
    </w:p>
    <w:p w14:paraId="04DBA8FF" w14:textId="77777777" w:rsidR="00C32E30" w:rsidRDefault="00122088">
      <w:pPr>
        <w:pStyle w:val="Corpsdetexte"/>
        <w:ind w:left="179" w:right="229"/>
        <w:jc w:val="both"/>
      </w:pPr>
      <w:r>
        <w:t>Les</w:t>
      </w:r>
      <w:r>
        <w:rPr>
          <w:spacing w:val="-3"/>
        </w:rPr>
        <w:t xml:space="preserve"> </w:t>
      </w:r>
      <w:r>
        <w:t>conséquences</w:t>
      </w:r>
      <w:r>
        <w:rPr>
          <w:spacing w:val="-5"/>
        </w:rPr>
        <w:t xml:space="preserve"> </w:t>
      </w:r>
      <w:r>
        <w:t>préjudiciables</w:t>
      </w:r>
      <w:r>
        <w:rPr>
          <w:spacing w:val="-5"/>
        </w:rPr>
        <w:t xml:space="preserve"> </w:t>
      </w:r>
      <w:r>
        <w:t>à</w:t>
      </w:r>
      <w:r>
        <w:rPr>
          <w:spacing w:val="-3"/>
        </w:rPr>
        <w:t xml:space="preserve"> </w:t>
      </w:r>
      <w:r>
        <w:t>la</w:t>
      </w:r>
      <w:r>
        <w:rPr>
          <w:spacing w:val="-3"/>
        </w:rPr>
        <w:t xml:space="preserve"> </w:t>
      </w:r>
      <w:r>
        <w:t>société</w:t>
      </w:r>
      <w:r>
        <w:rPr>
          <w:spacing w:val="-5"/>
        </w:rPr>
        <w:t xml:space="preserve"> </w:t>
      </w:r>
      <w:r>
        <w:t>des</w:t>
      </w:r>
      <w:r>
        <w:rPr>
          <w:spacing w:val="-3"/>
        </w:rPr>
        <w:t xml:space="preserve"> </w:t>
      </w:r>
      <w:r>
        <w:t>conventions</w:t>
      </w:r>
      <w:r>
        <w:rPr>
          <w:spacing w:val="-6"/>
        </w:rPr>
        <w:t xml:space="preserve"> </w:t>
      </w:r>
      <w:r>
        <w:t>désapprouvées</w:t>
      </w:r>
      <w:r>
        <w:rPr>
          <w:spacing w:val="-5"/>
        </w:rPr>
        <w:t xml:space="preserve"> </w:t>
      </w:r>
      <w:r>
        <w:t>peuvent</w:t>
      </w:r>
      <w:r>
        <w:rPr>
          <w:spacing w:val="-5"/>
        </w:rPr>
        <w:t xml:space="preserve"> </w:t>
      </w:r>
      <w:r>
        <w:t>être</w:t>
      </w:r>
      <w:r>
        <w:rPr>
          <w:spacing w:val="-3"/>
        </w:rPr>
        <w:t xml:space="preserve"> </w:t>
      </w:r>
      <w:r>
        <w:t>mises à la charge de la personne intéressée et des</w:t>
      </w:r>
      <w:r>
        <w:rPr>
          <w:spacing w:val="-1"/>
        </w:rPr>
        <w:t xml:space="preserve"> </w:t>
      </w:r>
      <w:r>
        <w:t>autres</w:t>
      </w:r>
      <w:r>
        <w:rPr>
          <w:spacing w:val="-1"/>
        </w:rPr>
        <w:t xml:space="preserve"> </w:t>
      </w:r>
      <w:r>
        <w:t>personnes ciblées par ce type de convention. L’action en nullité se prescrit par 3 ans, à compter de la date de la convention.</w:t>
      </w:r>
    </w:p>
    <w:p w14:paraId="04DBA900" w14:textId="77777777" w:rsidR="00C32E30" w:rsidRDefault="00C32E30">
      <w:pPr>
        <w:pStyle w:val="Corpsdetexte"/>
        <w:ind w:left="0"/>
        <w:rPr>
          <w:sz w:val="26"/>
        </w:rPr>
      </w:pPr>
    </w:p>
    <w:p w14:paraId="04DBA901" w14:textId="77777777" w:rsidR="00C32E30" w:rsidRDefault="00C32E30">
      <w:pPr>
        <w:pStyle w:val="Corpsdetexte"/>
        <w:ind w:left="0"/>
        <w:rPr>
          <w:sz w:val="26"/>
        </w:rPr>
      </w:pPr>
    </w:p>
    <w:p w14:paraId="04DBA902" w14:textId="77777777" w:rsidR="00C32E30" w:rsidRDefault="00C32E30">
      <w:pPr>
        <w:pStyle w:val="Corpsdetexte"/>
        <w:ind w:left="0"/>
        <w:rPr>
          <w:sz w:val="26"/>
        </w:rPr>
      </w:pPr>
    </w:p>
    <w:p w14:paraId="04DBA903" w14:textId="77777777" w:rsidR="00C32E30" w:rsidRDefault="00C32E30">
      <w:pPr>
        <w:pStyle w:val="Corpsdetexte"/>
        <w:ind w:left="0"/>
        <w:rPr>
          <w:sz w:val="26"/>
        </w:rPr>
      </w:pPr>
    </w:p>
    <w:p w14:paraId="04DBA904" w14:textId="77777777" w:rsidR="00C32E30" w:rsidRDefault="00122088">
      <w:pPr>
        <w:spacing w:before="203"/>
        <w:ind w:left="181" w:right="177"/>
        <w:jc w:val="center"/>
        <w:rPr>
          <w:rFonts w:ascii="Calibri"/>
        </w:rPr>
      </w:pPr>
      <w:r>
        <w:rPr>
          <w:rFonts w:ascii="Calibri"/>
          <w:spacing w:val="-5"/>
        </w:rPr>
        <w:t>32</w:t>
      </w:r>
    </w:p>
    <w:p w14:paraId="04DBA905" w14:textId="77777777" w:rsidR="00C32E30" w:rsidRDefault="00C32E30">
      <w:pPr>
        <w:jc w:val="center"/>
        <w:rPr>
          <w:rFonts w:ascii="Calibri"/>
        </w:rPr>
        <w:sectPr w:rsidR="00C32E30">
          <w:footerReference w:type="default" r:id="rId27"/>
          <w:pgSz w:w="11910" w:h="16840"/>
          <w:pgMar w:top="640" w:right="540" w:bottom="280" w:left="540" w:header="0" w:footer="0" w:gutter="0"/>
          <w:cols w:space="720"/>
        </w:sectPr>
      </w:pPr>
    </w:p>
    <w:p w14:paraId="04DBA906" w14:textId="77777777" w:rsidR="00C32E30" w:rsidRDefault="00122088">
      <w:pPr>
        <w:pStyle w:val="Titre3"/>
        <w:spacing w:before="60"/>
      </w:pPr>
      <w:r>
        <w:lastRenderedPageBreak/>
        <w:t>SARL</w:t>
      </w:r>
      <w:r>
        <w:rPr>
          <w:spacing w:val="-11"/>
        </w:rPr>
        <w:t xml:space="preserve"> </w:t>
      </w:r>
      <w:r>
        <w:t>unipersonnelle</w:t>
      </w:r>
      <w:r>
        <w:rPr>
          <w:spacing w:val="-11"/>
        </w:rPr>
        <w:t xml:space="preserve"> </w:t>
      </w:r>
      <w:r>
        <w:t>(ou</w:t>
      </w:r>
      <w:r>
        <w:rPr>
          <w:spacing w:val="-9"/>
        </w:rPr>
        <w:t xml:space="preserve"> </w:t>
      </w:r>
      <w:r>
        <w:rPr>
          <w:spacing w:val="-2"/>
        </w:rPr>
        <w:t>EURL)</w:t>
      </w:r>
    </w:p>
    <w:p w14:paraId="04DBA907" w14:textId="77777777" w:rsidR="00C32E30" w:rsidRDefault="00122088">
      <w:pPr>
        <w:pStyle w:val="Corpsdetexte"/>
        <w:spacing w:before="102"/>
        <w:ind w:right="184"/>
      </w:pPr>
      <w:r>
        <w:t>Quand</w:t>
      </w:r>
      <w:r>
        <w:rPr>
          <w:spacing w:val="-2"/>
        </w:rPr>
        <w:t xml:space="preserve"> </w:t>
      </w:r>
      <w:r>
        <w:t>le</w:t>
      </w:r>
      <w:r>
        <w:rPr>
          <w:spacing w:val="-4"/>
        </w:rPr>
        <w:t xml:space="preserve"> </w:t>
      </w:r>
      <w:r>
        <w:t>gérant</w:t>
      </w:r>
      <w:r>
        <w:rPr>
          <w:spacing w:val="-2"/>
        </w:rPr>
        <w:t xml:space="preserve"> </w:t>
      </w:r>
      <w:r>
        <w:t>est</w:t>
      </w:r>
      <w:r>
        <w:rPr>
          <w:spacing w:val="-2"/>
        </w:rPr>
        <w:t xml:space="preserve"> </w:t>
      </w:r>
      <w:r>
        <w:t>un</w:t>
      </w:r>
      <w:r>
        <w:rPr>
          <w:spacing w:val="-4"/>
        </w:rPr>
        <w:t xml:space="preserve"> </w:t>
      </w:r>
      <w:r>
        <w:t>tiers</w:t>
      </w:r>
      <w:r>
        <w:rPr>
          <w:spacing w:val="-3"/>
        </w:rPr>
        <w:t xml:space="preserve"> </w:t>
      </w:r>
      <w:r>
        <w:t>et</w:t>
      </w:r>
      <w:r>
        <w:rPr>
          <w:spacing w:val="-4"/>
        </w:rPr>
        <w:t xml:space="preserve"> </w:t>
      </w:r>
      <w:r>
        <w:t>qu’il</w:t>
      </w:r>
      <w:r>
        <w:rPr>
          <w:spacing w:val="-3"/>
        </w:rPr>
        <w:t xml:space="preserve"> </w:t>
      </w:r>
      <w:r>
        <w:t>n’existe</w:t>
      </w:r>
      <w:r>
        <w:rPr>
          <w:spacing w:val="-2"/>
        </w:rPr>
        <w:t xml:space="preserve"> </w:t>
      </w:r>
      <w:r>
        <w:t>pas</w:t>
      </w:r>
      <w:r>
        <w:rPr>
          <w:spacing w:val="-2"/>
        </w:rPr>
        <w:t xml:space="preserve"> </w:t>
      </w:r>
      <w:r>
        <w:t>de</w:t>
      </w:r>
      <w:r>
        <w:rPr>
          <w:spacing w:val="-4"/>
        </w:rPr>
        <w:t xml:space="preserve"> </w:t>
      </w:r>
      <w:r>
        <w:t>CAC,</w:t>
      </w:r>
      <w:r>
        <w:rPr>
          <w:spacing w:val="-3"/>
        </w:rPr>
        <w:t xml:space="preserve"> </w:t>
      </w:r>
      <w:r>
        <w:t>les conventions</w:t>
      </w:r>
      <w:r>
        <w:rPr>
          <w:spacing w:val="-2"/>
        </w:rPr>
        <w:t xml:space="preserve"> </w:t>
      </w:r>
      <w:r>
        <w:t>conclues</w:t>
      </w:r>
      <w:r>
        <w:rPr>
          <w:spacing w:val="-4"/>
        </w:rPr>
        <w:t xml:space="preserve"> </w:t>
      </w:r>
      <w:r>
        <w:t>entre</w:t>
      </w:r>
      <w:r>
        <w:rPr>
          <w:spacing w:val="-2"/>
        </w:rPr>
        <w:t xml:space="preserve"> </w:t>
      </w:r>
      <w:r>
        <w:t>ce</w:t>
      </w:r>
      <w:r>
        <w:rPr>
          <w:spacing w:val="-3"/>
        </w:rPr>
        <w:t xml:space="preserve"> </w:t>
      </w:r>
      <w:r>
        <w:t>gérant et l’EURL (autres que les conventions libres) sont soumises à l’approbation préalable de l’associé unique. Les conventions non approuvées produisent néanmoins leurs effets mais les conséquences dommageables seront à la charge du gérant.</w:t>
      </w:r>
    </w:p>
    <w:p w14:paraId="04DBA908" w14:textId="77777777" w:rsidR="00C32E30" w:rsidRDefault="00122088">
      <w:pPr>
        <w:pStyle w:val="Corpsdetexte"/>
        <w:spacing w:before="101"/>
        <w:ind w:right="184"/>
      </w:pPr>
      <w:r>
        <w:t>Le</w:t>
      </w:r>
      <w:r>
        <w:rPr>
          <w:spacing w:val="-3"/>
        </w:rPr>
        <w:t xml:space="preserve"> </w:t>
      </w:r>
      <w:r>
        <w:t>régime</w:t>
      </w:r>
      <w:r>
        <w:rPr>
          <w:spacing w:val="-4"/>
        </w:rPr>
        <w:t xml:space="preserve"> </w:t>
      </w:r>
      <w:r>
        <w:t>des</w:t>
      </w:r>
      <w:r>
        <w:rPr>
          <w:spacing w:val="-3"/>
        </w:rPr>
        <w:t xml:space="preserve"> </w:t>
      </w:r>
      <w:r>
        <w:t>conventions</w:t>
      </w:r>
      <w:r>
        <w:rPr>
          <w:spacing w:val="-3"/>
        </w:rPr>
        <w:t xml:space="preserve"> </w:t>
      </w:r>
      <w:r>
        <w:t>s’applique</w:t>
      </w:r>
      <w:r>
        <w:rPr>
          <w:spacing w:val="-4"/>
        </w:rPr>
        <w:t xml:space="preserve"> </w:t>
      </w:r>
      <w:r>
        <w:t>également</w:t>
      </w:r>
      <w:r>
        <w:rPr>
          <w:spacing w:val="-4"/>
        </w:rPr>
        <w:t xml:space="preserve"> </w:t>
      </w:r>
      <w:r>
        <w:t>à</w:t>
      </w:r>
      <w:r>
        <w:rPr>
          <w:spacing w:val="-3"/>
        </w:rPr>
        <w:t xml:space="preserve"> </w:t>
      </w:r>
      <w:r>
        <w:t>l’associé</w:t>
      </w:r>
      <w:r>
        <w:rPr>
          <w:spacing w:val="-4"/>
        </w:rPr>
        <w:t xml:space="preserve"> </w:t>
      </w:r>
      <w:r>
        <w:t>unique.</w:t>
      </w:r>
      <w:r>
        <w:rPr>
          <w:spacing w:val="-6"/>
        </w:rPr>
        <w:t xml:space="preserve"> </w:t>
      </w:r>
      <w:r>
        <w:t>Quand</w:t>
      </w:r>
      <w:r>
        <w:rPr>
          <w:spacing w:val="-3"/>
        </w:rPr>
        <w:t xml:space="preserve"> </w:t>
      </w:r>
      <w:r>
        <w:t>il</w:t>
      </w:r>
      <w:r>
        <w:rPr>
          <w:spacing w:val="-4"/>
        </w:rPr>
        <w:t xml:space="preserve"> </w:t>
      </w:r>
      <w:r>
        <w:t>est</w:t>
      </w:r>
      <w:r>
        <w:rPr>
          <w:spacing w:val="-4"/>
        </w:rPr>
        <w:t xml:space="preserve"> </w:t>
      </w:r>
      <w:r>
        <w:t>gérant,</w:t>
      </w:r>
      <w:r>
        <w:rPr>
          <w:spacing w:val="-3"/>
        </w:rPr>
        <w:t xml:space="preserve"> </w:t>
      </w:r>
      <w:r>
        <w:t>l’associé unique n’aura pas à établir le rapport spécial sur les CR mais il devra faire mention de la convention dans le registre des décisions.</w:t>
      </w:r>
    </w:p>
    <w:p w14:paraId="04DBA909" w14:textId="77777777" w:rsidR="00C32E30" w:rsidRDefault="00122088">
      <w:pPr>
        <w:pStyle w:val="Titre2"/>
        <w:spacing w:before="198"/>
      </w:pPr>
      <w:r>
        <w:rPr>
          <w:spacing w:val="-4"/>
        </w:rPr>
        <w:t>SASU</w:t>
      </w:r>
    </w:p>
    <w:p w14:paraId="04DBA90A" w14:textId="77777777" w:rsidR="00C32E30" w:rsidRDefault="00122088">
      <w:pPr>
        <w:pStyle w:val="Corpsdetexte"/>
        <w:spacing w:before="101"/>
        <w:ind w:right="184"/>
      </w:pPr>
      <w:r>
        <w:t>Le régime des CR s’applique dans la SASU suivant un régime simplifié. En effet, il sera fait mention</w:t>
      </w:r>
      <w:r>
        <w:rPr>
          <w:spacing w:val="-3"/>
        </w:rPr>
        <w:t xml:space="preserve"> </w:t>
      </w:r>
      <w:r>
        <w:t>sur</w:t>
      </w:r>
      <w:r>
        <w:rPr>
          <w:spacing w:val="-3"/>
        </w:rPr>
        <w:t xml:space="preserve"> </w:t>
      </w:r>
      <w:r>
        <w:t>le</w:t>
      </w:r>
      <w:r>
        <w:rPr>
          <w:spacing w:val="-3"/>
        </w:rPr>
        <w:t xml:space="preserve"> </w:t>
      </w:r>
      <w:r>
        <w:t>registre</w:t>
      </w:r>
      <w:r>
        <w:rPr>
          <w:spacing w:val="-5"/>
        </w:rPr>
        <w:t xml:space="preserve"> </w:t>
      </w:r>
      <w:r>
        <w:t>des</w:t>
      </w:r>
      <w:r>
        <w:rPr>
          <w:spacing w:val="-3"/>
        </w:rPr>
        <w:t xml:space="preserve"> </w:t>
      </w:r>
      <w:r>
        <w:t>décisions,</w:t>
      </w:r>
      <w:r>
        <w:rPr>
          <w:spacing w:val="-5"/>
        </w:rPr>
        <w:t xml:space="preserve"> </w:t>
      </w:r>
      <w:r>
        <w:t>des</w:t>
      </w:r>
      <w:r>
        <w:rPr>
          <w:spacing w:val="-3"/>
        </w:rPr>
        <w:t xml:space="preserve"> </w:t>
      </w:r>
      <w:r>
        <w:t>conventions</w:t>
      </w:r>
      <w:r>
        <w:rPr>
          <w:spacing w:val="-3"/>
        </w:rPr>
        <w:t xml:space="preserve"> </w:t>
      </w:r>
      <w:r>
        <w:t>intervenues</w:t>
      </w:r>
      <w:r>
        <w:rPr>
          <w:spacing w:val="40"/>
        </w:rPr>
        <w:t xml:space="preserve"> </w:t>
      </w:r>
      <w:r>
        <w:t>directement</w:t>
      </w:r>
      <w:r>
        <w:rPr>
          <w:spacing w:val="-5"/>
        </w:rPr>
        <w:t xml:space="preserve"> </w:t>
      </w:r>
      <w:r>
        <w:t>ou</w:t>
      </w:r>
      <w:r>
        <w:rPr>
          <w:spacing w:val="-5"/>
        </w:rPr>
        <w:t xml:space="preserve"> </w:t>
      </w:r>
      <w:r>
        <w:t>par</w:t>
      </w:r>
      <w:r>
        <w:rPr>
          <w:spacing w:val="-6"/>
        </w:rPr>
        <w:t xml:space="preserve"> </w:t>
      </w:r>
      <w:r>
        <w:t>personnes interposées entre la société et son dirigeant (qu’il soit ou non associé unique).</w:t>
      </w:r>
    </w:p>
    <w:p w14:paraId="04DBA90B" w14:textId="77777777" w:rsidR="00C32E30" w:rsidRDefault="00122088">
      <w:pPr>
        <w:pStyle w:val="Corpsdetexte"/>
      </w:pPr>
      <w:r>
        <w:t>Le</w:t>
      </w:r>
      <w:r>
        <w:rPr>
          <w:spacing w:val="-2"/>
        </w:rPr>
        <w:t xml:space="preserve"> </w:t>
      </w:r>
      <w:r>
        <w:t>CAC</w:t>
      </w:r>
      <w:r>
        <w:rPr>
          <w:spacing w:val="-2"/>
        </w:rPr>
        <w:t xml:space="preserve"> </w:t>
      </w:r>
      <w:r>
        <w:t>de</w:t>
      </w:r>
      <w:r>
        <w:rPr>
          <w:spacing w:val="-1"/>
        </w:rPr>
        <w:t xml:space="preserve"> </w:t>
      </w:r>
      <w:r>
        <w:t>la</w:t>
      </w:r>
      <w:r>
        <w:rPr>
          <w:spacing w:val="-3"/>
        </w:rPr>
        <w:t xml:space="preserve"> </w:t>
      </w:r>
      <w:r>
        <w:t>SASU,</w:t>
      </w:r>
      <w:r>
        <w:rPr>
          <w:spacing w:val="-3"/>
        </w:rPr>
        <w:t xml:space="preserve"> </w:t>
      </w:r>
      <w:r>
        <w:t>s’il</w:t>
      </w:r>
      <w:r>
        <w:rPr>
          <w:spacing w:val="-2"/>
        </w:rPr>
        <w:t xml:space="preserve"> </w:t>
      </w:r>
      <w:r>
        <w:t>existe,</w:t>
      </w:r>
      <w:r>
        <w:rPr>
          <w:spacing w:val="-1"/>
        </w:rPr>
        <w:t xml:space="preserve"> </w:t>
      </w:r>
      <w:r>
        <w:t>n’a</w:t>
      </w:r>
      <w:r>
        <w:rPr>
          <w:spacing w:val="-3"/>
        </w:rPr>
        <w:t xml:space="preserve"> </w:t>
      </w:r>
      <w:r>
        <w:t>pas</w:t>
      </w:r>
      <w:r>
        <w:rPr>
          <w:spacing w:val="-5"/>
        </w:rPr>
        <w:t xml:space="preserve"> </w:t>
      </w:r>
      <w:r>
        <w:t>à</w:t>
      </w:r>
      <w:r>
        <w:rPr>
          <w:spacing w:val="-2"/>
        </w:rPr>
        <w:t xml:space="preserve"> </w:t>
      </w:r>
      <w:r>
        <w:t>établir</w:t>
      </w:r>
      <w:r>
        <w:rPr>
          <w:spacing w:val="-1"/>
        </w:rPr>
        <w:t xml:space="preserve"> </w:t>
      </w:r>
      <w:r>
        <w:t>de</w:t>
      </w:r>
      <w:r>
        <w:rPr>
          <w:spacing w:val="-1"/>
        </w:rPr>
        <w:t xml:space="preserve"> </w:t>
      </w:r>
      <w:r>
        <w:t>rapport</w:t>
      </w:r>
      <w:r>
        <w:rPr>
          <w:spacing w:val="-2"/>
        </w:rPr>
        <w:t xml:space="preserve"> </w:t>
      </w:r>
      <w:r>
        <w:t>spécial</w:t>
      </w:r>
      <w:r>
        <w:rPr>
          <w:spacing w:val="-1"/>
        </w:rPr>
        <w:t xml:space="preserve"> </w:t>
      </w:r>
      <w:r>
        <w:t>sur</w:t>
      </w:r>
      <w:r>
        <w:rPr>
          <w:spacing w:val="-1"/>
        </w:rPr>
        <w:t xml:space="preserve"> </w:t>
      </w:r>
      <w:r>
        <w:t>les</w:t>
      </w:r>
      <w:r>
        <w:rPr>
          <w:spacing w:val="-1"/>
        </w:rPr>
        <w:t xml:space="preserve"> </w:t>
      </w:r>
      <w:r>
        <w:rPr>
          <w:spacing w:val="-5"/>
        </w:rPr>
        <w:t>CR.</w:t>
      </w:r>
    </w:p>
    <w:p w14:paraId="04DBA90C" w14:textId="77777777" w:rsidR="00C32E30" w:rsidRDefault="00122088">
      <w:pPr>
        <w:pStyle w:val="Corpsdetexte"/>
        <w:spacing w:before="200"/>
      </w:pPr>
      <w:r>
        <w:t>Le</w:t>
      </w:r>
      <w:r>
        <w:rPr>
          <w:spacing w:val="-2"/>
        </w:rPr>
        <w:t xml:space="preserve"> </w:t>
      </w:r>
      <w:r>
        <w:t>régime</w:t>
      </w:r>
      <w:r>
        <w:rPr>
          <w:spacing w:val="-4"/>
        </w:rPr>
        <w:t xml:space="preserve"> </w:t>
      </w:r>
      <w:r>
        <w:t>des</w:t>
      </w:r>
      <w:r>
        <w:rPr>
          <w:spacing w:val="-2"/>
        </w:rPr>
        <w:t xml:space="preserve"> </w:t>
      </w:r>
      <w:r>
        <w:t>conventions</w:t>
      </w:r>
      <w:r>
        <w:rPr>
          <w:spacing w:val="-2"/>
        </w:rPr>
        <w:t xml:space="preserve"> </w:t>
      </w:r>
      <w:r>
        <w:t>interdites :</w:t>
      </w:r>
      <w:r>
        <w:rPr>
          <w:spacing w:val="-4"/>
        </w:rPr>
        <w:t xml:space="preserve"> </w:t>
      </w:r>
      <w:r>
        <w:t>président,</w:t>
      </w:r>
      <w:r>
        <w:rPr>
          <w:spacing w:val="-2"/>
        </w:rPr>
        <w:t xml:space="preserve"> </w:t>
      </w:r>
      <w:r>
        <w:t>conjoint,</w:t>
      </w:r>
      <w:r>
        <w:rPr>
          <w:spacing w:val="-4"/>
        </w:rPr>
        <w:t xml:space="preserve"> </w:t>
      </w:r>
      <w:r>
        <w:t>ascendants</w:t>
      </w:r>
      <w:r>
        <w:rPr>
          <w:spacing w:val="-2"/>
        </w:rPr>
        <w:t xml:space="preserve"> </w:t>
      </w:r>
      <w:r>
        <w:t>et</w:t>
      </w:r>
      <w:r>
        <w:rPr>
          <w:spacing w:val="-4"/>
        </w:rPr>
        <w:t xml:space="preserve"> </w:t>
      </w:r>
      <w:r>
        <w:t>descendants</w:t>
      </w:r>
      <w:r>
        <w:rPr>
          <w:spacing w:val="-4"/>
        </w:rPr>
        <w:t xml:space="preserve"> </w:t>
      </w:r>
      <w:r>
        <w:t>de</w:t>
      </w:r>
      <w:r>
        <w:rPr>
          <w:spacing w:val="-6"/>
        </w:rPr>
        <w:t xml:space="preserve"> </w:t>
      </w:r>
      <w:r>
        <w:t>celui-ci lorsqu’il s’agit des contrats suivants : emprunt, découvert, caution, aval.</w:t>
      </w:r>
    </w:p>
    <w:p w14:paraId="04DBA90D" w14:textId="77777777" w:rsidR="00C32E30" w:rsidRDefault="00C32E30">
      <w:pPr>
        <w:pStyle w:val="Corpsdetexte"/>
        <w:ind w:left="0"/>
        <w:rPr>
          <w:sz w:val="26"/>
        </w:rPr>
      </w:pPr>
    </w:p>
    <w:p w14:paraId="04DBA90E" w14:textId="77777777" w:rsidR="00C32E30" w:rsidRDefault="00C32E30">
      <w:pPr>
        <w:pStyle w:val="Corpsdetexte"/>
        <w:ind w:left="0"/>
        <w:rPr>
          <w:sz w:val="26"/>
        </w:rPr>
      </w:pPr>
    </w:p>
    <w:p w14:paraId="04DBA90F" w14:textId="77777777" w:rsidR="00C32E30" w:rsidRDefault="00C32E30">
      <w:pPr>
        <w:pStyle w:val="Corpsdetexte"/>
        <w:ind w:left="0"/>
        <w:rPr>
          <w:sz w:val="26"/>
        </w:rPr>
      </w:pPr>
    </w:p>
    <w:p w14:paraId="04DBA910" w14:textId="77777777" w:rsidR="00C32E30" w:rsidRDefault="00C32E30">
      <w:pPr>
        <w:pStyle w:val="Corpsdetexte"/>
        <w:spacing w:before="4"/>
        <w:ind w:left="0"/>
        <w:rPr>
          <w:sz w:val="38"/>
        </w:rPr>
      </w:pPr>
    </w:p>
    <w:p w14:paraId="04DBA911" w14:textId="77777777" w:rsidR="00C32E30" w:rsidRDefault="00122088">
      <w:pPr>
        <w:pStyle w:val="Titre1"/>
        <w:spacing w:before="0"/>
      </w:pPr>
      <w:bookmarkStart w:id="19" w:name="_Toc158467120"/>
      <w:r>
        <w:rPr>
          <w:color w:val="538DD3"/>
        </w:rPr>
        <w:t>Capitaux</w:t>
      </w:r>
      <w:r>
        <w:rPr>
          <w:color w:val="538DD3"/>
          <w:spacing w:val="-5"/>
        </w:rPr>
        <w:t xml:space="preserve"> </w:t>
      </w:r>
      <w:r>
        <w:rPr>
          <w:color w:val="538DD3"/>
        </w:rPr>
        <w:t>propres</w:t>
      </w:r>
      <w:r>
        <w:rPr>
          <w:color w:val="538DD3"/>
          <w:spacing w:val="-2"/>
        </w:rPr>
        <w:t xml:space="preserve"> </w:t>
      </w:r>
      <w:r>
        <w:rPr>
          <w:color w:val="538DD3"/>
        </w:rPr>
        <w:t>inférieurs</w:t>
      </w:r>
      <w:r>
        <w:rPr>
          <w:color w:val="538DD3"/>
          <w:spacing w:val="-2"/>
        </w:rPr>
        <w:t xml:space="preserve"> </w:t>
      </w:r>
      <w:r>
        <w:rPr>
          <w:color w:val="538DD3"/>
        </w:rPr>
        <w:t>à</w:t>
      </w:r>
      <w:r>
        <w:rPr>
          <w:color w:val="538DD3"/>
          <w:spacing w:val="-1"/>
        </w:rPr>
        <w:t xml:space="preserve"> </w:t>
      </w:r>
      <w:r>
        <w:rPr>
          <w:color w:val="538DD3"/>
        </w:rPr>
        <w:t>la</w:t>
      </w:r>
      <w:r>
        <w:rPr>
          <w:color w:val="538DD3"/>
          <w:spacing w:val="-1"/>
        </w:rPr>
        <w:t xml:space="preserve"> </w:t>
      </w:r>
      <w:r>
        <w:rPr>
          <w:color w:val="538DD3"/>
        </w:rPr>
        <w:t>moitié</w:t>
      </w:r>
      <w:r>
        <w:rPr>
          <w:color w:val="538DD3"/>
          <w:spacing w:val="-2"/>
        </w:rPr>
        <w:t xml:space="preserve"> </w:t>
      </w:r>
      <w:r>
        <w:rPr>
          <w:color w:val="538DD3"/>
        </w:rPr>
        <w:t>du</w:t>
      </w:r>
      <w:r>
        <w:rPr>
          <w:color w:val="538DD3"/>
          <w:spacing w:val="-2"/>
        </w:rPr>
        <w:t xml:space="preserve"> </w:t>
      </w:r>
      <w:r>
        <w:rPr>
          <w:color w:val="538DD3"/>
        </w:rPr>
        <w:t>capital</w:t>
      </w:r>
      <w:r>
        <w:rPr>
          <w:color w:val="538DD3"/>
          <w:spacing w:val="-5"/>
        </w:rPr>
        <w:t xml:space="preserve"> </w:t>
      </w:r>
      <w:r>
        <w:rPr>
          <w:color w:val="538DD3"/>
          <w:spacing w:val="-2"/>
        </w:rPr>
        <w:t>social</w:t>
      </w:r>
      <w:bookmarkEnd w:id="19"/>
    </w:p>
    <w:p w14:paraId="04DBA912" w14:textId="77777777" w:rsidR="00C32E30" w:rsidRDefault="00122088">
      <w:pPr>
        <w:pStyle w:val="Corpsdetexte"/>
        <w:spacing w:before="199"/>
        <w:ind w:right="184"/>
      </w:pPr>
      <w:r>
        <w:t>Cette situation</w:t>
      </w:r>
      <w:r>
        <w:rPr>
          <w:spacing w:val="-1"/>
        </w:rPr>
        <w:t xml:space="preserve"> </w:t>
      </w:r>
      <w:r>
        <w:t>correspond</w:t>
      </w:r>
      <w:r>
        <w:rPr>
          <w:spacing w:val="-3"/>
        </w:rPr>
        <w:t xml:space="preserve"> </w:t>
      </w:r>
      <w:r>
        <w:t>aux</w:t>
      </w:r>
      <w:r>
        <w:rPr>
          <w:spacing w:val="-3"/>
        </w:rPr>
        <w:t xml:space="preserve"> </w:t>
      </w:r>
      <w:r>
        <w:t>SARL</w:t>
      </w:r>
      <w:r>
        <w:rPr>
          <w:spacing w:val="-3"/>
        </w:rPr>
        <w:t xml:space="preserve"> </w:t>
      </w:r>
      <w:r>
        <w:t>/</w:t>
      </w:r>
      <w:r>
        <w:rPr>
          <w:spacing w:val="-1"/>
        </w:rPr>
        <w:t xml:space="preserve"> </w:t>
      </w:r>
      <w:r>
        <w:t>SA</w:t>
      </w:r>
      <w:r>
        <w:rPr>
          <w:spacing w:val="-3"/>
        </w:rPr>
        <w:t xml:space="preserve"> </w:t>
      </w:r>
      <w:r>
        <w:t>/</w:t>
      </w:r>
      <w:r>
        <w:rPr>
          <w:spacing w:val="-1"/>
        </w:rPr>
        <w:t xml:space="preserve"> </w:t>
      </w:r>
      <w:r>
        <w:t>SAS.</w:t>
      </w:r>
      <w:r>
        <w:rPr>
          <w:spacing w:val="-1"/>
        </w:rPr>
        <w:t xml:space="preserve"> </w:t>
      </w:r>
      <w:r>
        <w:t>Le</w:t>
      </w:r>
      <w:r>
        <w:rPr>
          <w:spacing w:val="-1"/>
        </w:rPr>
        <w:t xml:space="preserve"> </w:t>
      </w:r>
      <w:r>
        <w:t>gérant</w:t>
      </w:r>
      <w:r>
        <w:rPr>
          <w:spacing w:val="-3"/>
        </w:rPr>
        <w:t xml:space="preserve"> </w:t>
      </w:r>
      <w:r>
        <w:t>en</w:t>
      </w:r>
      <w:r>
        <w:rPr>
          <w:spacing w:val="-3"/>
        </w:rPr>
        <w:t xml:space="preserve"> </w:t>
      </w:r>
      <w:r>
        <w:t>SARL</w:t>
      </w:r>
      <w:r>
        <w:rPr>
          <w:spacing w:val="-1"/>
        </w:rPr>
        <w:t xml:space="preserve"> </w:t>
      </w:r>
      <w:r>
        <w:t>/</w:t>
      </w:r>
      <w:r>
        <w:rPr>
          <w:spacing w:val="-1"/>
        </w:rPr>
        <w:t xml:space="preserve"> </w:t>
      </w:r>
      <w:r>
        <w:t>Le</w:t>
      </w:r>
      <w:r>
        <w:rPr>
          <w:spacing w:val="-1"/>
        </w:rPr>
        <w:t xml:space="preserve"> </w:t>
      </w:r>
      <w:r>
        <w:t>CA</w:t>
      </w:r>
      <w:r>
        <w:rPr>
          <w:spacing w:val="-3"/>
        </w:rPr>
        <w:t xml:space="preserve"> </w:t>
      </w:r>
      <w:r>
        <w:t>en</w:t>
      </w:r>
      <w:r>
        <w:rPr>
          <w:spacing w:val="-3"/>
        </w:rPr>
        <w:t xml:space="preserve"> </w:t>
      </w:r>
      <w:r>
        <w:t>SA</w:t>
      </w:r>
      <w:r>
        <w:rPr>
          <w:spacing w:val="-1"/>
        </w:rPr>
        <w:t xml:space="preserve"> </w:t>
      </w:r>
      <w:r>
        <w:t>/</w:t>
      </w:r>
      <w:r>
        <w:rPr>
          <w:spacing w:val="-3"/>
        </w:rPr>
        <w:t xml:space="preserve"> </w:t>
      </w:r>
      <w:r>
        <w:t>Le</w:t>
      </w:r>
      <w:r>
        <w:rPr>
          <w:spacing w:val="-3"/>
        </w:rPr>
        <w:t xml:space="preserve"> </w:t>
      </w:r>
      <w:r>
        <w:t>président en SAS =&gt; Dans les 4 mois qui suivent l’approbation des comptes ayant fait apparaitre les pertes doit consulter les associés en AGE sur l’opportunité de dissoudre la société (ordre du jour : Dissolution anticipée de la société) La réponse doit être NON.</w:t>
      </w:r>
    </w:p>
    <w:p w14:paraId="04DBA913" w14:textId="77777777" w:rsidR="00C32E30" w:rsidRDefault="00122088">
      <w:pPr>
        <w:pStyle w:val="Corpsdetexte"/>
        <w:spacing w:before="200"/>
      </w:pPr>
      <w:r>
        <w:t>Si</w:t>
      </w:r>
      <w:r>
        <w:rPr>
          <w:spacing w:val="-3"/>
        </w:rPr>
        <w:t xml:space="preserve"> </w:t>
      </w:r>
      <w:r>
        <w:t>la</w:t>
      </w:r>
      <w:r>
        <w:rPr>
          <w:spacing w:val="-2"/>
        </w:rPr>
        <w:t xml:space="preserve"> </w:t>
      </w:r>
      <w:r>
        <w:t>dissolution</w:t>
      </w:r>
      <w:r>
        <w:rPr>
          <w:spacing w:val="-4"/>
        </w:rPr>
        <w:t xml:space="preserve"> </w:t>
      </w:r>
      <w:r>
        <w:t>est</w:t>
      </w:r>
      <w:r>
        <w:rPr>
          <w:spacing w:val="-4"/>
        </w:rPr>
        <w:t xml:space="preserve"> </w:t>
      </w:r>
      <w:r>
        <w:t>écartée,</w:t>
      </w:r>
      <w:r>
        <w:rPr>
          <w:spacing w:val="-2"/>
        </w:rPr>
        <w:t xml:space="preserve"> </w:t>
      </w:r>
      <w:r>
        <w:t>s’ouvre</w:t>
      </w:r>
      <w:r>
        <w:rPr>
          <w:spacing w:val="-4"/>
        </w:rPr>
        <w:t xml:space="preserve"> </w:t>
      </w:r>
      <w:r>
        <w:t>alors</w:t>
      </w:r>
      <w:r>
        <w:rPr>
          <w:spacing w:val="-3"/>
        </w:rPr>
        <w:t xml:space="preserve"> </w:t>
      </w:r>
      <w:r>
        <w:t>un</w:t>
      </w:r>
      <w:r>
        <w:rPr>
          <w:spacing w:val="-4"/>
        </w:rPr>
        <w:t xml:space="preserve"> </w:t>
      </w:r>
      <w:r>
        <w:t>délai</w:t>
      </w:r>
      <w:r>
        <w:rPr>
          <w:spacing w:val="-3"/>
        </w:rPr>
        <w:t xml:space="preserve"> </w:t>
      </w:r>
      <w:r>
        <w:t>de</w:t>
      </w:r>
      <w:r>
        <w:rPr>
          <w:spacing w:val="-2"/>
        </w:rPr>
        <w:t xml:space="preserve"> </w:t>
      </w:r>
      <w:r>
        <w:t>2</w:t>
      </w:r>
      <w:r>
        <w:rPr>
          <w:spacing w:val="-3"/>
        </w:rPr>
        <w:t xml:space="preserve"> </w:t>
      </w:r>
      <w:r>
        <w:t>ans</w:t>
      </w:r>
      <w:r>
        <w:rPr>
          <w:spacing w:val="-4"/>
        </w:rPr>
        <w:t xml:space="preserve"> </w:t>
      </w:r>
      <w:r>
        <w:t>pour</w:t>
      </w:r>
      <w:r>
        <w:rPr>
          <w:spacing w:val="-2"/>
        </w:rPr>
        <w:t xml:space="preserve"> </w:t>
      </w:r>
      <w:r>
        <w:t>reconstituer</w:t>
      </w:r>
      <w:r>
        <w:rPr>
          <w:spacing w:val="-2"/>
        </w:rPr>
        <w:t xml:space="preserve"> </w:t>
      </w:r>
      <w:r>
        <w:t>les</w:t>
      </w:r>
      <w:r>
        <w:rPr>
          <w:spacing w:val="-2"/>
        </w:rPr>
        <w:t xml:space="preserve"> </w:t>
      </w:r>
      <w:r>
        <w:t>capitaux</w:t>
      </w:r>
      <w:r>
        <w:rPr>
          <w:spacing w:val="-2"/>
        </w:rPr>
        <w:t xml:space="preserve"> </w:t>
      </w:r>
      <w:r>
        <w:t>propres pour qu’ils soient au moins égaux à la moitié du capital social.</w:t>
      </w:r>
    </w:p>
    <w:p w14:paraId="04DBA914" w14:textId="77777777" w:rsidR="00C32E30" w:rsidRDefault="00122088">
      <w:pPr>
        <w:pStyle w:val="Corpsdetexte"/>
        <w:spacing w:before="199"/>
        <w:ind w:right="310"/>
      </w:pPr>
      <w:r>
        <w:t>A</w:t>
      </w:r>
      <w:r>
        <w:rPr>
          <w:spacing w:val="-2"/>
        </w:rPr>
        <w:t xml:space="preserve"> </w:t>
      </w:r>
      <w:r>
        <w:t>défaut</w:t>
      </w:r>
      <w:r>
        <w:rPr>
          <w:spacing w:val="-4"/>
        </w:rPr>
        <w:t xml:space="preserve"> </w:t>
      </w:r>
      <w:r>
        <w:t>de</w:t>
      </w:r>
      <w:r>
        <w:rPr>
          <w:spacing w:val="-4"/>
        </w:rPr>
        <w:t xml:space="preserve"> </w:t>
      </w:r>
      <w:r>
        <w:t>pouvoir</w:t>
      </w:r>
      <w:r>
        <w:rPr>
          <w:spacing w:val="-4"/>
        </w:rPr>
        <w:t xml:space="preserve"> </w:t>
      </w:r>
      <w:r>
        <w:t>reconstituer</w:t>
      </w:r>
      <w:r>
        <w:rPr>
          <w:spacing w:val="-2"/>
        </w:rPr>
        <w:t xml:space="preserve"> </w:t>
      </w:r>
      <w:r>
        <w:t>ses</w:t>
      </w:r>
      <w:r>
        <w:rPr>
          <w:spacing w:val="-2"/>
        </w:rPr>
        <w:t xml:space="preserve"> </w:t>
      </w:r>
      <w:r>
        <w:t>capitaux</w:t>
      </w:r>
      <w:r>
        <w:rPr>
          <w:spacing w:val="-5"/>
        </w:rPr>
        <w:t xml:space="preserve"> </w:t>
      </w:r>
      <w:r>
        <w:t>propres,</w:t>
      </w:r>
      <w:r>
        <w:rPr>
          <w:spacing w:val="-4"/>
        </w:rPr>
        <w:t xml:space="preserve"> </w:t>
      </w:r>
      <w:r>
        <w:t>elle</w:t>
      </w:r>
      <w:r>
        <w:rPr>
          <w:spacing w:val="-2"/>
        </w:rPr>
        <w:t xml:space="preserve"> </w:t>
      </w:r>
      <w:r>
        <w:t>devra</w:t>
      </w:r>
      <w:r>
        <w:rPr>
          <w:spacing w:val="-2"/>
        </w:rPr>
        <w:t xml:space="preserve"> </w:t>
      </w:r>
      <w:r>
        <w:t>réduire</w:t>
      </w:r>
      <w:r>
        <w:rPr>
          <w:spacing w:val="-2"/>
        </w:rPr>
        <w:t xml:space="preserve"> </w:t>
      </w:r>
      <w:r>
        <w:t>son</w:t>
      </w:r>
      <w:r>
        <w:rPr>
          <w:spacing w:val="-2"/>
        </w:rPr>
        <w:t xml:space="preserve"> </w:t>
      </w:r>
      <w:r>
        <w:t>capital</w:t>
      </w:r>
      <w:r>
        <w:rPr>
          <w:spacing w:val="-3"/>
        </w:rPr>
        <w:t xml:space="preserve"> </w:t>
      </w:r>
      <w:r>
        <w:t>du</w:t>
      </w:r>
      <w:r>
        <w:rPr>
          <w:spacing w:val="-4"/>
        </w:rPr>
        <w:t xml:space="preserve"> </w:t>
      </w:r>
      <w:r>
        <w:t>montant au moins égal à celui des pertes qui n’ont pu être imputées sur les réserves.</w:t>
      </w:r>
    </w:p>
    <w:p w14:paraId="04DBA915" w14:textId="77777777" w:rsidR="00C32E30" w:rsidRDefault="00122088">
      <w:pPr>
        <w:pStyle w:val="Corpsdetexte"/>
        <w:spacing w:before="202"/>
      </w:pPr>
      <w:r>
        <w:t>A</w:t>
      </w:r>
      <w:r>
        <w:rPr>
          <w:spacing w:val="-2"/>
        </w:rPr>
        <w:t xml:space="preserve"> </w:t>
      </w:r>
      <w:r>
        <w:t>défaut</w:t>
      </w:r>
      <w:r>
        <w:rPr>
          <w:spacing w:val="-4"/>
        </w:rPr>
        <w:t xml:space="preserve"> </w:t>
      </w:r>
      <w:r>
        <w:t>par</w:t>
      </w:r>
      <w:r>
        <w:rPr>
          <w:spacing w:val="-2"/>
        </w:rPr>
        <w:t xml:space="preserve"> </w:t>
      </w:r>
      <w:r>
        <w:t>le</w:t>
      </w:r>
      <w:r>
        <w:rPr>
          <w:spacing w:val="-2"/>
        </w:rPr>
        <w:t xml:space="preserve"> </w:t>
      </w:r>
      <w:r>
        <w:t>gérant</w:t>
      </w:r>
      <w:r>
        <w:rPr>
          <w:spacing w:val="-2"/>
        </w:rPr>
        <w:t xml:space="preserve"> </w:t>
      </w:r>
      <w:r>
        <w:t>(SARL)</w:t>
      </w:r>
      <w:r>
        <w:rPr>
          <w:spacing w:val="-3"/>
        </w:rPr>
        <w:t xml:space="preserve"> </w:t>
      </w:r>
      <w:r>
        <w:t>ou</w:t>
      </w:r>
      <w:r>
        <w:rPr>
          <w:spacing w:val="-4"/>
        </w:rPr>
        <w:t xml:space="preserve"> </w:t>
      </w:r>
      <w:r>
        <w:t>le</w:t>
      </w:r>
      <w:r>
        <w:rPr>
          <w:spacing w:val="-2"/>
        </w:rPr>
        <w:t xml:space="preserve"> </w:t>
      </w:r>
      <w:r>
        <w:t>CAC</w:t>
      </w:r>
      <w:r>
        <w:rPr>
          <w:spacing w:val="-3"/>
        </w:rPr>
        <w:t xml:space="preserve"> </w:t>
      </w:r>
      <w:r>
        <w:t>de</w:t>
      </w:r>
      <w:r>
        <w:rPr>
          <w:spacing w:val="-2"/>
        </w:rPr>
        <w:t xml:space="preserve"> </w:t>
      </w:r>
      <w:r>
        <w:t>provoquer</w:t>
      </w:r>
      <w:r>
        <w:rPr>
          <w:spacing w:val="-2"/>
        </w:rPr>
        <w:t xml:space="preserve"> </w:t>
      </w:r>
      <w:r>
        <w:t>une</w:t>
      </w:r>
      <w:r>
        <w:rPr>
          <w:spacing w:val="-2"/>
        </w:rPr>
        <w:t xml:space="preserve"> </w:t>
      </w:r>
      <w:r>
        <w:t>décision,</w:t>
      </w:r>
      <w:r>
        <w:rPr>
          <w:spacing w:val="-4"/>
        </w:rPr>
        <w:t xml:space="preserve"> </w:t>
      </w:r>
      <w:r>
        <w:t>ou</w:t>
      </w:r>
      <w:r>
        <w:rPr>
          <w:spacing w:val="-2"/>
        </w:rPr>
        <w:t xml:space="preserve"> </w:t>
      </w:r>
      <w:r>
        <w:t>si</w:t>
      </w:r>
      <w:r>
        <w:rPr>
          <w:spacing w:val="-2"/>
        </w:rPr>
        <w:t xml:space="preserve"> </w:t>
      </w:r>
      <w:r>
        <w:t>les</w:t>
      </w:r>
      <w:r>
        <w:rPr>
          <w:spacing w:val="-5"/>
        </w:rPr>
        <w:t xml:space="preserve"> </w:t>
      </w:r>
      <w:r>
        <w:t>associés</w:t>
      </w:r>
      <w:r>
        <w:rPr>
          <w:spacing w:val="-4"/>
        </w:rPr>
        <w:t xml:space="preserve"> </w:t>
      </w:r>
      <w:r>
        <w:t>n’ont</w:t>
      </w:r>
      <w:r>
        <w:rPr>
          <w:spacing w:val="-2"/>
        </w:rPr>
        <w:t xml:space="preserve"> </w:t>
      </w:r>
      <w:r>
        <w:t>pu délibérer valablement, tout intéressé peut demander en justice la dissolution de la société.</w:t>
      </w:r>
    </w:p>
    <w:p w14:paraId="04DBA916" w14:textId="77777777" w:rsidR="00C32E30" w:rsidRDefault="00122088">
      <w:pPr>
        <w:pStyle w:val="Corpsdetexte"/>
        <w:spacing w:before="199"/>
        <w:ind w:right="184"/>
      </w:pPr>
      <w:r>
        <w:t>Il</w:t>
      </w:r>
      <w:r>
        <w:rPr>
          <w:spacing w:val="-2"/>
        </w:rPr>
        <w:t xml:space="preserve"> </w:t>
      </w:r>
      <w:r>
        <w:t>faut</w:t>
      </w:r>
      <w:r>
        <w:rPr>
          <w:spacing w:val="-4"/>
        </w:rPr>
        <w:t xml:space="preserve"> </w:t>
      </w:r>
      <w:r>
        <w:t>que</w:t>
      </w:r>
      <w:r>
        <w:rPr>
          <w:spacing w:val="-2"/>
        </w:rPr>
        <w:t xml:space="preserve"> </w:t>
      </w:r>
      <w:r>
        <w:t>cela</w:t>
      </w:r>
      <w:r>
        <w:rPr>
          <w:spacing w:val="-2"/>
        </w:rPr>
        <w:t xml:space="preserve"> </w:t>
      </w:r>
      <w:r>
        <w:t>apparaisse</w:t>
      </w:r>
      <w:r>
        <w:rPr>
          <w:spacing w:val="-2"/>
        </w:rPr>
        <w:t xml:space="preserve"> </w:t>
      </w:r>
      <w:r>
        <w:t>sur</w:t>
      </w:r>
      <w:r>
        <w:rPr>
          <w:spacing w:val="-2"/>
        </w:rPr>
        <w:t xml:space="preserve"> </w:t>
      </w:r>
      <w:r>
        <w:t>le</w:t>
      </w:r>
      <w:r>
        <w:rPr>
          <w:spacing w:val="-4"/>
        </w:rPr>
        <w:t xml:space="preserve"> </w:t>
      </w:r>
      <w:r>
        <w:t>KBIS</w:t>
      </w:r>
      <w:r>
        <w:rPr>
          <w:spacing w:val="-4"/>
        </w:rPr>
        <w:t xml:space="preserve"> </w:t>
      </w:r>
      <w:r>
        <w:t>donc</w:t>
      </w:r>
      <w:r>
        <w:rPr>
          <w:spacing w:val="-2"/>
        </w:rPr>
        <w:t xml:space="preserve"> </w:t>
      </w:r>
      <w:r>
        <w:t>il</w:t>
      </w:r>
      <w:r>
        <w:rPr>
          <w:spacing w:val="-3"/>
        </w:rPr>
        <w:t xml:space="preserve"> </w:t>
      </w:r>
      <w:r>
        <w:t>faut</w:t>
      </w:r>
      <w:r>
        <w:rPr>
          <w:spacing w:val="-4"/>
        </w:rPr>
        <w:t xml:space="preserve"> </w:t>
      </w:r>
      <w:r>
        <w:t>que</w:t>
      </w:r>
      <w:r>
        <w:rPr>
          <w:spacing w:val="-2"/>
        </w:rPr>
        <w:t xml:space="preserve"> </w:t>
      </w:r>
      <w:r>
        <w:t>le gérant</w:t>
      </w:r>
      <w:r>
        <w:rPr>
          <w:spacing w:val="-2"/>
        </w:rPr>
        <w:t xml:space="preserve"> </w:t>
      </w:r>
      <w:r>
        <w:t>(SARL)</w:t>
      </w:r>
      <w:r>
        <w:rPr>
          <w:spacing w:val="-2"/>
        </w:rPr>
        <w:t xml:space="preserve"> </w:t>
      </w:r>
      <w:r>
        <w:t>réalise</w:t>
      </w:r>
      <w:r>
        <w:rPr>
          <w:spacing w:val="-2"/>
        </w:rPr>
        <w:t xml:space="preserve"> </w:t>
      </w:r>
      <w:r>
        <w:t>une</w:t>
      </w:r>
      <w:r>
        <w:rPr>
          <w:spacing w:val="-2"/>
        </w:rPr>
        <w:t xml:space="preserve"> </w:t>
      </w:r>
      <w:r>
        <w:t>insertion</w:t>
      </w:r>
      <w:r>
        <w:rPr>
          <w:spacing w:val="-2"/>
        </w:rPr>
        <w:t xml:space="preserve"> </w:t>
      </w:r>
      <w:r>
        <w:t>dans un JAL du département du siège social.</w:t>
      </w:r>
    </w:p>
    <w:p w14:paraId="04DBA917" w14:textId="77777777" w:rsidR="00C32E30" w:rsidRDefault="00122088">
      <w:pPr>
        <w:pStyle w:val="Corpsdetexte"/>
        <w:spacing w:before="199"/>
      </w:pPr>
      <w:r>
        <w:t>Parfois,</w:t>
      </w:r>
      <w:r>
        <w:rPr>
          <w:spacing w:val="-5"/>
        </w:rPr>
        <w:t xml:space="preserve"> </w:t>
      </w:r>
      <w:r>
        <w:t>pour</w:t>
      </w:r>
      <w:r>
        <w:rPr>
          <w:spacing w:val="-2"/>
        </w:rPr>
        <w:t xml:space="preserve"> </w:t>
      </w:r>
      <w:r>
        <w:t>régulariser</w:t>
      </w:r>
      <w:r>
        <w:rPr>
          <w:spacing w:val="-3"/>
        </w:rPr>
        <w:t xml:space="preserve"> </w:t>
      </w:r>
      <w:r>
        <w:t>la</w:t>
      </w:r>
      <w:r>
        <w:rPr>
          <w:spacing w:val="-2"/>
        </w:rPr>
        <w:t xml:space="preserve"> </w:t>
      </w:r>
      <w:r>
        <w:t>situation</w:t>
      </w:r>
      <w:r>
        <w:rPr>
          <w:spacing w:val="-3"/>
        </w:rPr>
        <w:t xml:space="preserve"> </w:t>
      </w:r>
      <w:r>
        <w:t>il</w:t>
      </w:r>
      <w:r>
        <w:rPr>
          <w:spacing w:val="-3"/>
        </w:rPr>
        <w:t xml:space="preserve"> </w:t>
      </w:r>
      <w:r>
        <w:t>faut</w:t>
      </w:r>
      <w:r>
        <w:rPr>
          <w:spacing w:val="-5"/>
        </w:rPr>
        <w:t xml:space="preserve"> </w:t>
      </w:r>
      <w:r>
        <w:t>augmenter</w:t>
      </w:r>
      <w:r>
        <w:rPr>
          <w:spacing w:val="-2"/>
        </w:rPr>
        <w:t xml:space="preserve"> </w:t>
      </w:r>
      <w:r>
        <w:t>le</w:t>
      </w:r>
      <w:r>
        <w:rPr>
          <w:spacing w:val="-3"/>
        </w:rPr>
        <w:t xml:space="preserve"> </w:t>
      </w:r>
      <w:r>
        <w:t>capital</w:t>
      </w:r>
      <w:r>
        <w:rPr>
          <w:spacing w:val="5"/>
        </w:rPr>
        <w:t xml:space="preserve"> </w:t>
      </w:r>
      <w:r>
        <w:rPr>
          <w:spacing w:val="-10"/>
        </w:rPr>
        <w:t>:</w:t>
      </w:r>
    </w:p>
    <w:p w14:paraId="04DBA918" w14:textId="77777777" w:rsidR="00C32E30" w:rsidRDefault="00C8188A">
      <w:pPr>
        <w:pStyle w:val="Corpsdetexte"/>
        <w:spacing w:before="5"/>
        <w:ind w:left="0"/>
        <w:rPr>
          <w:sz w:val="15"/>
        </w:rPr>
      </w:pPr>
      <w:r>
        <w:pict w14:anchorId="04DBACCF">
          <v:shape id="docshape14" o:spid="_x0000_s2056" type="#_x0000_t202" style="position:absolute;margin-left:36.25pt;margin-top:10.3pt;width:232.25pt;height:14.3pt;z-index:-15725056;mso-wrap-distance-left:0;mso-wrap-distance-right:0;mso-position-horizontal-relative:page" filled="f" strokeweight=".48pt">
            <v:textbox inset="0,0,0,0">
              <w:txbxContent>
                <w:p w14:paraId="04DBAD09" w14:textId="77777777" w:rsidR="00C32E30" w:rsidRDefault="00122088">
                  <w:pPr>
                    <w:pStyle w:val="Corpsdetexte"/>
                    <w:spacing w:line="276" w:lineRule="exact"/>
                    <w:ind w:left="103"/>
                  </w:pPr>
                  <w:r>
                    <w:t>Capitaux</w:t>
                  </w:r>
                  <w:r>
                    <w:rPr>
                      <w:spacing w:val="-6"/>
                    </w:rPr>
                    <w:t xml:space="preserve"> </w:t>
                  </w:r>
                  <w:r>
                    <w:t>propres</w:t>
                  </w:r>
                  <w:r>
                    <w:rPr>
                      <w:spacing w:val="-6"/>
                    </w:rPr>
                    <w:t xml:space="preserve"> </w:t>
                  </w:r>
                  <w:r>
                    <w:t>+</w:t>
                  </w:r>
                  <w:r>
                    <w:rPr>
                      <w:spacing w:val="-3"/>
                    </w:rPr>
                    <w:t xml:space="preserve"> </w:t>
                  </w:r>
                  <w:r>
                    <w:t>X</w:t>
                  </w:r>
                  <w:r>
                    <w:rPr>
                      <w:spacing w:val="-2"/>
                    </w:rPr>
                    <w:t xml:space="preserve"> </w:t>
                  </w:r>
                  <w:r>
                    <w:t>=</w:t>
                  </w:r>
                  <w:r>
                    <w:rPr>
                      <w:spacing w:val="-3"/>
                    </w:rPr>
                    <w:t xml:space="preserve"> </w:t>
                  </w:r>
                  <w:r>
                    <w:t>½</w:t>
                  </w:r>
                  <w:r>
                    <w:rPr>
                      <w:spacing w:val="-3"/>
                    </w:rPr>
                    <w:t xml:space="preserve"> </w:t>
                  </w:r>
                  <w:r>
                    <w:t>×</w:t>
                  </w:r>
                  <w:r>
                    <w:rPr>
                      <w:spacing w:val="-3"/>
                    </w:rPr>
                    <w:t xml:space="preserve"> </w:t>
                  </w:r>
                  <w:r>
                    <w:t>capital</w:t>
                  </w:r>
                  <w:r>
                    <w:rPr>
                      <w:spacing w:val="-3"/>
                    </w:rPr>
                    <w:t xml:space="preserve"> </w:t>
                  </w:r>
                  <w:r>
                    <w:rPr>
                      <w:spacing w:val="-2"/>
                    </w:rPr>
                    <w:t>social</w:t>
                  </w:r>
                </w:p>
              </w:txbxContent>
            </v:textbox>
            <w10:wrap type="topAndBottom" anchorx="page"/>
          </v:shape>
        </w:pict>
      </w:r>
    </w:p>
    <w:p w14:paraId="04DBA919" w14:textId="77777777" w:rsidR="00C32E30" w:rsidRDefault="00122088">
      <w:pPr>
        <w:pStyle w:val="Corpsdetexte"/>
        <w:spacing w:before="6"/>
      </w:pPr>
      <w:r>
        <w:t>=&gt;</w:t>
      </w:r>
      <w:r>
        <w:rPr>
          <w:spacing w:val="-3"/>
        </w:rPr>
        <w:t xml:space="preserve"> </w:t>
      </w:r>
      <w:r>
        <w:t>Le</w:t>
      </w:r>
      <w:r>
        <w:rPr>
          <w:spacing w:val="-2"/>
        </w:rPr>
        <w:t xml:space="preserve"> </w:t>
      </w:r>
      <w:r>
        <w:t>montant</w:t>
      </w:r>
      <w:r>
        <w:rPr>
          <w:spacing w:val="-4"/>
        </w:rPr>
        <w:t xml:space="preserve"> </w:t>
      </w:r>
      <w:r>
        <w:t>de</w:t>
      </w:r>
      <w:r>
        <w:rPr>
          <w:spacing w:val="-1"/>
        </w:rPr>
        <w:t xml:space="preserve"> </w:t>
      </w:r>
      <w:r>
        <w:t>l’augmentation</w:t>
      </w:r>
      <w:r>
        <w:rPr>
          <w:spacing w:val="-2"/>
        </w:rPr>
        <w:t xml:space="preserve"> </w:t>
      </w:r>
      <w:r>
        <w:t>de</w:t>
      </w:r>
      <w:r>
        <w:rPr>
          <w:spacing w:val="-2"/>
        </w:rPr>
        <w:t xml:space="preserve"> </w:t>
      </w:r>
      <w:r>
        <w:t>capital nécessaire</w:t>
      </w:r>
      <w:r>
        <w:rPr>
          <w:spacing w:val="-4"/>
        </w:rPr>
        <w:t xml:space="preserve"> </w:t>
      </w:r>
      <w:r>
        <w:t>est</w:t>
      </w:r>
      <w:r>
        <w:rPr>
          <w:spacing w:val="-2"/>
        </w:rPr>
        <w:t xml:space="preserve"> </w:t>
      </w:r>
      <w:r>
        <w:t>=</w:t>
      </w:r>
      <w:r>
        <w:rPr>
          <w:spacing w:val="-2"/>
        </w:rPr>
        <w:t xml:space="preserve"> </w:t>
      </w:r>
      <w:r>
        <w:t>2</w:t>
      </w:r>
      <w:r>
        <w:rPr>
          <w:spacing w:val="-1"/>
        </w:rPr>
        <w:t xml:space="preserve"> </w:t>
      </w:r>
      <w:r>
        <w:t>×</w:t>
      </w:r>
      <w:r>
        <w:rPr>
          <w:spacing w:val="-5"/>
        </w:rPr>
        <w:t xml:space="preserve"> </w:t>
      </w:r>
      <w:r>
        <w:rPr>
          <w:spacing w:val="-10"/>
        </w:rPr>
        <w:t>X</w:t>
      </w:r>
    </w:p>
    <w:p w14:paraId="04DBA91A" w14:textId="77777777" w:rsidR="00C32E30" w:rsidRDefault="00C32E30">
      <w:pPr>
        <w:sectPr w:rsidR="00C32E30">
          <w:footerReference w:type="default" r:id="rId28"/>
          <w:pgSz w:w="11910" w:h="16840"/>
          <w:pgMar w:top="640" w:right="540" w:bottom="1020" w:left="540" w:header="0" w:footer="829" w:gutter="0"/>
          <w:pgNumType w:start="33"/>
          <w:cols w:space="720"/>
        </w:sectPr>
      </w:pPr>
    </w:p>
    <w:p w14:paraId="04DBA91B" w14:textId="77777777" w:rsidR="00C32E30" w:rsidRDefault="00122088">
      <w:pPr>
        <w:pStyle w:val="Titre1"/>
      </w:pPr>
      <w:bookmarkStart w:id="20" w:name="_Toc158467121"/>
      <w:r>
        <w:rPr>
          <w:color w:val="538DD3"/>
        </w:rPr>
        <w:lastRenderedPageBreak/>
        <w:t>L’entreprise</w:t>
      </w:r>
      <w:r>
        <w:rPr>
          <w:color w:val="538DD3"/>
          <w:spacing w:val="-5"/>
        </w:rPr>
        <w:t xml:space="preserve"> </w:t>
      </w:r>
      <w:r>
        <w:rPr>
          <w:color w:val="538DD3"/>
        </w:rPr>
        <w:t>en</w:t>
      </w:r>
      <w:r>
        <w:rPr>
          <w:color w:val="538DD3"/>
          <w:spacing w:val="-1"/>
        </w:rPr>
        <w:t xml:space="preserve"> </w:t>
      </w:r>
      <w:r>
        <w:rPr>
          <w:color w:val="538DD3"/>
          <w:spacing w:val="-2"/>
        </w:rPr>
        <w:t>difficulté</w:t>
      </w:r>
      <w:bookmarkEnd w:id="20"/>
    </w:p>
    <w:p w14:paraId="04DBA91C" w14:textId="77777777" w:rsidR="00C32E30" w:rsidRDefault="00122088">
      <w:pPr>
        <w:pStyle w:val="Corpsdetexte"/>
        <w:spacing w:before="169"/>
      </w:pPr>
      <w:r>
        <w:t>Une</w:t>
      </w:r>
      <w:r>
        <w:rPr>
          <w:spacing w:val="-4"/>
        </w:rPr>
        <w:t xml:space="preserve"> </w:t>
      </w:r>
      <w:r>
        <w:t>entreprise</w:t>
      </w:r>
      <w:r>
        <w:rPr>
          <w:spacing w:val="-4"/>
        </w:rPr>
        <w:t xml:space="preserve"> </w:t>
      </w:r>
      <w:r>
        <w:t>est</w:t>
      </w:r>
      <w:r>
        <w:rPr>
          <w:spacing w:val="-2"/>
        </w:rPr>
        <w:t xml:space="preserve"> </w:t>
      </w:r>
      <w:r>
        <w:t>en</w:t>
      </w:r>
      <w:r>
        <w:rPr>
          <w:spacing w:val="-4"/>
        </w:rPr>
        <w:t xml:space="preserve"> </w:t>
      </w:r>
      <w:r>
        <w:t>difficulté</w:t>
      </w:r>
      <w:r>
        <w:rPr>
          <w:spacing w:val="-2"/>
        </w:rPr>
        <w:t xml:space="preserve"> </w:t>
      </w:r>
      <w:r>
        <w:t>lorsqu’elle</w:t>
      </w:r>
      <w:r>
        <w:rPr>
          <w:spacing w:val="-4"/>
        </w:rPr>
        <w:t xml:space="preserve"> </w:t>
      </w:r>
      <w:r>
        <w:t>a</w:t>
      </w:r>
      <w:r>
        <w:rPr>
          <w:spacing w:val="-2"/>
        </w:rPr>
        <w:t xml:space="preserve"> </w:t>
      </w:r>
      <w:r>
        <w:t>du</w:t>
      </w:r>
      <w:r>
        <w:rPr>
          <w:spacing w:val="-3"/>
        </w:rPr>
        <w:t xml:space="preserve"> </w:t>
      </w:r>
      <w:r>
        <w:t>mal</w:t>
      </w:r>
      <w:r>
        <w:rPr>
          <w:spacing w:val="-3"/>
        </w:rPr>
        <w:t xml:space="preserve"> </w:t>
      </w:r>
      <w:r>
        <w:t>à</w:t>
      </w:r>
      <w:r>
        <w:rPr>
          <w:spacing w:val="-2"/>
        </w:rPr>
        <w:t xml:space="preserve"> </w:t>
      </w:r>
      <w:r>
        <w:t>régler</w:t>
      </w:r>
      <w:r>
        <w:rPr>
          <w:spacing w:val="-3"/>
        </w:rPr>
        <w:t xml:space="preserve"> </w:t>
      </w:r>
      <w:r>
        <w:t>ses</w:t>
      </w:r>
      <w:r>
        <w:rPr>
          <w:spacing w:val="-4"/>
        </w:rPr>
        <w:t xml:space="preserve"> </w:t>
      </w:r>
      <w:r>
        <w:t>dettes</w:t>
      </w:r>
      <w:r>
        <w:rPr>
          <w:spacing w:val="-2"/>
        </w:rPr>
        <w:t xml:space="preserve"> </w:t>
      </w:r>
      <w:r>
        <w:t>à</w:t>
      </w:r>
      <w:r>
        <w:rPr>
          <w:spacing w:val="-1"/>
        </w:rPr>
        <w:t xml:space="preserve"> </w:t>
      </w:r>
      <w:r>
        <w:t>ses</w:t>
      </w:r>
      <w:r>
        <w:rPr>
          <w:spacing w:val="-2"/>
        </w:rPr>
        <w:t xml:space="preserve"> créanciers.</w:t>
      </w:r>
    </w:p>
    <w:p w14:paraId="04DBA91D" w14:textId="77777777" w:rsidR="00C32E30" w:rsidRDefault="00122088">
      <w:pPr>
        <w:pStyle w:val="Paragraphedeliste"/>
        <w:numPr>
          <w:ilvl w:val="0"/>
          <w:numId w:val="49"/>
        </w:numPr>
        <w:tabs>
          <w:tab w:val="left" w:pos="1035"/>
        </w:tabs>
        <w:spacing w:before="22"/>
        <w:rPr>
          <w:sz w:val="24"/>
        </w:rPr>
      </w:pPr>
      <w:r>
        <w:rPr>
          <w:sz w:val="24"/>
        </w:rPr>
        <w:t>Difficultés</w:t>
      </w:r>
      <w:r>
        <w:rPr>
          <w:spacing w:val="-8"/>
          <w:sz w:val="24"/>
        </w:rPr>
        <w:t xml:space="preserve"> </w:t>
      </w:r>
      <w:r>
        <w:rPr>
          <w:spacing w:val="-2"/>
          <w:sz w:val="24"/>
        </w:rPr>
        <w:t>passagères</w:t>
      </w:r>
    </w:p>
    <w:p w14:paraId="04DBA91E" w14:textId="77777777" w:rsidR="00C32E30" w:rsidRDefault="00122088">
      <w:pPr>
        <w:pStyle w:val="Paragraphedeliste"/>
        <w:numPr>
          <w:ilvl w:val="0"/>
          <w:numId w:val="49"/>
        </w:numPr>
        <w:tabs>
          <w:tab w:val="left" w:pos="1035"/>
        </w:tabs>
        <w:spacing w:before="21"/>
        <w:rPr>
          <w:sz w:val="24"/>
        </w:rPr>
      </w:pPr>
      <w:r>
        <w:rPr>
          <w:sz w:val="24"/>
        </w:rPr>
        <w:t>Difficultés</w:t>
      </w:r>
      <w:r>
        <w:rPr>
          <w:spacing w:val="-10"/>
          <w:sz w:val="24"/>
        </w:rPr>
        <w:t xml:space="preserve"> </w:t>
      </w:r>
      <w:r>
        <w:rPr>
          <w:sz w:val="24"/>
        </w:rPr>
        <w:t>importantes</w:t>
      </w:r>
      <w:r>
        <w:rPr>
          <w:spacing w:val="-9"/>
          <w:sz w:val="24"/>
        </w:rPr>
        <w:t xml:space="preserve"> </w:t>
      </w:r>
      <w:r>
        <w:rPr>
          <w:sz w:val="24"/>
        </w:rPr>
        <w:t>=</w:t>
      </w:r>
      <w:r>
        <w:rPr>
          <w:spacing w:val="-10"/>
          <w:sz w:val="24"/>
        </w:rPr>
        <w:t xml:space="preserve"> </w:t>
      </w:r>
      <w:r>
        <w:rPr>
          <w:sz w:val="24"/>
        </w:rPr>
        <w:t>incertitude</w:t>
      </w:r>
      <w:r>
        <w:rPr>
          <w:spacing w:val="-9"/>
          <w:sz w:val="24"/>
        </w:rPr>
        <w:t xml:space="preserve"> </w:t>
      </w:r>
      <w:r>
        <w:rPr>
          <w:sz w:val="24"/>
        </w:rPr>
        <w:t>sur</w:t>
      </w:r>
      <w:r>
        <w:rPr>
          <w:spacing w:val="-10"/>
          <w:sz w:val="24"/>
        </w:rPr>
        <w:t xml:space="preserve"> </w:t>
      </w:r>
      <w:r>
        <w:rPr>
          <w:sz w:val="24"/>
        </w:rPr>
        <w:t>la</w:t>
      </w:r>
      <w:r>
        <w:rPr>
          <w:spacing w:val="-11"/>
          <w:sz w:val="24"/>
        </w:rPr>
        <w:t xml:space="preserve"> </w:t>
      </w:r>
      <w:r>
        <w:rPr>
          <w:sz w:val="24"/>
        </w:rPr>
        <w:t>poursuite</w:t>
      </w:r>
      <w:r>
        <w:rPr>
          <w:spacing w:val="-10"/>
          <w:sz w:val="24"/>
        </w:rPr>
        <w:t xml:space="preserve"> </w:t>
      </w:r>
      <w:r>
        <w:rPr>
          <w:sz w:val="24"/>
        </w:rPr>
        <w:t>de</w:t>
      </w:r>
      <w:r>
        <w:rPr>
          <w:spacing w:val="-10"/>
          <w:sz w:val="24"/>
        </w:rPr>
        <w:t xml:space="preserve"> </w:t>
      </w:r>
      <w:r>
        <w:rPr>
          <w:spacing w:val="-2"/>
          <w:sz w:val="24"/>
        </w:rPr>
        <w:t>l’entreprise</w:t>
      </w:r>
    </w:p>
    <w:p w14:paraId="04DBA91F" w14:textId="77777777" w:rsidR="00C32E30" w:rsidRDefault="00122088">
      <w:pPr>
        <w:pStyle w:val="Paragraphedeliste"/>
        <w:numPr>
          <w:ilvl w:val="0"/>
          <w:numId w:val="49"/>
        </w:numPr>
        <w:tabs>
          <w:tab w:val="left" w:pos="1035"/>
        </w:tabs>
        <w:spacing w:before="22"/>
        <w:rPr>
          <w:sz w:val="24"/>
        </w:rPr>
      </w:pPr>
      <w:r>
        <w:rPr>
          <w:sz w:val="24"/>
        </w:rPr>
        <w:t>Difficultés</w:t>
      </w:r>
      <w:r>
        <w:rPr>
          <w:spacing w:val="-14"/>
          <w:sz w:val="24"/>
        </w:rPr>
        <w:t xml:space="preserve"> </w:t>
      </w:r>
      <w:r>
        <w:rPr>
          <w:sz w:val="24"/>
        </w:rPr>
        <w:t>rédhibitoires</w:t>
      </w:r>
      <w:r>
        <w:rPr>
          <w:spacing w:val="-14"/>
          <w:sz w:val="24"/>
        </w:rPr>
        <w:t xml:space="preserve"> </w:t>
      </w:r>
      <w:r>
        <w:rPr>
          <w:sz w:val="24"/>
        </w:rPr>
        <w:t>=</w:t>
      </w:r>
      <w:r>
        <w:rPr>
          <w:spacing w:val="-14"/>
          <w:sz w:val="24"/>
        </w:rPr>
        <w:t xml:space="preserve"> </w:t>
      </w:r>
      <w:r>
        <w:rPr>
          <w:sz w:val="24"/>
        </w:rPr>
        <w:t>définitives</w:t>
      </w:r>
      <w:r>
        <w:rPr>
          <w:spacing w:val="-16"/>
          <w:sz w:val="24"/>
        </w:rPr>
        <w:t xml:space="preserve"> </w:t>
      </w:r>
      <w:r>
        <w:rPr>
          <w:sz w:val="24"/>
        </w:rPr>
        <w:t>(disparition</w:t>
      </w:r>
      <w:r>
        <w:rPr>
          <w:spacing w:val="-14"/>
          <w:sz w:val="24"/>
        </w:rPr>
        <w:t xml:space="preserve"> </w:t>
      </w:r>
      <w:r>
        <w:rPr>
          <w:sz w:val="24"/>
        </w:rPr>
        <w:t>de</w:t>
      </w:r>
      <w:r>
        <w:rPr>
          <w:spacing w:val="-13"/>
          <w:sz w:val="24"/>
        </w:rPr>
        <w:t xml:space="preserve"> </w:t>
      </w:r>
      <w:r>
        <w:rPr>
          <w:spacing w:val="-2"/>
          <w:sz w:val="24"/>
        </w:rPr>
        <w:t>l’entreprise)</w:t>
      </w:r>
    </w:p>
    <w:p w14:paraId="04DBA920" w14:textId="77777777" w:rsidR="00C32E30" w:rsidRDefault="00122088">
      <w:pPr>
        <w:pStyle w:val="Corpsdetexte"/>
        <w:spacing w:before="223" w:line="259" w:lineRule="auto"/>
      </w:pPr>
      <w:r>
        <w:rPr>
          <w:u w:val="single"/>
        </w:rPr>
        <w:t>Entreprises</w:t>
      </w:r>
      <w:r>
        <w:rPr>
          <w:spacing w:val="-3"/>
          <w:u w:val="single"/>
        </w:rPr>
        <w:t xml:space="preserve"> </w:t>
      </w:r>
      <w:r>
        <w:rPr>
          <w:u w:val="single"/>
        </w:rPr>
        <w:t>concernées</w:t>
      </w:r>
      <w:r>
        <w:rPr>
          <w:spacing w:val="-1"/>
        </w:rPr>
        <w:t xml:space="preserve"> </w:t>
      </w:r>
      <w:r>
        <w:t>:</w:t>
      </w:r>
      <w:r>
        <w:rPr>
          <w:spacing w:val="-3"/>
        </w:rPr>
        <w:t xml:space="preserve"> </w:t>
      </w:r>
      <w:r>
        <w:t>PM</w:t>
      </w:r>
      <w:r>
        <w:rPr>
          <w:spacing w:val="-4"/>
        </w:rPr>
        <w:t xml:space="preserve"> </w:t>
      </w:r>
      <w:r>
        <w:t>de</w:t>
      </w:r>
      <w:r>
        <w:rPr>
          <w:spacing w:val="-3"/>
        </w:rPr>
        <w:t xml:space="preserve"> </w:t>
      </w:r>
      <w:r>
        <w:t>droit</w:t>
      </w:r>
      <w:r>
        <w:rPr>
          <w:spacing w:val="-5"/>
        </w:rPr>
        <w:t xml:space="preserve"> </w:t>
      </w:r>
      <w:r>
        <w:t>privé</w:t>
      </w:r>
      <w:r>
        <w:rPr>
          <w:spacing w:val="-3"/>
        </w:rPr>
        <w:t xml:space="preserve"> </w:t>
      </w:r>
      <w:r>
        <w:t>+</w:t>
      </w:r>
      <w:r>
        <w:rPr>
          <w:spacing w:val="-6"/>
        </w:rPr>
        <w:t xml:space="preserve"> </w:t>
      </w:r>
      <w:r>
        <w:t>PP</w:t>
      </w:r>
      <w:r>
        <w:rPr>
          <w:spacing w:val="-3"/>
        </w:rPr>
        <w:t xml:space="preserve"> </w:t>
      </w:r>
      <w:r>
        <w:t>commerçants,</w:t>
      </w:r>
      <w:r>
        <w:rPr>
          <w:spacing w:val="-3"/>
        </w:rPr>
        <w:t xml:space="preserve"> </w:t>
      </w:r>
      <w:r>
        <w:t>artisans,</w:t>
      </w:r>
      <w:r>
        <w:rPr>
          <w:spacing w:val="-5"/>
        </w:rPr>
        <w:t xml:space="preserve"> </w:t>
      </w:r>
      <w:r>
        <w:t>agriculteurs,</w:t>
      </w:r>
      <w:r>
        <w:rPr>
          <w:spacing w:val="-3"/>
        </w:rPr>
        <w:t xml:space="preserve"> </w:t>
      </w:r>
      <w:r>
        <w:t xml:space="preserve">professions </w:t>
      </w:r>
      <w:r>
        <w:rPr>
          <w:spacing w:val="-2"/>
        </w:rPr>
        <w:t>libérales.</w:t>
      </w:r>
    </w:p>
    <w:p w14:paraId="04DBA921" w14:textId="77777777" w:rsidR="00C32E30" w:rsidRDefault="00C32E30">
      <w:pPr>
        <w:pStyle w:val="Corpsdetexte"/>
        <w:spacing w:before="9"/>
        <w:ind w:left="0"/>
        <w:rPr>
          <w:sz w:val="34"/>
        </w:rPr>
      </w:pPr>
    </w:p>
    <w:p w14:paraId="04DBA922" w14:textId="77777777" w:rsidR="00C32E30" w:rsidRDefault="00122088">
      <w:pPr>
        <w:pStyle w:val="Paragraphedeliste"/>
        <w:numPr>
          <w:ilvl w:val="0"/>
          <w:numId w:val="48"/>
        </w:numPr>
        <w:tabs>
          <w:tab w:val="left" w:pos="540"/>
        </w:tabs>
        <w:rPr>
          <w:rFonts w:ascii="Wingdings" w:hAnsi="Wingdings"/>
          <w:color w:val="FF0000"/>
          <w:sz w:val="24"/>
        </w:rPr>
      </w:pPr>
      <w:r>
        <w:rPr>
          <w:b/>
          <w:color w:val="FF0000"/>
          <w:sz w:val="24"/>
          <w:u w:val="single" w:color="FF0000"/>
        </w:rPr>
        <w:t>Cessation</w:t>
      </w:r>
      <w:r>
        <w:rPr>
          <w:b/>
          <w:color w:val="FF0000"/>
          <w:spacing w:val="-1"/>
          <w:sz w:val="24"/>
          <w:u w:val="single" w:color="FF0000"/>
        </w:rPr>
        <w:t xml:space="preserve"> </w:t>
      </w:r>
      <w:r>
        <w:rPr>
          <w:b/>
          <w:color w:val="FF0000"/>
          <w:sz w:val="24"/>
          <w:u w:val="single" w:color="FF0000"/>
        </w:rPr>
        <w:t>de</w:t>
      </w:r>
      <w:r>
        <w:rPr>
          <w:b/>
          <w:color w:val="FF0000"/>
          <w:spacing w:val="-1"/>
          <w:sz w:val="24"/>
          <w:u w:val="single" w:color="FF0000"/>
        </w:rPr>
        <w:t xml:space="preserve"> </w:t>
      </w:r>
      <w:r>
        <w:rPr>
          <w:b/>
          <w:color w:val="FF0000"/>
          <w:spacing w:val="-2"/>
          <w:sz w:val="24"/>
          <w:u w:val="single" w:color="FF0000"/>
        </w:rPr>
        <w:t>paiements</w:t>
      </w:r>
    </w:p>
    <w:p w14:paraId="04DBA923" w14:textId="77777777" w:rsidR="00C32E30" w:rsidRDefault="00122088">
      <w:pPr>
        <w:pStyle w:val="Corpsdetexte"/>
        <w:spacing w:before="142" w:line="259" w:lineRule="auto"/>
      </w:pPr>
      <w:r>
        <w:t>Situation</w:t>
      </w:r>
      <w:r>
        <w:rPr>
          <w:spacing w:val="-2"/>
        </w:rPr>
        <w:t xml:space="preserve"> </w:t>
      </w:r>
      <w:r>
        <w:t>où</w:t>
      </w:r>
      <w:r>
        <w:rPr>
          <w:spacing w:val="-2"/>
        </w:rPr>
        <w:t xml:space="preserve"> </w:t>
      </w:r>
      <w:r>
        <w:t>le</w:t>
      </w:r>
      <w:r>
        <w:rPr>
          <w:spacing w:val="-4"/>
        </w:rPr>
        <w:t xml:space="preserve"> </w:t>
      </w:r>
      <w:r>
        <w:t>débiteur</w:t>
      </w:r>
      <w:r>
        <w:rPr>
          <w:spacing w:val="-6"/>
        </w:rPr>
        <w:t xml:space="preserve"> </w:t>
      </w:r>
      <w:r>
        <w:t>(l’entreprise)</w:t>
      </w:r>
      <w:r>
        <w:rPr>
          <w:spacing w:val="-2"/>
        </w:rPr>
        <w:t xml:space="preserve"> </w:t>
      </w:r>
      <w:r>
        <w:t>est</w:t>
      </w:r>
      <w:r>
        <w:rPr>
          <w:spacing w:val="-4"/>
        </w:rPr>
        <w:t xml:space="preserve"> </w:t>
      </w:r>
      <w:r>
        <w:t>dans</w:t>
      </w:r>
      <w:r>
        <w:rPr>
          <w:spacing w:val="-4"/>
        </w:rPr>
        <w:t xml:space="preserve"> </w:t>
      </w:r>
      <w:r>
        <w:t>l’impossibilité</w:t>
      </w:r>
      <w:r>
        <w:rPr>
          <w:spacing w:val="-1"/>
        </w:rPr>
        <w:t xml:space="preserve"> </w:t>
      </w:r>
      <w:r>
        <w:t>de</w:t>
      </w:r>
      <w:r>
        <w:rPr>
          <w:spacing w:val="-2"/>
        </w:rPr>
        <w:t xml:space="preserve"> </w:t>
      </w:r>
      <w:r>
        <w:t>faire</w:t>
      </w:r>
      <w:r>
        <w:rPr>
          <w:spacing w:val="-2"/>
        </w:rPr>
        <w:t xml:space="preserve"> </w:t>
      </w:r>
      <w:r>
        <w:t>face</w:t>
      </w:r>
      <w:r>
        <w:rPr>
          <w:spacing w:val="-2"/>
        </w:rPr>
        <w:t xml:space="preserve"> </w:t>
      </w:r>
      <w:r>
        <w:t>à</w:t>
      </w:r>
      <w:r>
        <w:rPr>
          <w:spacing w:val="-3"/>
        </w:rPr>
        <w:t xml:space="preserve"> </w:t>
      </w:r>
      <w:r>
        <w:t>ses</w:t>
      </w:r>
      <w:r>
        <w:rPr>
          <w:spacing w:val="-4"/>
        </w:rPr>
        <w:t xml:space="preserve"> </w:t>
      </w:r>
      <w:r>
        <w:t>dettes</w:t>
      </w:r>
      <w:r>
        <w:rPr>
          <w:spacing w:val="-2"/>
        </w:rPr>
        <w:t xml:space="preserve"> </w:t>
      </w:r>
      <w:r>
        <w:t>avec</w:t>
      </w:r>
      <w:r>
        <w:rPr>
          <w:spacing w:val="-4"/>
        </w:rPr>
        <w:t xml:space="preserve"> </w:t>
      </w:r>
      <w:r>
        <w:t xml:space="preserve">ses </w:t>
      </w:r>
      <w:r>
        <w:rPr>
          <w:spacing w:val="-2"/>
        </w:rPr>
        <w:t>liquidités.</w:t>
      </w:r>
    </w:p>
    <w:p w14:paraId="04DBA924" w14:textId="77777777" w:rsidR="00C32E30" w:rsidRDefault="00122088">
      <w:pPr>
        <w:pStyle w:val="Corpsdetexte"/>
        <w:spacing w:before="198"/>
        <w:ind w:right="310"/>
      </w:pPr>
      <w:r>
        <w:rPr>
          <w:b/>
        </w:rPr>
        <w:t xml:space="preserve">= </w:t>
      </w:r>
      <w:r>
        <w:rPr>
          <w:b/>
          <w:color w:val="00AF50"/>
        </w:rPr>
        <w:t xml:space="preserve">Actif Disponible </w:t>
      </w:r>
      <w:r>
        <w:t>(= Tout ce qui peut être transformé en liquidités immédiatement sans empêcher</w:t>
      </w:r>
      <w:r>
        <w:rPr>
          <w:spacing w:val="-2"/>
        </w:rPr>
        <w:t xml:space="preserve"> </w:t>
      </w:r>
      <w:r>
        <w:t>la</w:t>
      </w:r>
      <w:r>
        <w:rPr>
          <w:spacing w:val="-2"/>
        </w:rPr>
        <w:t xml:space="preserve"> </w:t>
      </w:r>
      <w:r>
        <w:t>poursuite</w:t>
      </w:r>
      <w:r>
        <w:rPr>
          <w:spacing w:val="-6"/>
        </w:rPr>
        <w:t xml:space="preserve"> </w:t>
      </w:r>
      <w:r>
        <w:t>des</w:t>
      </w:r>
      <w:r>
        <w:rPr>
          <w:spacing w:val="-2"/>
        </w:rPr>
        <w:t xml:space="preserve"> </w:t>
      </w:r>
      <w:r>
        <w:t>activités</w:t>
      </w:r>
      <w:r>
        <w:rPr>
          <w:spacing w:val="-2"/>
        </w:rPr>
        <w:t xml:space="preserve"> </w:t>
      </w:r>
      <w:r>
        <w:t>de</w:t>
      </w:r>
      <w:r>
        <w:rPr>
          <w:spacing w:val="-2"/>
        </w:rPr>
        <w:t xml:space="preserve"> </w:t>
      </w:r>
      <w:r>
        <w:t>l’entreprise)</w:t>
      </w:r>
      <w:r>
        <w:rPr>
          <w:spacing w:val="-3"/>
        </w:rPr>
        <w:t xml:space="preserve"> </w:t>
      </w:r>
      <w:r>
        <w:rPr>
          <w:b/>
        </w:rPr>
        <w:t>&lt;</w:t>
      </w:r>
      <w:r>
        <w:rPr>
          <w:b/>
          <w:spacing w:val="-3"/>
        </w:rPr>
        <w:t xml:space="preserve"> </w:t>
      </w:r>
      <w:r>
        <w:rPr>
          <w:b/>
          <w:color w:val="FF0000"/>
        </w:rPr>
        <w:t>Passif</w:t>
      </w:r>
      <w:r>
        <w:rPr>
          <w:b/>
          <w:color w:val="FF0000"/>
          <w:spacing w:val="-2"/>
        </w:rPr>
        <w:t xml:space="preserve"> </w:t>
      </w:r>
      <w:r>
        <w:rPr>
          <w:b/>
          <w:color w:val="FF0000"/>
        </w:rPr>
        <w:t>Exigible</w:t>
      </w:r>
      <w:r>
        <w:rPr>
          <w:b/>
          <w:color w:val="FF0000"/>
          <w:spacing w:val="-1"/>
        </w:rPr>
        <w:t xml:space="preserve"> </w:t>
      </w:r>
      <w:r>
        <w:t>(=</w:t>
      </w:r>
      <w:r>
        <w:rPr>
          <w:spacing w:val="-3"/>
        </w:rPr>
        <w:t xml:space="preserve"> </w:t>
      </w:r>
      <w:r>
        <w:t>Ensemble</w:t>
      </w:r>
      <w:r>
        <w:rPr>
          <w:spacing w:val="-4"/>
        </w:rPr>
        <w:t xml:space="preserve"> </w:t>
      </w:r>
      <w:r>
        <w:t>des</w:t>
      </w:r>
      <w:r>
        <w:rPr>
          <w:spacing w:val="-5"/>
        </w:rPr>
        <w:t xml:space="preserve"> </w:t>
      </w:r>
      <w:r>
        <w:t>dettes arrivées à échéance et dont les créanciers peuvent exiger le paiement immédiat : Factures arrivées à échéance, salaires à verser…).</w:t>
      </w:r>
    </w:p>
    <w:p w14:paraId="04DBA925" w14:textId="77777777" w:rsidR="00C32E30" w:rsidRDefault="00122088">
      <w:pPr>
        <w:pStyle w:val="Corpsdetexte"/>
        <w:spacing w:before="202"/>
        <w:ind w:right="398"/>
      </w:pPr>
      <w:r>
        <w:t>Elle</w:t>
      </w:r>
      <w:r>
        <w:rPr>
          <w:spacing w:val="-3"/>
        </w:rPr>
        <w:t xml:space="preserve"> </w:t>
      </w:r>
      <w:r>
        <w:t>n’est</w:t>
      </w:r>
      <w:r>
        <w:rPr>
          <w:spacing w:val="-5"/>
        </w:rPr>
        <w:t xml:space="preserve"> </w:t>
      </w:r>
      <w:r>
        <w:t>pas</w:t>
      </w:r>
      <w:r>
        <w:rPr>
          <w:spacing w:val="-5"/>
        </w:rPr>
        <w:t xml:space="preserve"> </w:t>
      </w:r>
      <w:r>
        <w:t>à</w:t>
      </w:r>
      <w:r>
        <w:rPr>
          <w:spacing w:val="-3"/>
        </w:rPr>
        <w:t xml:space="preserve"> </w:t>
      </w:r>
      <w:r>
        <w:t>confondre</w:t>
      </w:r>
      <w:r>
        <w:rPr>
          <w:spacing w:val="-3"/>
        </w:rPr>
        <w:t xml:space="preserve"> </w:t>
      </w:r>
      <w:r>
        <w:t>avec</w:t>
      </w:r>
      <w:r>
        <w:rPr>
          <w:spacing w:val="-6"/>
        </w:rPr>
        <w:t xml:space="preserve"> </w:t>
      </w:r>
      <w:r>
        <w:t>d’autres</w:t>
      </w:r>
      <w:r>
        <w:rPr>
          <w:spacing w:val="-3"/>
        </w:rPr>
        <w:t xml:space="preserve"> </w:t>
      </w:r>
      <w:r>
        <w:t>situations</w:t>
      </w:r>
      <w:r>
        <w:rPr>
          <w:spacing w:val="-3"/>
        </w:rPr>
        <w:t xml:space="preserve"> </w:t>
      </w:r>
      <w:r>
        <w:t>difficiles</w:t>
      </w:r>
      <w:r>
        <w:rPr>
          <w:spacing w:val="-3"/>
        </w:rPr>
        <w:t xml:space="preserve"> </w:t>
      </w:r>
      <w:r>
        <w:t>que</w:t>
      </w:r>
      <w:r>
        <w:rPr>
          <w:spacing w:val="-3"/>
        </w:rPr>
        <w:t xml:space="preserve"> </w:t>
      </w:r>
      <w:r>
        <w:t>peuvent</w:t>
      </w:r>
      <w:r>
        <w:rPr>
          <w:spacing w:val="-3"/>
        </w:rPr>
        <w:t xml:space="preserve"> </w:t>
      </w:r>
      <w:r>
        <w:t>rencontrer</w:t>
      </w:r>
      <w:r>
        <w:rPr>
          <w:spacing w:val="-3"/>
        </w:rPr>
        <w:t xml:space="preserve"> </w:t>
      </w:r>
      <w:r>
        <w:t>les entreprises :</w:t>
      </w:r>
    </w:p>
    <w:p w14:paraId="04DBA926" w14:textId="77777777" w:rsidR="00C32E30" w:rsidRDefault="00122088">
      <w:pPr>
        <w:pStyle w:val="Paragraphedeliste"/>
        <w:numPr>
          <w:ilvl w:val="0"/>
          <w:numId w:val="47"/>
        </w:numPr>
        <w:tabs>
          <w:tab w:val="left" w:pos="900"/>
          <w:tab w:val="left" w:pos="901"/>
        </w:tabs>
        <w:rPr>
          <w:sz w:val="24"/>
        </w:rPr>
      </w:pPr>
      <w:r>
        <w:rPr>
          <w:spacing w:val="-2"/>
          <w:sz w:val="24"/>
        </w:rPr>
        <w:t>L’insolvabilité</w:t>
      </w:r>
    </w:p>
    <w:p w14:paraId="04DBA927" w14:textId="77777777" w:rsidR="00C32E30" w:rsidRDefault="00122088">
      <w:pPr>
        <w:pStyle w:val="Paragraphedeliste"/>
        <w:numPr>
          <w:ilvl w:val="0"/>
          <w:numId w:val="47"/>
        </w:numPr>
        <w:tabs>
          <w:tab w:val="left" w:pos="900"/>
          <w:tab w:val="left" w:pos="901"/>
        </w:tabs>
        <w:spacing w:line="275" w:lineRule="exact"/>
        <w:rPr>
          <w:sz w:val="24"/>
        </w:rPr>
      </w:pPr>
      <w:r>
        <w:rPr>
          <w:sz w:val="24"/>
        </w:rPr>
        <w:t>La</w:t>
      </w:r>
      <w:r>
        <w:rPr>
          <w:spacing w:val="-5"/>
          <w:sz w:val="24"/>
        </w:rPr>
        <w:t xml:space="preserve"> </w:t>
      </w:r>
      <w:r>
        <w:rPr>
          <w:sz w:val="24"/>
        </w:rPr>
        <w:t>situation</w:t>
      </w:r>
      <w:r>
        <w:rPr>
          <w:spacing w:val="-7"/>
          <w:sz w:val="24"/>
        </w:rPr>
        <w:t xml:space="preserve"> </w:t>
      </w:r>
      <w:r>
        <w:rPr>
          <w:sz w:val="24"/>
        </w:rPr>
        <w:t>irrémédiablement</w:t>
      </w:r>
      <w:r>
        <w:rPr>
          <w:spacing w:val="-5"/>
          <w:sz w:val="24"/>
        </w:rPr>
        <w:t xml:space="preserve"> </w:t>
      </w:r>
      <w:r>
        <w:rPr>
          <w:spacing w:val="-2"/>
          <w:sz w:val="24"/>
        </w:rPr>
        <w:t>compromise</w:t>
      </w:r>
    </w:p>
    <w:p w14:paraId="04DBA928" w14:textId="77777777" w:rsidR="00C32E30" w:rsidRDefault="00122088">
      <w:pPr>
        <w:pStyle w:val="Paragraphedeliste"/>
        <w:numPr>
          <w:ilvl w:val="0"/>
          <w:numId w:val="47"/>
        </w:numPr>
        <w:tabs>
          <w:tab w:val="left" w:pos="900"/>
          <w:tab w:val="left" w:pos="901"/>
        </w:tabs>
        <w:spacing w:line="275" w:lineRule="exact"/>
        <w:rPr>
          <w:sz w:val="24"/>
        </w:rPr>
      </w:pPr>
      <w:r>
        <w:rPr>
          <w:sz w:val="24"/>
        </w:rPr>
        <w:t>La</w:t>
      </w:r>
      <w:r>
        <w:rPr>
          <w:spacing w:val="-2"/>
          <w:sz w:val="24"/>
        </w:rPr>
        <w:t xml:space="preserve"> </w:t>
      </w:r>
      <w:r>
        <w:rPr>
          <w:sz w:val="24"/>
        </w:rPr>
        <w:t>gêne</w:t>
      </w:r>
      <w:r>
        <w:rPr>
          <w:spacing w:val="-3"/>
          <w:sz w:val="24"/>
        </w:rPr>
        <w:t xml:space="preserve"> </w:t>
      </w:r>
      <w:r>
        <w:rPr>
          <w:spacing w:val="-2"/>
          <w:sz w:val="24"/>
        </w:rPr>
        <w:t>momentanée</w:t>
      </w:r>
    </w:p>
    <w:p w14:paraId="04DBA929" w14:textId="77777777" w:rsidR="00C32E30" w:rsidRDefault="00122088">
      <w:pPr>
        <w:pStyle w:val="Paragraphedeliste"/>
        <w:numPr>
          <w:ilvl w:val="0"/>
          <w:numId w:val="47"/>
        </w:numPr>
        <w:tabs>
          <w:tab w:val="left" w:pos="900"/>
          <w:tab w:val="left" w:pos="901"/>
        </w:tabs>
        <w:rPr>
          <w:sz w:val="24"/>
        </w:rPr>
      </w:pPr>
      <w:r>
        <w:rPr>
          <w:sz w:val="24"/>
        </w:rPr>
        <w:t>La</w:t>
      </w:r>
      <w:r>
        <w:rPr>
          <w:spacing w:val="-12"/>
          <w:sz w:val="24"/>
        </w:rPr>
        <w:t xml:space="preserve"> </w:t>
      </w:r>
      <w:r>
        <w:rPr>
          <w:sz w:val="24"/>
        </w:rPr>
        <w:t>poursuite</w:t>
      </w:r>
      <w:r>
        <w:rPr>
          <w:spacing w:val="-11"/>
          <w:sz w:val="24"/>
        </w:rPr>
        <w:t xml:space="preserve"> </w:t>
      </w:r>
      <w:r>
        <w:rPr>
          <w:sz w:val="24"/>
        </w:rPr>
        <w:t>d’une</w:t>
      </w:r>
      <w:r>
        <w:rPr>
          <w:spacing w:val="-13"/>
          <w:sz w:val="24"/>
        </w:rPr>
        <w:t xml:space="preserve"> </w:t>
      </w:r>
      <w:r>
        <w:rPr>
          <w:sz w:val="24"/>
        </w:rPr>
        <w:t>exploitation</w:t>
      </w:r>
      <w:r>
        <w:rPr>
          <w:spacing w:val="-13"/>
          <w:sz w:val="24"/>
        </w:rPr>
        <w:t xml:space="preserve"> </w:t>
      </w:r>
      <w:r>
        <w:rPr>
          <w:spacing w:val="-2"/>
          <w:sz w:val="24"/>
        </w:rPr>
        <w:t>déficitaire</w:t>
      </w:r>
    </w:p>
    <w:p w14:paraId="04DBA92A" w14:textId="77777777" w:rsidR="00C32E30" w:rsidRDefault="00122088">
      <w:pPr>
        <w:pStyle w:val="Corpsdetexte"/>
        <w:spacing w:before="202"/>
      </w:pPr>
      <w:r>
        <w:t>C’est</w:t>
      </w:r>
      <w:r>
        <w:rPr>
          <w:spacing w:val="-3"/>
        </w:rPr>
        <w:t xml:space="preserve"> </w:t>
      </w:r>
      <w:r>
        <w:t>la</w:t>
      </w:r>
      <w:r>
        <w:rPr>
          <w:spacing w:val="-3"/>
        </w:rPr>
        <w:t xml:space="preserve"> </w:t>
      </w:r>
      <w:r>
        <w:t>déclaration</w:t>
      </w:r>
      <w:r>
        <w:rPr>
          <w:spacing w:val="-5"/>
        </w:rPr>
        <w:t xml:space="preserve"> </w:t>
      </w:r>
      <w:r>
        <w:t>de</w:t>
      </w:r>
      <w:r>
        <w:rPr>
          <w:spacing w:val="-7"/>
        </w:rPr>
        <w:t xml:space="preserve"> </w:t>
      </w:r>
      <w:r>
        <w:t>cessation</w:t>
      </w:r>
      <w:r>
        <w:rPr>
          <w:spacing w:val="-3"/>
        </w:rPr>
        <w:t xml:space="preserve"> </w:t>
      </w:r>
      <w:r>
        <w:t>de</w:t>
      </w:r>
      <w:r>
        <w:rPr>
          <w:spacing w:val="-5"/>
        </w:rPr>
        <w:t xml:space="preserve"> </w:t>
      </w:r>
      <w:r>
        <w:t>paiements</w:t>
      </w:r>
      <w:r>
        <w:rPr>
          <w:spacing w:val="-3"/>
        </w:rPr>
        <w:t xml:space="preserve"> </w:t>
      </w:r>
      <w:r>
        <w:t>qui</w:t>
      </w:r>
      <w:r>
        <w:rPr>
          <w:spacing w:val="-4"/>
        </w:rPr>
        <w:t xml:space="preserve"> </w:t>
      </w:r>
      <w:r>
        <w:t>permet</w:t>
      </w:r>
      <w:r>
        <w:rPr>
          <w:spacing w:val="-3"/>
        </w:rPr>
        <w:t xml:space="preserve"> </w:t>
      </w:r>
      <w:r>
        <w:t>de</w:t>
      </w:r>
      <w:r>
        <w:rPr>
          <w:spacing w:val="-3"/>
        </w:rPr>
        <w:t xml:space="preserve"> </w:t>
      </w:r>
      <w:r>
        <w:t>déclencher,</w:t>
      </w:r>
      <w:r>
        <w:rPr>
          <w:spacing w:val="-3"/>
        </w:rPr>
        <w:t xml:space="preserve"> </w:t>
      </w:r>
      <w:r>
        <w:t>le</w:t>
      </w:r>
      <w:r>
        <w:rPr>
          <w:spacing w:val="-3"/>
        </w:rPr>
        <w:t xml:space="preserve"> </w:t>
      </w:r>
      <w:r>
        <w:t>cas</w:t>
      </w:r>
      <w:r>
        <w:rPr>
          <w:spacing w:val="-3"/>
        </w:rPr>
        <w:t xml:space="preserve"> </w:t>
      </w:r>
      <w:r>
        <w:t>échéant, la procédure de redressement judiciaire ou de liquidation judiciaire de l’entreprise concernée.</w:t>
      </w:r>
    </w:p>
    <w:p w14:paraId="04DBA92B" w14:textId="77777777" w:rsidR="00C32E30" w:rsidRDefault="00122088">
      <w:pPr>
        <w:pStyle w:val="Corpsdetexte"/>
        <w:spacing w:before="200"/>
      </w:pPr>
      <w:r>
        <w:t>=&gt;</w:t>
      </w:r>
      <w:r>
        <w:rPr>
          <w:spacing w:val="-2"/>
        </w:rPr>
        <w:t xml:space="preserve"> </w:t>
      </w:r>
      <w:r>
        <w:rPr>
          <w:u w:val="single"/>
        </w:rPr>
        <w:t>Procédures</w:t>
      </w:r>
      <w:r>
        <w:rPr>
          <w:spacing w:val="-3"/>
          <w:u w:val="single"/>
        </w:rPr>
        <w:t xml:space="preserve"> </w:t>
      </w:r>
      <w:r>
        <w:rPr>
          <w:u w:val="single"/>
        </w:rPr>
        <w:t>mise</w:t>
      </w:r>
      <w:r>
        <w:rPr>
          <w:spacing w:val="-3"/>
          <w:u w:val="single"/>
        </w:rPr>
        <w:t xml:space="preserve"> </w:t>
      </w:r>
      <w:r>
        <w:rPr>
          <w:u w:val="single"/>
        </w:rPr>
        <w:t>en</w:t>
      </w:r>
      <w:r>
        <w:rPr>
          <w:spacing w:val="-1"/>
          <w:u w:val="single"/>
        </w:rPr>
        <w:t xml:space="preserve"> </w:t>
      </w:r>
      <w:r>
        <w:rPr>
          <w:u w:val="single"/>
        </w:rPr>
        <w:t>place</w:t>
      </w:r>
      <w:r>
        <w:rPr>
          <w:spacing w:val="-1"/>
          <w:u w:val="single"/>
        </w:rPr>
        <w:t xml:space="preserve"> </w:t>
      </w:r>
      <w:r>
        <w:rPr>
          <w:u w:val="single"/>
        </w:rPr>
        <w:t>par</w:t>
      </w:r>
      <w:r>
        <w:rPr>
          <w:spacing w:val="-4"/>
          <w:u w:val="single"/>
        </w:rPr>
        <w:t xml:space="preserve"> </w:t>
      </w:r>
      <w:r>
        <w:rPr>
          <w:u w:val="single"/>
        </w:rPr>
        <w:t>décision</w:t>
      </w:r>
      <w:r>
        <w:rPr>
          <w:spacing w:val="-3"/>
          <w:u w:val="single"/>
        </w:rPr>
        <w:t xml:space="preserve"> </w:t>
      </w:r>
      <w:r>
        <w:rPr>
          <w:u w:val="single"/>
        </w:rPr>
        <w:t>de</w:t>
      </w:r>
      <w:r>
        <w:rPr>
          <w:spacing w:val="-1"/>
          <w:u w:val="single"/>
        </w:rPr>
        <w:t xml:space="preserve"> </w:t>
      </w:r>
      <w:r>
        <w:rPr>
          <w:u w:val="single"/>
        </w:rPr>
        <w:t>justice</w:t>
      </w:r>
      <w:r>
        <w:rPr>
          <w:spacing w:val="3"/>
        </w:rPr>
        <w:t xml:space="preserve"> </w:t>
      </w:r>
      <w:r>
        <w:rPr>
          <w:spacing w:val="-10"/>
        </w:rPr>
        <w:t>:</w:t>
      </w:r>
    </w:p>
    <w:p w14:paraId="04DBA92C" w14:textId="77777777" w:rsidR="00C32E30" w:rsidRDefault="00122088">
      <w:pPr>
        <w:pStyle w:val="Paragraphedeliste"/>
        <w:numPr>
          <w:ilvl w:val="1"/>
          <w:numId w:val="47"/>
        </w:numPr>
        <w:tabs>
          <w:tab w:val="left" w:pos="1035"/>
        </w:tabs>
        <w:spacing w:before="21" w:line="259" w:lineRule="auto"/>
        <w:ind w:right="1466" w:firstLine="0"/>
        <w:rPr>
          <w:sz w:val="24"/>
        </w:rPr>
      </w:pPr>
      <w:r>
        <w:rPr>
          <w:sz w:val="24"/>
        </w:rPr>
        <w:t>Tribunal</w:t>
      </w:r>
      <w:r>
        <w:rPr>
          <w:spacing w:val="-4"/>
          <w:sz w:val="24"/>
        </w:rPr>
        <w:t xml:space="preserve"> </w:t>
      </w:r>
      <w:r>
        <w:rPr>
          <w:sz w:val="24"/>
        </w:rPr>
        <w:t>de</w:t>
      </w:r>
      <w:r>
        <w:rPr>
          <w:spacing w:val="-3"/>
          <w:sz w:val="24"/>
        </w:rPr>
        <w:t xml:space="preserve"> </w:t>
      </w:r>
      <w:r>
        <w:rPr>
          <w:sz w:val="24"/>
        </w:rPr>
        <w:t>Commerce</w:t>
      </w:r>
      <w:r>
        <w:rPr>
          <w:spacing w:val="-3"/>
          <w:sz w:val="24"/>
        </w:rPr>
        <w:t xml:space="preserve"> </w:t>
      </w:r>
      <w:r>
        <w:rPr>
          <w:sz w:val="24"/>
        </w:rPr>
        <w:t>(TC)</w:t>
      </w:r>
      <w:r>
        <w:rPr>
          <w:spacing w:val="-5"/>
          <w:sz w:val="24"/>
        </w:rPr>
        <w:t xml:space="preserve"> </w:t>
      </w:r>
      <w:r>
        <w:rPr>
          <w:sz w:val="24"/>
        </w:rPr>
        <w:t>pour</w:t>
      </w:r>
      <w:r>
        <w:rPr>
          <w:spacing w:val="-3"/>
          <w:sz w:val="24"/>
        </w:rPr>
        <w:t xml:space="preserve"> </w:t>
      </w:r>
      <w:r>
        <w:rPr>
          <w:sz w:val="24"/>
        </w:rPr>
        <w:t>commerçants</w:t>
      </w:r>
      <w:r>
        <w:rPr>
          <w:spacing w:val="-3"/>
          <w:sz w:val="24"/>
        </w:rPr>
        <w:t xml:space="preserve"> </w:t>
      </w:r>
      <w:r>
        <w:rPr>
          <w:sz w:val="24"/>
        </w:rPr>
        <w:t>(PP),</w:t>
      </w:r>
      <w:r>
        <w:rPr>
          <w:spacing w:val="-6"/>
          <w:sz w:val="24"/>
        </w:rPr>
        <w:t xml:space="preserve"> </w:t>
      </w:r>
      <w:r>
        <w:rPr>
          <w:sz w:val="24"/>
        </w:rPr>
        <w:t>artisans</w:t>
      </w:r>
      <w:r>
        <w:rPr>
          <w:spacing w:val="-3"/>
          <w:sz w:val="24"/>
        </w:rPr>
        <w:t xml:space="preserve"> </w:t>
      </w:r>
      <w:r>
        <w:rPr>
          <w:sz w:val="24"/>
        </w:rPr>
        <w:t>(PP)</w:t>
      </w:r>
      <w:r>
        <w:rPr>
          <w:spacing w:val="-3"/>
          <w:sz w:val="24"/>
        </w:rPr>
        <w:t xml:space="preserve"> </w:t>
      </w:r>
      <w:r>
        <w:rPr>
          <w:sz w:val="24"/>
        </w:rPr>
        <w:t>et</w:t>
      </w:r>
      <w:r>
        <w:rPr>
          <w:spacing w:val="-3"/>
          <w:sz w:val="24"/>
        </w:rPr>
        <w:t xml:space="preserve"> </w:t>
      </w:r>
      <w:r>
        <w:rPr>
          <w:sz w:val="24"/>
        </w:rPr>
        <w:t>sociétés commerciales (PM)</w:t>
      </w:r>
    </w:p>
    <w:p w14:paraId="04DBA92D" w14:textId="77777777" w:rsidR="00C32E30" w:rsidRDefault="00122088">
      <w:pPr>
        <w:pStyle w:val="Paragraphedeliste"/>
        <w:numPr>
          <w:ilvl w:val="1"/>
          <w:numId w:val="47"/>
        </w:numPr>
        <w:tabs>
          <w:tab w:val="left" w:pos="1035"/>
        </w:tabs>
        <w:spacing w:line="261" w:lineRule="auto"/>
        <w:ind w:right="347" w:firstLine="0"/>
        <w:rPr>
          <w:sz w:val="24"/>
        </w:rPr>
      </w:pPr>
      <w:r>
        <w:rPr>
          <w:sz w:val="24"/>
        </w:rPr>
        <w:t>Tribunal</w:t>
      </w:r>
      <w:r>
        <w:rPr>
          <w:spacing w:val="-3"/>
          <w:sz w:val="24"/>
        </w:rPr>
        <w:t xml:space="preserve"> </w:t>
      </w:r>
      <w:r>
        <w:rPr>
          <w:sz w:val="24"/>
        </w:rPr>
        <w:t>judiciaire</w:t>
      </w:r>
      <w:r>
        <w:rPr>
          <w:spacing w:val="-4"/>
          <w:sz w:val="24"/>
        </w:rPr>
        <w:t xml:space="preserve"> </w:t>
      </w:r>
      <w:r>
        <w:rPr>
          <w:sz w:val="24"/>
        </w:rPr>
        <w:t>pour</w:t>
      </w:r>
      <w:r>
        <w:rPr>
          <w:spacing w:val="-3"/>
          <w:sz w:val="24"/>
        </w:rPr>
        <w:t xml:space="preserve"> </w:t>
      </w:r>
      <w:r>
        <w:rPr>
          <w:sz w:val="24"/>
        </w:rPr>
        <w:t>professions</w:t>
      </w:r>
      <w:r>
        <w:rPr>
          <w:spacing w:val="-3"/>
          <w:sz w:val="24"/>
        </w:rPr>
        <w:t xml:space="preserve"> </w:t>
      </w:r>
      <w:r>
        <w:rPr>
          <w:sz w:val="24"/>
        </w:rPr>
        <w:t>libérales</w:t>
      </w:r>
      <w:r>
        <w:rPr>
          <w:spacing w:val="-3"/>
          <w:sz w:val="24"/>
        </w:rPr>
        <w:t xml:space="preserve"> </w:t>
      </w:r>
      <w:r>
        <w:rPr>
          <w:sz w:val="24"/>
        </w:rPr>
        <w:t>(PP),</w:t>
      </w:r>
      <w:r>
        <w:rPr>
          <w:spacing w:val="-1"/>
          <w:sz w:val="24"/>
        </w:rPr>
        <w:t xml:space="preserve"> </w:t>
      </w:r>
      <w:r>
        <w:rPr>
          <w:sz w:val="24"/>
        </w:rPr>
        <w:t>agriculteurs</w:t>
      </w:r>
      <w:r>
        <w:rPr>
          <w:spacing w:val="-3"/>
          <w:sz w:val="24"/>
        </w:rPr>
        <w:t xml:space="preserve"> </w:t>
      </w:r>
      <w:r>
        <w:rPr>
          <w:sz w:val="24"/>
        </w:rPr>
        <w:t>(PP)</w:t>
      </w:r>
      <w:r>
        <w:rPr>
          <w:spacing w:val="-3"/>
          <w:sz w:val="24"/>
        </w:rPr>
        <w:t xml:space="preserve"> </w:t>
      </w:r>
      <w:r>
        <w:rPr>
          <w:sz w:val="24"/>
        </w:rPr>
        <w:t>et</w:t>
      </w:r>
      <w:r>
        <w:rPr>
          <w:spacing w:val="-3"/>
          <w:sz w:val="24"/>
        </w:rPr>
        <w:t xml:space="preserve"> </w:t>
      </w:r>
      <w:r>
        <w:rPr>
          <w:sz w:val="24"/>
        </w:rPr>
        <w:t>autres</w:t>
      </w:r>
      <w:r>
        <w:rPr>
          <w:spacing w:val="-5"/>
          <w:sz w:val="24"/>
        </w:rPr>
        <w:t xml:space="preserve"> </w:t>
      </w:r>
      <w:r>
        <w:rPr>
          <w:sz w:val="24"/>
        </w:rPr>
        <w:t>PM</w:t>
      </w:r>
      <w:r>
        <w:rPr>
          <w:spacing w:val="-4"/>
          <w:sz w:val="24"/>
        </w:rPr>
        <w:t xml:space="preserve"> </w:t>
      </w:r>
      <w:r>
        <w:rPr>
          <w:sz w:val="24"/>
        </w:rPr>
        <w:t>de</w:t>
      </w:r>
      <w:r>
        <w:rPr>
          <w:spacing w:val="-5"/>
          <w:sz w:val="24"/>
        </w:rPr>
        <w:t xml:space="preserve"> </w:t>
      </w:r>
      <w:r>
        <w:rPr>
          <w:sz w:val="24"/>
        </w:rPr>
        <w:t xml:space="preserve">droit </w:t>
      </w:r>
      <w:r>
        <w:rPr>
          <w:spacing w:val="-2"/>
          <w:sz w:val="24"/>
        </w:rPr>
        <w:t>privé</w:t>
      </w:r>
    </w:p>
    <w:p w14:paraId="04DBA92E" w14:textId="77777777" w:rsidR="00C32E30" w:rsidRDefault="00C32E30">
      <w:pPr>
        <w:spacing w:line="261" w:lineRule="auto"/>
        <w:rPr>
          <w:sz w:val="24"/>
        </w:rPr>
        <w:sectPr w:rsidR="00C32E30">
          <w:pgSz w:w="11910" w:h="16840"/>
          <w:pgMar w:top="640" w:right="540" w:bottom="1040" w:left="540" w:header="0" w:footer="829" w:gutter="0"/>
          <w:cols w:space="720"/>
        </w:sectPr>
      </w:pPr>
    </w:p>
    <w:p w14:paraId="04DBA92F" w14:textId="77777777" w:rsidR="00C32E30" w:rsidRDefault="00122088">
      <w:pPr>
        <w:pStyle w:val="Titre3"/>
        <w:spacing w:before="63"/>
      </w:pPr>
      <w:r>
        <w:lastRenderedPageBreak/>
        <w:t>Les</w:t>
      </w:r>
      <w:r>
        <w:rPr>
          <w:spacing w:val="-10"/>
        </w:rPr>
        <w:t xml:space="preserve"> </w:t>
      </w:r>
      <w:r>
        <w:t>différentes</w:t>
      </w:r>
      <w:r>
        <w:rPr>
          <w:spacing w:val="-10"/>
        </w:rPr>
        <w:t xml:space="preserve"> </w:t>
      </w:r>
      <w:r>
        <w:rPr>
          <w:spacing w:val="-2"/>
        </w:rPr>
        <w:t>procédures</w:t>
      </w:r>
    </w:p>
    <w:p w14:paraId="04DBA930" w14:textId="77777777" w:rsidR="00C32E30" w:rsidRDefault="00122088">
      <w:pPr>
        <w:pStyle w:val="Paragraphedeliste"/>
        <w:numPr>
          <w:ilvl w:val="0"/>
          <w:numId w:val="48"/>
        </w:numPr>
        <w:tabs>
          <w:tab w:val="left" w:pos="540"/>
        </w:tabs>
        <w:spacing w:before="147"/>
        <w:rPr>
          <w:rFonts w:ascii="Wingdings" w:hAnsi="Wingdings"/>
          <w:color w:val="FF0000"/>
          <w:sz w:val="24"/>
        </w:rPr>
      </w:pPr>
      <w:r>
        <w:rPr>
          <w:b/>
          <w:color w:val="FF0000"/>
          <w:sz w:val="24"/>
          <w:u w:val="single" w:color="FF0000"/>
        </w:rPr>
        <w:t>La procédure</w:t>
      </w:r>
      <w:r>
        <w:rPr>
          <w:b/>
          <w:color w:val="FF0000"/>
          <w:spacing w:val="-1"/>
          <w:sz w:val="24"/>
          <w:u w:val="single" w:color="FF0000"/>
        </w:rPr>
        <w:t xml:space="preserve"> </w:t>
      </w:r>
      <w:r>
        <w:rPr>
          <w:b/>
          <w:color w:val="FF0000"/>
          <w:spacing w:val="-2"/>
          <w:sz w:val="24"/>
          <w:u w:val="single" w:color="FF0000"/>
        </w:rPr>
        <w:t>d’alerte</w:t>
      </w:r>
    </w:p>
    <w:p w14:paraId="04DBA931" w14:textId="77777777" w:rsidR="00C32E30" w:rsidRDefault="00C32E30">
      <w:pPr>
        <w:pStyle w:val="Corpsdetexte"/>
        <w:spacing w:before="5"/>
        <w:ind w:left="0"/>
        <w:rPr>
          <w:b/>
          <w:sz w:val="12"/>
        </w:rPr>
      </w:pPr>
    </w:p>
    <w:tbl>
      <w:tblPr>
        <w:tblStyle w:val="TableNormal"/>
        <w:tblW w:w="0" w:type="auto"/>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0"/>
        <w:gridCol w:w="8340"/>
      </w:tblGrid>
      <w:tr w:rsidR="00C32E30" w14:paraId="04DBA934" w14:textId="77777777">
        <w:trPr>
          <w:trHeight w:val="827"/>
        </w:trPr>
        <w:tc>
          <w:tcPr>
            <w:tcW w:w="2120" w:type="dxa"/>
          </w:tcPr>
          <w:p w14:paraId="04DBA932" w14:textId="77777777" w:rsidR="00C32E30" w:rsidRDefault="00122088">
            <w:pPr>
              <w:pStyle w:val="TableParagraph"/>
              <w:spacing w:before="137"/>
              <w:ind w:left="473" w:hanging="169"/>
              <w:rPr>
                <w:b/>
                <w:sz w:val="24"/>
              </w:rPr>
            </w:pPr>
            <w:r>
              <w:rPr>
                <w:b/>
                <w:color w:val="006FC0"/>
                <w:sz w:val="24"/>
              </w:rPr>
              <w:t>Objectif</w:t>
            </w:r>
            <w:r>
              <w:rPr>
                <w:b/>
                <w:color w:val="006FC0"/>
                <w:spacing w:val="-17"/>
                <w:sz w:val="24"/>
              </w:rPr>
              <w:t xml:space="preserve"> </w:t>
            </w:r>
            <w:r>
              <w:rPr>
                <w:b/>
                <w:color w:val="006FC0"/>
                <w:sz w:val="24"/>
              </w:rPr>
              <w:t>de</w:t>
            </w:r>
            <w:r>
              <w:rPr>
                <w:b/>
                <w:color w:val="006FC0"/>
                <w:spacing w:val="-17"/>
                <w:sz w:val="24"/>
              </w:rPr>
              <w:t xml:space="preserve"> </w:t>
            </w:r>
            <w:r>
              <w:rPr>
                <w:b/>
                <w:color w:val="006FC0"/>
                <w:sz w:val="24"/>
              </w:rPr>
              <w:t xml:space="preserve">la </w:t>
            </w:r>
            <w:r>
              <w:rPr>
                <w:b/>
                <w:color w:val="006FC0"/>
                <w:spacing w:val="-2"/>
                <w:sz w:val="24"/>
              </w:rPr>
              <w:t>procédure</w:t>
            </w:r>
          </w:p>
        </w:tc>
        <w:tc>
          <w:tcPr>
            <w:tcW w:w="8340" w:type="dxa"/>
          </w:tcPr>
          <w:p w14:paraId="04DBA933" w14:textId="77777777" w:rsidR="00C32E30" w:rsidRDefault="00122088">
            <w:pPr>
              <w:pStyle w:val="TableParagraph"/>
              <w:spacing w:line="270" w:lineRule="atLeast"/>
              <w:ind w:right="132"/>
              <w:rPr>
                <w:sz w:val="24"/>
              </w:rPr>
            </w:pPr>
            <w:r>
              <w:rPr>
                <w:sz w:val="24"/>
              </w:rPr>
              <w:t>Permettre d’alerter le dirigeant de l’entreprise grâce à d’autres personnes sur</w:t>
            </w:r>
            <w:r>
              <w:rPr>
                <w:spacing w:val="-3"/>
                <w:sz w:val="24"/>
              </w:rPr>
              <w:t xml:space="preserve"> </w:t>
            </w:r>
            <w:r>
              <w:rPr>
                <w:sz w:val="24"/>
              </w:rPr>
              <w:t>des</w:t>
            </w:r>
            <w:r>
              <w:rPr>
                <w:spacing w:val="-5"/>
                <w:sz w:val="24"/>
              </w:rPr>
              <w:t xml:space="preserve"> </w:t>
            </w:r>
            <w:r>
              <w:rPr>
                <w:sz w:val="24"/>
              </w:rPr>
              <w:t>difficultés</w:t>
            </w:r>
            <w:r>
              <w:rPr>
                <w:spacing w:val="-6"/>
                <w:sz w:val="24"/>
              </w:rPr>
              <w:t xml:space="preserve"> </w:t>
            </w:r>
            <w:r>
              <w:rPr>
                <w:sz w:val="24"/>
              </w:rPr>
              <w:t>possibles</w:t>
            </w:r>
            <w:r>
              <w:rPr>
                <w:spacing w:val="-3"/>
                <w:sz w:val="24"/>
              </w:rPr>
              <w:t xml:space="preserve"> </w:t>
            </w:r>
            <w:r>
              <w:rPr>
                <w:sz w:val="24"/>
              </w:rPr>
              <w:t>pour</w:t>
            </w:r>
            <w:r>
              <w:rPr>
                <w:spacing w:val="-3"/>
                <w:sz w:val="24"/>
              </w:rPr>
              <w:t xml:space="preserve"> </w:t>
            </w:r>
            <w:r>
              <w:rPr>
                <w:sz w:val="24"/>
              </w:rPr>
              <w:t>qu’il</w:t>
            </w:r>
            <w:r>
              <w:rPr>
                <w:spacing w:val="-4"/>
                <w:sz w:val="24"/>
              </w:rPr>
              <w:t xml:space="preserve"> </w:t>
            </w:r>
            <w:r>
              <w:rPr>
                <w:sz w:val="24"/>
              </w:rPr>
              <w:t>puisse réagir</w:t>
            </w:r>
            <w:r>
              <w:rPr>
                <w:spacing w:val="-5"/>
                <w:sz w:val="24"/>
              </w:rPr>
              <w:t xml:space="preserve"> </w:t>
            </w:r>
            <w:r>
              <w:rPr>
                <w:sz w:val="24"/>
              </w:rPr>
              <w:t>et</w:t>
            </w:r>
            <w:r>
              <w:rPr>
                <w:spacing w:val="-5"/>
                <w:sz w:val="24"/>
              </w:rPr>
              <w:t xml:space="preserve"> </w:t>
            </w:r>
            <w:r>
              <w:rPr>
                <w:sz w:val="24"/>
              </w:rPr>
              <w:t>prendre</w:t>
            </w:r>
            <w:r>
              <w:rPr>
                <w:spacing w:val="-5"/>
                <w:sz w:val="24"/>
              </w:rPr>
              <w:t xml:space="preserve"> </w:t>
            </w:r>
            <w:r>
              <w:rPr>
                <w:sz w:val="24"/>
              </w:rPr>
              <w:t>des</w:t>
            </w:r>
            <w:r>
              <w:rPr>
                <w:spacing w:val="-5"/>
                <w:sz w:val="24"/>
              </w:rPr>
              <w:t xml:space="preserve"> </w:t>
            </w:r>
            <w:r>
              <w:rPr>
                <w:sz w:val="24"/>
              </w:rPr>
              <w:t xml:space="preserve">décisions </w:t>
            </w:r>
            <w:r>
              <w:rPr>
                <w:spacing w:val="-2"/>
                <w:sz w:val="24"/>
              </w:rPr>
              <w:t>adaptées.</w:t>
            </w:r>
          </w:p>
        </w:tc>
      </w:tr>
      <w:tr w:rsidR="00C32E30" w14:paraId="04DBA93C" w14:textId="77777777">
        <w:trPr>
          <w:trHeight w:val="1655"/>
        </w:trPr>
        <w:tc>
          <w:tcPr>
            <w:tcW w:w="2120" w:type="dxa"/>
          </w:tcPr>
          <w:p w14:paraId="04DBA935" w14:textId="77777777" w:rsidR="00C32E30" w:rsidRDefault="00C32E30">
            <w:pPr>
              <w:pStyle w:val="TableParagraph"/>
              <w:ind w:left="0"/>
              <w:rPr>
                <w:b/>
                <w:sz w:val="24"/>
              </w:rPr>
            </w:pPr>
          </w:p>
          <w:p w14:paraId="04DBA936" w14:textId="77777777" w:rsidR="00C32E30" w:rsidRDefault="00122088">
            <w:pPr>
              <w:pStyle w:val="TableParagraph"/>
              <w:ind w:left="184" w:right="174" w:hanging="1"/>
              <w:jc w:val="center"/>
              <w:rPr>
                <w:b/>
                <w:sz w:val="24"/>
              </w:rPr>
            </w:pPr>
            <w:r>
              <w:rPr>
                <w:b/>
                <w:color w:val="006FC0"/>
                <w:spacing w:val="-2"/>
                <w:sz w:val="24"/>
              </w:rPr>
              <w:t xml:space="preserve">Situation </w:t>
            </w:r>
            <w:r>
              <w:rPr>
                <w:b/>
                <w:color w:val="006FC0"/>
                <w:sz w:val="24"/>
              </w:rPr>
              <w:t xml:space="preserve">justifiant le </w:t>
            </w:r>
            <w:r>
              <w:rPr>
                <w:b/>
                <w:color w:val="006FC0"/>
                <w:spacing w:val="-2"/>
                <w:sz w:val="24"/>
              </w:rPr>
              <w:t xml:space="preserve">déclenchement </w:t>
            </w:r>
            <w:r>
              <w:rPr>
                <w:b/>
                <w:color w:val="006FC0"/>
                <w:sz w:val="24"/>
              </w:rPr>
              <w:t>de l’alerte</w:t>
            </w:r>
          </w:p>
        </w:tc>
        <w:tc>
          <w:tcPr>
            <w:tcW w:w="8340" w:type="dxa"/>
          </w:tcPr>
          <w:p w14:paraId="04DBA937" w14:textId="77777777" w:rsidR="00C32E30" w:rsidRDefault="00122088">
            <w:pPr>
              <w:pStyle w:val="TableParagraph"/>
              <w:ind w:right="268"/>
              <w:rPr>
                <w:sz w:val="24"/>
              </w:rPr>
            </w:pPr>
            <w:r>
              <w:rPr>
                <w:sz w:val="24"/>
              </w:rPr>
              <w:t>Constatation</w:t>
            </w:r>
            <w:r>
              <w:rPr>
                <w:spacing w:val="-6"/>
                <w:sz w:val="24"/>
              </w:rPr>
              <w:t xml:space="preserve"> </w:t>
            </w:r>
            <w:r>
              <w:rPr>
                <w:sz w:val="24"/>
              </w:rPr>
              <w:t>de</w:t>
            </w:r>
            <w:r>
              <w:rPr>
                <w:spacing w:val="-6"/>
                <w:sz w:val="24"/>
              </w:rPr>
              <w:t xml:space="preserve"> </w:t>
            </w:r>
            <w:r>
              <w:rPr>
                <w:sz w:val="24"/>
              </w:rPr>
              <w:t>faits</w:t>
            </w:r>
            <w:r>
              <w:rPr>
                <w:spacing w:val="-6"/>
                <w:sz w:val="24"/>
              </w:rPr>
              <w:t xml:space="preserve"> </w:t>
            </w:r>
            <w:r>
              <w:rPr>
                <w:sz w:val="24"/>
              </w:rPr>
              <w:t>de</w:t>
            </w:r>
            <w:r>
              <w:rPr>
                <w:spacing w:val="-4"/>
                <w:sz w:val="24"/>
              </w:rPr>
              <w:t xml:space="preserve"> </w:t>
            </w:r>
            <w:r>
              <w:rPr>
                <w:sz w:val="24"/>
              </w:rPr>
              <w:t>nature</w:t>
            </w:r>
            <w:r>
              <w:rPr>
                <w:spacing w:val="-6"/>
                <w:sz w:val="24"/>
              </w:rPr>
              <w:t xml:space="preserve"> </w:t>
            </w:r>
            <w:r>
              <w:rPr>
                <w:sz w:val="24"/>
              </w:rPr>
              <w:t>à</w:t>
            </w:r>
            <w:r>
              <w:rPr>
                <w:spacing w:val="-4"/>
                <w:sz w:val="24"/>
              </w:rPr>
              <w:t xml:space="preserve"> </w:t>
            </w:r>
            <w:r>
              <w:rPr>
                <w:sz w:val="24"/>
              </w:rPr>
              <w:t>compromettre</w:t>
            </w:r>
            <w:r>
              <w:rPr>
                <w:spacing w:val="-4"/>
                <w:sz w:val="24"/>
              </w:rPr>
              <w:t xml:space="preserve"> </w:t>
            </w:r>
            <w:r>
              <w:rPr>
                <w:sz w:val="24"/>
              </w:rPr>
              <w:t>la</w:t>
            </w:r>
            <w:r>
              <w:rPr>
                <w:spacing w:val="-4"/>
                <w:sz w:val="24"/>
              </w:rPr>
              <w:t xml:space="preserve"> </w:t>
            </w:r>
            <w:r>
              <w:rPr>
                <w:sz w:val="24"/>
              </w:rPr>
              <w:t>continuité</w:t>
            </w:r>
            <w:r>
              <w:rPr>
                <w:spacing w:val="-4"/>
                <w:sz w:val="24"/>
              </w:rPr>
              <w:t xml:space="preserve"> </w:t>
            </w:r>
            <w:r>
              <w:rPr>
                <w:sz w:val="24"/>
              </w:rPr>
              <w:t>de l’exploitation :</w:t>
            </w:r>
          </w:p>
          <w:p w14:paraId="04DBA938" w14:textId="77777777" w:rsidR="00C32E30" w:rsidRDefault="00122088">
            <w:pPr>
              <w:pStyle w:val="TableParagraph"/>
              <w:numPr>
                <w:ilvl w:val="0"/>
                <w:numId w:val="46"/>
              </w:numPr>
              <w:tabs>
                <w:tab w:val="left" w:pos="254"/>
              </w:tabs>
              <w:rPr>
                <w:i/>
                <w:sz w:val="24"/>
              </w:rPr>
            </w:pPr>
            <w:r>
              <w:rPr>
                <w:i/>
                <w:sz w:val="24"/>
              </w:rPr>
              <w:t>Perte</w:t>
            </w:r>
            <w:r>
              <w:rPr>
                <w:i/>
                <w:spacing w:val="-8"/>
                <w:sz w:val="24"/>
              </w:rPr>
              <w:t xml:space="preserve"> </w:t>
            </w:r>
            <w:r>
              <w:rPr>
                <w:i/>
                <w:sz w:val="24"/>
              </w:rPr>
              <w:t>d’un</w:t>
            </w:r>
            <w:r>
              <w:rPr>
                <w:i/>
                <w:spacing w:val="-7"/>
                <w:sz w:val="24"/>
              </w:rPr>
              <w:t xml:space="preserve"> </w:t>
            </w:r>
            <w:r>
              <w:rPr>
                <w:i/>
                <w:sz w:val="24"/>
              </w:rPr>
              <w:t>client</w:t>
            </w:r>
            <w:r>
              <w:rPr>
                <w:i/>
                <w:spacing w:val="-7"/>
                <w:sz w:val="24"/>
              </w:rPr>
              <w:t xml:space="preserve"> </w:t>
            </w:r>
            <w:r>
              <w:rPr>
                <w:i/>
                <w:spacing w:val="-2"/>
                <w:sz w:val="24"/>
              </w:rPr>
              <w:t>important</w:t>
            </w:r>
          </w:p>
          <w:p w14:paraId="04DBA939" w14:textId="77777777" w:rsidR="00C32E30" w:rsidRDefault="00122088">
            <w:pPr>
              <w:pStyle w:val="TableParagraph"/>
              <w:numPr>
                <w:ilvl w:val="0"/>
                <w:numId w:val="46"/>
              </w:numPr>
              <w:tabs>
                <w:tab w:val="left" w:pos="254"/>
              </w:tabs>
              <w:rPr>
                <w:i/>
                <w:sz w:val="24"/>
              </w:rPr>
            </w:pPr>
            <w:r>
              <w:rPr>
                <w:i/>
                <w:spacing w:val="-2"/>
                <w:sz w:val="24"/>
              </w:rPr>
              <w:t>Endettement</w:t>
            </w:r>
            <w:r>
              <w:rPr>
                <w:i/>
                <w:spacing w:val="2"/>
                <w:sz w:val="24"/>
              </w:rPr>
              <w:t xml:space="preserve"> </w:t>
            </w:r>
            <w:r>
              <w:rPr>
                <w:i/>
                <w:spacing w:val="-2"/>
                <w:sz w:val="24"/>
              </w:rPr>
              <w:t>excessif</w:t>
            </w:r>
          </w:p>
          <w:p w14:paraId="04DBA93A" w14:textId="77777777" w:rsidR="00C32E30" w:rsidRDefault="00122088">
            <w:pPr>
              <w:pStyle w:val="TableParagraph"/>
              <w:numPr>
                <w:ilvl w:val="0"/>
                <w:numId w:val="46"/>
              </w:numPr>
              <w:tabs>
                <w:tab w:val="left" w:pos="254"/>
              </w:tabs>
              <w:rPr>
                <w:i/>
                <w:sz w:val="24"/>
              </w:rPr>
            </w:pPr>
            <w:r>
              <w:rPr>
                <w:i/>
                <w:sz w:val="24"/>
              </w:rPr>
              <w:t>Conflits</w:t>
            </w:r>
            <w:r>
              <w:rPr>
                <w:i/>
                <w:spacing w:val="-6"/>
                <w:sz w:val="24"/>
              </w:rPr>
              <w:t xml:space="preserve"> </w:t>
            </w:r>
            <w:r>
              <w:rPr>
                <w:i/>
                <w:sz w:val="24"/>
              </w:rPr>
              <w:t>avec</w:t>
            </w:r>
            <w:r>
              <w:rPr>
                <w:i/>
                <w:spacing w:val="-8"/>
                <w:sz w:val="24"/>
              </w:rPr>
              <w:t xml:space="preserve"> </w:t>
            </w:r>
            <w:r>
              <w:rPr>
                <w:i/>
                <w:sz w:val="24"/>
              </w:rPr>
              <w:t>le</w:t>
            </w:r>
            <w:r>
              <w:rPr>
                <w:i/>
                <w:spacing w:val="-3"/>
                <w:sz w:val="24"/>
              </w:rPr>
              <w:t xml:space="preserve"> </w:t>
            </w:r>
            <w:r>
              <w:rPr>
                <w:i/>
                <w:spacing w:val="-2"/>
                <w:sz w:val="24"/>
              </w:rPr>
              <w:t>personnel</w:t>
            </w:r>
          </w:p>
          <w:p w14:paraId="04DBA93B" w14:textId="77777777" w:rsidR="00C32E30" w:rsidRDefault="00122088">
            <w:pPr>
              <w:pStyle w:val="TableParagraph"/>
              <w:numPr>
                <w:ilvl w:val="0"/>
                <w:numId w:val="46"/>
              </w:numPr>
              <w:tabs>
                <w:tab w:val="left" w:pos="254"/>
              </w:tabs>
              <w:spacing w:line="255" w:lineRule="exact"/>
              <w:rPr>
                <w:i/>
                <w:sz w:val="24"/>
              </w:rPr>
            </w:pPr>
            <w:r>
              <w:rPr>
                <w:i/>
                <w:sz w:val="24"/>
              </w:rPr>
              <w:t>Sous-activité</w:t>
            </w:r>
            <w:r>
              <w:rPr>
                <w:i/>
                <w:spacing w:val="-12"/>
                <w:sz w:val="24"/>
              </w:rPr>
              <w:t xml:space="preserve"> </w:t>
            </w:r>
            <w:r>
              <w:rPr>
                <w:i/>
                <w:sz w:val="24"/>
              </w:rPr>
              <w:t>=</w:t>
            </w:r>
            <w:r>
              <w:rPr>
                <w:i/>
                <w:spacing w:val="-10"/>
                <w:sz w:val="24"/>
              </w:rPr>
              <w:t xml:space="preserve"> </w:t>
            </w:r>
            <w:r>
              <w:rPr>
                <w:i/>
                <w:sz w:val="24"/>
              </w:rPr>
              <w:t>entreprise</w:t>
            </w:r>
            <w:r>
              <w:rPr>
                <w:i/>
                <w:spacing w:val="-10"/>
                <w:sz w:val="24"/>
              </w:rPr>
              <w:t xml:space="preserve"> </w:t>
            </w:r>
            <w:r>
              <w:rPr>
                <w:i/>
                <w:sz w:val="24"/>
              </w:rPr>
              <w:t>tourne</w:t>
            </w:r>
            <w:r>
              <w:rPr>
                <w:i/>
                <w:spacing w:val="-9"/>
                <w:sz w:val="24"/>
              </w:rPr>
              <w:t xml:space="preserve"> </w:t>
            </w:r>
            <w:r>
              <w:rPr>
                <w:i/>
                <w:sz w:val="24"/>
              </w:rPr>
              <w:t>au</w:t>
            </w:r>
            <w:r>
              <w:rPr>
                <w:i/>
                <w:spacing w:val="-10"/>
                <w:sz w:val="24"/>
              </w:rPr>
              <w:t xml:space="preserve"> </w:t>
            </w:r>
            <w:r>
              <w:rPr>
                <w:i/>
                <w:spacing w:val="-2"/>
                <w:sz w:val="24"/>
              </w:rPr>
              <w:t>ralentit</w:t>
            </w:r>
          </w:p>
        </w:tc>
      </w:tr>
      <w:tr w:rsidR="00C32E30" w14:paraId="04DBA946" w14:textId="77777777">
        <w:trPr>
          <w:trHeight w:val="2208"/>
        </w:trPr>
        <w:tc>
          <w:tcPr>
            <w:tcW w:w="2120" w:type="dxa"/>
          </w:tcPr>
          <w:p w14:paraId="04DBA93D" w14:textId="77777777" w:rsidR="00C32E30" w:rsidRDefault="00C32E30">
            <w:pPr>
              <w:pStyle w:val="TableParagraph"/>
              <w:ind w:left="0"/>
              <w:rPr>
                <w:b/>
                <w:sz w:val="26"/>
              </w:rPr>
            </w:pPr>
          </w:p>
          <w:p w14:paraId="04DBA93E" w14:textId="77777777" w:rsidR="00C32E30" w:rsidRDefault="00C32E30">
            <w:pPr>
              <w:pStyle w:val="TableParagraph"/>
              <w:ind w:left="0"/>
              <w:rPr>
                <w:b/>
              </w:rPr>
            </w:pPr>
          </w:p>
          <w:p w14:paraId="04DBA93F" w14:textId="77777777" w:rsidR="00C32E30" w:rsidRDefault="00122088">
            <w:pPr>
              <w:pStyle w:val="TableParagraph"/>
              <w:ind w:left="211" w:right="202"/>
              <w:jc w:val="center"/>
              <w:rPr>
                <w:b/>
                <w:sz w:val="24"/>
              </w:rPr>
            </w:pPr>
            <w:r>
              <w:rPr>
                <w:b/>
                <w:color w:val="006FC0"/>
                <w:sz w:val="24"/>
              </w:rPr>
              <w:t>Les</w:t>
            </w:r>
            <w:r>
              <w:rPr>
                <w:b/>
                <w:color w:val="006FC0"/>
                <w:spacing w:val="-17"/>
                <w:sz w:val="24"/>
              </w:rPr>
              <w:t xml:space="preserve"> </w:t>
            </w:r>
            <w:r>
              <w:rPr>
                <w:b/>
                <w:color w:val="006FC0"/>
                <w:sz w:val="24"/>
              </w:rPr>
              <w:t xml:space="preserve">personnes </w:t>
            </w:r>
            <w:r>
              <w:rPr>
                <w:b/>
                <w:color w:val="006FC0"/>
                <w:spacing w:val="-2"/>
                <w:sz w:val="24"/>
              </w:rPr>
              <w:t>pouvant déclencher l’alerte</w:t>
            </w:r>
          </w:p>
        </w:tc>
        <w:tc>
          <w:tcPr>
            <w:tcW w:w="8340" w:type="dxa"/>
          </w:tcPr>
          <w:p w14:paraId="04DBA940" w14:textId="77777777" w:rsidR="00C32E30" w:rsidRDefault="00122088">
            <w:pPr>
              <w:pStyle w:val="TableParagraph"/>
              <w:numPr>
                <w:ilvl w:val="0"/>
                <w:numId w:val="45"/>
              </w:numPr>
              <w:tabs>
                <w:tab w:val="left" w:pos="314"/>
              </w:tabs>
              <w:ind w:left="313"/>
              <w:rPr>
                <w:sz w:val="24"/>
              </w:rPr>
            </w:pPr>
            <w:r>
              <w:rPr>
                <w:sz w:val="24"/>
              </w:rPr>
              <w:t>Les</w:t>
            </w:r>
            <w:r>
              <w:rPr>
                <w:spacing w:val="-2"/>
                <w:sz w:val="24"/>
              </w:rPr>
              <w:t xml:space="preserve"> </w:t>
            </w:r>
            <w:r>
              <w:rPr>
                <w:sz w:val="24"/>
              </w:rPr>
              <w:t>associés</w:t>
            </w:r>
            <w:r>
              <w:rPr>
                <w:spacing w:val="-2"/>
                <w:sz w:val="24"/>
              </w:rPr>
              <w:t xml:space="preserve"> </w:t>
            </w:r>
            <w:r>
              <w:rPr>
                <w:sz w:val="24"/>
              </w:rPr>
              <w:t>si</w:t>
            </w:r>
            <w:r>
              <w:rPr>
                <w:spacing w:val="-1"/>
                <w:sz w:val="24"/>
              </w:rPr>
              <w:t xml:space="preserve"> </w:t>
            </w:r>
            <w:r>
              <w:rPr>
                <w:sz w:val="24"/>
              </w:rPr>
              <w:t>l’entreprise</w:t>
            </w:r>
            <w:r>
              <w:rPr>
                <w:spacing w:val="-2"/>
                <w:sz w:val="24"/>
              </w:rPr>
              <w:t xml:space="preserve"> </w:t>
            </w:r>
            <w:r>
              <w:rPr>
                <w:sz w:val="24"/>
              </w:rPr>
              <w:t>=</w:t>
            </w:r>
            <w:r>
              <w:rPr>
                <w:spacing w:val="-1"/>
                <w:sz w:val="24"/>
              </w:rPr>
              <w:t xml:space="preserve"> </w:t>
            </w:r>
            <w:r>
              <w:rPr>
                <w:sz w:val="24"/>
              </w:rPr>
              <w:t>société</w:t>
            </w:r>
            <w:r>
              <w:rPr>
                <w:spacing w:val="-2"/>
                <w:sz w:val="24"/>
              </w:rPr>
              <w:t xml:space="preserve"> </w:t>
            </w:r>
            <w:r>
              <w:rPr>
                <w:sz w:val="24"/>
              </w:rPr>
              <w:t>=</w:t>
            </w:r>
            <w:r>
              <w:rPr>
                <w:spacing w:val="-1"/>
                <w:sz w:val="24"/>
              </w:rPr>
              <w:t xml:space="preserve"> </w:t>
            </w:r>
            <w:r>
              <w:rPr>
                <w:spacing w:val="-5"/>
                <w:sz w:val="24"/>
              </w:rPr>
              <w:t>PM</w:t>
            </w:r>
          </w:p>
          <w:p w14:paraId="04DBA941" w14:textId="77777777" w:rsidR="00C32E30" w:rsidRDefault="00122088">
            <w:pPr>
              <w:pStyle w:val="TableParagraph"/>
              <w:numPr>
                <w:ilvl w:val="0"/>
                <w:numId w:val="45"/>
              </w:numPr>
              <w:tabs>
                <w:tab w:val="left" w:pos="314"/>
              </w:tabs>
              <w:ind w:left="313"/>
              <w:rPr>
                <w:sz w:val="24"/>
              </w:rPr>
            </w:pPr>
            <w:r>
              <w:rPr>
                <w:sz w:val="24"/>
              </w:rPr>
              <w:t>Les</w:t>
            </w:r>
            <w:r>
              <w:rPr>
                <w:spacing w:val="-3"/>
                <w:sz w:val="24"/>
              </w:rPr>
              <w:t xml:space="preserve"> </w:t>
            </w:r>
            <w:r>
              <w:rPr>
                <w:sz w:val="24"/>
              </w:rPr>
              <w:t>représentants</w:t>
            </w:r>
            <w:r>
              <w:rPr>
                <w:spacing w:val="-5"/>
                <w:sz w:val="24"/>
              </w:rPr>
              <w:t xml:space="preserve"> </w:t>
            </w:r>
            <w:r>
              <w:rPr>
                <w:sz w:val="24"/>
              </w:rPr>
              <w:t>des</w:t>
            </w:r>
            <w:r>
              <w:rPr>
                <w:spacing w:val="-3"/>
                <w:sz w:val="24"/>
              </w:rPr>
              <w:t xml:space="preserve"> </w:t>
            </w:r>
            <w:r>
              <w:rPr>
                <w:spacing w:val="-2"/>
                <w:sz w:val="24"/>
              </w:rPr>
              <w:t>salariés</w:t>
            </w:r>
          </w:p>
          <w:p w14:paraId="04DBA942" w14:textId="77777777" w:rsidR="00C32E30" w:rsidRDefault="00122088">
            <w:pPr>
              <w:pStyle w:val="TableParagraph"/>
              <w:numPr>
                <w:ilvl w:val="0"/>
                <w:numId w:val="45"/>
              </w:numPr>
              <w:tabs>
                <w:tab w:val="left" w:pos="314"/>
              </w:tabs>
              <w:ind w:left="313"/>
              <w:rPr>
                <w:sz w:val="24"/>
              </w:rPr>
            </w:pPr>
            <w:r>
              <w:rPr>
                <w:sz w:val="24"/>
              </w:rPr>
              <w:t>Le</w:t>
            </w:r>
            <w:r>
              <w:rPr>
                <w:spacing w:val="-1"/>
                <w:sz w:val="24"/>
              </w:rPr>
              <w:t xml:space="preserve"> </w:t>
            </w:r>
            <w:r>
              <w:rPr>
                <w:sz w:val="24"/>
              </w:rPr>
              <w:t>Président</w:t>
            </w:r>
            <w:r>
              <w:rPr>
                <w:spacing w:val="-3"/>
                <w:sz w:val="24"/>
              </w:rPr>
              <w:t xml:space="preserve"> </w:t>
            </w:r>
            <w:r>
              <w:rPr>
                <w:sz w:val="24"/>
              </w:rPr>
              <w:t>du</w:t>
            </w:r>
            <w:r>
              <w:rPr>
                <w:spacing w:val="-1"/>
                <w:sz w:val="24"/>
              </w:rPr>
              <w:t xml:space="preserve"> </w:t>
            </w:r>
            <w:r>
              <w:rPr>
                <w:spacing w:val="-2"/>
                <w:sz w:val="24"/>
              </w:rPr>
              <w:t>Tribunal</w:t>
            </w:r>
          </w:p>
          <w:p w14:paraId="04DBA943" w14:textId="77777777" w:rsidR="00C32E30" w:rsidRDefault="00122088">
            <w:pPr>
              <w:pStyle w:val="TableParagraph"/>
              <w:numPr>
                <w:ilvl w:val="0"/>
                <w:numId w:val="45"/>
              </w:numPr>
              <w:tabs>
                <w:tab w:val="left" w:pos="314"/>
              </w:tabs>
              <w:ind w:right="177" w:firstLine="0"/>
              <w:rPr>
                <w:sz w:val="24"/>
              </w:rPr>
            </w:pPr>
            <w:r>
              <w:rPr>
                <w:sz w:val="24"/>
              </w:rPr>
              <w:t>Le</w:t>
            </w:r>
            <w:r>
              <w:rPr>
                <w:spacing w:val="-3"/>
                <w:sz w:val="24"/>
              </w:rPr>
              <w:t xml:space="preserve"> </w:t>
            </w:r>
            <w:r>
              <w:rPr>
                <w:sz w:val="24"/>
              </w:rPr>
              <w:t>Commissaire</w:t>
            </w:r>
            <w:r>
              <w:rPr>
                <w:spacing w:val="-5"/>
                <w:sz w:val="24"/>
              </w:rPr>
              <w:t xml:space="preserve"> </w:t>
            </w:r>
            <w:r>
              <w:rPr>
                <w:sz w:val="24"/>
              </w:rPr>
              <w:t>aux</w:t>
            </w:r>
            <w:r>
              <w:rPr>
                <w:spacing w:val="-6"/>
                <w:sz w:val="24"/>
              </w:rPr>
              <w:t xml:space="preserve"> </w:t>
            </w:r>
            <w:r>
              <w:rPr>
                <w:sz w:val="24"/>
              </w:rPr>
              <w:t>Comptes</w:t>
            </w:r>
            <w:r>
              <w:rPr>
                <w:spacing w:val="-3"/>
                <w:sz w:val="24"/>
              </w:rPr>
              <w:t xml:space="preserve"> </w:t>
            </w:r>
            <w:r>
              <w:rPr>
                <w:sz w:val="24"/>
              </w:rPr>
              <w:t>(CAC)</w:t>
            </w:r>
            <w:r>
              <w:rPr>
                <w:spacing w:val="-5"/>
                <w:sz w:val="24"/>
              </w:rPr>
              <w:t xml:space="preserve"> </w:t>
            </w:r>
            <w:r>
              <w:rPr>
                <w:sz w:val="24"/>
              </w:rPr>
              <w:t>a</w:t>
            </w:r>
            <w:r>
              <w:rPr>
                <w:spacing w:val="-2"/>
                <w:sz w:val="24"/>
              </w:rPr>
              <w:t xml:space="preserve"> </w:t>
            </w:r>
            <w:r>
              <w:rPr>
                <w:sz w:val="24"/>
              </w:rPr>
              <w:t>l’obligation</w:t>
            </w:r>
            <w:r>
              <w:rPr>
                <w:spacing w:val="-1"/>
                <w:sz w:val="24"/>
              </w:rPr>
              <w:t xml:space="preserve"> </w:t>
            </w:r>
            <w:r>
              <w:rPr>
                <w:sz w:val="24"/>
              </w:rPr>
              <w:t>de</w:t>
            </w:r>
            <w:r>
              <w:rPr>
                <w:spacing w:val="-5"/>
                <w:sz w:val="24"/>
              </w:rPr>
              <w:t xml:space="preserve"> </w:t>
            </w:r>
            <w:r>
              <w:rPr>
                <w:sz w:val="24"/>
              </w:rPr>
              <w:t>déclencher</w:t>
            </w:r>
            <w:r>
              <w:rPr>
                <w:spacing w:val="-3"/>
                <w:sz w:val="24"/>
              </w:rPr>
              <w:t xml:space="preserve"> </w:t>
            </w:r>
            <w:r>
              <w:rPr>
                <w:sz w:val="24"/>
              </w:rPr>
              <w:t>l’alerte</w:t>
            </w:r>
            <w:r>
              <w:rPr>
                <w:spacing w:val="-1"/>
                <w:sz w:val="24"/>
              </w:rPr>
              <w:t xml:space="preserve"> </w:t>
            </w:r>
            <w:r>
              <w:rPr>
                <w:sz w:val="24"/>
              </w:rPr>
              <w:t>: CAC alerte le dirigeant qui lui répond en indiquant ce qu’il va faire pour empêcher les difficultés.</w:t>
            </w:r>
          </w:p>
          <w:p w14:paraId="04DBA944" w14:textId="77777777" w:rsidR="00C32E30" w:rsidRDefault="00122088">
            <w:pPr>
              <w:pStyle w:val="TableParagraph"/>
              <w:numPr>
                <w:ilvl w:val="1"/>
                <w:numId w:val="45"/>
              </w:numPr>
              <w:tabs>
                <w:tab w:val="left" w:pos="722"/>
              </w:tabs>
              <w:spacing w:before="1"/>
              <w:rPr>
                <w:sz w:val="24"/>
              </w:rPr>
            </w:pPr>
            <w:r>
              <w:rPr>
                <w:sz w:val="24"/>
                <w:u w:val="single"/>
              </w:rPr>
              <w:t>Si</w:t>
            </w:r>
            <w:r>
              <w:rPr>
                <w:spacing w:val="-5"/>
                <w:sz w:val="24"/>
                <w:u w:val="single"/>
              </w:rPr>
              <w:t xml:space="preserve"> </w:t>
            </w:r>
            <w:r>
              <w:rPr>
                <w:sz w:val="24"/>
                <w:u w:val="single"/>
              </w:rPr>
              <w:t>pas</w:t>
            </w:r>
            <w:r>
              <w:rPr>
                <w:spacing w:val="-7"/>
                <w:sz w:val="24"/>
                <w:u w:val="single"/>
              </w:rPr>
              <w:t xml:space="preserve"> </w:t>
            </w:r>
            <w:r>
              <w:rPr>
                <w:sz w:val="24"/>
                <w:u w:val="single"/>
              </w:rPr>
              <w:t>de</w:t>
            </w:r>
            <w:r>
              <w:rPr>
                <w:spacing w:val="-6"/>
                <w:sz w:val="24"/>
                <w:u w:val="single"/>
              </w:rPr>
              <w:t xml:space="preserve"> </w:t>
            </w:r>
            <w:r>
              <w:rPr>
                <w:sz w:val="24"/>
                <w:u w:val="single"/>
              </w:rPr>
              <w:t>réponse</w:t>
            </w:r>
            <w:r>
              <w:rPr>
                <w:spacing w:val="-1"/>
                <w:sz w:val="24"/>
              </w:rPr>
              <w:t xml:space="preserve"> </w:t>
            </w:r>
            <w:r>
              <w:rPr>
                <w:sz w:val="24"/>
              </w:rPr>
              <w:t>:</w:t>
            </w:r>
            <w:r>
              <w:rPr>
                <w:spacing w:val="-3"/>
                <w:sz w:val="24"/>
              </w:rPr>
              <w:t xml:space="preserve"> </w:t>
            </w:r>
            <w:r>
              <w:rPr>
                <w:sz w:val="24"/>
              </w:rPr>
              <w:t>CAC</w:t>
            </w:r>
            <w:r>
              <w:rPr>
                <w:spacing w:val="-4"/>
                <w:sz w:val="24"/>
              </w:rPr>
              <w:t xml:space="preserve"> </w:t>
            </w:r>
            <w:r>
              <w:rPr>
                <w:sz w:val="24"/>
              </w:rPr>
              <w:t>alerte</w:t>
            </w:r>
            <w:r>
              <w:rPr>
                <w:spacing w:val="-5"/>
                <w:sz w:val="24"/>
              </w:rPr>
              <w:t xml:space="preserve"> </w:t>
            </w:r>
            <w:r>
              <w:rPr>
                <w:sz w:val="24"/>
              </w:rPr>
              <w:t>associés</w:t>
            </w:r>
            <w:r>
              <w:rPr>
                <w:spacing w:val="-3"/>
                <w:sz w:val="24"/>
              </w:rPr>
              <w:t xml:space="preserve"> </w:t>
            </w:r>
            <w:r>
              <w:rPr>
                <w:sz w:val="24"/>
              </w:rPr>
              <w:t>qui</w:t>
            </w:r>
            <w:r>
              <w:rPr>
                <w:spacing w:val="-4"/>
                <w:sz w:val="24"/>
              </w:rPr>
              <w:t xml:space="preserve"> </w:t>
            </w:r>
            <w:r>
              <w:rPr>
                <w:sz w:val="24"/>
              </w:rPr>
              <w:t>devront</w:t>
            </w:r>
            <w:r>
              <w:rPr>
                <w:spacing w:val="-6"/>
                <w:sz w:val="24"/>
              </w:rPr>
              <w:t xml:space="preserve"> </w:t>
            </w:r>
            <w:r>
              <w:rPr>
                <w:spacing w:val="-2"/>
                <w:sz w:val="24"/>
              </w:rPr>
              <w:t>répondre</w:t>
            </w:r>
          </w:p>
          <w:p w14:paraId="04DBA945" w14:textId="77777777" w:rsidR="00C32E30" w:rsidRDefault="00122088">
            <w:pPr>
              <w:pStyle w:val="TableParagraph"/>
              <w:numPr>
                <w:ilvl w:val="1"/>
                <w:numId w:val="45"/>
              </w:numPr>
              <w:tabs>
                <w:tab w:val="left" w:pos="722"/>
              </w:tabs>
              <w:spacing w:line="255" w:lineRule="exact"/>
              <w:rPr>
                <w:sz w:val="24"/>
              </w:rPr>
            </w:pPr>
            <w:r>
              <w:rPr>
                <w:sz w:val="24"/>
                <w:u w:val="single"/>
              </w:rPr>
              <w:t>Si</w:t>
            </w:r>
            <w:r>
              <w:rPr>
                <w:spacing w:val="-7"/>
                <w:sz w:val="24"/>
                <w:u w:val="single"/>
              </w:rPr>
              <w:t xml:space="preserve"> </w:t>
            </w:r>
            <w:r>
              <w:rPr>
                <w:sz w:val="24"/>
                <w:u w:val="single"/>
              </w:rPr>
              <w:t>associés</w:t>
            </w:r>
            <w:r>
              <w:rPr>
                <w:spacing w:val="-5"/>
                <w:sz w:val="24"/>
                <w:u w:val="single"/>
              </w:rPr>
              <w:t xml:space="preserve"> </w:t>
            </w:r>
            <w:r>
              <w:rPr>
                <w:sz w:val="24"/>
                <w:u w:val="single"/>
              </w:rPr>
              <w:t>ne</w:t>
            </w:r>
            <w:r>
              <w:rPr>
                <w:spacing w:val="-5"/>
                <w:sz w:val="24"/>
                <w:u w:val="single"/>
              </w:rPr>
              <w:t xml:space="preserve"> </w:t>
            </w:r>
            <w:r>
              <w:rPr>
                <w:sz w:val="24"/>
                <w:u w:val="single"/>
              </w:rPr>
              <w:t>répondent</w:t>
            </w:r>
            <w:r>
              <w:rPr>
                <w:spacing w:val="-7"/>
                <w:sz w:val="24"/>
                <w:u w:val="single"/>
              </w:rPr>
              <w:t xml:space="preserve"> </w:t>
            </w:r>
            <w:r>
              <w:rPr>
                <w:sz w:val="24"/>
                <w:u w:val="single"/>
              </w:rPr>
              <w:t>pas</w:t>
            </w:r>
            <w:r>
              <w:rPr>
                <w:spacing w:val="-5"/>
                <w:sz w:val="24"/>
              </w:rPr>
              <w:t xml:space="preserve"> </w:t>
            </w:r>
            <w:r>
              <w:rPr>
                <w:sz w:val="24"/>
              </w:rPr>
              <w:t>:</w:t>
            </w:r>
            <w:r>
              <w:rPr>
                <w:spacing w:val="-4"/>
                <w:sz w:val="24"/>
              </w:rPr>
              <w:t xml:space="preserve"> </w:t>
            </w:r>
            <w:r>
              <w:rPr>
                <w:sz w:val="24"/>
              </w:rPr>
              <w:t>CAC</w:t>
            </w:r>
            <w:r>
              <w:rPr>
                <w:spacing w:val="-8"/>
                <w:sz w:val="24"/>
              </w:rPr>
              <w:t xml:space="preserve"> </w:t>
            </w:r>
            <w:r>
              <w:rPr>
                <w:sz w:val="24"/>
              </w:rPr>
              <w:t>alerte</w:t>
            </w:r>
            <w:r>
              <w:rPr>
                <w:spacing w:val="-4"/>
                <w:sz w:val="24"/>
              </w:rPr>
              <w:t xml:space="preserve"> </w:t>
            </w:r>
            <w:r>
              <w:rPr>
                <w:sz w:val="24"/>
              </w:rPr>
              <w:t>Président</w:t>
            </w:r>
            <w:r>
              <w:rPr>
                <w:spacing w:val="-7"/>
                <w:sz w:val="24"/>
              </w:rPr>
              <w:t xml:space="preserve"> </w:t>
            </w:r>
            <w:r>
              <w:rPr>
                <w:sz w:val="24"/>
              </w:rPr>
              <w:t>du</w:t>
            </w:r>
            <w:r>
              <w:rPr>
                <w:spacing w:val="-2"/>
                <w:sz w:val="24"/>
              </w:rPr>
              <w:t xml:space="preserve"> </w:t>
            </w:r>
            <w:r>
              <w:rPr>
                <w:spacing w:val="-5"/>
                <w:sz w:val="24"/>
              </w:rPr>
              <w:t>TC</w:t>
            </w:r>
          </w:p>
        </w:tc>
      </w:tr>
    </w:tbl>
    <w:p w14:paraId="04DBA947" w14:textId="77777777" w:rsidR="00C32E30" w:rsidRDefault="00C32E30">
      <w:pPr>
        <w:spacing w:line="255" w:lineRule="exact"/>
        <w:rPr>
          <w:sz w:val="24"/>
        </w:rPr>
        <w:sectPr w:rsidR="00C32E30">
          <w:pgSz w:w="11910" w:h="16840"/>
          <w:pgMar w:top="640" w:right="540" w:bottom="1040" w:left="540" w:header="0" w:footer="829" w:gutter="0"/>
          <w:cols w:space="720"/>
        </w:sectPr>
      </w:pPr>
    </w:p>
    <w:p w14:paraId="04DBA948" w14:textId="77777777" w:rsidR="00C32E30" w:rsidRDefault="00122088">
      <w:pPr>
        <w:pStyle w:val="Paragraphedeliste"/>
        <w:numPr>
          <w:ilvl w:val="0"/>
          <w:numId w:val="48"/>
        </w:numPr>
        <w:tabs>
          <w:tab w:val="left" w:pos="540"/>
        </w:tabs>
        <w:spacing w:before="82"/>
        <w:rPr>
          <w:rFonts w:ascii="Wingdings" w:hAnsi="Wingdings"/>
          <w:color w:val="FF0000"/>
          <w:sz w:val="24"/>
        </w:rPr>
      </w:pPr>
      <w:r>
        <w:rPr>
          <w:b/>
          <w:color w:val="FF0000"/>
          <w:sz w:val="24"/>
          <w:u w:val="single" w:color="FF0000"/>
        </w:rPr>
        <w:lastRenderedPageBreak/>
        <w:t>Procédures</w:t>
      </w:r>
      <w:r>
        <w:rPr>
          <w:b/>
          <w:color w:val="FF0000"/>
          <w:spacing w:val="-4"/>
          <w:sz w:val="24"/>
          <w:u w:val="single" w:color="FF0000"/>
        </w:rPr>
        <w:t xml:space="preserve"> </w:t>
      </w:r>
      <w:r>
        <w:rPr>
          <w:b/>
          <w:color w:val="FF0000"/>
          <w:spacing w:val="-2"/>
          <w:sz w:val="24"/>
          <w:u w:val="single" w:color="FF0000"/>
        </w:rPr>
        <w:t>préventives</w:t>
      </w:r>
    </w:p>
    <w:p w14:paraId="04DBA949" w14:textId="77777777" w:rsidR="00C32E30" w:rsidRDefault="00122088">
      <w:pPr>
        <w:pStyle w:val="Corpsdetexte"/>
        <w:spacing w:before="141"/>
      </w:pPr>
      <w:r>
        <w:t>Elles</w:t>
      </w:r>
      <w:r>
        <w:rPr>
          <w:spacing w:val="-2"/>
        </w:rPr>
        <w:t xml:space="preserve"> </w:t>
      </w:r>
      <w:r>
        <w:t>concernent</w:t>
      </w:r>
      <w:r>
        <w:rPr>
          <w:spacing w:val="-2"/>
        </w:rPr>
        <w:t xml:space="preserve"> </w:t>
      </w:r>
      <w:r>
        <w:t>les</w:t>
      </w:r>
      <w:r>
        <w:rPr>
          <w:spacing w:val="-4"/>
        </w:rPr>
        <w:t xml:space="preserve"> </w:t>
      </w:r>
      <w:r>
        <w:t>entreprises</w:t>
      </w:r>
      <w:r>
        <w:rPr>
          <w:spacing w:val="-2"/>
        </w:rPr>
        <w:t xml:space="preserve"> </w:t>
      </w:r>
      <w:r>
        <w:t>en</w:t>
      </w:r>
      <w:r>
        <w:rPr>
          <w:spacing w:val="-2"/>
        </w:rPr>
        <w:t xml:space="preserve"> </w:t>
      </w:r>
      <w:r>
        <w:t>difficultés</w:t>
      </w:r>
      <w:r>
        <w:rPr>
          <w:spacing w:val="-5"/>
        </w:rPr>
        <w:t xml:space="preserve"> </w:t>
      </w:r>
      <w:r>
        <w:t>qui</w:t>
      </w:r>
      <w:r>
        <w:rPr>
          <w:spacing w:val="-3"/>
        </w:rPr>
        <w:t xml:space="preserve"> </w:t>
      </w:r>
      <w:r>
        <w:t>prennent</w:t>
      </w:r>
      <w:r>
        <w:rPr>
          <w:spacing w:val="-4"/>
        </w:rPr>
        <w:t xml:space="preserve"> </w:t>
      </w:r>
      <w:r>
        <w:t>d’elle-même</w:t>
      </w:r>
      <w:r>
        <w:rPr>
          <w:spacing w:val="-2"/>
        </w:rPr>
        <w:t xml:space="preserve"> </w:t>
      </w:r>
      <w:r>
        <w:t>l’initiative</w:t>
      </w:r>
      <w:r>
        <w:rPr>
          <w:spacing w:val="-2"/>
        </w:rPr>
        <w:t xml:space="preserve"> </w:t>
      </w:r>
      <w:r>
        <w:t>(sans</w:t>
      </w:r>
      <w:r>
        <w:rPr>
          <w:spacing w:val="-4"/>
        </w:rPr>
        <w:t xml:space="preserve"> </w:t>
      </w:r>
      <w:r>
        <w:t>en</w:t>
      </w:r>
      <w:r>
        <w:rPr>
          <w:spacing w:val="-4"/>
        </w:rPr>
        <w:t xml:space="preserve"> </w:t>
      </w:r>
      <w:r>
        <w:t>avoir l’obligation) de solliciter le président du tribunal de commerce pour l’ouverture d’une procédure préventive (ou de négociation).</w:t>
      </w:r>
    </w:p>
    <w:p w14:paraId="04DBA94A" w14:textId="77777777" w:rsidR="00C32E30" w:rsidRDefault="00122088">
      <w:pPr>
        <w:pStyle w:val="Corpsdetexte"/>
        <w:spacing w:before="181"/>
        <w:ind w:right="310"/>
      </w:pPr>
      <w:r>
        <w:rPr>
          <w:u w:val="single"/>
        </w:rPr>
        <w:t>Particularité</w:t>
      </w:r>
      <w:r>
        <w:rPr>
          <w:spacing w:val="-4"/>
          <w:u w:val="single"/>
        </w:rPr>
        <w:t xml:space="preserve"> </w:t>
      </w:r>
      <w:r>
        <w:rPr>
          <w:u w:val="single"/>
        </w:rPr>
        <w:t>de</w:t>
      </w:r>
      <w:r>
        <w:rPr>
          <w:spacing w:val="-3"/>
          <w:u w:val="single"/>
        </w:rPr>
        <w:t xml:space="preserve"> </w:t>
      </w:r>
      <w:r>
        <w:rPr>
          <w:u w:val="single"/>
        </w:rPr>
        <w:t>cette</w:t>
      </w:r>
      <w:r>
        <w:rPr>
          <w:spacing w:val="-5"/>
          <w:u w:val="single"/>
        </w:rPr>
        <w:t xml:space="preserve"> </w:t>
      </w:r>
      <w:r>
        <w:rPr>
          <w:u w:val="single"/>
        </w:rPr>
        <w:t>procédure</w:t>
      </w:r>
      <w:r>
        <w:rPr>
          <w:spacing w:val="-2"/>
        </w:rPr>
        <w:t xml:space="preserve"> </w:t>
      </w:r>
      <w:r>
        <w:t>:</w:t>
      </w:r>
      <w:r>
        <w:rPr>
          <w:spacing w:val="-3"/>
        </w:rPr>
        <w:t xml:space="preserve"> </w:t>
      </w:r>
      <w:r>
        <w:t>Les</w:t>
      </w:r>
      <w:r>
        <w:rPr>
          <w:spacing w:val="-3"/>
        </w:rPr>
        <w:t xml:space="preserve"> </w:t>
      </w:r>
      <w:r>
        <w:t>parties</w:t>
      </w:r>
      <w:r>
        <w:rPr>
          <w:spacing w:val="-5"/>
        </w:rPr>
        <w:t xml:space="preserve"> </w:t>
      </w:r>
      <w:r>
        <w:t>concernées</w:t>
      </w:r>
      <w:r>
        <w:rPr>
          <w:spacing w:val="-5"/>
        </w:rPr>
        <w:t xml:space="preserve"> </w:t>
      </w:r>
      <w:r>
        <w:t>par</w:t>
      </w:r>
      <w:r>
        <w:rPr>
          <w:spacing w:val="-3"/>
        </w:rPr>
        <w:t xml:space="preserve"> </w:t>
      </w:r>
      <w:r>
        <w:t>la</w:t>
      </w:r>
      <w:r>
        <w:rPr>
          <w:spacing w:val="-5"/>
        </w:rPr>
        <w:t xml:space="preserve"> </w:t>
      </w:r>
      <w:r>
        <w:t>négociation</w:t>
      </w:r>
      <w:r>
        <w:rPr>
          <w:spacing w:val="-4"/>
        </w:rPr>
        <w:t xml:space="preserve"> </w:t>
      </w:r>
      <w:r>
        <w:t>agissent</w:t>
      </w:r>
      <w:r>
        <w:rPr>
          <w:spacing w:val="-3"/>
        </w:rPr>
        <w:t xml:space="preserve"> </w:t>
      </w:r>
      <w:r>
        <w:t>librement sans contrainte (ni d’une décision du tribunal ni du président).</w:t>
      </w:r>
    </w:p>
    <w:p w14:paraId="04DBA94B" w14:textId="77777777" w:rsidR="00C32E30" w:rsidRDefault="00122088">
      <w:pPr>
        <w:pStyle w:val="Corpsdetexte"/>
        <w:spacing w:before="180"/>
      </w:pPr>
      <w:r>
        <w:rPr>
          <w:u w:val="single"/>
        </w:rPr>
        <w:t>Deux</w:t>
      </w:r>
      <w:r>
        <w:rPr>
          <w:spacing w:val="-10"/>
          <w:u w:val="single"/>
        </w:rPr>
        <w:t xml:space="preserve"> </w:t>
      </w:r>
      <w:r>
        <w:rPr>
          <w:u w:val="single"/>
        </w:rPr>
        <w:t>issues</w:t>
      </w:r>
      <w:r>
        <w:rPr>
          <w:spacing w:val="-12"/>
          <w:u w:val="single"/>
        </w:rPr>
        <w:t xml:space="preserve"> </w:t>
      </w:r>
      <w:r>
        <w:rPr>
          <w:u w:val="single"/>
        </w:rPr>
        <w:t>possibles</w:t>
      </w:r>
      <w:r>
        <w:rPr>
          <w:spacing w:val="-11"/>
        </w:rPr>
        <w:t xml:space="preserve"> </w:t>
      </w:r>
      <w:r>
        <w:rPr>
          <w:spacing w:val="-10"/>
        </w:rPr>
        <w:t>:</w:t>
      </w:r>
    </w:p>
    <w:p w14:paraId="04DBA94C" w14:textId="77777777" w:rsidR="00C32E30" w:rsidRDefault="00122088">
      <w:pPr>
        <w:pStyle w:val="Paragraphedeliste"/>
        <w:numPr>
          <w:ilvl w:val="0"/>
          <w:numId w:val="44"/>
        </w:numPr>
        <w:tabs>
          <w:tab w:val="left" w:pos="900"/>
          <w:tab w:val="left" w:pos="901"/>
        </w:tabs>
        <w:ind w:right="625"/>
        <w:rPr>
          <w:sz w:val="24"/>
        </w:rPr>
      </w:pPr>
      <w:r>
        <w:rPr>
          <w:sz w:val="24"/>
        </w:rPr>
        <w:t>Soit</w:t>
      </w:r>
      <w:r>
        <w:rPr>
          <w:spacing w:val="-3"/>
          <w:sz w:val="24"/>
        </w:rPr>
        <w:t xml:space="preserve"> </w:t>
      </w:r>
      <w:r>
        <w:rPr>
          <w:sz w:val="24"/>
        </w:rPr>
        <w:t>la</w:t>
      </w:r>
      <w:r>
        <w:rPr>
          <w:spacing w:val="-3"/>
          <w:sz w:val="24"/>
        </w:rPr>
        <w:t xml:space="preserve"> </w:t>
      </w:r>
      <w:r>
        <w:rPr>
          <w:sz w:val="24"/>
        </w:rPr>
        <w:t>négociation</w:t>
      </w:r>
      <w:r>
        <w:rPr>
          <w:spacing w:val="-2"/>
          <w:sz w:val="24"/>
        </w:rPr>
        <w:t xml:space="preserve"> </w:t>
      </w:r>
      <w:r>
        <w:rPr>
          <w:sz w:val="24"/>
        </w:rPr>
        <w:t>n’aboutit</w:t>
      </w:r>
      <w:r>
        <w:rPr>
          <w:spacing w:val="-4"/>
          <w:sz w:val="24"/>
        </w:rPr>
        <w:t xml:space="preserve"> </w:t>
      </w:r>
      <w:r>
        <w:rPr>
          <w:sz w:val="24"/>
        </w:rPr>
        <w:t>pas</w:t>
      </w:r>
      <w:r>
        <w:rPr>
          <w:spacing w:val="-5"/>
          <w:sz w:val="24"/>
        </w:rPr>
        <w:t xml:space="preserve"> </w:t>
      </w:r>
      <w:r>
        <w:rPr>
          <w:sz w:val="24"/>
        </w:rPr>
        <w:t>=</w:t>
      </w:r>
      <w:r>
        <w:rPr>
          <w:spacing w:val="-2"/>
          <w:sz w:val="24"/>
        </w:rPr>
        <w:t xml:space="preserve"> </w:t>
      </w:r>
      <w:r>
        <w:rPr>
          <w:sz w:val="24"/>
        </w:rPr>
        <w:t>La</w:t>
      </w:r>
      <w:r>
        <w:rPr>
          <w:spacing w:val="-4"/>
          <w:sz w:val="24"/>
        </w:rPr>
        <w:t xml:space="preserve"> </w:t>
      </w:r>
      <w:r>
        <w:rPr>
          <w:sz w:val="24"/>
        </w:rPr>
        <w:t>procédure</w:t>
      </w:r>
      <w:r>
        <w:rPr>
          <w:spacing w:val="-2"/>
          <w:sz w:val="24"/>
        </w:rPr>
        <w:t xml:space="preserve"> </w:t>
      </w:r>
      <w:r>
        <w:rPr>
          <w:sz w:val="24"/>
        </w:rPr>
        <w:t>prend</w:t>
      </w:r>
      <w:r>
        <w:rPr>
          <w:spacing w:val="-2"/>
          <w:sz w:val="24"/>
        </w:rPr>
        <w:t xml:space="preserve"> </w:t>
      </w:r>
      <w:r>
        <w:rPr>
          <w:sz w:val="24"/>
        </w:rPr>
        <w:t>fin</w:t>
      </w:r>
      <w:r>
        <w:rPr>
          <w:spacing w:val="-4"/>
          <w:sz w:val="24"/>
        </w:rPr>
        <w:t xml:space="preserve"> </w:t>
      </w:r>
      <w:r>
        <w:rPr>
          <w:sz w:val="24"/>
        </w:rPr>
        <w:t>sur</w:t>
      </w:r>
      <w:r>
        <w:rPr>
          <w:spacing w:val="-2"/>
          <w:sz w:val="24"/>
        </w:rPr>
        <w:t xml:space="preserve"> </w:t>
      </w:r>
      <w:r>
        <w:rPr>
          <w:sz w:val="24"/>
        </w:rPr>
        <w:t>un</w:t>
      </w:r>
      <w:r>
        <w:rPr>
          <w:spacing w:val="-2"/>
          <w:sz w:val="24"/>
        </w:rPr>
        <w:t xml:space="preserve"> </w:t>
      </w:r>
      <w:r>
        <w:rPr>
          <w:sz w:val="24"/>
        </w:rPr>
        <w:t>constat</w:t>
      </w:r>
      <w:r>
        <w:rPr>
          <w:spacing w:val="-4"/>
          <w:sz w:val="24"/>
        </w:rPr>
        <w:t xml:space="preserve"> </w:t>
      </w:r>
      <w:r>
        <w:rPr>
          <w:sz w:val="24"/>
        </w:rPr>
        <w:t>d’échec ;</w:t>
      </w:r>
      <w:r>
        <w:rPr>
          <w:spacing w:val="-2"/>
          <w:sz w:val="24"/>
        </w:rPr>
        <w:t xml:space="preserve"> </w:t>
      </w:r>
      <w:r>
        <w:rPr>
          <w:sz w:val="24"/>
        </w:rPr>
        <w:t>C’est donc au dirigeant de prendre toute autre initiative pour faire face à la situation ;</w:t>
      </w:r>
    </w:p>
    <w:p w14:paraId="04DBA94D" w14:textId="77777777" w:rsidR="00C32E30" w:rsidRDefault="00122088">
      <w:pPr>
        <w:pStyle w:val="Paragraphedeliste"/>
        <w:numPr>
          <w:ilvl w:val="0"/>
          <w:numId w:val="44"/>
        </w:numPr>
        <w:tabs>
          <w:tab w:val="left" w:pos="900"/>
          <w:tab w:val="left" w:pos="901"/>
        </w:tabs>
        <w:rPr>
          <w:sz w:val="24"/>
        </w:rPr>
      </w:pPr>
      <w:r>
        <w:rPr>
          <w:sz w:val="24"/>
        </w:rPr>
        <w:t>Soit</w:t>
      </w:r>
      <w:r>
        <w:rPr>
          <w:spacing w:val="-9"/>
          <w:sz w:val="24"/>
        </w:rPr>
        <w:t xml:space="preserve"> </w:t>
      </w:r>
      <w:r>
        <w:rPr>
          <w:sz w:val="24"/>
        </w:rPr>
        <w:t>la</w:t>
      </w:r>
      <w:r>
        <w:rPr>
          <w:spacing w:val="-9"/>
          <w:sz w:val="24"/>
        </w:rPr>
        <w:t xml:space="preserve"> </w:t>
      </w:r>
      <w:r>
        <w:rPr>
          <w:sz w:val="24"/>
        </w:rPr>
        <w:t>négociation</w:t>
      </w:r>
      <w:r>
        <w:rPr>
          <w:spacing w:val="-7"/>
          <w:sz w:val="24"/>
        </w:rPr>
        <w:t xml:space="preserve"> </w:t>
      </w:r>
      <w:r>
        <w:rPr>
          <w:sz w:val="24"/>
        </w:rPr>
        <w:t>aboutit</w:t>
      </w:r>
      <w:r>
        <w:rPr>
          <w:spacing w:val="-4"/>
          <w:sz w:val="24"/>
        </w:rPr>
        <w:t xml:space="preserve"> </w:t>
      </w:r>
      <w:r>
        <w:rPr>
          <w:sz w:val="24"/>
        </w:rPr>
        <w:t>=</w:t>
      </w:r>
      <w:r>
        <w:rPr>
          <w:spacing w:val="-9"/>
          <w:sz w:val="24"/>
        </w:rPr>
        <w:t xml:space="preserve"> </w:t>
      </w:r>
      <w:r>
        <w:rPr>
          <w:sz w:val="24"/>
        </w:rPr>
        <w:t>La</w:t>
      </w:r>
      <w:r>
        <w:rPr>
          <w:spacing w:val="-9"/>
          <w:sz w:val="24"/>
        </w:rPr>
        <w:t xml:space="preserve"> </w:t>
      </w:r>
      <w:r>
        <w:rPr>
          <w:sz w:val="24"/>
        </w:rPr>
        <w:t>procédure</w:t>
      </w:r>
      <w:r>
        <w:rPr>
          <w:spacing w:val="-9"/>
          <w:sz w:val="24"/>
        </w:rPr>
        <w:t xml:space="preserve"> </w:t>
      </w:r>
      <w:r>
        <w:rPr>
          <w:sz w:val="24"/>
        </w:rPr>
        <w:t>prend</w:t>
      </w:r>
      <w:r>
        <w:rPr>
          <w:spacing w:val="-7"/>
          <w:sz w:val="24"/>
        </w:rPr>
        <w:t xml:space="preserve"> </w:t>
      </w:r>
      <w:r>
        <w:rPr>
          <w:sz w:val="24"/>
        </w:rPr>
        <w:t>fin</w:t>
      </w:r>
      <w:r>
        <w:rPr>
          <w:spacing w:val="-9"/>
          <w:sz w:val="24"/>
        </w:rPr>
        <w:t xml:space="preserve"> </w:t>
      </w:r>
      <w:r>
        <w:rPr>
          <w:sz w:val="24"/>
        </w:rPr>
        <w:t>sur</w:t>
      </w:r>
      <w:r>
        <w:rPr>
          <w:spacing w:val="-7"/>
          <w:sz w:val="24"/>
        </w:rPr>
        <w:t xml:space="preserve"> </w:t>
      </w:r>
      <w:r>
        <w:rPr>
          <w:sz w:val="24"/>
        </w:rPr>
        <w:t>un</w:t>
      </w:r>
      <w:r>
        <w:rPr>
          <w:spacing w:val="-7"/>
          <w:sz w:val="24"/>
        </w:rPr>
        <w:t xml:space="preserve"> </w:t>
      </w:r>
      <w:r>
        <w:rPr>
          <w:sz w:val="24"/>
        </w:rPr>
        <w:t>constat</w:t>
      </w:r>
      <w:r>
        <w:rPr>
          <w:spacing w:val="-9"/>
          <w:sz w:val="24"/>
        </w:rPr>
        <w:t xml:space="preserve"> </w:t>
      </w:r>
      <w:r>
        <w:rPr>
          <w:spacing w:val="-2"/>
          <w:sz w:val="24"/>
        </w:rPr>
        <w:t>d’accord.</w:t>
      </w:r>
    </w:p>
    <w:p w14:paraId="04DBA94E" w14:textId="77777777" w:rsidR="00C32E30" w:rsidRDefault="00C32E30">
      <w:pPr>
        <w:pStyle w:val="Corpsdetexte"/>
        <w:ind w:left="0"/>
        <w:rPr>
          <w:sz w:val="30"/>
        </w:rPr>
      </w:pPr>
    </w:p>
    <w:p w14:paraId="04DBA94F" w14:textId="77777777" w:rsidR="00C32E30" w:rsidRDefault="00122088">
      <w:pPr>
        <w:pStyle w:val="Paragraphedeliste"/>
        <w:numPr>
          <w:ilvl w:val="0"/>
          <w:numId w:val="48"/>
        </w:numPr>
        <w:tabs>
          <w:tab w:val="left" w:pos="540"/>
        </w:tabs>
        <w:spacing w:before="1"/>
        <w:rPr>
          <w:rFonts w:ascii="Wingdings" w:hAnsi="Wingdings"/>
          <w:sz w:val="24"/>
        </w:rPr>
      </w:pPr>
      <w:r>
        <w:rPr>
          <w:sz w:val="24"/>
          <w:u w:val="single"/>
        </w:rPr>
        <w:t>Il</w:t>
      </w:r>
      <w:r>
        <w:rPr>
          <w:spacing w:val="-2"/>
          <w:sz w:val="24"/>
          <w:u w:val="single"/>
        </w:rPr>
        <w:t xml:space="preserve"> </w:t>
      </w:r>
      <w:r>
        <w:rPr>
          <w:sz w:val="24"/>
          <w:u w:val="single"/>
        </w:rPr>
        <w:t>existe</w:t>
      </w:r>
      <w:r>
        <w:rPr>
          <w:spacing w:val="-4"/>
          <w:sz w:val="24"/>
          <w:u w:val="single"/>
        </w:rPr>
        <w:t xml:space="preserve"> </w:t>
      </w:r>
      <w:r>
        <w:rPr>
          <w:sz w:val="24"/>
          <w:u w:val="single"/>
        </w:rPr>
        <w:t>2</w:t>
      </w:r>
      <w:r>
        <w:rPr>
          <w:spacing w:val="-1"/>
          <w:sz w:val="24"/>
          <w:u w:val="single"/>
        </w:rPr>
        <w:t xml:space="preserve"> </w:t>
      </w:r>
      <w:r>
        <w:rPr>
          <w:sz w:val="24"/>
          <w:u w:val="single"/>
        </w:rPr>
        <w:t>types</w:t>
      </w:r>
      <w:r>
        <w:rPr>
          <w:spacing w:val="-2"/>
          <w:sz w:val="24"/>
          <w:u w:val="single"/>
        </w:rPr>
        <w:t xml:space="preserve"> </w:t>
      </w:r>
      <w:r>
        <w:rPr>
          <w:sz w:val="24"/>
          <w:u w:val="single"/>
        </w:rPr>
        <w:t>de</w:t>
      </w:r>
      <w:r>
        <w:rPr>
          <w:spacing w:val="-1"/>
          <w:sz w:val="24"/>
          <w:u w:val="single"/>
        </w:rPr>
        <w:t xml:space="preserve"> </w:t>
      </w:r>
      <w:r>
        <w:rPr>
          <w:sz w:val="24"/>
          <w:u w:val="single"/>
        </w:rPr>
        <w:t>procédures</w:t>
      </w:r>
      <w:r>
        <w:rPr>
          <w:spacing w:val="-4"/>
          <w:sz w:val="24"/>
          <w:u w:val="single"/>
        </w:rPr>
        <w:t xml:space="preserve"> </w:t>
      </w:r>
      <w:r>
        <w:rPr>
          <w:sz w:val="24"/>
          <w:u w:val="single"/>
        </w:rPr>
        <w:t>préventives</w:t>
      </w:r>
      <w:r>
        <w:rPr>
          <w:spacing w:val="-2"/>
          <w:sz w:val="24"/>
          <w:u w:val="single"/>
        </w:rPr>
        <w:t xml:space="preserve"> </w:t>
      </w:r>
      <w:r>
        <w:rPr>
          <w:sz w:val="24"/>
          <w:u w:val="single"/>
        </w:rPr>
        <w:t>(de</w:t>
      </w:r>
      <w:r>
        <w:rPr>
          <w:spacing w:val="-1"/>
          <w:sz w:val="24"/>
          <w:u w:val="single"/>
        </w:rPr>
        <w:t xml:space="preserve"> </w:t>
      </w:r>
      <w:r>
        <w:rPr>
          <w:sz w:val="24"/>
          <w:u w:val="single"/>
        </w:rPr>
        <w:t>négociation)</w:t>
      </w:r>
      <w:r>
        <w:rPr>
          <w:spacing w:val="3"/>
          <w:sz w:val="24"/>
        </w:rPr>
        <w:t xml:space="preserve"> </w:t>
      </w:r>
      <w:r>
        <w:rPr>
          <w:spacing w:val="-10"/>
          <w:sz w:val="24"/>
        </w:rPr>
        <w:t>:</w:t>
      </w:r>
    </w:p>
    <w:p w14:paraId="04DBA950" w14:textId="77777777" w:rsidR="00C32E30" w:rsidRDefault="00122088">
      <w:pPr>
        <w:spacing w:before="40"/>
        <w:ind w:left="540"/>
        <w:rPr>
          <w:sz w:val="10"/>
        </w:rPr>
      </w:pPr>
      <w:r>
        <w:rPr>
          <w:spacing w:val="-5"/>
          <w:sz w:val="10"/>
        </w:rPr>
        <w:t>‘</w:t>
      </w:r>
      <w:proofErr w:type="gramStart"/>
      <w:r>
        <w:rPr>
          <w:spacing w:val="-5"/>
          <w:sz w:val="10"/>
        </w:rPr>
        <w:t>al</w:t>
      </w:r>
      <w:proofErr w:type="gramEnd"/>
    </w:p>
    <w:p w14:paraId="04DBA951" w14:textId="77777777" w:rsidR="00C32E30" w:rsidRDefault="00122088">
      <w:pPr>
        <w:pStyle w:val="Paragraphedeliste"/>
        <w:numPr>
          <w:ilvl w:val="1"/>
          <w:numId w:val="48"/>
        </w:numPr>
        <w:tabs>
          <w:tab w:val="left" w:pos="1261"/>
        </w:tabs>
        <w:spacing w:before="17"/>
        <w:ind w:hanging="361"/>
        <w:rPr>
          <w:b/>
          <w:sz w:val="24"/>
        </w:rPr>
      </w:pPr>
      <w:r>
        <w:rPr>
          <w:b/>
          <w:color w:val="00AF50"/>
          <w:sz w:val="24"/>
          <w:u w:val="single" w:color="00AF50"/>
        </w:rPr>
        <w:t>La procédure</w:t>
      </w:r>
      <w:r>
        <w:rPr>
          <w:b/>
          <w:color w:val="00AF50"/>
          <w:spacing w:val="-2"/>
          <w:sz w:val="24"/>
          <w:u w:val="single" w:color="00AF50"/>
        </w:rPr>
        <w:t xml:space="preserve"> </w:t>
      </w:r>
      <w:r>
        <w:rPr>
          <w:b/>
          <w:color w:val="00AF50"/>
          <w:sz w:val="24"/>
          <w:u w:val="single" w:color="00AF50"/>
        </w:rPr>
        <w:t xml:space="preserve">de </w:t>
      </w:r>
      <w:r>
        <w:rPr>
          <w:b/>
          <w:color w:val="00AF50"/>
          <w:spacing w:val="-2"/>
          <w:sz w:val="24"/>
          <w:u w:val="single" w:color="00AF50"/>
        </w:rPr>
        <w:t>conciliation</w:t>
      </w:r>
    </w:p>
    <w:p w14:paraId="04DBA952" w14:textId="77777777" w:rsidR="00C32E30" w:rsidRDefault="00C32E30">
      <w:pPr>
        <w:pStyle w:val="Corpsdetexte"/>
        <w:spacing w:before="1"/>
        <w:ind w:left="0"/>
        <w:rPr>
          <w:b/>
          <w:sz w:val="14"/>
        </w:rPr>
      </w:pPr>
    </w:p>
    <w:tbl>
      <w:tblPr>
        <w:tblStyle w:val="TableNormal"/>
        <w:tblW w:w="0" w:type="auto"/>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06"/>
        <w:gridCol w:w="5236"/>
        <w:gridCol w:w="3415"/>
      </w:tblGrid>
      <w:tr w:rsidR="00C32E30" w14:paraId="04DBA955" w14:textId="77777777">
        <w:trPr>
          <w:trHeight w:val="827"/>
        </w:trPr>
        <w:tc>
          <w:tcPr>
            <w:tcW w:w="1806" w:type="dxa"/>
          </w:tcPr>
          <w:p w14:paraId="04DBA953" w14:textId="77777777" w:rsidR="00C32E30" w:rsidRDefault="00122088">
            <w:pPr>
              <w:pStyle w:val="TableParagraph"/>
              <w:spacing w:before="137"/>
              <w:ind w:left="314" w:hanging="168"/>
              <w:rPr>
                <w:b/>
                <w:sz w:val="24"/>
              </w:rPr>
            </w:pPr>
            <w:r>
              <w:rPr>
                <w:b/>
                <w:color w:val="006FC0"/>
                <w:sz w:val="24"/>
              </w:rPr>
              <w:t>Objectif</w:t>
            </w:r>
            <w:r>
              <w:rPr>
                <w:b/>
                <w:color w:val="006FC0"/>
                <w:spacing w:val="-17"/>
                <w:sz w:val="24"/>
              </w:rPr>
              <w:t xml:space="preserve"> </w:t>
            </w:r>
            <w:r>
              <w:rPr>
                <w:b/>
                <w:color w:val="006FC0"/>
                <w:sz w:val="24"/>
              </w:rPr>
              <w:t>de</w:t>
            </w:r>
            <w:r>
              <w:rPr>
                <w:b/>
                <w:color w:val="006FC0"/>
                <w:spacing w:val="-17"/>
                <w:sz w:val="24"/>
              </w:rPr>
              <w:t xml:space="preserve"> </w:t>
            </w:r>
            <w:r>
              <w:rPr>
                <w:b/>
                <w:color w:val="006FC0"/>
                <w:sz w:val="24"/>
              </w:rPr>
              <w:t xml:space="preserve">la </w:t>
            </w:r>
            <w:r>
              <w:rPr>
                <w:b/>
                <w:color w:val="006FC0"/>
                <w:spacing w:val="-2"/>
                <w:sz w:val="24"/>
              </w:rPr>
              <w:t>procédure</w:t>
            </w:r>
          </w:p>
        </w:tc>
        <w:tc>
          <w:tcPr>
            <w:tcW w:w="8651" w:type="dxa"/>
            <w:gridSpan w:val="2"/>
          </w:tcPr>
          <w:p w14:paraId="04DBA954" w14:textId="77777777" w:rsidR="00C32E30" w:rsidRDefault="00122088">
            <w:pPr>
              <w:pStyle w:val="TableParagraph"/>
              <w:spacing w:line="270" w:lineRule="atLeast"/>
              <w:ind w:left="104" w:right="399"/>
              <w:jc w:val="both"/>
              <w:rPr>
                <w:sz w:val="24"/>
              </w:rPr>
            </w:pPr>
            <w:r>
              <w:rPr>
                <w:sz w:val="24"/>
              </w:rPr>
              <w:t>Trouver</w:t>
            </w:r>
            <w:r>
              <w:rPr>
                <w:spacing w:val="-4"/>
                <w:sz w:val="24"/>
              </w:rPr>
              <w:t xml:space="preserve"> </w:t>
            </w:r>
            <w:r>
              <w:rPr>
                <w:sz w:val="24"/>
              </w:rPr>
              <w:t>un</w:t>
            </w:r>
            <w:r>
              <w:rPr>
                <w:spacing w:val="-6"/>
                <w:sz w:val="24"/>
              </w:rPr>
              <w:t xml:space="preserve"> </w:t>
            </w:r>
            <w:r>
              <w:rPr>
                <w:sz w:val="24"/>
              </w:rPr>
              <w:t>accord</w:t>
            </w:r>
            <w:r>
              <w:rPr>
                <w:spacing w:val="-7"/>
                <w:sz w:val="24"/>
              </w:rPr>
              <w:t xml:space="preserve"> </w:t>
            </w:r>
            <w:r>
              <w:rPr>
                <w:sz w:val="24"/>
              </w:rPr>
              <w:t>entre</w:t>
            </w:r>
            <w:r>
              <w:rPr>
                <w:spacing w:val="-4"/>
                <w:sz w:val="24"/>
              </w:rPr>
              <w:t xml:space="preserve"> </w:t>
            </w:r>
            <w:r>
              <w:rPr>
                <w:sz w:val="24"/>
              </w:rPr>
              <w:t>l’entreprise</w:t>
            </w:r>
            <w:r>
              <w:rPr>
                <w:spacing w:val="-4"/>
                <w:sz w:val="24"/>
              </w:rPr>
              <w:t xml:space="preserve"> </w:t>
            </w:r>
            <w:r>
              <w:rPr>
                <w:sz w:val="24"/>
              </w:rPr>
              <w:t>et</w:t>
            </w:r>
            <w:r>
              <w:rPr>
                <w:spacing w:val="-4"/>
                <w:sz w:val="24"/>
              </w:rPr>
              <w:t xml:space="preserve"> </w:t>
            </w:r>
            <w:r>
              <w:rPr>
                <w:sz w:val="24"/>
              </w:rPr>
              <w:t>ses</w:t>
            </w:r>
            <w:r>
              <w:rPr>
                <w:spacing w:val="-4"/>
                <w:sz w:val="24"/>
              </w:rPr>
              <w:t xml:space="preserve"> </w:t>
            </w:r>
            <w:r>
              <w:rPr>
                <w:sz w:val="24"/>
              </w:rPr>
              <w:t>principaux</w:t>
            </w:r>
            <w:r>
              <w:rPr>
                <w:spacing w:val="-7"/>
                <w:sz w:val="24"/>
              </w:rPr>
              <w:t xml:space="preserve"> </w:t>
            </w:r>
            <w:r>
              <w:rPr>
                <w:sz w:val="24"/>
              </w:rPr>
              <w:t>créanciers</w:t>
            </w:r>
            <w:r>
              <w:rPr>
                <w:spacing w:val="-4"/>
                <w:sz w:val="24"/>
              </w:rPr>
              <w:t xml:space="preserve"> </w:t>
            </w:r>
            <w:r>
              <w:rPr>
                <w:sz w:val="24"/>
              </w:rPr>
              <w:t>pour</w:t>
            </w:r>
            <w:r>
              <w:rPr>
                <w:spacing w:val="-4"/>
                <w:sz w:val="24"/>
              </w:rPr>
              <w:t xml:space="preserve"> </w:t>
            </w:r>
            <w:r>
              <w:rPr>
                <w:sz w:val="24"/>
              </w:rPr>
              <w:t>mettre fin</w:t>
            </w:r>
            <w:r>
              <w:rPr>
                <w:spacing w:val="-2"/>
                <w:sz w:val="24"/>
              </w:rPr>
              <w:t xml:space="preserve"> </w:t>
            </w:r>
            <w:r>
              <w:rPr>
                <w:sz w:val="24"/>
              </w:rPr>
              <w:t>à</w:t>
            </w:r>
            <w:r>
              <w:rPr>
                <w:spacing w:val="-1"/>
                <w:sz w:val="24"/>
              </w:rPr>
              <w:t xml:space="preserve"> </w:t>
            </w:r>
            <w:r>
              <w:rPr>
                <w:sz w:val="24"/>
              </w:rPr>
              <w:t>ses</w:t>
            </w:r>
            <w:r>
              <w:rPr>
                <w:spacing w:val="-2"/>
                <w:sz w:val="24"/>
              </w:rPr>
              <w:t xml:space="preserve"> </w:t>
            </w:r>
            <w:r>
              <w:rPr>
                <w:sz w:val="24"/>
              </w:rPr>
              <w:t>difficultés :</w:t>
            </w:r>
            <w:r>
              <w:rPr>
                <w:spacing w:val="-4"/>
                <w:sz w:val="24"/>
              </w:rPr>
              <w:t xml:space="preserve"> </w:t>
            </w:r>
            <w:r>
              <w:rPr>
                <w:sz w:val="24"/>
              </w:rPr>
              <w:t>désignation</w:t>
            </w:r>
            <w:r>
              <w:rPr>
                <w:spacing w:val="-2"/>
                <w:sz w:val="24"/>
              </w:rPr>
              <w:t xml:space="preserve"> </w:t>
            </w:r>
            <w:r>
              <w:rPr>
                <w:sz w:val="24"/>
              </w:rPr>
              <w:t>d’un conciliateur</w:t>
            </w:r>
            <w:r>
              <w:rPr>
                <w:spacing w:val="-2"/>
                <w:sz w:val="24"/>
              </w:rPr>
              <w:t xml:space="preserve"> </w:t>
            </w:r>
            <w:r>
              <w:rPr>
                <w:sz w:val="24"/>
              </w:rPr>
              <w:t>=</w:t>
            </w:r>
            <w:r>
              <w:rPr>
                <w:spacing w:val="-4"/>
                <w:sz w:val="24"/>
              </w:rPr>
              <w:t xml:space="preserve"> </w:t>
            </w:r>
            <w:r>
              <w:rPr>
                <w:sz w:val="24"/>
              </w:rPr>
              <w:t>un</w:t>
            </w:r>
            <w:r>
              <w:rPr>
                <w:spacing w:val="-4"/>
                <w:sz w:val="24"/>
              </w:rPr>
              <w:t xml:space="preserve"> </w:t>
            </w:r>
            <w:r>
              <w:rPr>
                <w:sz w:val="24"/>
              </w:rPr>
              <w:t>tiers</w:t>
            </w:r>
            <w:r>
              <w:rPr>
                <w:spacing w:val="-2"/>
                <w:sz w:val="24"/>
              </w:rPr>
              <w:t xml:space="preserve"> </w:t>
            </w:r>
            <w:r>
              <w:rPr>
                <w:sz w:val="24"/>
              </w:rPr>
              <w:t>qui</w:t>
            </w:r>
            <w:r>
              <w:rPr>
                <w:spacing w:val="-3"/>
                <w:sz w:val="24"/>
              </w:rPr>
              <w:t xml:space="preserve"> </w:t>
            </w:r>
            <w:r>
              <w:rPr>
                <w:sz w:val="24"/>
              </w:rPr>
              <w:t>négocie</w:t>
            </w:r>
            <w:r>
              <w:rPr>
                <w:spacing w:val="-2"/>
                <w:sz w:val="24"/>
              </w:rPr>
              <w:t xml:space="preserve"> </w:t>
            </w:r>
            <w:r>
              <w:rPr>
                <w:sz w:val="24"/>
              </w:rPr>
              <w:t>avec les créanciers un accord.</w:t>
            </w:r>
          </w:p>
        </w:tc>
      </w:tr>
      <w:tr w:rsidR="00C32E30" w14:paraId="04DBA95A" w14:textId="77777777">
        <w:trPr>
          <w:trHeight w:val="1379"/>
        </w:trPr>
        <w:tc>
          <w:tcPr>
            <w:tcW w:w="1806" w:type="dxa"/>
          </w:tcPr>
          <w:p w14:paraId="04DBA956" w14:textId="77777777" w:rsidR="00C32E30" w:rsidRDefault="00C32E30">
            <w:pPr>
              <w:pStyle w:val="TableParagraph"/>
              <w:spacing w:before="11"/>
              <w:ind w:left="0"/>
              <w:rPr>
                <w:b/>
                <w:sz w:val="23"/>
              </w:rPr>
            </w:pPr>
          </w:p>
          <w:p w14:paraId="04DBA957" w14:textId="77777777" w:rsidR="00C32E30" w:rsidRDefault="00122088">
            <w:pPr>
              <w:pStyle w:val="TableParagraph"/>
              <w:ind w:left="239" w:right="234"/>
              <w:jc w:val="center"/>
              <w:rPr>
                <w:b/>
                <w:sz w:val="24"/>
              </w:rPr>
            </w:pPr>
            <w:r>
              <w:rPr>
                <w:b/>
                <w:color w:val="006FC0"/>
                <w:spacing w:val="-2"/>
                <w:sz w:val="24"/>
              </w:rPr>
              <w:t xml:space="preserve">L’ouverture </w:t>
            </w:r>
            <w:r>
              <w:rPr>
                <w:b/>
                <w:color w:val="006FC0"/>
                <w:sz w:val="24"/>
              </w:rPr>
              <w:t xml:space="preserve">de la </w:t>
            </w:r>
            <w:r>
              <w:rPr>
                <w:b/>
                <w:color w:val="006FC0"/>
                <w:spacing w:val="-2"/>
                <w:sz w:val="24"/>
              </w:rPr>
              <w:t>procédure</w:t>
            </w:r>
          </w:p>
        </w:tc>
        <w:tc>
          <w:tcPr>
            <w:tcW w:w="8651" w:type="dxa"/>
            <w:gridSpan w:val="2"/>
          </w:tcPr>
          <w:p w14:paraId="04DBA958" w14:textId="77777777" w:rsidR="00C32E30" w:rsidRDefault="00122088">
            <w:pPr>
              <w:pStyle w:val="TableParagraph"/>
              <w:numPr>
                <w:ilvl w:val="0"/>
                <w:numId w:val="43"/>
              </w:numPr>
              <w:tabs>
                <w:tab w:val="left" w:pos="311"/>
              </w:tabs>
              <w:ind w:right="130" w:firstLine="0"/>
              <w:rPr>
                <w:sz w:val="24"/>
              </w:rPr>
            </w:pPr>
            <w:r>
              <w:rPr>
                <w:sz w:val="24"/>
              </w:rPr>
              <w:t>Entreprises concernées = entreprises rencontrant des difficultés réelles ou prévisibles qui n’est pas en cessation de paiement (= lorsque passif exigible &gt; actif</w:t>
            </w:r>
            <w:r>
              <w:rPr>
                <w:spacing w:val="-2"/>
                <w:sz w:val="24"/>
              </w:rPr>
              <w:t xml:space="preserve"> </w:t>
            </w:r>
            <w:r>
              <w:rPr>
                <w:sz w:val="24"/>
              </w:rPr>
              <w:t>disponible)</w:t>
            </w:r>
            <w:r>
              <w:rPr>
                <w:spacing w:val="-5"/>
                <w:sz w:val="24"/>
              </w:rPr>
              <w:t xml:space="preserve"> </w:t>
            </w:r>
            <w:r>
              <w:rPr>
                <w:sz w:val="24"/>
              </w:rPr>
              <w:t>OU</w:t>
            </w:r>
            <w:r>
              <w:rPr>
                <w:spacing w:val="-2"/>
                <w:sz w:val="24"/>
              </w:rPr>
              <w:t xml:space="preserve"> </w:t>
            </w:r>
            <w:r>
              <w:rPr>
                <w:sz w:val="24"/>
              </w:rPr>
              <w:t>qui</w:t>
            </w:r>
            <w:r>
              <w:rPr>
                <w:spacing w:val="-3"/>
                <w:sz w:val="24"/>
              </w:rPr>
              <w:t xml:space="preserve"> </w:t>
            </w:r>
            <w:r>
              <w:rPr>
                <w:sz w:val="24"/>
              </w:rPr>
              <w:t>est</w:t>
            </w:r>
            <w:r>
              <w:rPr>
                <w:spacing w:val="-2"/>
                <w:sz w:val="24"/>
              </w:rPr>
              <w:t xml:space="preserve"> </w:t>
            </w:r>
            <w:r>
              <w:rPr>
                <w:sz w:val="24"/>
              </w:rPr>
              <w:t>en</w:t>
            </w:r>
            <w:r>
              <w:rPr>
                <w:spacing w:val="-2"/>
                <w:sz w:val="24"/>
              </w:rPr>
              <w:t xml:space="preserve"> </w:t>
            </w:r>
            <w:r>
              <w:rPr>
                <w:sz w:val="24"/>
              </w:rPr>
              <w:t>cessation</w:t>
            </w:r>
            <w:r>
              <w:rPr>
                <w:spacing w:val="-4"/>
                <w:sz w:val="24"/>
              </w:rPr>
              <w:t xml:space="preserve"> </w:t>
            </w:r>
            <w:r>
              <w:rPr>
                <w:sz w:val="24"/>
              </w:rPr>
              <w:t>de</w:t>
            </w:r>
            <w:r>
              <w:rPr>
                <w:spacing w:val="-4"/>
                <w:sz w:val="24"/>
              </w:rPr>
              <w:t xml:space="preserve"> </w:t>
            </w:r>
            <w:r>
              <w:rPr>
                <w:sz w:val="24"/>
              </w:rPr>
              <w:t>paiement</w:t>
            </w:r>
            <w:r>
              <w:rPr>
                <w:spacing w:val="-4"/>
                <w:sz w:val="24"/>
              </w:rPr>
              <w:t xml:space="preserve"> </w:t>
            </w:r>
            <w:r>
              <w:rPr>
                <w:sz w:val="24"/>
              </w:rPr>
              <w:t>depuis</w:t>
            </w:r>
            <w:r>
              <w:rPr>
                <w:spacing w:val="-5"/>
                <w:sz w:val="24"/>
              </w:rPr>
              <w:t xml:space="preserve"> </w:t>
            </w:r>
            <w:r>
              <w:rPr>
                <w:sz w:val="24"/>
              </w:rPr>
              <w:t>moins</w:t>
            </w:r>
            <w:r>
              <w:rPr>
                <w:spacing w:val="-4"/>
                <w:sz w:val="24"/>
              </w:rPr>
              <w:t xml:space="preserve"> </w:t>
            </w:r>
            <w:r>
              <w:rPr>
                <w:sz w:val="24"/>
              </w:rPr>
              <w:t>de</w:t>
            </w:r>
            <w:r>
              <w:rPr>
                <w:spacing w:val="-2"/>
                <w:sz w:val="24"/>
              </w:rPr>
              <w:t xml:space="preserve"> </w:t>
            </w:r>
            <w:r>
              <w:rPr>
                <w:sz w:val="24"/>
              </w:rPr>
              <w:t>45</w:t>
            </w:r>
            <w:r>
              <w:rPr>
                <w:spacing w:val="-2"/>
                <w:sz w:val="24"/>
              </w:rPr>
              <w:t xml:space="preserve"> </w:t>
            </w:r>
            <w:r>
              <w:rPr>
                <w:sz w:val="24"/>
              </w:rPr>
              <w:t>jours</w:t>
            </w:r>
          </w:p>
          <w:p w14:paraId="04DBA959" w14:textId="77777777" w:rsidR="00C32E30" w:rsidRDefault="00122088">
            <w:pPr>
              <w:pStyle w:val="TableParagraph"/>
              <w:numPr>
                <w:ilvl w:val="0"/>
                <w:numId w:val="43"/>
              </w:numPr>
              <w:tabs>
                <w:tab w:val="left" w:pos="311"/>
              </w:tabs>
              <w:spacing w:line="270" w:lineRule="atLeast"/>
              <w:ind w:right="853" w:firstLine="0"/>
              <w:rPr>
                <w:sz w:val="24"/>
              </w:rPr>
            </w:pPr>
            <w:r>
              <w:rPr>
                <w:sz w:val="24"/>
              </w:rPr>
              <w:t>Modalités</w:t>
            </w:r>
            <w:r>
              <w:rPr>
                <w:spacing w:val="-5"/>
                <w:sz w:val="24"/>
              </w:rPr>
              <w:t xml:space="preserve"> </w:t>
            </w:r>
            <w:r>
              <w:rPr>
                <w:sz w:val="24"/>
              </w:rPr>
              <w:t>=</w:t>
            </w:r>
            <w:r>
              <w:rPr>
                <w:spacing w:val="-5"/>
                <w:sz w:val="24"/>
              </w:rPr>
              <w:t xml:space="preserve"> </w:t>
            </w:r>
            <w:r>
              <w:rPr>
                <w:sz w:val="24"/>
              </w:rPr>
              <w:t>l’entreprise</w:t>
            </w:r>
            <w:r>
              <w:rPr>
                <w:spacing w:val="-5"/>
                <w:sz w:val="24"/>
              </w:rPr>
              <w:t xml:space="preserve"> </w:t>
            </w:r>
            <w:r>
              <w:rPr>
                <w:sz w:val="24"/>
              </w:rPr>
              <w:t>adresse</w:t>
            </w:r>
            <w:r>
              <w:rPr>
                <w:spacing w:val="-5"/>
                <w:sz w:val="24"/>
              </w:rPr>
              <w:t xml:space="preserve"> </w:t>
            </w:r>
            <w:r>
              <w:rPr>
                <w:sz w:val="24"/>
              </w:rPr>
              <w:t>demande</w:t>
            </w:r>
            <w:r>
              <w:rPr>
                <w:spacing w:val="-6"/>
                <w:sz w:val="24"/>
              </w:rPr>
              <w:t xml:space="preserve"> </w:t>
            </w:r>
            <w:r>
              <w:rPr>
                <w:sz w:val="24"/>
              </w:rPr>
              <w:t>au</w:t>
            </w:r>
            <w:r>
              <w:rPr>
                <w:spacing w:val="-5"/>
                <w:sz w:val="24"/>
              </w:rPr>
              <w:t xml:space="preserve"> </w:t>
            </w:r>
            <w:r>
              <w:rPr>
                <w:sz w:val="24"/>
              </w:rPr>
              <w:t>Président</w:t>
            </w:r>
            <w:r>
              <w:rPr>
                <w:spacing w:val="-6"/>
                <w:sz w:val="24"/>
              </w:rPr>
              <w:t xml:space="preserve"> </w:t>
            </w:r>
            <w:r>
              <w:rPr>
                <w:sz w:val="24"/>
              </w:rPr>
              <w:t>du</w:t>
            </w:r>
            <w:r>
              <w:rPr>
                <w:spacing w:val="-5"/>
                <w:sz w:val="24"/>
              </w:rPr>
              <w:t xml:space="preserve"> </w:t>
            </w:r>
            <w:r>
              <w:rPr>
                <w:sz w:val="24"/>
              </w:rPr>
              <w:t>Tribunal</w:t>
            </w:r>
            <w:r>
              <w:rPr>
                <w:spacing w:val="-5"/>
                <w:sz w:val="24"/>
              </w:rPr>
              <w:t xml:space="preserve"> </w:t>
            </w:r>
            <w:r>
              <w:rPr>
                <w:sz w:val="24"/>
              </w:rPr>
              <w:t>de nommer un conciliateur.</w:t>
            </w:r>
          </w:p>
        </w:tc>
      </w:tr>
      <w:tr w:rsidR="00C32E30" w14:paraId="04DBA95E" w14:textId="77777777">
        <w:trPr>
          <w:trHeight w:val="1102"/>
        </w:trPr>
        <w:tc>
          <w:tcPr>
            <w:tcW w:w="1806" w:type="dxa"/>
          </w:tcPr>
          <w:p w14:paraId="04DBA95B" w14:textId="77777777" w:rsidR="00C32E30" w:rsidRDefault="00122088">
            <w:pPr>
              <w:pStyle w:val="TableParagraph"/>
              <w:spacing w:before="139"/>
              <w:ind w:right="97"/>
              <w:jc w:val="center"/>
              <w:rPr>
                <w:b/>
                <w:sz w:val="24"/>
              </w:rPr>
            </w:pPr>
            <w:r>
              <w:rPr>
                <w:b/>
                <w:color w:val="006FC0"/>
                <w:spacing w:val="-2"/>
                <w:sz w:val="24"/>
              </w:rPr>
              <w:t xml:space="preserve">L’intervention </w:t>
            </w:r>
            <w:r>
              <w:rPr>
                <w:b/>
                <w:color w:val="006FC0"/>
                <w:spacing w:val="-6"/>
                <w:sz w:val="24"/>
              </w:rPr>
              <w:t xml:space="preserve">du </w:t>
            </w:r>
            <w:r>
              <w:rPr>
                <w:b/>
                <w:color w:val="006FC0"/>
                <w:spacing w:val="-2"/>
                <w:sz w:val="24"/>
              </w:rPr>
              <w:t>conciliateur</w:t>
            </w:r>
          </w:p>
        </w:tc>
        <w:tc>
          <w:tcPr>
            <w:tcW w:w="8651" w:type="dxa"/>
            <w:gridSpan w:val="2"/>
          </w:tcPr>
          <w:p w14:paraId="04DBA95C" w14:textId="77777777" w:rsidR="00C32E30" w:rsidRDefault="00122088">
            <w:pPr>
              <w:pStyle w:val="TableParagraph"/>
              <w:numPr>
                <w:ilvl w:val="0"/>
                <w:numId w:val="42"/>
              </w:numPr>
              <w:tabs>
                <w:tab w:val="left" w:pos="311"/>
              </w:tabs>
              <w:spacing w:line="276" w:lineRule="exact"/>
              <w:ind w:left="311"/>
              <w:rPr>
                <w:sz w:val="24"/>
              </w:rPr>
            </w:pPr>
            <w:r>
              <w:rPr>
                <w:sz w:val="24"/>
              </w:rPr>
              <w:t>Nomination</w:t>
            </w:r>
            <w:r>
              <w:rPr>
                <w:spacing w:val="-8"/>
                <w:sz w:val="24"/>
              </w:rPr>
              <w:t xml:space="preserve"> </w:t>
            </w:r>
            <w:r>
              <w:rPr>
                <w:sz w:val="24"/>
              </w:rPr>
              <w:t>par</w:t>
            </w:r>
            <w:r>
              <w:rPr>
                <w:spacing w:val="-5"/>
                <w:sz w:val="24"/>
              </w:rPr>
              <w:t xml:space="preserve"> </w:t>
            </w:r>
            <w:r>
              <w:rPr>
                <w:sz w:val="24"/>
              </w:rPr>
              <w:t>le</w:t>
            </w:r>
            <w:r>
              <w:rPr>
                <w:spacing w:val="-8"/>
                <w:sz w:val="24"/>
              </w:rPr>
              <w:t xml:space="preserve"> </w:t>
            </w:r>
            <w:r>
              <w:rPr>
                <w:sz w:val="24"/>
              </w:rPr>
              <w:t>Président</w:t>
            </w:r>
            <w:r>
              <w:rPr>
                <w:spacing w:val="-5"/>
                <w:sz w:val="24"/>
              </w:rPr>
              <w:t xml:space="preserve"> </w:t>
            </w:r>
            <w:r>
              <w:rPr>
                <w:sz w:val="24"/>
              </w:rPr>
              <w:t>du</w:t>
            </w:r>
            <w:r>
              <w:rPr>
                <w:spacing w:val="-7"/>
                <w:sz w:val="24"/>
              </w:rPr>
              <w:t xml:space="preserve"> </w:t>
            </w:r>
            <w:r>
              <w:rPr>
                <w:sz w:val="24"/>
              </w:rPr>
              <w:t>Tribunal</w:t>
            </w:r>
            <w:r>
              <w:rPr>
                <w:spacing w:val="-6"/>
                <w:sz w:val="24"/>
              </w:rPr>
              <w:t xml:space="preserve"> </w:t>
            </w:r>
            <w:r>
              <w:rPr>
                <w:sz w:val="24"/>
              </w:rPr>
              <w:t>pour</w:t>
            </w:r>
            <w:r>
              <w:rPr>
                <w:spacing w:val="-5"/>
                <w:sz w:val="24"/>
              </w:rPr>
              <w:t xml:space="preserve"> </w:t>
            </w:r>
            <w:r>
              <w:rPr>
                <w:sz w:val="24"/>
              </w:rPr>
              <w:t>4</w:t>
            </w:r>
            <w:r>
              <w:rPr>
                <w:spacing w:val="-2"/>
                <w:sz w:val="24"/>
              </w:rPr>
              <w:t xml:space="preserve"> </w:t>
            </w:r>
            <w:r>
              <w:rPr>
                <w:sz w:val="24"/>
              </w:rPr>
              <w:t>mois</w:t>
            </w:r>
            <w:r>
              <w:rPr>
                <w:spacing w:val="-7"/>
                <w:sz w:val="24"/>
              </w:rPr>
              <w:t xml:space="preserve"> </w:t>
            </w:r>
            <w:r>
              <w:rPr>
                <w:spacing w:val="-2"/>
                <w:sz w:val="24"/>
              </w:rPr>
              <w:t>maximum</w:t>
            </w:r>
          </w:p>
          <w:p w14:paraId="04DBA95D" w14:textId="77777777" w:rsidR="00C32E30" w:rsidRDefault="00122088">
            <w:pPr>
              <w:pStyle w:val="TableParagraph"/>
              <w:numPr>
                <w:ilvl w:val="0"/>
                <w:numId w:val="42"/>
              </w:numPr>
              <w:tabs>
                <w:tab w:val="left" w:pos="311"/>
              </w:tabs>
              <w:spacing w:line="270" w:lineRule="atLeast"/>
              <w:ind w:right="159" w:firstLine="0"/>
              <w:rPr>
                <w:sz w:val="24"/>
              </w:rPr>
            </w:pPr>
            <w:r>
              <w:rPr>
                <w:sz w:val="24"/>
              </w:rPr>
              <w:t>Mission = favoriser la conclusion d’un apport entre entreprise et ses principaux</w:t>
            </w:r>
            <w:r>
              <w:rPr>
                <w:spacing w:val="-4"/>
                <w:sz w:val="24"/>
              </w:rPr>
              <w:t xml:space="preserve"> </w:t>
            </w:r>
            <w:r>
              <w:rPr>
                <w:sz w:val="24"/>
              </w:rPr>
              <w:t>créanciers</w:t>
            </w:r>
            <w:r>
              <w:rPr>
                <w:spacing w:val="-4"/>
                <w:sz w:val="24"/>
              </w:rPr>
              <w:t xml:space="preserve"> </w:t>
            </w:r>
            <w:r>
              <w:rPr>
                <w:sz w:val="24"/>
              </w:rPr>
              <w:t>(+</w:t>
            </w:r>
            <w:r>
              <w:rPr>
                <w:spacing w:val="-5"/>
                <w:sz w:val="24"/>
              </w:rPr>
              <w:t xml:space="preserve"> </w:t>
            </w:r>
            <w:r>
              <w:rPr>
                <w:sz w:val="24"/>
              </w:rPr>
              <w:t>éventuellement :</w:t>
            </w:r>
            <w:r>
              <w:rPr>
                <w:spacing w:val="-6"/>
                <w:sz w:val="24"/>
              </w:rPr>
              <w:t xml:space="preserve"> </w:t>
            </w:r>
            <w:r>
              <w:rPr>
                <w:sz w:val="24"/>
              </w:rPr>
              <w:t>organiser</w:t>
            </w:r>
            <w:r>
              <w:rPr>
                <w:spacing w:val="-5"/>
                <w:sz w:val="24"/>
              </w:rPr>
              <w:t xml:space="preserve"> </w:t>
            </w:r>
            <w:r>
              <w:rPr>
                <w:sz w:val="24"/>
              </w:rPr>
              <w:t>la</w:t>
            </w:r>
            <w:r>
              <w:rPr>
                <w:spacing w:val="-4"/>
                <w:sz w:val="24"/>
              </w:rPr>
              <w:t xml:space="preserve"> </w:t>
            </w:r>
            <w:r>
              <w:rPr>
                <w:sz w:val="24"/>
              </w:rPr>
              <w:t>cession</w:t>
            </w:r>
            <w:r>
              <w:rPr>
                <w:spacing w:val="-5"/>
                <w:sz w:val="24"/>
              </w:rPr>
              <w:t xml:space="preserve"> </w:t>
            </w:r>
            <w:r>
              <w:rPr>
                <w:sz w:val="24"/>
              </w:rPr>
              <w:t>de</w:t>
            </w:r>
            <w:r>
              <w:rPr>
                <w:spacing w:val="-4"/>
                <w:sz w:val="24"/>
              </w:rPr>
              <w:t xml:space="preserve"> </w:t>
            </w:r>
            <w:r>
              <w:rPr>
                <w:sz w:val="24"/>
              </w:rPr>
              <w:t>l’entreprise)</w:t>
            </w:r>
            <w:r>
              <w:rPr>
                <w:spacing w:val="-1"/>
                <w:sz w:val="24"/>
              </w:rPr>
              <w:t xml:space="preserve"> </w:t>
            </w:r>
            <w:r>
              <w:rPr>
                <w:sz w:val="24"/>
              </w:rPr>
              <w:t>: ne gère pas l’entreprise.</w:t>
            </w:r>
          </w:p>
        </w:tc>
      </w:tr>
      <w:tr w:rsidR="00C32E30" w14:paraId="04DBA969" w14:textId="77777777">
        <w:trPr>
          <w:trHeight w:val="551"/>
        </w:trPr>
        <w:tc>
          <w:tcPr>
            <w:tcW w:w="1806" w:type="dxa"/>
            <w:vMerge w:val="restart"/>
          </w:tcPr>
          <w:p w14:paraId="04DBA95F" w14:textId="77777777" w:rsidR="00C32E30" w:rsidRDefault="00C32E30">
            <w:pPr>
              <w:pStyle w:val="TableParagraph"/>
              <w:ind w:left="0"/>
              <w:rPr>
                <w:b/>
                <w:sz w:val="26"/>
              </w:rPr>
            </w:pPr>
          </w:p>
          <w:p w14:paraId="04DBA960" w14:textId="77777777" w:rsidR="00C32E30" w:rsidRDefault="00C32E30">
            <w:pPr>
              <w:pStyle w:val="TableParagraph"/>
              <w:ind w:left="0"/>
              <w:rPr>
                <w:b/>
                <w:sz w:val="26"/>
              </w:rPr>
            </w:pPr>
          </w:p>
          <w:p w14:paraId="04DBA961" w14:textId="77777777" w:rsidR="00C32E30" w:rsidRDefault="00C32E30">
            <w:pPr>
              <w:pStyle w:val="TableParagraph"/>
              <w:ind w:left="0"/>
              <w:rPr>
                <w:b/>
                <w:sz w:val="26"/>
              </w:rPr>
            </w:pPr>
          </w:p>
          <w:p w14:paraId="04DBA962" w14:textId="77777777" w:rsidR="00C32E30" w:rsidRDefault="00C32E30">
            <w:pPr>
              <w:pStyle w:val="TableParagraph"/>
              <w:ind w:left="0"/>
              <w:rPr>
                <w:b/>
                <w:sz w:val="26"/>
              </w:rPr>
            </w:pPr>
          </w:p>
          <w:p w14:paraId="04DBA963" w14:textId="77777777" w:rsidR="00C32E30" w:rsidRDefault="00C32E30">
            <w:pPr>
              <w:pStyle w:val="TableParagraph"/>
              <w:ind w:left="0"/>
              <w:rPr>
                <w:b/>
                <w:sz w:val="26"/>
              </w:rPr>
            </w:pPr>
          </w:p>
          <w:p w14:paraId="04DBA964" w14:textId="77777777" w:rsidR="00C32E30" w:rsidRDefault="00C32E30">
            <w:pPr>
              <w:pStyle w:val="TableParagraph"/>
              <w:ind w:left="0"/>
              <w:rPr>
                <w:b/>
                <w:sz w:val="26"/>
              </w:rPr>
            </w:pPr>
          </w:p>
          <w:p w14:paraId="04DBA965" w14:textId="77777777" w:rsidR="00C32E30" w:rsidRDefault="00C32E30">
            <w:pPr>
              <w:pStyle w:val="TableParagraph"/>
              <w:spacing w:before="9"/>
              <w:ind w:left="0"/>
              <w:rPr>
                <w:b/>
                <w:sz w:val="36"/>
              </w:rPr>
            </w:pPr>
          </w:p>
          <w:p w14:paraId="04DBA966" w14:textId="77777777" w:rsidR="00C32E30" w:rsidRDefault="00122088">
            <w:pPr>
              <w:pStyle w:val="TableParagraph"/>
              <w:spacing w:before="1"/>
              <w:ind w:left="314" w:hanging="41"/>
              <w:rPr>
                <w:b/>
                <w:sz w:val="24"/>
              </w:rPr>
            </w:pPr>
            <w:r>
              <w:rPr>
                <w:b/>
                <w:color w:val="006FC0"/>
                <w:sz w:val="24"/>
              </w:rPr>
              <w:t>La</w:t>
            </w:r>
            <w:r>
              <w:rPr>
                <w:b/>
                <w:color w:val="006FC0"/>
                <w:spacing w:val="-13"/>
                <w:sz w:val="24"/>
              </w:rPr>
              <w:t xml:space="preserve"> </w:t>
            </w:r>
            <w:r>
              <w:rPr>
                <w:b/>
                <w:color w:val="006FC0"/>
                <w:sz w:val="24"/>
              </w:rPr>
              <w:t>fin</w:t>
            </w:r>
            <w:r>
              <w:rPr>
                <w:b/>
                <w:color w:val="006FC0"/>
                <w:spacing w:val="-13"/>
                <w:sz w:val="24"/>
              </w:rPr>
              <w:t xml:space="preserve"> </w:t>
            </w:r>
            <w:r>
              <w:rPr>
                <w:b/>
                <w:color w:val="006FC0"/>
                <w:sz w:val="24"/>
              </w:rPr>
              <w:t>de</w:t>
            </w:r>
            <w:r>
              <w:rPr>
                <w:b/>
                <w:color w:val="006FC0"/>
                <w:spacing w:val="-12"/>
                <w:sz w:val="24"/>
              </w:rPr>
              <w:t xml:space="preserve"> </w:t>
            </w:r>
            <w:r>
              <w:rPr>
                <w:b/>
                <w:color w:val="006FC0"/>
                <w:sz w:val="24"/>
              </w:rPr>
              <w:t xml:space="preserve">la </w:t>
            </w:r>
            <w:r>
              <w:rPr>
                <w:b/>
                <w:color w:val="006FC0"/>
                <w:spacing w:val="-2"/>
                <w:sz w:val="24"/>
              </w:rPr>
              <w:t>procédure</w:t>
            </w:r>
          </w:p>
        </w:tc>
        <w:tc>
          <w:tcPr>
            <w:tcW w:w="8651" w:type="dxa"/>
            <w:gridSpan w:val="2"/>
          </w:tcPr>
          <w:p w14:paraId="04DBA967" w14:textId="77777777" w:rsidR="00C32E30" w:rsidRDefault="00122088">
            <w:pPr>
              <w:pStyle w:val="TableParagraph"/>
              <w:ind w:left="1110" w:right="1109"/>
              <w:jc w:val="center"/>
              <w:rPr>
                <w:sz w:val="24"/>
              </w:rPr>
            </w:pPr>
            <w:r>
              <w:rPr>
                <w:sz w:val="24"/>
              </w:rPr>
              <w:t>-</w:t>
            </w:r>
            <w:r>
              <w:rPr>
                <w:spacing w:val="-9"/>
                <w:sz w:val="24"/>
              </w:rPr>
              <w:t xml:space="preserve"> </w:t>
            </w:r>
            <w:r>
              <w:rPr>
                <w:sz w:val="24"/>
              </w:rPr>
              <w:t>Soit</w:t>
            </w:r>
            <w:r>
              <w:rPr>
                <w:spacing w:val="-7"/>
                <w:sz w:val="24"/>
              </w:rPr>
              <w:t xml:space="preserve"> </w:t>
            </w:r>
            <w:r>
              <w:rPr>
                <w:b/>
                <w:sz w:val="24"/>
              </w:rPr>
              <w:t>aucun</w:t>
            </w:r>
            <w:r>
              <w:rPr>
                <w:b/>
                <w:spacing w:val="-10"/>
                <w:sz w:val="24"/>
              </w:rPr>
              <w:t xml:space="preserve"> </w:t>
            </w:r>
            <w:r>
              <w:rPr>
                <w:sz w:val="24"/>
              </w:rPr>
              <w:t>accord</w:t>
            </w:r>
            <w:r>
              <w:rPr>
                <w:spacing w:val="-11"/>
                <w:sz w:val="24"/>
              </w:rPr>
              <w:t xml:space="preserve"> </w:t>
            </w:r>
            <w:r>
              <w:rPr>
                <w:sz w:val="24"/>
              </w:rPr>
              <w:t>entre</w:t>
            </w:r>
            <w:r>
              <w:rPr>
                <w:spacing w:val="-8"/>
                <w:sz w:val="24"/>
              </w:rPr>
              <w:t xml:space="preserve"> </w:t>
            </w:r>
            <w:r>
              <w:rPr>
                <w:sz w:val="24"/>
              </w:rPr>
              <w:t>entreprise</w:t>
            </w:r>
            <w:r>
              <w:rPr>
                <w:spacing w:val="-8"/>
                <w:sz w:val="24"/>
              </w:rPr>
              <w:t xml:space="preserve"> </w:t>
            </w:r>
            <w:r>
              <w:rPr>
                <w:sz w:val="24"/>
              </w:rPr>
              <w:t>et</w:t>
            </w:r>
            <w:r>
              <w:rPr>
                <w:spacing w:val="-8"/>
                <w:sz w:val="24"/>
              </w:rPr>
              <w:t xml:space="preserve"> </w:t>
            </w:r>
            <w:r>
              <w:rPr>
                <w:sz w:val="24"/>
              </w:rPr>
              <w:t>principaux</w:t>
            </w:r>
            <w:r>
              <w:rPr>
                <w:spacing w:val="-8"/>
                <w:sz w:val="24"/>
              </w:rPr>
              <w:t xml:space="preserve"> </w:t>
            </w:r>
            <w:r>
              <w:rPr>
                <w:spacing w:val="-2"/>
                <w:sz w:val="24"/>
              </w:rPr>
              <w:t>créanciers</w:t>
            </w:r>
          </w:p>
          <w:p w14:paraId="04DBA968" w14:textId="77777777" w:rsidR="00C32E30" w:rsidRDefault="00122088">
            <w:pPr>
              <w:pStyle w:val="TableParagraph"/>
              <w:spacing w:line="255" w:lineRule="exact"/>
              <w:ind w:left="1110" w:right="1102"/>
              <w:jc w:val="center"/>
              <w:rPr>
                <w:sz w:val="24"/>
              </w:rPr>
            </w:pPr>
            <w:r>
              <w:rPr>
                <w:sz w:val="24"/>
              </w:rPr>
              <w:t>-</w:t>
            </w:r>
            <w:r>
              <w:rPr>
                <w:spacing w:val="-10"/>
                <w:sz w:val="24"/>
              </w:rPr>
              <w:t xml:space="preserve"> </w:t>
            </w:r>
            <w:r>
              <w:rPr>
                <w:sz w:val="24"/>
              </w:rPr>
              <w:t>Soit</w:t>
            </w:r>
            <w:r>
              <w:rPr>
                <w:spacing w:val="-9"/>
                <w:sz w:val="24"/>
              </w:rPr>
              <w:t xml:space="preserve"> </w:t>
            </w:r>
            <w:r>
              <w:rPr>
                <w:sz w:val="24"/>
              </w:rPr>
              <w:t>accord</w:t>
            </w:r>
            <w:r>
              <w:rPr>
                <w:spacing w:val="-8"/>
                <w:sz w:val="24"/>
              </w:rPr>
              <w:t xml:space="preserve"> </w:t>
            </w:r>
            <w:r>
              <w:rPr>
                <w:sz w:val="24"/>
              </w:rPr>
              <w:t>entre</w:t>
            </w:r>
            <w:r>
              <w:rPr>
                <w:spacing w:val="-8"/>
                <w:sz w:val="24"/>
              </w:rPr>
              <w:t xml:space="preserve"> </w:t>
            </w:r>
            <w:r>
              <w:rPr>
                <w:sz w:val="24"/>
              </w:rPr>
              <w:t>entreprise</w:t>
            </w:r>
            <w:r>
              <w:rPr>
                <w:spacing w:val="-8"/>
                <w:sz w:val="24"/>
              </w:rPr>
              <w:t xml:space="preserve"> </w:t>
            </w:r>
            <w:r>
              <w:rPr>
                <w:sz w:val="24"/>
              </w:rPr>
              <w:t>et</w:t>
            </w:r>
            <w:r>
              <w:rPr>
                <w:spacing w:val="-10"/>
                <w:sz w:val="24"/>
              </w:rPr>
              <w:t xml:space="preserve"> </w:t>
            </w:r>
            <w:r>
              <w:rPr>
                <w:sz w:val="24"/>
              </w:rPr>
              <w:t>principaux</w:t>
            </w:r>
            <w:r>
              <w:rPr>
                <w:spacing w:val="-8"/>
                <w:sz w:val="24"/>
              </w:rPr>
              <w:t xml:space="preserve"> </w:t>
            </w:r>
            <w:r>
              <w:rPr>
                <w:spacing w:val="-2"/>
                <w:sz w:val="24"/>
              </w:rPr>
              <w:t>créanciers.</w:t>
            </w:r>
          </w:p>
        </w:tc>
      </w:tr>
      <w:tr w:rsidR="00C32E30" w14:paraId="04DBA96D" w14:textId="77777777">
        <w:trPr>
          <w:trHeight w:val="277"/>
        </w:trPr>
        <w:tc>
          <w:tcPr>
            <w:tcW w:w="1806" w:type="dxa"/>
            <w:vMerge/>
            <w:tcBorders>
              <w:top w:val="nil"/>
            </w:tcBorders>
          </w:tcPr>
          <w:p w14:paraId="04DBA96A" w14:textId="77777777" w:rsidR="00C32E30" w:rsidRDefault="00C32E30">
            <w:pPr>
              <w:rPr>
                <w:sz w:val="2"/>
                <w:szCs w:val="2"/>
              </w:rPr>
            </w:pPr>
          </w:p>
        </w:tc>
        <w:tc>
          <w:tcPr>
            <w:tcW w:w="5236" w:type="dxa"/>
          </w:tcPr>
          <w:p w14:paraId="04DBA96B" w14:textId="77777777" w:rsidR="00C32E30" w:rsidRDefault="00122088">
            <w:pPr>
              <w:pStyle w:val="TableParagraph"/>
              <w:spacing w:before="2" w:line="255" w:lineRule="exact"/>
              <w:ind w:left="1614"/>
              <w:rPr>
                <w:b/>
                <w:sz w:val="24"/>
              </w:rPr>
            </w:pPr>
            <w:r>
              <w:rPr>
                <w:b/>
                <w:color w:val="FF0000"/>
                <w:sz w:val="24"/>
              </w:rPr>
              <w:t>Effets</w:t>
            </w:r>
            <w:r>
              <w:rPr>
                <w:b/>
                <w:color w:val="FF0000"/>
                <w:spacing w:val="-3"/>
                <w:sz w:val="24"/>
              </w:rPr>
              <w:t xml:space="preserve"> </w:t>
            </w:r>
            <w:r>
              <w:rPr>
                <w:b/>
                <w:color w:val="FF0000"/>
                <w:sz w:val="24"/>
              </w:rPr>
              <w:t xml:space="preserve">de </w:t>
            </w:r>
            <w:r>
              <w:rPr>
                <w:b/>
                <w:color w:val="FF0000"/>
                <w:spacing w:val="-2"/>
                <w:sz w:val="24"/>
              </w:rPr>
              <w:t>l’accord</w:t>
            </w:r>
          </w:p>
        </w:tc>
        <w:tc>
          <w:tcPr>
            <w:tcW w:w="3415" w:type="dxa"/>
          </w:tcPr>
          <w:p w14:paraId="04DBA96C" w14:textId="77777777" w:rsidR="00C32E30" w:rsidRDefault="00122088">
            <w:pPr>
              <w:pStyle w:val="TableParagraph"/>
              <w:spacing w:before="2" w:line="255" w:lineRule="exact"/>
              <w:ind w:left="860"/>
              <w:rPr>
                <w:b/>
                <w:sz w:val="24"/>
              </w:rPr>
            </w:pPr>
            <w:r>
              <w:rPr>
                <w:b/>
                <w:color w:val="FF0000"/>
                <w:sz w:val="24"/>
              </w:rPr>
              <w:t>Fin</w:t>
            </w:r>
            <w:r>
              <w:rPr>
                <w:b/>
                <w:color w:val="FF0000"/>
                <w:spacing w:val="-2"/>
                <w:sz w:val="24"/>
              </w:rPr>
              <w:t xml:space="preserve"> </w:t>
            </w:r>
            <w:r>
              <w:rPr>
                <w:b/>
                <w:color w:val="FF0000"/>
                <w:sz w:val="24"/>
              </w:rPr>
              <w:t>de</w:t>
            </w:r>
            <w:r>
              <w:rPr>
                <w:b/>
                <w:color w:val="FF0000"/>
                <w:spacing w:val="1"/>
                <w:sz w:val="24"/>
              </w:rPr>
              <w:t xml:space="preserve"> </w:t>
            </w:r>
            <w:r>
              <w:rPr>
                <w:b/>
                <w:color w:val="FF0000"/>
                <w:spacing w:val="-2"/>
                <w:sz w:val="24"/>
              </w:rPr>
              <w:t>l’accord</w:t>
            </w:r>
          </w:p>
        </w:tc>
      </w:tr>
      <w:tr w:rsidR="00C32E30" w14:paraId="04DBA979" w14:textId="77777777">
        <w:trPr>
          <w:trHeight w:val="4140"/>
        </w:trPr>
        <w:tc>
          <w:tcPr>
            <w:tcW w:w="1806" w:type="dxa"/>
            <w:vMerge/>
            <w:tcBorders>
              <w:top w:val="nil"/>
            </w:tcBorders>
          </w:tcPr>
          <w:p w14:paraId="04DBA96E" w14:textId="77777777" w:rsidR="00C32E30" w:rsidRDefault="00C32E30">
            <w:pPr>
              <w:rPr>
                <w:sz w:val="2"/>
                <w:szCs w:val="2"/>
              </w:rPr>
            </w:pPr>
          </w:p>
        </w:tc>
        <w:tc>
          <w:tcPr>
            <w:tcW w:w="5236" w:type="dxa"/>
          </w:tcPr>
          <w:p w14:paraId="04DBA96F" w14:textId="77777777" w:rsidR="00C32E30" w:rsidRDefault="00122088">
            <w:pPr>
              <w:pStyle w:val="TableParagraph"/>
              <w:numPr>
                <w:ilvl w:val="0"/>
                <w:numId w:val="41"/>
              </w:numPr>
              <w:tabs>
                <w:tab w:val="left" w:pos="311"/>
              </w:tabs>
              <w:ind w:right="476" w:firstLine="0"/>
              <w:rPr>
                <w:sz w:val="24"/>
              </w:rPr>
            </w:pPr>
            <w:r>
              <w:rPr>
                <w:sz w:val="24"/>
              </w:rPr>
              <w:t>Vis-à-vis</w:t>
            </w:r>
            <w:r>
              <w:rPr>
                <w:spacing w:val="-6"/>
                <w:sz w:val="24"/>
              </w:rPr>
              <w:t xml:space="preserve"> </w:t>
            </w:r>
            <w:r>
              <w:rPr>
                <w:sz w:val="24"/>
              </w:rPr>
              <w:t>des</w:t>
            </w:r>
            <w:r>
              <w:rPr>
                <w:spacing w:val="-6"/>
                <w:sz w:val="24"/>
              </w:rPr>
              <w:t xml:space="preserve"> </w:t>
            </w:r>
            <w:r>
              <w:rPr>
                <w:sz w:val="24"/>
              </w:rPr>
              <w:t>créanciers</w:t>
            </w:r>
            <w:r>
              <w:rPr>
                <w:spacing w:val="-6"/>
                <w:sz w:val="24"/>
              </w:rPr>
              <w:t xml:space="preserve"> </w:t>
            </w:r>
            <w:r>
              <w:rPr>
                <w:sz w:val="24"/>
              </w:rPr>
              <w:t>=</w:t>
            </w:r>
            <w:r>
              <w:rPr>
                <w:spacing w:val="-8"/>
                <w:sz w:val="24"/>
              </w:rPr>
              <w:t xml:space="preserve"> </w:t>
            </w:r>
            <w:r>
              <w:rPr>
                <w:sz w:val="24"/>
              </w:rPr>
              <w:t>pas</w:t>
            </w:r>
            <w:r>
              <w:rPr>
                <w:spacing w:val="-6"/>
                <w:sz w:val="24"/>
              </w:rPr>
              <w:t xml:space="preserve"> </w:t>
            </w:r>
            <w:r>
              <w:rPr>
                <w:sz w:val="24"/>
              </w:rPr>
              <w:t>d’action</w:t>
            </w:r>
            <w:r>
              <w:rPr>
                <w:spacing w:val="-8"/>
                <w:sz w:val="24"/>
              </w:rPr>
              <w:t xml:space="preserve"> </w:t>
            </w:r>
            <w:r>
              <w:rPr>
                <w:sz w:val="24"/>
              </w:rPr>
              <w:t>en justice pendant la durée de l’accord</w:t>
            </w:r>
          </w:p>
          <w:p w14:paraId="04DBA970" w14:textId="77777777" w:rsidR="00C32E30" w:rsidRDefault="00122088">
            <w:pPr>
              <w:pStyle w:val="TableParagraph"/>
              <w:ind w:left="104"/>
              <w:rPr>
                <w:sz w:val="24"/>
              </w:rPr>
            </w:pPr>
            <w:r>
              <w:rPr>
                <w:sz w:val="24"/>
              </w:rPr>
              <w:t>=</w:t>
            </w:r>
            <w:r>
              <w:rPr>
                <w:spacing w:val="-4"/>
                <w:sz w:val="24"/>
              </w:rPr>
              <w:t xml:space="preserve"> </w:t>
            </w:r>
            <w:r>
              <w:rPr>
                <w:sz w:val="24"/>
              </w:rPr>
              <w:t>suspension</w:t>
            </w:r>
            <w:r>
              <w:rPr>
                <w:spacing w:val="-2"/>
                <w:sz w:val="24"/>
              </w:rPr>
              <w:t xml:space="preserve"> </w:t>
            </w:r>
            <w:r>
              <w:rPr>
                <w:sz w:val="24"/>
              </w:rPr>
              <w:t>des</w:t>
            </w:r>
            <w:r>
              <w:rPr>
                <w:spacing w:val="-1"/>
                <w:sz w:val="24"/>
              </w:rPr>
              <w:t xml:space="preserve"> </w:t>
            </w:r>
            <w:r>
              <w:rPr>
                <w:sz w:val="24"/>
              </w:rPr>
              <w:t>poursuites</w:t>
            </w:r>
            <w:r>
              <w:rPr>
                <w:spacing w:val="-2"/>
                <w:sz w:val="24"/>
              </w:rPr>
              <w:t xml:space="preserve"> individuelles.</w:t>
            </w:r>
          </w:p>
          <w:p w14:paraId="04DBA971" w14:textId="77777777" w:rsidR="00C32E30" w:rsidRDefault="00122088">
            <w:pPr>
              <w:pStyle w:val="TableParagraph"/>
              <w:numPr>
                <w:ilvl w:val="0"/>
                <w:numId w:val="41"/>
              </w:numPr>
              <w:tabs>
                <w:tab w:val="left" w:pos="311"/>
              </w:tabs>
              <w:ind w:left="311"/>
              <w:rPr>
                <w:sz w:val="24"/>
              </w:rPr>
            </w:pPr>
            <w:r>
              <w:rPr>
                <w:sz w:val="24"/>
              </w:rPr>
              <w:t>Soit</w:t>
            </w:r>
            <w:r>
              <w:rPr>
                <w:spacing w:val="-3"/>
                <w:sz w:val="24"/>
              </w:rPr>
              <w:t xml:space="preserve"> </w:t>
            </w:r>
            <w:r>
              <w:rPr>
                <w:sz w:val="24"/>
              </w:rPr>
              <w:t>constatation</w:t>
            </w:r>
            <w:r>
              <w:rPr>
                <w:spacing w:val="-3"/>
                <w:sz w:val="24"/>
              </w:rPr>
              <w:t xml:space="preserve"> </w:t>
            </w:r>
            <w:r>
              <w:rPr>
                <w:sz w:val="24"/>
              </w:rPr>
              <w:t>de</w:t>
            </w:r>
            <w:r>
              <w:rPr>
                <w:spacing w:val="-4"/>
                <w:sz w:val="24"/>
              </w:rPr>
              <w:t xml:space="preserve"> </w:t>
            </w:r>
            <w:r>
              <w:rPr>
                <w:sz w:val="24"/>
              </w:rPr>
              <w:t>l’accord</w:t>
            </w:r>
            <w:r>
              <w:rPr>
                <w:spacing w:val="-1"/>
                <w:sz w:val="24"/>
              </w:rPr>
              <w:t xml:space="preserve"> </w:t>
            </w:r>
            <w:r>
              <w:rPr>
                <w:sz w:val="24"/>
              </w:rPr>
              <w:t>par</w:t>
            </w:r>
            <w:r>
              <w:rPr>
                <w:spacing w:val="-2"/>
                <w:sz w:val="24"/>
              </w:rPr>
              <w:t xml:space="preserve"> </w:t>
            </w:r>
            <w:r>
              <w:rPr>
                <w:sz w:val="24"/>
              </w:rPr>
              <w:t>le</w:t>
            </w:r>
            <w:r>
              <w:rPr>
                <w:spacing w:val="-1"/>
                <w:sz w:val="24"/>
              </w:rPr>
              <w:t xml:space="preserve"> </w:t>
            </w:r>
            <w:r>
              <w:rPr>
                <w:spacing w:val="-2"/>
                <w:sz w:val="24"/>
              </w:rPr>
              <w:t>Tribunal.</w:t>
            </w:r>
          </w:p>
          <w:p w14:paraId="04DBA972" w14:textId="77777777" w:rsidR="00C32E30" w:rsidRDefault="00122088">
            <w:pPr>
              <w:pStyle w:val="TableParagraph"/>
              <w:ind w:left="104" w:right="145"/>
              <w:rPr>
                <w:sz w:val="24"/>
              </w:rPr>
            </w:pPr>
            <w:r>
              <w:rPr>
                <w:sz w:val="24"/>
              </w:rPr>
              <w:t>= officialisation : accord obtient force exécutoire</w:t>
            </w:r>
            <w:r>
              <w:rPr>
                <w:spacing w:val="-7"/>
                <w:sz w:val="24"/>
              </w:rPr>
              <w:t xml:space="preserve"> </w:t>
            </w:r>
            <w:r>
              <w:rPr>
                <w:sz w:val="24"/>
              </w:rPr>
              <w:t>=</w:t>
            </w:r>
            <w:r>
              <w:rPr>
                <w:spacing w:val="-7"/>
                <w:sz w:val="24"/>
              </w:rPr>
              <w:t xml:space="preserve"> </w:t>
            </w:r>
            <w:r>
              <w:rPr>
                <w:sz w:val="24"/>
              </w:rPr>
              <w:t>décision</w:t>
            </w:r>
            <w:r>
              <w:rPr>
                <w:spacing w:val="-9"/>
                <w:sz w:val="24"/>
              </w:rPr>
              <w:t xml:space="preserve"> </w:t>
            </w:r>
            <w:r>
              <w:rPr>
                <w:sz w:val="24"/>
              </w:rPr>
              <w:t>à</w:t>
            </w:r>
            <w:r>
              <w:rPr>
                <w:spacing w:val="-7"/>
                <w:sz w:val="24"/>
              </w:rPr>
              <w:t xml:space="preserve"> </w:t>
            </w:r>
            <w:r>
              <w:rPr>
                <w:sz w:val="24"/>
              </w:rPr>
              <w:t>caractère</w:t>
            </w:r>
            <w:r>
              <w:rPr>
                <w:spacing w:val="-7"/>
                <w:sz w:val="24"/>
              </w:rPr>
              <w:t xml:space="preserve"> </w:t>
            </w:r>
            <w:r>
              <w:rPr>
                <w:sz w:val="24"/>
              </w:rPr>
              <w:t>obligatoire</w:t>
            </w:r>
            <w:r>
              <w:rPr>
                <w:spacing w:val="-9"/>
                <w:sz w:val="24"/>
              </w:rPr>
              <w:t xml:space="preserve"> </w:t>
            </w:r>
            <w:r>
              <w:rPr>
                <w:sz w:val="24"/>
              </w:rPr>
              <w:t>+ sanction si non exécutée</w:t>
            </w:r>
          </w:p>
          <w:p w14:paraId="04DBA973" w14:textId="77777777" w:rsidR="00C32E30" w:rsidRDefault="00122088">
            <w:pPr>
              <w:pStyle w:val="TableParagraph"/>
              <w:numPr>
                <w:ilvl w:val="0"/>
                <w:numId w:val="41"/>
              </w:numPr>
              <w:tabs>
                <w:tab w:val="left" w:pos="311"/>
              </w:tabs>
              <w:ind w:right="1098" w:firstLine="0"/>
              <w:rPr>
                <w:sz w:val="24"/>
              </w:rPr>
            </w:pPr>
            <w:r>
              <w:rPr>
                <w:sz w:val="24"/>
              </w:rPr>
              <w:t>Soit</w:t>
            </w:r>
            <w:r>
              <w:rPr>
                <w:spacing w:val="-8"/>
                <w:sz w:val="24"/>
              </w:rPr>
              <w:t xml:space="preserve"> </w:t>
            </w:r>
            <w:r>
              <w:rPr>
                <w:sz w:val="24"/>
              </w:rPr>
              <w:t>homologation</w:t>
            </w:r>
            <w:r>
              <w:rPr>
                <w:spacing w:val="-9"/>
                <w:sz w:val="24"/>
              </w:rPr>
              <w:t xml:space="preserve"> </w:t>
            </w:r>
            <w:r>
              <w:rPr>
                <w:sz w:val="24"/>
              </w:rPr>
              <w:t>de</w:t>
            </w:r>
            <w:r>
              <w:rPr>
                <w:spacing w:val="-7"/>
                <w:sz w:val="24"/>
              </w:rPr>
              <w:t xml:space="preserve"> </w:t>
            </w:r>
            <w:r>
              <w:rPr>
                <w:sz w:val="24"/>
              </w:rPr>
              <w:t>l’accord</w:t>
            </w:r>
            <w:r>
              <w:rPr>
                <w:spacing w:val="-9"/>
                <w:sz w:val="24"/>
              </w:rPr>
              <w:t xml:space="preserve"> </w:t>
            </w:r>
            <w:r>
              <w:rPr>
                <w:sz w:val="24"/>
              </w:rPr>
              <w:t>par</w:t>
            </w:r>
            <w:r>
              <w:rPr>
                <w:spacing w:val="-7"/>
                <w:sz w:val="24"/>
              </w:rPr>
              <w:t xml:space="preserve"> </w:t>
            </w:r>
            <w:r>
              <w:rPr>
                <w:sz w:val="24"/>
              </w:rPr>
              <w:t xml:space="preserve">le </w:t>
            </w:r>
            <w:r>
              <w:rPr>
                <w:spacing w:val="-2"/>
                <w:sz w:val="24"/>
              </w:rPr>
              <w:t>Tribunal.</w:t>
            </w:r>
          </w:p>
          <w:p w14:paraId="04DBA974" w14:textId="77777777" w:rsidR="00C32E30" w:rsidRDefault="00122088">
            <w:pPr>
              <w:pStyle w:val="TableParagraph"/>
              <w:numPr>
                <w:ilvl w:val="0"/>
                <w:numId w:val="41"/>
              </w:numPr>
              <w:tabs>
                <w:tab w:val="left" w:pos="311"/>
              </w:tabs>
              <w:ind w:left="310"/>
              <w:rPr>
                <w:sz w:val="24"/>
              </w:rPr>
            </w:pPr>
            <w:r>
              <w:rPr>
                <w:sz w:val="24"/>
              </w:rPr>
              <w:t>Publicité</w:t>
            </w:r>
            <w:r>
              <w:rPr>
                <w:spacing w:val="-2"/>
                <w:sz w:val="24"/>
              </w:rPr>
              <w:t xml:space="preserve"> </w:t>
            </w:r>
            <w:r>
              <w:rPr>
                <w:sz w:val="24"/>
              </w:rPr>
              <w:t>de</w:t>
            </w:r>
            <w:r>
              <w:rPr>
                <w:spacing w:val="-1"/>
                <w:sz w:val="24"/>
              </w:rPr>
              <w:t xml:space="preserve"> </w:t>
            </w:r>
            <w:r>
              <w:rPr>
                <w:spacing w:val="-2"/>
                <w:sz w:val="24"/>
              </w:rPr>
              <w:t>l’accord.</w:t>
            </w:r>
          </w:p>
          <w:p w14:paraId="04DBA975" w14:textId="77777777" w:rsidR="00C32E30" w:rsidRDefault="00122088">
            <w:pPr>
              <w:pStyle w:val="TableParagraph"/>
              <w:numPr>
                <w:ilvl w:val="0"/>
                <w:numId w:val="41"/>
              </w:numPr>
              <w:tabs>
                <w:tab w:val="left" w:pos="311"/>
              </w:tabs>
              <w:spacing w:line="270" w:lineRule="atLeast"/>
              <w:ind w:right="131" w:firstLine="0"/>
              <w:rPr>
                <w:sz w:val="24"/>
              </w:rPr>
            </w:pPr>
            <w:r>
              <w:rPr>
                <w:sz w:val="24"/>
              </w:rPr>
              <w:t>Créanciers signataires seront privilégiés si l’entreprise</w:t>
            </w:r>
            <w:r>
              <w:rPr>
                <w:spacing w:val="-6"/>
                <w:sz w:val="24"/>
              </w:rPr>
              <w:t xml:space="preserve"> </w:t>
            </w:r>
            <w:r>
              <w:rPr>
                <w:sz w:val="24"/>
              </w:rPr>
              <w:t>connait</w:t>
            </w:r>
            <w:r>
              <w:rPr>
                <w:spacing w:val="-7"/>
                <w:sz w:val="24"/>
              </w:rPr>
              <w:t xml:space="preserve"> </w:t>
            </w:r>
            <w:r>
              <w:rPr>
                <w:sz w:val="24"/>
              </w:rPr>
              <w:t>à</w:t>
            </w:r>
            <w:r>
              <w:rPr>
                <w:spacing w:val="-7"/>
                <w:sz w:val="24"/>
              </w:rPr>
              <w:t xml:space="preserve"> </w:t>
            </w:r>
            <w:r>
              <w:rPr>
                <w:sz w:val="24"/>
              </w:rPr>
              <w:t>nouveau</w:t>
            </w:r>
            <w:r>
              <w:rPr>
                <w:spacing w:val="-6"/>
                <w:sz w:val="24"/>
              </w:rPr>
              <w:t xml:space="preserve"> </w:t>
            </w:r>
            <w:r>
              <w:rPr>
                <w:sz w:val="24"/>
              </w:rPr>
              <w:t>des</w:t>
            </w:r>
            <w:r>
              <w:rPr>
                <w:spacing w:val="-6"/>
                <w:sz w:val="24"/>
              </w:rPr>
              <w:t xml:space="preserve"> </w:t>
            </w:r>
            <w:r>
              <w:rPr>
                <w:sz w:val="24"/>
              </w:rPr>
              <w:t>difficultés</w:t>
            </w:r>
            <w:r>
              <w:rPr>
                <w:spacing w:val="-8"/>
                <w:sz w:val="24"/>
              </w:rPr>
              <w:t xml:space="preserve"> </w:t>
            </w:r>
            <w:r>
              <w:rPr>
                <w:sz w:val="24"/>
              </w:rPr>
              <w:t>et fait l’objet d’une procédure de traitement des difficultés (redressement judiciaire, liquidation judiciaire) = privilège de conciliation.</w:t>
            </w:r>
          </w:p>
        </w:tc>
        <w:tc>
          <w:tcPr>
            <w:tcW w:w="3415" w:type="dxa"/>
          </w:tcPr>
          <w:p w14:paraId="04DBA976" w14:textId="77777777" w:rsidR="00C32E30" w:rsidRDefault="00122088">
            <w:pPr>
              <w:pStyle w:val="TableParagraph"/>
              <w:numPr>
                <w:ilvl w:val="0"/>
                <w:numId w:val="40"/>
              </w:numPr>
              <w:tabs>
                <w:tab w:val="left" w:pos="469"/>
              </w:tabs>
              <w:ind w:right="447"/>
              <w:rPr>
                <w:sz w:val="24"/>
              </w:rPr>
            </w:pPr>
            <w:r>
              <w:rPr>
                <w:sz w:val="24"/>
                <w:u w:val="single"/>
              </w:rPr>
              <w:t>Soit favorable</w:t>
            </w:r>
            <w:r>
              <w:rPr>
                <w:sz w:val="24"/>
              </w:rPr>
              <w:t xml:space="preserve"> Exécution</w:t>
            </w:r>
            <w:r>
              <w:rPr>
                <w:spacing w:val="-12"/>
                <w:sz w:val="24"/>
              </w:rPr>
              <w:t xml:space="preserve"> </w:t>
            </w:r>
            <w:r>
              <w:rPr>
                <w:sz w:val="24"/>
              </w:rPr>
              <w:t>de</w:t>
            </w:r>
            <w:r>
              <w:rPr>
                <w:spacing w:val="-12"/>
                <w:sz w:val="24"/>
              </w:rPr>
              <w:t xml:space="preserve"> </w:t>
            </w:r>
            <w:r>
              <w:rPr>
                <w:sz w:val="24"/>
              </w:rPr>
              <w:t>l’accord</w:t>
            </w:r>
            <w:r>
              <w:rPr>
                <w:spacing w:val="-16"/>
                <w:sz w:val="24"/>
              </w:rPr>
              <w:t xml:space="preserve"> </w:t>
            </w:r>
            <w:r>
              <w:rPr>
                <w:sz w:val="24"/>
              </w:rPr>
              <w:t>= respect des délais +</w:t>
            </w:r>
          </w:p>
          <w:p w14:paraId="04DBA977" w14:textId="77777777" w:rsidR="00C32E30" w:rsidRDefault="00122088">
            <w:pPr>
              <w:pStyle w:val="TableParagraph"/>
              <w:ind w:left="468"/>
              <w:rPr>
                <w:sz w:val="24"/>
              </w:rPr>
            </w:pPr>
            <w:proofErr w:type="gramStart"/>
            <w:r>
              <w:rPr>
                <w:sz w:val="24"/>
              </w:rPr>
              <w:t>paiement</w:t>
            </w:r>
            <w:proofErr w:type="gramEnd"/>
            <w:r>
              <w:rPr>
                <w:spacing w:val="-4"/>
                <w:sz w:val="24"/>
              </w:rPr>
              <w:t xml:space="preserve"> </w:t>
            </w:r>
            <w:r>
              <w:rPr>
                <w:sz w:val="24"/>
              </w:rPr>
              <w:t>sommes</w:t>
            </w:r>
            <w:r>
              <w:rPr>
                <w:spacing w:val="-4"/>
                <w:sz w:val="24"/>
              </w:rPr>
              <w:t xml:space="preserve"> </w:t>
            </w:r>
            <w:r>
              <w:rPr>
                <w:spacing w:val="-2"/>
                <w:sz w:val="24"/>
              </w:rPr>
              <w:t>dues.</w:t>
            </w:r>
          </w:p>
          <w:p w14:paraId="04DBA978" w14:textId="77777777" w:rsidR="00C32E30" w:rsidRDefault="00122088">
            <w:pPr>
              <w:pStyle w:val="TableParagraph"/>
              <w:numPr>
                <w:ilvl w:val="0"/>
                <w:numId w:val="40"/>
              </w:numPr>
              <w:tabs>
                <w:tab w:val="left" w:pos="469"/>
              </w:tabs>
              <w:ind w:right="207"/>
              <w:rPr>
                <w:sz w:val="24"/>
              </w:rPr>
            </w:pPr>
            <w:r>
              <w:rPr>
                <w:sz w:val="24"/>
                <w:u w:val="single"/>
              </w:rPr>
              <w:t>Soit défavorable</w:t>
            </w:r>
            <w:r>
              <w:rPr>
                <w:sz w:val="24"/>
              </w:rPr>
              <w:t xml:space="preserve"> Inexécution de l’accord = décision du Président du Tribunal de mettre fin à l’accord</w:t>
            </w:r>
            <w:r>
              <w:rPr>
                <w:spacing w:val="-13"/>
                <w:sz w:val="24"/>
              </w:rPr>
              <w:t xml:space="preserve"> </w:t>
            </w:r>
            <w:r>
              <w:rPr>
                <w:sz w:val="24"/>
              </w:rPr>
              <w:t>+</w:t>
            </w:r>
            <w:r>
              <w:rPr>
                <w:spacing w:val="-13"/>
                <w:sz w:val="24"/>
              </w:rPr>
              <w:t xml:space="preserve"> </w:t>
            </w:r>
            <w:r>
              <w:rPr>
                <w:sz w:val="24"/>
              </w:rPr>
              <w:t>ouverture</w:t>
            </w:r>
            <w:r>
              <w:rPr>
                <w:spacing w:val="-14"/>
                <w:sz w:val="24"/>
              </w:rPr>
              <w:t xml:space="preserve"> </w:t>
            </w:r>
            <w:r>
              <w:rPr>
                <w:sz w:val="24"/>
              </w:rPr>
              <w:t xml:space="preserve">autre </w:t>
            </w:r>
            <w:r>
              <w:rPr>
                <w:spacing w:val="-2"/>
                <w:sz w:val="24"/>
              </w:rPr>
              <w:t>procédure.</w:t>
            </w:r>
          </w:p>
        </w:tc>
      </w:tr>
    </w:tbl>
    <w:p w14:paraId="04DBA97A" w14:textId="77777777" w:rsidR="00C32E30" w:rsidRDefault="00C32E30">
      <w:pPr>
        <w:pStyle w:val="Corpsdetexte"/>
        <w:spacing w:before="1"/>
        <w:ind w:left="0"/>
        <w:rPr>
          <w:b/>
          <w:sz w:val="30"/>
        </w:rPr>
      </w:pPr>
    </w:p>
    <w:p w14:paraId="04DBA97B" w14:textId="77777777" w:rsidR="00C32E30" w:rsidRDefault="00122088">
      <w:pPr>
        <w:pStyle w:val="Paragraphedeliste"/>
        <w:numPr>
          <w:ilvl w:val="1"/>
          <w:numId w:val="48"/>
        </w:numPr>
        <w:tabs>
          <w:tab w:val="left" w:pos="1261"/>
        </w:tabs>
        <w:ind w:right="640"/>
        <w:rPr>
          <w:sz w:val="24"/>
        </w:rPr>
      </w:pPr>
      <w:r>
        <w:rPr>
          <w:b/>
          <w:color w:val="00AF50"/>
          <w:sz w:val="24"/>
          <w:u w:val="single" w:color="00AF50"/>
        </w:rPr>
        <w:t>Le</w:t>
      </w:r>
      <w:r>
        <w:rPr>
          <w:b/>
          <w:color w:val="00AF50"/>
          <w:spacing w:val="-2"/>
          <w:sz w:val="24"/>
          <w:u w:val="single" w:color="00AF50"/>
        </w:rPr>
        <w:t xml:space="preserve"> </w:t>
      </w:r>
      <w:r>
        <w:rPr>
          <w:b/>
          <w:color w:val="00AF50"/>
          <w:sz w:val="24"/>
          <w:u w:val="single" w:color="00AF50"/>
        </w:rPr>
        <w:t>mandat</w:t>
      </w:r>
      <w:r>
        <w:rPr>
          <w:b/>
          <w:color w:val="00AF50"/>
          <w:spacing w:val="-2"/>
          <w:sz w:val="24"/>
          <w:u w:val="single" w:color="00AF50"/>
        </w:rPr>
        <w:t xml:space="preserve"> </w:t>
      </w:r>
      <w:r>
        <w:rPr>
          <w:b/>
          <w:color w:val="00AF50"/>
          <w:sz w:val="24"/>
          <w:u w:val="single" w:color="00AF50"/>
        </w:rPr>
        <w:t>«</w:t>
      </w:r>
      <w:r>
        <w:rPr>
          <w:b/>
          <w:color w:val="00AF50"/>
          <w:spacing w:val="-3"/>
          <w:sz w:val="24"/>
          <w:u w:val="single" w:color="00AF50"/>
        </w:rPr>
        <w:t xml:space="preserve"> </w:t>
      </w:r>
      <w:r>
        <w:rPr>
          <w:b/>
          <w:color w:val="00AF50"/>
          <w:sz w:val="24"/>
          <w:u w:val="single" w:color="00AF50"/>
        </w:rPr>
        <w:t>ad</w:t>
      </w:r>
      <w:r>
        <w:rPr>
          <w:b/>
          <w:color w:val="00AF50"/>
          <w:spacing w:val="-2"/>
          <w:sz w:val="24"/>
          <w:u w:val="single" w:color="00AF50"/>
        </w:rPr>
        <w:t xml:space="preserve"> </w:t>
      </w:r>
      <w:r>
        <w:rPr>
          <w:b/>
          <w:color w:val="00AF50"/>
          <w:sz w:val="24"/>
          <w:u w:val="single" w:color="00AF50"/>
        </w:rPr>
        <w:t>hoc</w:t>
      </w:r>
      <w:r>
        <w:rPr>
          <w:b/>
          <w:color w:val="00AF50"/>
          <w:spacing w:val="-3"/>
          <w:sz w:val="24"/>
          <w:u w:val="single" w:color="00AF50"/>
        </w:rPr>
        <w:t xml:space="preserve"> </w:t>
      </w:r>
      <w:r>
        <w:rPr>
          <w:b/>
          <w:color w:val="00AF50"/>
          <w:sz w:val="24"/>
          <w:u w:val="single" w:color="00AF50"/>
        </w:rPr>
        <w:t>»</w:t>
      </w:r>
      <w:r>
        <w:rPr>
          <w:b/>
          <w:color w:val="00AF50"/>
          <w:spacing w:val="-3"/>
          <w:sz w:val="24"/>
        </w:rPr>
        <w:t xml:space="preserve"> </w:t>
      </w:r>
      <w:r>
        <w:rPr>
          <w:sz w:val="24"/>
        </w:rPr>
        <w:t>=</w:t>
      </w:r>
      <w:r>
        <w:rPr>
          <w:spacing w:val="-3"/>
          <w:sz w:val="24"/>
        </w:rPr>
        <w:t xml:space="preserve"> </w:t>
      </w:r>
      <w:r>
        <w:rPr>
          <w:sz w:val="24"/>
        </w:rPr>
        <w:t>faire</w:t>
      </w:r>
      <w:r>
        <w:rPr>
          <w:spacing w:val="-1"/>
          <w:sz w:val="24"/>
        </w:rPr>
        <w:t xml:space="preserve"> </w:t>
      </w:r>
      <w:r>
        <w:rPr>
          <w:sz w:val="24"/>
        </w:rPr>
        <w:t>intervenir</w:t>
      </w:r>
      <w:r>
        <w:rPr>
          <w:spacing w:val="-4"/>
          <w:sz w:val="24"/>
        </w:rPr>
        <w:t xml:space="preserve"> </w:t>
      </w:r>
      <w:r>
        <w:rPr>
          <w:sz w:val="24"/>
        </w:rPr>
        <w:t>un</w:t>
      </w:r>
      <w:r>
        <w:rPr>
          <w:spacing w:val="-4"/>
          <w:sz w:val="24"/>
        </w:rPr>
        <w:t xml:space="preserve"> </w:t>
      </w:r>
      <w:r>
        <w:rPr>
          <w:sz w:val="24"/>
        </w:rPr>
        <w:t>tiers</w:t>
      </w:r>
      <w:r>
        <w:rPr>
          <w:spacing w:val="-2"/>
          <w:sz w:val="24"/>
        </w:rPr>
        <w:t xml:space="preserve"> </w:t>
      </w:r>
      <w:r>
        <w:rPr>
          <w:sz w:val="24"/>
        </w:rPr>
        <w:t>=</w:t>
      </w:r>
      <w:r>
        <w:rPr>
          <w:spacing w:val="-4"/>
          <w:sz w:val="24"/>
        </w:rPr>
        <w:t xml:space="preserve"> </w:t>
      </w:r>
      <w:r>
        <w:rPr>
          <w:sz w:val="24"/>
        </w:rPr>
        <w:t>mandataire</w:t>
      </w:r>
      <w:r>
        <w:rPr>
          <w:spacing w:val="-2"/>
          <w:sz w:val="24"/>
        </w:rPr>
        <w:t xml:space="preserve"> </w:t>
      </w:r>
      <w:r>
        <w:rPr>
          <w:sz w:val="24"/>
        </w:rPr>
        <w:t>ad</w:t>
      </w:r>
      <w:r>
        <w:rPr>
          <w:spacing w:val="-4"/>
          <w:sz w:val="24"/>
        </w:rPr>
        <w:t xml:space="preserve"> </w:t>
      </w:r>
      <w:r>
        <w:rPr>
          <w:sz w:val="24"/>
        </w:rPr>
        <w:t>hoc</w:t>
      </w:r>
      <w:r>
        <w:rPr>
          <w:spacing w:val="-2"/>
          <w:sz w:val="24"/>
        </w:rPr>
        <w:t xml:space="preserve"> </w:t>
      </w:r>
      <w:r>
        <w:rPr>
          <w:sz w:val="24"/>
        </w:rPr>
        <w:t>désigné</w:t>
      </w:r>
      <w:r>
        <w:rPr>
          <w:spacing w:val="-2"/>
          <w:sz w:val="24"/>
        </w:rPr>
        <w:t xml:space="preserve"> </w:t>
      </w:r>
      <w:r>
        <w:rPr>
          <w:sz w:val="24"/>
        </w:rPr>
        <w:t>par</w:t>
      </w:r>
      <w:r>
        <w:rPr>
          <w:spacing w:val="-2"/>
          <w:sz w:val="24"/>
        </w:rPr>
        <w:t xml:space="preserve"> </w:t>
      </w:r>
      <w:r>
        <w:rPr>
          <w:sz w:val="24"/>
        </w:rPr>
        <w:t>la justice pour résoudre une difficulté spécifique.</w:t>
      </w:r>
    </w:p>
    <w:p w14:paraId="04DBA97C" w14:textId="77777777" w:rsidR="00C32E30" w:rsidRDefault="00122088">
      <w:pPr>
        <w:pStyle w:val="Corpsdetexte"/>
        <w:spacing w:before="123"/>
        <w:ind w:left="181" w:right="3250"/>
        <w:jc w:val="center"/>
      </w:pPr>
      <w:r>
        <w:t>=&gt;</w:t>
      </w:r>
      <w:r>
        <w:rPr>
          <w:spacing w:val="-3"/>
        </w:rPr>
        <w:t xml:space="preserve"> </w:t>
      </w:r>
      <w:r>
        <w:t>C’est</w:t>
      </w:r>
      <w:r>
        <w:rPr>
          <w:spacing w:val="-2"/>
        </w:rPr>
        <w:t xml:space="preserve"> </w:t>
      </w:r>
      <w:r>
        <w:t>une</w:t>
      </w:r>
      <w:r>
        <w:rPr>
          <w:spacing w:val="-4"/>
        </w:rPr>
        <w:t xml:space="preserve"> </w:t>
      </w:r>
      <w:r>
        <w:t>procédure</w:t>
      </w:r>
      <w:r>
        <w:rPr>
          <w:spacing w:val="-2"/>
        </w:rPr>
        <w:t xml:space="preserve"> </w:t>
      </w:r>
      <w:r>
        <w:t>semblable</w:t>
      </w:r>
      <w:r>
        <w:rPr>
          <w:spacing w:val="-2"/>
        </w:rPr>
        <w:t xml:space="preserve"> </w:t>
      </w:r>
      <w:r>
        <w:t>à</w:t>
      </w:r>
      <w:r>
        <w:rPr>
          <w:spacing w:val="-3"/>
        </w:rPr>
        <w:t xml:space="preserve"> </w:t>
      </w:r>
      <w:r>
        <w:t>celle</w:t>
      </w:r>
      <w:r>
        <w:rPr>
          <w:spacing w:val="-2"/>
        </w:rPr>
        <w:t xml:space="preserve"> </w:t>
      </w:r>
      <w:r>
        <w:t>de</w:t>
      </w:r>
      <w:r>
        <w:rPr>
          <w:spacing w:val="-4"/>
        </w:rPr>
        <w:t xml:space="preserve"> </w:t>
      </w:r>
      <w:r>
        <w:t>la</w:t>
      </w:r>
      <w:r>
        <w:rPr>
          <w:spacing w:val="-2"/>
        </w:rPr>
        <w:t xml:space="preserve"> </w:t>
      </w:r>
      <w:r>
        <w:t>conciliation</w:t>
      </w:r>
      <w:r>
        <w:rPr>
          <w:spacing w:val="-2"/>
        </w:rPr>
        <w:t xml:space="preserve"> </w:t>
      </w:r>
      <w:proofErr w:type="gramStart"/>
      <w:r>
        <w:t>sauf</w:t>
      </w:r>
      <w:r>
        <w:rPr>
          <w:spacing w:val="-2"/>
        </w:rPr>
        <w:t xml:space="preserve"> </w:t>
      </w:r>
      <w:r>
        <w:t>que</w:t>
      </w:r>
      <w:proofErr w:type="gramEnd"/>
      <w:r>
        <w:rPr>
          <w:spacing w:val="4"/>
        </w:rPr>
        <w:t xml:space="preserve"> </w:t>
      </w:r>
      <w:r>
        <w:rPr>
          <w:spacing w:val="-10"/>
        </w:rPr>
        <w:t>:</w:t>
      </w:r>
    </w:p>
    <w:p w14:paraId="04DBA97D" w14:textId="77777777" w:rsidR="00C32E30" w:rsidRDefault="00122088">
      <w:pPr>
        <w:pStyle w:val="Paragraphedeliste"/>
        <w:numPr>
          <w:ilvl w:val="0"/>
          <w:numId w:val="44"/>
        </w:numPr>
        <w:tabs>
          <w:tab w:val="left" w:pos="360"/>
          <w:tab w:val="left" w:pos="361"/>
        </w:tabs>
        <w:ind w:left="360" w:right="3097"/>
        <w:jc w:val="center"/>
        <w:rPr>
          <w:sz w:val="24"/>
        </w:rPr>
      </w:pPr>
      <w:r>
        <w:rPr>
          <w:sz w:val="24"/>
        </w:rPr>
        <w:t>Le</w:t>
      </w:r>
      <w:r>
        <w:rPr>
          <w:spacing w:val="-2"/>
          <w:sz w:val="24"/>
        </w:rPr>
        <w:t xml:space="preserve"> </w:t>
      </w:r>
      <w:r>
        <w:rPr>
          <w:sz w:val="24"/>
        </w:rPr>
        <w:t>demandeur</w:t>
      </w:r>
      <w:r>
        <w:rPr>
          <w:spacing w:val="-5"/>
          <w:sz w:val="24"/>
        </w:rPr>
        <w:t xml:space="preserve"> </w:t>
      </w:r>
      <w:r>
        <w:rPr>
          <w:sz w:val="24"/>
        </w:rPr>
        <w:t>ne</w:t>
      </w:r>
      <w:r>
        <w:rPr>
          <w:spacing w:val="-3"/>
          <w:sz w:val="24"/>
        </w:rPr>
        <w:t xml:space="preserve"> </w:t>
      </w:r>
      <w:r>
        <w:rPr>
          <w:sz w:val="24"/>
        </w:rPr>
        <w:t>peut</w:t>
      </w:r>
      <w:r>
        <w:rPr>
          <w:spacing w:val="-4"/>
          <w:sz w:val="24"/>
        </w:rPr>
        <w:t xml:space="preserve"> </w:t>
      </w:r>
      <w:r>
        <w:rPr>
          <w:sz w:val="24"/>
        </w:rPr>
        <w:t>pas</w:t>
      </w:r>
      <w:r>
        <w:rPr>
          <w:spacing w:val="-3"/>
          <w:sz w:val="24"/>
        </w:rPr>
        <w:t xml:space="preserve"> </w:t>
      </w:r>
      <w:r>
        <w:rPr>
          <w:sz w:val="24"/>
        </w:rPr>
        <w:t>être</w:t>
      </w:r>
      <w:r>
        <w:rPr>
          <w:spacing w:val="-2"/>
          <w:sz w:val="24"/>
        </w:rPr>
        <w:t xml:space="preserve"> </w:t>
      </w:r>
      <w:r>
        <w:rPr>
          <w:sz w:val="24"/>
        </w:rPr>
        <w:t>en</w:t>
      </w:r>
      <w:r>
        <w:rPr>
          <w:spacing w:val="-2"/>
          <w:sz w:val="24"/>
        </w:rPr>
        <w:t xml:space="preserve"> </w:t>
      </w:r>
      <w:r>
        <w:rPr>
          <w:sz w:val="24"/>
        </w:rPr>
        <w:t>cessation</w:t>
      </w:r>
      <w:r>
        <w:rPr>
          <w:spacing w:val="-3"/>
          <w:sz w:val="24"/>
        </w:rPr>
        <w:t xml:space="preserve"> </w:t>
      </w:r>
      <w:r>
        <w:rPr>
          <w:sz w:val="24"/>
        </w:rPr>
        <w:t>de</w:t>
      </w:r>
      <w:r>
        <w:rPr>
          <w:spacing w:val="-2"/>
          <w:sz w:val="24"/>
        </w:rPr>
        <w:t xml:space="preserve"> </w:t>
      </w:r>
      <w:r>
        <w:rPr>
          <w:sz w:val="24"/>
        </w:rPr>
        <w:t>paiement</w:t>
      </w:r>
      <w:r>
        <w:rPr>
          <w:spacing w:val="5"/>
          <w:sz w:val="24"/>
        </w:rPr>
        <w:t xml:space="preserve"> </w:t>
      </w:r>
      <w:r>
        <w:rPr>
          <w:spacing w:val="-10"/>
          <w:sz w:val="24"/>
        </w:rPr>
        <w:t>;</w:t>
      </w:r>
    </w:p>
    <w:p w14:paraId="04DBA97E" w14:textId="77777777" w:rsidR="00C32E30" w:rsidRDefault="00122088">
      <w:pPr>
        <w:pStyle w:val="Paragraphedeliste"/>
        <w:numPr>
          <w:ilvl w:val="0"/>
          <w:numId w:val="44"/>
        </w:numPr>
        <w:tabs>
          <w:tab w:val="left" w:pos="900"/>
          <w:tab w:val="left" w:pos="901"/>
        </w:tabs>
        <w:rPr>
          <w:sz w:val="24"/>
        </w:rPr>
      </w:pPr>
      <w:r>
        <w:rPr>
          <w:sz w:val="24"/>
        </w:rPr>
        <w:t>Les</w:t>
      </w:r>
      <w:r>
        <w:rPr>
          <w:spacing w:val="-4"/>
          <w:sz w:val="24"/>
        </w:rPr>
        <w:t xml:space="preserve"> </w:t>
      </w:r>
      <w:r>
        <w:rPr>
          <w:sz w:val="24"/>
        </w:rPr>
        <w:t>créanciers</w:t>
      </w:r>
      <w:r>
        <w:rPr>
          <w:spacing w:val="-4"/>
          <w:sz w:val="24"/>
        </w:rPr>
        <w:t xml:space="preserve"> </w:t>
      </w:r>
      <w:r>
        <w:rPr>
          <w:sz w:val="24"/>
        </w:rPr>
        <w:t>peuvent</w:t>
      </w:r>
      <w:r>
        <w:rPr>
          <w:spacing w:val="-4"/>
          <w:sz w:val="24"/>
        </w:rPr>
        <w:t xml:space="preserve"> </w:t>
      </w:r>
      <w:r>
        <w:rPr>
          <w:sz w:val="24"/>
        </w:rPr>
        <w:t>continuer</w:t>
      </w:r>
      <w:r>
        <w:rPr>
          <w:spacing w:val="-4"/>
          <w:sz w:val="24"/>
        </w:rPr>
        <w:t xml:space="preserve"> </w:t>
      </w:r>
      <w:r>
        <w:rPr>
          <w:sz w:val="24"/>
        </w:rPr>
        <w:t>leurs</w:t>
      </w:r>
      <w:r>
        <w:rPr>
          <w:spacing w:val="-4"/>
          <w:sz w:val="24"/>
        </w:rPr>
        <w:t xml:space="preserve"> </w:t>
      </w:r>
      <w:r>
        <w:rPr>
          <w:sz w:val="24"/>
        </w:rPr>
        <w:t>poursuites</w:t>
      </w:r>
      <w:r>
        <w:rPr>
          <w:spacing w:val="-4"/>
          <w:sz w:val="24"/>
        </w:rPr>
        <w:t xml:space="preserve"> </w:t>
      </w:r>
      <w:r>
        <w:rPr>
          <w:sz w:val="24"/>
        </w:rPr>
        <w:t>pendant</w:t>
      </w:r>
      <w:r>
        <w:rPr>
          <w:spacing w:val="-6"/>
          <w:sz w:val="24"/>
        </w:rPr>
        <w:t xml:space="preserve"> </w:t>
      </w:r>
      <w:r>
        <w:rPr>
          <w:sz w:val="24"/>
        </w:rPr>
        <w:t>la</w:t>
      </w:r>
      <w:r>
        <w:rPr>
          <w:spacing w:val="-4"/>
          <w:sz w:val="24"/>
        </w:rPr>
        <w:t xml:space="preserve"> </w:t>
      </w:r>
      <w:r>
        <w:rPr>
          <w:sz w:val="24"/>
        </w:rPr>
        <w:t>négociation</w:t>
      </w:r>
      <w:r>
        <w:rPr>
          <w:spacing w:val="3"/>
          <w:sz w:val="24"/>
        </w:rPr>
        <w:t xml:space="preserve"> </w:t>
      </w:r>
      <w:r>
        <w:rPr>
          <w:spacing w:val="-10"/>
          <w:sz w:val="24"/>
        </w:rPr>
        <w:t>;</w:t>
      </w:r>
    </w:p>
    <w:p w14:paraId="04DBA97F" w14:textId="77777777" w:rsidR="00C32E30" w:rsidRDefault="00122088">
      <w:pPr>
        <w:pStyle w:val="Paragraphedeliste"/>
        <w:numPr>
          <w:ilvl w:val="0"/>
          <w:numId w:val="44"/>
        </w:numPr>
        <w:tabs>
          <w:tab w:val="left" w:pos="900"/>
          <w:tab w:val="left" w:pos="901"/>
        </w:tabs>
        <w:rPr>
          <w:sz w:val="24"/>
        </w:rPr>
      </w:pPr>
      <w:r>
        <w:rPr>
          <w:sz w:val="24"/>
        </w:rPr>
        <w:t>La</w:t>
      </w:r>
      <w:r>
        <w:rPr>
          <w:spacing w:val="-9"/>
          <w:sz w:val="24"/>
        </w:rPr>
        <w:t xml:space="preserve"> </w:t>
      </w:r>
      <w:r>
        <w:rPr>
          <w:sz w:val="24"/>
        </w:rPr>
        <w:t>procédure</w:t>
      </w:r>
      <w:r>
        <w:rPr>
          <w:spacing w:val="-8"/>
          <w:sz w:val="24"/>
        </w:rPr>
        <w:t xml:space="preserve"> </w:t>
      </w:r>
      <w:r>
        <w:rPr>
          <w:sz w:val="24"/>
        </w:rPr>
        <w:t>n’est</w:t>
      </w:r>
      <w:r>
        <w:rPr>
          <w:spacing w:val="-8"/>
          <w:sz w:val="24"/>
        </w:rPr>
        <w:t xml:space="preserve"> </w:t>
      </w:r>
      <w:r>
        <w:rPr>
          <w:sz w:val="24"/>
        </w:rPr>
        <w:t>pas</w:t>
      </w:r>
      <w:r>
        <w:rPr>
          <w:spacing w:val="-11"/>
          <w:sz w:val="24"/>
        </w:rPr>
        <w:t xml:space="preserve"> </w:t>
      </w:r>
      <w:r>
        <w:rPr>
          <w:sz w:val="24"/>
        </w:rPr>
        <w:t>limitée</w:t>
      </w:r>
      <w:r>
        <w:rPr>
          <w:spacing w:val="-10"/>
          <w:sz w:val="24"/>
        </w:rPr>
        <w:t xml:space="preserve"> </w:t>
      </w:r>
      <w:r>
        <w:rPr>
          <w:sz w:val="24"/>
        </w:rPr>
        <w:t>dans</w:t>
      </w:r>
      <w:r>
        <w:rPr>
          <w:spacing w:val="-8"/>
          <w:sz w:val="24"/>
        </w:rPr>
        <w:t xml:space="preserve"> </w:t>
      </w:r>
      <w:r>
        <w:rPr>
          <w:sz w:val="24"/>
        </w:rPr>
        <w:t>le</w:t>
      </w:r>
      <w:r>
        <w:rPr>
          <w:spacing w:val="-9"/>
          <w:sz w:val="24"/>
        </w:rPr>
        <w:t xml:space="preserve"> </w:t>
      </w:r>
      <w:r>
        <w:rPr>
          <w:spacing w:val="-2"/>
          <w:sz w:val="24"/>
        </w:rPr>
        <w:t>temps.</w:t>
      </w:r>
    </w:p>
    <w:p w14:paraId="04DBA980" w14:textId="77777777" w:rsidR="00C32E30" w:rsidRDefault="00C32E30">
      <w:pPr>
        <w:rPr>
          <w:sz w:val="24"/>
        </w:rPr>
        <w:sectPr w:rsidR="00C32E30">
          <w:pgSz w:w="11910" w:h="16840"/>
          <w:pgMar w:top="620" w:right="540" w:bottom="1020" w:left="540" w:header="0" w:footer="829" w:gutter="0"/>
          <w:cols w:space="720"/>
        </w:sectPr>
      </w:pPr>
    </w:p>
    <w:p w14:paraId="04DBA981" w14:textId="77777777" w:rsidR="00C32E30" w:rsidRDefault="00122088">
      <w:pPr>
        <w:pStyle w:val="Paragraphedeliste"/>
        <w:numPr>
          <w:ilvl w:val="0"/>
          <w:numId w:val="48"/>
        </w:numPr>
        <w:tabs>
          <w:tab w:val="left" w:pos="540"/>
        </w:tabs>
        <w:spacing w:before="82"/>
        <w:rPr>
          <w:rFonts w:ascii="Wingdings" w:hAnsi="Wingdings"/>
          <w:color w:val="FF0000"/>
          <w:sz w:val="24"/>
        </w:rPr>
      </w:pPr>
      <w:r>
        <w:rPr>
          <w:b/>
          <w:color w:val="FF0000"/>
          <w:sz w:val="24"/>
          <w:u w:val="single" w:color="FF0000"/>
        </w:rPr>
        <w:lastRenderedPageBreak/>
        <w:t>La procédure</w:t>
      </w:r>
      <w:r>
        <w:rPr>
          <w:b/>
          <w:color w:val="FF0000"/>
          <w:spacing w:val="-2"/>
          <w:sz w:val="24"/>
          <w:u w:val="single" w:color="FF0000"/>
        </w:rPr>
        <w:t xml:space="preserve"> </w:t>
      </w:r>
      <w:r>
        <w:rPr>
          <w:b/>
          <w:color w:val="FF0000"/>
          <w:sz w:val="24"/>
          <w:u w:val="single" w:color="FF0000"/>
        </w:rPr>
        <w:t xml:space="preserve">de </w:t>
      </w:r>
      <w:r>
        <w:rPr>
          <w:b/>
          <w:color w:val="FF0000"/>
          <w:spacing w:val="-2"/>
          <w:sz w:val="24"/>
          <w:u w:val="single" w:color="FF0000"/>
        </w:rPr>
        <w:t>sauvegarde</w:t>
      </w:r>
    </w:p>
    <w:p w14:paraId="04DBA982" w14:textId="77777777" w:rsidR="00C32E30" w:rsidRDefault="00C32E30">
      <w:pPr>
        <w:pStyle w:val="Corpsdetexte"/>
        <w:spacing w:before="9"/>
        <w:ind w:left="0"/>
        <w:rPr>
          <w:b/>
          <w:sz w:val="15"/>
        </w:rPr>
      </w:pPr>
    </w:p>
    <w:tbl>
      <w:tblPr>
        <w:tblStyle w:val="TableNormal"/>
        <w:tblW w:w="0" w:type="auto"/>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15"/>
        <w:gridCol w:w="4835"/>
        <w:gridCol w:w="3810"/>
      </w:tblGrid>
      <w:tr w:rsidR="00C32E30" w14:paraId="04DBA986" w14:textId="77777777">
        <w:trPr>
          <w:trHeight w:val="1103"/>
        </w:trPr>
        <w:tc>
          <w:tcPr>
            <w:tcW w:w="1815" w:type="dxa"/>
          </w:tcPr>
          <w:p w14:paraId="04DBA983" w14:textId="77777777" w:rsidR="00C32E30" w:rsidRDefault="00122088">
            <w:pPr>
              <w:pStyle w:val="TableParagraph"/>
              <w:spacing w:before="137"/>
              <w:ind w:left="239" w:right="227" w:firstLine="79"/>
              <w:jc w:val="both"/>
              <w:rPr>
                <w:b/>
                <w:sz w:val="24"/>
              </w:rPr>
            </w:pPr>
            <w:r>
              <w:rPr>
                <w:b/>
                <w:color w:val="006FC0"/>
                <w:sz w:val="24"/>
              </w:rPr>
              <w:t xml:space="preserve">Objectif et </w:t>
            </w:r>
            <w:r>
              <w:rPr>
                <w:b/>
                <w:color w:val="006FC0"/>
                <w:spacing w:val="-2"/>
                <w:sz w:val="24"/>
              </w:rPr>
              <w:t>entreprises concernées</w:t>
            </w:r>
          </w:p>
        </w:tc>
        <w:tc>
          <w:tcPr>
            <w:tcW w:w="8645" w:type="dxa"/>
            <w:gridSpan w:val="2"/>
          </w:tcPr>
          <w:p w14:paraId="04DBA984" w14:textId="77777777" w:rsidR="00C32E30" w:rsidRDefault="00122088">
            <w:pPr>
              <w:pStyle w:val="TableParagraph"/>
              <w:numPr>
                <w:ilvl w:val="0"/>
                <w:numId w:val="39"/>
              </w:numPr>
              <w:tabs>
                <w:tab w:val="left" w:pos="314"/>
              </w:tabs>
              <w:ind w:right="545" w:firstLine="0"/>
              <w:rPr>
                <w:sz w:val="24"/>
              </w:rPr>
            </w:pPr>
            <w:r>
              <w:rPr>
                <w:sz w:val="24"/>
              </w:rPr>
              <w:t>Faciliter</w:t>
            </w:r>
            <w:r>
              <w:rPr>
                <w:spacing w:val="-4"/>
                <w:sz w:val="24"/>
              </w:rPr>
              <w:t xml:space="preserve"> </w:t>
            </w:r>
            <w:r>
              <w:rPr>
                <w:sz w:val="24"/>
              </w:rPr>
              <w:t>la</w:t>
            </w:r>
            <w:r>
              <w:rPr>
                <w:spacing w:val="-4"/>
                <w:sz w:val="24"/>
              </w:rPr>
              <w:t xml:space="preserve"> </w:t>
            </w:r>
            <w:r>
              <w:rPr>
                <w:sz w:val="24"/>
              </w:rPr>
              <w:t>réorganisation</w:t>
            </w:r>
            <w:r>
              <w:rPr>
                <w:spacing w:val="-5"/>
                <w:sz w:val="24"/>
              </w:rPr>
              <w:t xml:space="preserve"> </w:t>
            </w:r>
            <w:r>
              <w:rPr>
                <w:sz w:val="24"/>
              </w:rPr>
              <w:t>de</w:t>
            </w:r>
            <w:r>
              <w:rPr>
                <w:spacing w:val="-4"/>
                <w:sz w:val="24"/>
              </w:rPr>
              <w:t xml:space="preserve"> </w:t>
            </w:r>
            <w:r>
              <w:rPr>
                <w:sz w:val="24"/>
              </w:rPr>
              <w:t>l’entreprise</w:t>
            </w:r>
            <w:r>
              <w:rPr>
                <w:spacing w:val="-6"/>
                <w:sz w:val="24"/>
              </w:rPr>
              <w:t xml:space="preserve"> </w:t>
            </w:r>
            <w:r>
              <w:rPr>
                <w:sz w:val="24"/>
              </w:rPr>
              <w:t>afin</w:t>
            </w:r>
            <w:r>
              <w:rPr>
                <w:spacing w:val="-4"/>
                <w:sz w:val="24"/>
              </w:rPr>
              <w:t xml:space="preserve"> </w:t>
            </w:r>
            <w:r>
              <w:rPr>
                <w:sz w:val="24"/>
              </w:rPr>
              <w:t>de</w:t>
            </w:r>
            <w:r>
              <w:rPr>
                <w:spacing w:val="-6"/>
                <w:sz w:val="24"/>
              </w:rPr>
              <w:t xml:space="preserve"> </w:t>
            </w:r>
            <w:r>
              <w:rPr>
                <w:sz w:val="24"/>
              </w:rPr>
              <w:t>permettre</w:t>
            </w:r>
            <w:r>
              <w:rPr>
                <w:spacing w:val="-4"/>
                <w:sz w:val="24"/>
              </w:rPr>
              <w:t xml:space="preserve"> </w:t>
            </w:r>
            <w:r>
              <w:rPr>
                <w:sz w:val="24"/>
              </w:rPr>
              <w:t>la</w:t>
            </w:r>
            <w:r>
              <w:rPr>
                <w:spacing w:val="-6"/>
                <w:sz w:val="24"/>
              </w:rPr>
              <w:t xml:space="preserve"> </w:t>
            </w:r>
            <w:r>
              <w:rPr>
                <w:sz w:val="24"/>
              </w:rPr>
              <w:t>poursuite</w:t>
            </w:r>
            <w:r>
              <w:rPr>
                <w:spacing w:val="-4"/>
                <w:sz w:val="24"/>
              </w:rPr>
              <w:t xml:space="preserve"> </w:t>
            </w:r>
            <w:r>
              <w:rPr>
                <w:sz w:val="24"/>
              </w:rPr>
              <w:t>de l’activité économique, le maintien de l’emploi et l’apurement du passif.</w:t>
            </w:r>
          </w:p>
          <w:p w14:paraId="04DBA985" w14:textId="77777777" w:rsidR="00C32E30" w:rsidRDefault="00122088">
            <w:pPr>
              <w:pStyle w:val="TableParagraph"/>
              <w:numPr>
                <w:ilvl w:val="0"/>
                <w:numId w:val="39"/>
              </w:numPr>
              <w:tabs>
                <w:tab w:val="left" w:pos="314"/>
              </w:tabs>
              <w:spacing w:line="270" w:lineRule="atLeast"/>
              <w:ind w:right="222" w:firstLine="0"/>
              <w:rPr>
                <w:sz w:val="24"/>
              </w:rPr>
            </w:pPr>
            <w:r>
              <w:rPr>
                <w:sz w:val="24"/>
              </w:rPr>
              <w:t>Entreprise</w:t>
            </w:r>
            <w:r>
              <w:rPr>
                <w:spacing w:val="-3"/>
                <w:sz w:val="24"/>
              </w:rPr>
              <w:t xml:space="preserve"> </w:t>
            </w:r>
            <w:proofErr w:type="gramStart"/>
            <w:r>
              <w:rPr>
                <w:sz w:val="24"/>
              </w:rPr>
              <w:t>ayant</w:t>
            </w:r>
            <w:proofErr w:type="gramEnd"/>
            <w:r>
              <w:rPr>
                <w:spacing w:val="-2"/>
                <w:sz w:val="24"/>
              </w:rPr>
              <w:t xml:space="preserve"> </w:t>
            </w:r>
            <w:r>
              <w:rPr>
                <w:sz w:val="24"/>
              </w:rPr>
              <w:t>des</w:t>
            </w:r>
            <w:r>
              <w:rPr>
                <w:spacing w:val="-5"/>
                <w:sz w:val="24"/>
              </w:rPr>
              <w:t xml:space="preserve"> </w:t>
            </w:r>
            <w:r>
              <w:rPr>
                <w:sz w:val="24"/>
              </w:rPr>
              <w:t>difficultés</w:t>
            </w:r>
            <w:r>
              <w:rPr>
                <w:spacing w:val="-6"/>
                <w:sz w:val="24"/>
              </w:rPr>
              <w:t xml:space="preserve"> </w:t>
            </w:r>
            <w:r>
              <w:rPr>
                <w:sz w:val="24"/>
              </w:rPr>
              <w:t>qu’elle</w:t>
            </w:r>
            <w:r>
              <w:rPr>
                <w:spacing w:val="-5"/>
                <w:sz w:val="24"/>
              </w:rPr>
              <w:t xml:space="preserve"> </w:t>
            </w:r>
            <w:r>
              <w:rPr>
                <w:sz w:val="24"/>
              </w:rPr>
              <w:t>ne</w:t>
            </w:r>
            <w:r>
              <w:rPr>
                <w:spacing w:val="-5"/>
                <w:sz w:val="24"/>
              </w:rPr>
              <w:t xml:space="preserve"> </w:t>
            </w:r>
            <w:r>
              <w:rPr>
                <w:sz w:val="24"/>
              </w:rPr>
              <w:t>peut</w:t>
            </w:r>
            <w:r>
              <w:rPr>
                <w:spacing w:val="-5"/>
                <w:sz w:val="24"/>
              </w:rPr>
              <w:t xml:space="preserve"> </w:t>
            </w:r>
            <w:r>
              <w:rPr>
                <w:sz w:val="24"/>
              </w:rPr>
              <w:t>pas</w:t>
            </w:r>
            <w:r>
              <w:rPr>
                <w:spacing w:val="-3"/>
                <w:sz w:val="24"/>
              </w:rPr>
              <w:t xml:space="preserve"> </w:t>
            </w:r>
            <w:r>
              <w:rPr>
                <w:sz w:val="24"/>
              </w:rPr>
              <w:t>surmonter</w:t>
            </w:r>
            <w:r>
              <w:rPr>
                <w:spacing w:val="-3"/>
                <w:sz w:val="24"/>
              </w:rPr>
              <w:t xml:space="preserve"> </w:t>
            </w:r>
            <w:r>
              <w:rPr>
                <w:sz w:val="24"/>
              </w:rPr>
              <w:t>seule</w:t>
            </w:r>
            <w:r>
              <w:rPr>
                <w:spacing w:val="-3"/>
                <w:sz w:val="24"/>
              </w:rPr>
              <w:t xml:space="preserve"> </w:t>
            </w:r>
            <w:r>
              <w:rPr>
                <w:sz w:val="24"/>
              </w:rPr>
              <w:t>mais</w:t>
            </w:r>
            <w:r>
              <w:rPr>
                <w:spacing w:val="-4"/>
                <w:sz w:val="24"/>
              </w:rPr>
              <w:t xml:space="preserve"> </w:t>
            </w:r>
            <w:r>
              <w:rPr>
                <w:sz w:val="24"/>
              </w:rPr>
              <w:t>qui n’est pas en situation de cessation des paiements.</w:t>
            </w:r>
          </w:p>
        </w:tc>
      </w:tr>
      <w:tr w:rsidR="00C32E30" w14:paraId="04DBA994" w14:textId="77777777">
        <w:trPr>
          <w:trHeight w:val="3588"/>
        </w:trPr>
        <w:tc>
          <w:tcPr>
            <w:tcW w:w="1815" w:type="dxa"/>
          </w:tcPr>
          <w:p w14:paraId="04DBA987" w14:textId="77777777" w:rsidR="00C32E30" w:rsidRDefault="00C32E30">
            <w:pPr>
              <w:pStyle w:val="TableParagraph"/>
              <w:ind w:left="0"/>
              <w:rPr>
                <w:b/>
                <w:sz w:val="26"/>
              </w:rPr>
            </w:pPr>
          </w:p>
          <w:p w14:paraId="04DBA988" w14:textId="77777777" w:rsidR="00C32E30" w:rsidRDefault="00C32E30">
            <w:pPr>
              <w:pStyle w:val="TableParagraph"/>
              <w:ind w:left="0"/>
              <w:rPr>
                <w:b/>
                <w:sz w:val="26"/>
              </w:rPr>
            </w:pPr>
          </w:p>
          <w:p w14:paraId="04DBA989" w14:textId="77777777" w:rsidR="00C32E30" w:rsidRDefault="00C32E30">
            <w:pPr>
              <w:pStyle w:val="TableParagraph"/>
              <w:ind w:left="0"/>
              <w:rPr>
                <w:b/>
                <w:sz w:val="26"/>
              </w:rPr>
            </w:pPr>
          </w:p>
          <w:p w14:paraId="04DBA98A" w14:textId="77777777" w:rsidR="00C32E30" w:rsidRDefault="00C32E30">
            <w:pPr>
              <w:pStyle w:val="TableParagraph"/>
              <w:ind w:left="0"/>
              <w:rPr>
                <w:b/>
                <w:sz w:val="26"/>
              </w:rPr>
            </w:pPr>
          </w:p>
          <w:p w14:paraId="04DBA98B" w14:textId="77777777" w:rsidR="00C32E30" w:rsidRDefault="00122088">
            <w:pPr>
              <w:pStyle w:val="TableParagraph"/>
              <w:spacing w:before="184"/>
              <w:ind w:left="140" w:right="133"/>
              <w:jc w:val="center"/>
              <w:rPr>
                <w:b/>
                <w:sz w:val="24"/>
              </w:rPr>
            </w:pPr>
            <w:r>
              <w:rPr>
                <w:b/>
                <w:color w:val="006FC0"/>
                <w:spacing w:val="-2"/>
                <w:sz w:val="24"/>
              </w:rPr>
              <w:t xml:space="preserve">L’ouverture </w:t>
            </w:r>
            <w:r>
              <w:rPr>
                <w:b/>
                <w:color w:val="006FC0"/>
                <w:sz w:val="24"/>
              </w:rPr>
              <w:t xml:space="preserve">de la </w:t>
            </w:r>
            <w:r>
              <w:rPr>
                <w:b/>
                <w:color w:val="006FC0"/>
                <w:spacing w:val="-2"/>
                <w:sz w:val="24"/>
              </w:rPr>
              <w:t>procédure</w:t>
            </w:r>
          </w:p>
        </w:tc>
        <w:tc>
          <w:tcPr>
            <w:tcW w:w="8645" w:type="dxa"/>
            <w:gridSpan w:val="2"/>
          </w:tcPr>
          <w:p w14:paraId="04DBA98C" w14:textId="77777777" w:rsidR="00C32E30" w:rsidRDefault="00122088">
            <w:pPr>
              <w:pStyle w:val="TableParagraph"/>
              <w:numPr>
                <w:ilvl w:val="0"/>
                <w:numId w:val="38"/>
              </w:numPr>
              <w:tabs>
                <w:tab w:val="left" w:pos="314"/>
              </w:tabs>
              <w:ind w:right="876" w:firstLine="0"/>
              <w:rPr>
                <w:sz w:val="24"/>
              </w:rPr>
            </w:pPr>
            <w:r>
              <w:rPr>
                <w:sz w:val="24"/>
              </w:rPr>
              <w:t>Demande</w:t>
            </w:r>
            <w:r>
              <w:rPr>
                <w:spacing w:val="-5"/>
                <w:sz w:val="24"/>
              </w:rPr>
              <w:t xml:space="preserve"> </w:t>
            </w:r>
            <w:r>
              <w:rPr>
                <w:sz w:val="24"/>
              </w:rPr>
              <w:t>adressée</w:t>
            </w:r>
            <w:r>
              <w:rPr>
                <w:spacing w:val="-6"/>
                <w:sz w:val="24"/>
              </w:rPr>
              <w:t xml:space="preserve"> </w:t>
            </w:r>
            <w:r>
              <w:rPr>
                <w:sz w:val="24"/>
              </w:rPr>
              <w:t>par</w:t>
            </w:r>
            <w:r>
              <w:rPr>
                <w:spacing w:val="-5"/>
                <w:sz w:val="24"/>
              </w:rPr>
              <w:t xml:space="preserve"> </w:t>
            </w:r>
            <w:r>
              <w:rPr>
                <w:sz w:val="24"/>
              </w:rPr>
              <w:t>l’entreprise</w:t>
            </w:r>
            <w:r>
              <w:rPr>
                <w:spacing w:val="-5"/>
                <w:sz w:val="24"/>
              </w:rPr>
              <w:t xml:space="preserve"> </w:t>
            </w:r>
            <w:r>
              <w:rPr>
                <w:sz w:val="24"/>
              </w:rPr>
              <w:t>au</w:t>
            </w:r>
            <w:r>
              <w:rPr>
                <w:spacing w:val="-6"/>
                <w:sz w:val="24"/>
              </w:rPr>
              <w:t xml:space="preserve"> </w:t>
            </w:r>
            <w:r>
              <w:rPr>
                <w:sz w:val="24"/>
              </w:rPr>
              <w:t>tribunal</w:t>
            </w:r>
            <w:r>
              <w:rPr>
                <w:spacing w:val="-5"/>
                <w:sz w:val="24"/>
              </w:rPr>
              <w:t xml:space="preserve"> </w:t>
            </w:r>
            <w:r>
              <w:rPr>
                <w:sz w:val="24"/>
              </w:rPr>
              <w:t>qui</w:t>
            </w:r>
            <w:r>
              <w:rPr>
                <w:spacing w:val="-5"/>
                <w:sz w:val="24"/>
              </w:rPr>
              <w:t xml:space="preserve"> </w:t>
            </w:r>
            <w:r>
              <w:rPr>
                <w:sz w:val="24"/>
              </w:rPr>
              <w:t>prononce</w:t>
            </w:r>
            <w:r>
              <w:rPr>
                <w:spacing w:val="-6"/>
                <w:sz w:val="24"/>
              </w:rPr>
              <w:t xml:space="preserve"> </w:t>
            </w:r>
            <w:r>
              <w:rPr>
                <w:sz w:val="24"/>
              </w:rPr>
              <w:t>jugement d’ouverture de la procédure de sauvegarde qui est publié au RCS.</w:t>
            </w:r>
          </w:p>
          <w:p w14:paraId="04DBA98D" w14:textId="77777777" w:rsidR="00C32E30" w:rsidRDefault="00122088">
            <w:pPr>
              <w:pStyle w:val="TableParagraph"/>
              <w:numPr>
                <w:ilvl w:val="0"/>
                <w:numId w:val="38"/>
              </w:numPr>
              <w:tabs>
                <w:tab w:val="left" w:pos="314"/>
              </w:tabs>
              <w:ind w:right="832" w:firstLine="0"/>
              <w:rPr>
                <w:sz w:val="24"/>
              </w:rPr>
            </w:pPr>
            <w:r>
              <w:rPr>
                <w:sz w:val="24"/>
              </w:rPr>
              <w:t>Fixation</w:t>
            </w:r>
            <w:r>
              <w:rPr>
                <w:spacing w:val="-3"/>
                <w:sz w:val="24"/>
              </w:rPr>
              <w:t xml:space="preserve"> </w:t>
            </w:r>
            <w:r>
              <w:rPr>
                <w:sz w:val="24"/>
              </w:rPr>
              <w:t>par</w:t>
            </w:r>
            <w:r>
              <w:rPr>
                <w:spacing w:val="-3"/>
                <w:sz w:val="24"/>
              </w:rPr>
              <w:t xml:space="preserve"> </w:t>
            </w:r>
            <w:r>
              <w:rPr>
                <w:sz w:val="24"/>
              </w:rPr>
              <w:t>le</w:t>
            </w:r>
            <w:r>
              <w:rPr>
                <w:spacing w:val="-3"/>
                <w:sz w:val="24"/>
              </w:rPr>
              <w:t xml:space="preserve"> </w:t>
            </w:r>
            <w:r>
              <w:rPr>
                <w:sz w:val="24"/>
              </w:rPr>
              <w:t>tribunal</w:t>
            </w:r>
            <w:r>
              <w:rPr>
                <w:spacing w:val="-4"/>
                <w:sz w:val="24"/>
              </w:rPr>
              <w:t xml:space="preserve"> </w:t>
            </w:r>
            <w:r>
              <w:rPr>
                <w:sz w:val="24"/>
              </w:rPr>
              <w:t>de</w:t>
            </w:r>
            <w:r>
              <w:rPr>
                <w:spacing w:val="-3"/>
                <w:sz w:val="24"/>
              </w:rPr>
              <w:t xml:space="preserve"> </w:t>
            </w:r>
            <w:r>
              <w:rPr>
                <w:sz w:val="24"/>
              </w:rPr>
              <w:t>la</w:t>
            </w:r>
            <w:r>
              <w:rPr>
                <w:spacing w:val="-3"/>
                <w:sz w:val="24"/>
              </w:rPr>
              <w:t xml:space="preserve"> </w:t>
            </w:r>
            <w:r>
              <w:rPr>
                <w:sz w:val="24"/>
              </w:rPr>
              <w:t>durée</w:t>
            </w:r>
            <w:r>
              <w:rPr>
                <w:spacing w:val="-5"/>
                <w:sz w:val="24"/>
              </w:rPr>
              <w:t xml:space="preserve"> </w:t>
            </w:r>
            <w:r>
              <w:rPr>
                <w:sz w:val="24"/>
              </w:rPr>
              <w:t>de</w:t>
            </w:r>
            <w:r>
              <w:rPr>
                <w:spacing w:val="-3"/>
                <w:sz w:val="24"/>
              </w:rPr>
              <w:t xml:space="preserve"> </w:t>
            </w:r>
            <w:r>
              <w:rPr>
                <w:sz w:val="24"/>
              </w:rPr>
              <w:t>la</w:t>
            </w:r>
            <w:r>
              <w:rPr>
                <w:spacing w:val="-5"/>
                <w:sz w:val="24"/>
              </w:rPr>
              <w:t xml:space="preserve"> </w:t>
            </w:r>
            <w:r>
              <w:rPr>
                <w:sz w:val="24"/>
              </w:rPr>
              <w:t>période</w:t>
            </w:r>
            <w:r>
              <w:rPr>
                <w:spacing w:val="-5"/>
                <w:sz w:val="24"/>
              </w:rPr>
              <w:t xml:space="preserve"> </w:t>
            </w:r>
            <w:r>
              <w:rPr>
                <w:sz w:val="24"/>
              </w:rPr>
              <w:t>d’observation :</w:t>
            </w:r>
            <w:r>
              <w:rPr>
                <w:spacing w:val="-3"/>
                <w:sz w:val="24"/>
              </w:rPr>
              <w:t xml:space="preserve"> </w:t>
            </w:r>
            <w:r>
              <w:rPr>
                <w:sz w:val="24"/>
              </w:rPr>
              <w:t>6</w:t>
            </w:r>
            <w:r>
              <w:rPr>
                <w:spacing w:val="-7"/>
                <w:sz w:val="24"/>
              </w:rPr>
              <w:t xml:space="preserve"> </w:t>
            </w:r>
            <w:r>
              <w:rPr>
                <w:sz w:val="24"/>
              </w:rPr>
              <w:t>mois renouvelable 1 fois.</w:t>
            </w:r>
          </w:p>
          <w:p w14:paraId="04DBA98E" w14:textId="77777777" w:rsidR="00C32E30" w:rsidRDefault="00122088">
            <w:pPr>
              <w:pStyle w:val="TableParagraph"/>
              <w:numPr>
                <w:ilvl w:val="0"/>
                <w:numId w:val="38"/>
              </w:numPr>
              <w:tabs>
                <w:tab w:val="left" w:pos="314"/>
              </w:tabs>
              <w:ind w:right="545" w:firstLine="0"/>
              <w:rPr>
                <w:sz w:val="24"/>
              </w:rPr>
            </w:pPr>
            <w:r>
              <w:rPr>
                <w:sz w:val="24"/>
              </w:rPr>
              <w:t>Période</w:t>
            </w:r>
            <w:r>
              <w:rPr>
                <w:spacing w:val="-6"/>
                <w:sz w:val="24"/>
              </w:rPr>
              <w:t xml:space="preserve"> </w:t>
            </w:r>
            <w:r>
              <w:rPr>
                <w:sz w:val="24"/>
              </w:rPr>
              <w:t>d’observation</w:t>
            </w:r>
            <w:r>
              <w:rPr>
                <w:spacing w:val="-5"/>
                <w:sz w:val="24"/>
              </w:rPr>
              <w:t xml:space="preserve"> </w:t>
            </w:r>
            <w:r>
              <w:rPr>
                <w:sz w:val="24"/>
              </w:rPr>
              <w:t>=</w:t>
            </w:r>
            <w:r>
              <w:rPr>
                <w:spacing w:val="-5"/>
                <w:sz w:val="24"/>
              </w:rPr>
              <w:t xml:space="preserve"> </w:t>
            </w:r>
            <w:r>
              <w:rPr>
                <w:sz w:val="24"/>
              </w:rPr>
              <w:t>période au</w:t>
            </w:r>
            <w:r>
              <w:rPr>
                <w:spacing w:val="-5"/>
                <w:sz w:val="24"/>
              </w:rPr>
              <w:t xml:space="preserve"> </w:t>
            </w:r>
            <w:r>
              <w:rPr>
                <w:sz w:val="24"/>
              </w:rPr>
              <w:t>cours</w:t>
            </w:r>
            <w:r>
              <w:rPr>
                <w:spacing w:val="-5"/>
                <w:sz w:val="24"/>
              </w:rPr>
              <w:t xml:space="preserve"> </w:t>
            </w:r>
            <w:r>
              <w:rPr>
                <w:sz w:val="24"/>
              </w:rPr>
              <w:t>de</w:t>
            </w:r>
            <w:r>
              <w:rPr>
                <w:spacing w:val="-5"/>
                <w:sz w:val="24"/>
              </w:rPr>
              <w:t xml:space="preserve"> </w:t>
            </w:r>
            <w:r>
              <w:rPr>
                <w:sz w:val="24"/>
              </w:rPr>
              <w:t>laquelle</w:t>
            </w:r>
            <w:r>
              <w:rPr>
                <w:spacing w:val="-5"/>
                <w:sz w:val="24"/>
              </w:rPr>
              <w:t xml:space="preserve"> </w:t>
            </w:r>
            <w:r>
              <w:rPr>
                <w:sz w:val="24"/>
              </w:rPr>
              <w:t>l’entreprise</w:t>
            </w:r>
            <w:r>
              <w:rPr>
                <w:spacing w:val="-6"/>
                <w:sz w:val="24"/>
              </w:rPr>
              <w:t xml:space="preserve"> </w:t>
            </w:r>
            <w:r>
              <w:rPr>
                <w:sz w:val="24"/>
              </w:rPr>
              <w:t>poursuit son activité mais les dettes antérieures sont suspendues.</w:t>
            </w:r>
          </w:p>
          <w:p w14:paraId="04DBA98F" w14:textId="77777777" w:rsidR="00C32E30" w:rsidRDefault="00122088">
            <w:pPr>
              <w:pStyle w:val="TableParagraph"/>
              <w:numPr>
                <w:ilvl w:val="0"/>
                <w:numId w:val="38"/>
              </w:numPr>
              <w:tabs>
                <w:tab w:val="left" w:pos="314"/>
              </w:tabs>
              <w:ind w:left="314"/>
              <w:rPr>
                <w:sz w:val="24"/>
              </w:rPr>
            </w:pPr>
            <w:r>
              <w:rPr>
                <w:sz w:val="24"/>
                <w:u w:val="single"/>
              </w:rPr>
              <w:t>Nomination</w:t>
            </w:r>
            <w:r>
              <w:rPr>
                <w:spacing w:val="-12"/>
                <w:sz w:val="24"/>
                <w:u w:val="single"/>
              </w:rPr>
              <w:t xml:space="preserve"> </w:t>
            </w:r>
            <w:r>
              <w:rPr>
                <w:sz w:val="24"/>
                <w:u w:val="single"/>
              </w:rPr>
              <w:t>par</w:t>
            </w:r>
            <w:r>
              <w:rPr>
                <w:spacing w:val="-9"/>
                <w:sz w:val="24"/>
                <w:u w:val="single"/>
              </w:rPr>
              <w:t xml:space="preserve"> </w:t>
            </w:r>
            <w:r>
              <w:rPr>
                <w:sz w:val="24"/>
                <w:u w:val="single"/>
              </w:rPr>
              <w:t>le</w:t>
            </w:r>
            <w:r>
              <w:rPr>
                <w:spacing w:val="-9"/>
                <w:sz w:val="24"/>
                <w:u w:val="single"/>
              </w:rPr>
              <w:t xml:space="preserve"> </w:t>
            </w:r>
            <w:r>
              <w:rPr>
                <w:sz w:val="24"/>
                <w:u w:val="single"/>
              </w:rPr>
              <w:t>tribunal</w:t>
            </w:r>
            <w:r>
              <w:rPr>
                <w:spacing w:val="-10"/>
                <w:sz w:val="24"/>
                <w:u w:val="single"/>
              </w:rPr>
              <w:t xml:space="preserve"> </w:t>
            </w:r>
            <w:r>
              <w:rPr>
                <w:sz w:val="24"/>
                <w:u w:val="single"/>
              </w:rPr>
              <w:t>des</w:t>
            </w:r>
            <w:r>
              <w:rPr>
                <w:spacing w:val="-11"/>
                <w:sz w:val="24"/>
                <w:u w:val="single"/>
              </w:rPr>
              <w:t xml:space="preserve"> </w:t>
            </w:r>
            <w:r>
              <w:rPr>
                <w:sz w:val="24"/>
                <w:u w:val="single"/>
              </w:rPr>
              <w:t>personnes</w:t>
            </w:r>
            <w:r>
              <w:rPr>
                <w:spacing w:val="-12"/>
                <w:sz w:val="24"/>
                <w:u w:val="single"/>
              </w:rPr>
              <w:t xml:space="preserve"> </w:t>
            </w:r>
            <w:r>
              <w:rPr>
                <w:sz w:val="24"/>
                <w:u w:val="single"/>
              </w:rPr>
              <w:t>intervenant</w:t>
            </w:r>
            <w:r>
              <w:rPr>
                <w:spacing w:val="-11"/>
                <w:sz w:val="24"/>
                <w:u w:val="single"/>
              </w:rPr>
              <w:t xml:space="preserve"> </w:t>
            </w:r>
            <w:r>
              <w:rPr>
                <w:sz w:val="24"/>
                <w:u w:val="single"/>
              </w:rPr>
              <w:t>dans</w:t>
            </w:r>
            <w:r>
              <w:rPr>
                <w:spacing w:val="-10"/>
                <w:sz w:val="24"/>
                <w:u w:val="single"/>
              </w:rPr>
              <w:t xml:space="preserve"> </w:t>
            </w:r>
            <w:r>
              <w:rPr>
                <w:sz w:val="24"/>
                <w:u w:val="single"/>
              </w:rPr>
              <w:t>la</w:t>
            </w:r>
            <w:r>
              <w:rPr>
                <w:spacing w:val="-11"/>
                <w:sz w:val="24"/>
                <w:u w:val="single"/>
              </w:rPr>
              <w:t xml:space="preserve"> </w:t>
            </w:r>
            <w:r>
              <w:rPr>
                <w:spacing w:val="-2"/>
                <w:sz w:val="24"/>
                <w:u w:val="single"/>
              </w:rPr>
              <w:t>procédure</w:t>
            </w:r>
          </w:p>
          <w:p w14:paraId="04DBA990" w14:textId="77777777" w:rsidR="00C32E30" w:rsidRDefault="00122088">
            <w:pPr>
              <w:pStyle w:val="TableParagraph"/>
              <w:numPr>
                <w:ilvl w:val="1"/>
                <w:numId w:val="38"/>
              </w:numPr>
              <w:tabs>
                <w:tab w:val="left" w:pos="722"/>
              </w:tabs>
              <w:ind w:right="744" w:firstLine="468"/>
              <w:rPr>
                <w:sz w:val="24"/>
              </w:rPr>
            </w:pPr>
            <w:r>
              <w:rPr>
                <w:sz w:val="24"/>
              </w:rPr>
              <w:t>Juge-commissaire</w:t>
            </w:r>
            <w:r>
              <w:rPr>
                <w:spacing w:val="-2"/>
                <w:sz w:val="24"/>
              </w:rPr>
              <w:t xml:space="preserve"> </w:t>
            </w:r>
            <w:r>
              <w:rPr>
                <w:sz w:val="24"/>
              </w:rPr>
              <w:t>:</w:t>
            </w:r>
            <w:r>
              <w:rPr>
                <w:spacing w:val="-4"/>
                <w:sz w:val="24"/>
              </w:rPr>
              <w:t xml:space="preserve"> </w:t>
            </w:r>
            <w:r>
              <w:rPr>
                <w:sz w:val="24"/>
              </w:rPr>
              <w:t>veille</w:t>
            </w:r>
            <w:r>
              <w:rPr>
                <w:spacing w:val="-5"/>
                <w:sz w:val="24"/>
              </w:rPr>
              <w:t xml:space="preserve"> </w:t>
            </w:r>
            <w:r>
              <w:rPr>
                <w:sz w:val="24"/>
              </w:rPr>
              <w:t>au</w:t>
            </w:r>
            <w:r>
              <w:rPr>
                <w:spacing w:val="-5"/>
                <w:sz w:val="24"/>
              </w:rPr>
              <w:t xml:space="preserve"> </w:t>
            </w:r>
            <w:r>
              <w:rPr>
                <w:sz w:val="24"/>
              </w:rPr>
              <w:t>bon</w:t>
            </w:r>
            <w:r>
              <w:rPr>
                <w:spacing w:val="-5"/>
                <w:sz w:val="24"/>
              </w:rPr>
              <w:t xml:space="preserve"> </w:t>
            </w:r>
            <w:r>
              <w:rPr>
                <w:sz w:val="24"/>
              </w:rPr>
              <w:t>déroulement</w:t>
            </w:r>
            <w:r>
              <w:rPr>
                <w:spacing w:val="-5"/>
                <w:sz w:val="24"/>
              </w:rPr>
              <w:t xml:space="preserve"> </w:t>
            </w:r>
            <w:r>
              <w:rPr>
                <w:sz w:val="24"/>
              </w:rPr>
              <w:t>de</w:t>
            </w:r>
            <w:r>
              <w:rPr>
                <w:spacing w:val="-4"/>
                <w:sz w:val="24"/>
              </w:rPr>
              <w:t xml:space="preserve"> </w:t>
            </w:r>
            <w:r>
              <w:rPr>
                <w:sz w:val="24"/>
              </w:rPr>
              <w:t>la</w:t>
            </w:r>
            <w:r>
              <w:rPr>
                <w:spacing w:val="-5"/>
                <w:sz w:val="24"/>
              </w:rPr>
              <w:t xml:space="preserve"> </w:t>
            </w:r>
            <w:r>
              <w:rPr>
                <w:sz w:val="24"/>
              </w:rPr>
              <w:t>procédure</w:t>
            </w:r>
            <w:r>
              <w:rPr>
                <w:spacing w:val="-6"/>
                <w:sz w:val="24"/>
              </w:rPr>
              <w:t xml:space="preserve"> </w:t>
            </w:r>
            <w:r>
              <w:rPr>
                <w:sz w:val="24"/>
              </w:rPr>
              <w:t>+</w:t>
            </w:r>
            <w:r>
              <w:rPr>
                <w:spacing w:val="-4"/>
                <w:sz w:val="24"/>
              </w:rPr>
              <w:t xml:space="preserve"> </w:t>
            </w:r>
            <w:r>
              <w:rPr>
                <w:sz w:val="24"/>
              </w:rPr>
              <w:t>au respect des intérêts en présence.</w:t>
            </w:r>
          </w:p>
          <w:p w14:paraId="04DBA991" w14:textId="77777777" w:rsidR="00C32E30" w:rsidRDefault="00122088">
            <w:pPr>
              <w:pStyle w:val="TableParagraph"/>
              <w:numPr>
                <w:ilvl w:val="1"/>
                <w:numId w:val="38"/>
              </w:numPr>
              <w:tabs>
                <w:tab w:val="left" w:pos="722"/>
              </w:tabs>
              <w:ind w:left="722"/>
              <w:rPr>
                <w:sz w:val="24"/>
              </w:rPr>
            </w:pPr>
            <w:r>
              <w:rPr>
                <w:sz w:val="24"/>
              </w:rPr>
              <w:t>Mandataire</w:t>
            </w:r>
            <w:r>
              <w:rPr>
                <w:spacing w:val="-9"/>
                <w:sz w:val="24"/>
              </w:rPr>
              <w:t xml:space="preserve"> </w:t>
            </w:r>
            <w:r>
              <w:rPr>
                <w:sz w:val="24"/>
              </w:rPr>
              <w:t>judiciaire</w:t>
            </w:r>
            <w:r>
              <w:rPr>
                <w:spacing w:val="-7"/>
                <w:sz w:val="24"/>
              </w:rPr>
              <w:t xml:space="preserve"> </w:t>
            </w:r>
            <w:r>
              <w:rPr>
                <w:sz w:val="24"/>
              </w:rPr>
              <w:t>:</w:t>
            </w:r>
            <w:r>
              <w:rPr>
                <w:spacing w:val="-8"/>
                <w:sz w:val="24"/>
              </w:rPr>
              <w:t xml:space="preserve"> </w:t>
            </w:r>
            <w:r>
              <w:rPr>
                <w:sz w:val="24"/>
              </w:rPr>
              <w:t>représente</w:t>
            </w:r>
            <w:r>
              <w:rPr>
                <w:spacing w:val="-8"/>
                <w:sz w:val="24"/>
              </w:rPr>
              <w:t xml:space="preserve"> </w:t>
            </w:r>
            <w:r>
              <w:rPr>
                <w:sz w:val="24"/>
              </w:rPr>
              <w:t>les</w:t>
            </w:r>
            <w:r>
              <w:rPr>
                <w:spacing w:val="-8"/>
                <w:sz w:val="24"/>
              </w:rPr>
              <w:t xml:space="preserve"> </w:t>
            </w:r>
            <w:r>
              <w:rPr>
                <w:spacing w:val="-2"/>
                <w:sz w:val="24"/>
              </w:rPr>
              <w:t>créanciers.</w:t>
            </w:r>
          </w:p>
          <w:p w14:paraId="04DBA992" w14:textId="77777777" w:rsidR="00C32E30" w:rsidRDefault="00122088">
            <w:pPr>
              <w:pStyle w:val="TableParagraph"/>
              <w:numPr>
                <w:ilvl w:val="1"/>
                <w:numId w:val="38"/>
              </w:numPr>
              <w:tabs>
                <w:tab w:val="left" w:pos="722"/>
              </w:tabs>
              <w:spacing w:before="1"/>
              <w:ind w:right="260" w:firstLine="468"/>
              <w:rPr>
                <w:sz w:val="24"/>
              </w:rPr>
            </w:pPr>
            <w:r>
              <w:rPr>
                <w:sz w:val="24"/>
              </w:rPr>
              <w:t>Administrateur</w:t>
            </w:r>
            <w:r>
              <w:rPr>
                <w:spacing w:val="-5"/>
                <w:sz w:val="24"/>
              </w:rPr>
              <w:t xml:space="preserve"> </w:t>
            </w:r>
            <w:r>
              <w:rPr>
                <w:sz w:val="24"/>
              </w:rPr>
              <w:t>judiciaire</w:t>
            </w:r>
            <w:r>
              <w:rPr>
                <w:spacing w:val="-2"/>
                <w:sz w:val="24"/>
              </w:rPr>
              <w:t xml:space="preserve"> </w:t>
            </w:r>
            <w:r>
              <w:rPr>
                <w:sz w:val="24"/>
              </w:rPr>
              <w:t>:</w:t>
            </w:r>
            <w:r>
              <w:rPr>
                <w:spacing w:val="-5"/>
                <w:sz w:val="24"/>
              </w:rPr>
              <w:t xml:space="preserve"> </w:t>
            </w:r>
            <w:r>
              <w:rPr>
                <w:sz w:val="24"/>
              </w:rPr>
              <w:t>surveille</w:t>
            </w:r>
            <w:r>
              <w:rPr>
                <w:spacing w:val="-5"/>
                <w:sz w:val="24"/>
              </w:rPr>
              <w:t xml:space="preserve"> </w:t>
            </w:r>
            <w:r>
              <w:rPr>
                <w:sz w:val="24"/>
              </w:rPr>
              <w:t>+</w:t>
            </w:r>
            <w:r>
              <w:rPr>
                <w:spacing w:val="-5"/>
                <w:sz w:val="24"/>
              </w:rPr>
              <w:t xml:space="preserve"> </w:t>
            </w:r>
            <w:r>
              <w:rPr>
                <w:sz w:val="24"/>
              </w:rPr>
              <w:t>assiste</w:t>
            </w:r>
            <w:r>
              <w:rPr>
                <w:spacing w:val="-5"/>
                <w:sz w:val="24"/>
              </w:rPr>
              <w:t xml:space="preserve"> </w:t>
            </w:r>
            <w:r>
              <w:rPr>
                <w:sz w:val="24"/>
              </w:rPr>
              <w:t>l’entreprise</w:t>
            </w:r>
            <w:r>
              <w:rPr>
                <w:spacing w:val="-5"/>
                <w:sz w:val="24"/>
              </w:rPr>
              <w:t xml:space="preserve"> </w:t>
            </w:r>
            <w:r>
              <w:rPr>
                <w:sz w:val="24"/>
              </w:rPr>
              <w:t>dans</w:t>
            </w:r>
            <w:r>
              <w:rPr>
                <w:spacing w:val="-7"/>
                <w:sz w:val="24"/>
              </w:rPr>
              <w:t xml:space="preserve"> </w:t>
            </w:r>
            <w:r>
              <w:rPr>
                <w:sz w:val="24"/>
              </w:rPr>
              <w:t>sa</w:t>
            </w:r>
            <w:r>
              <w:rPr>
                <w:spacing w:val="-5"/>
                <w:sz w:val="24"/>
              </w:rPr>
              <w:t xml:space="preserve"> </w:t>
            </w:r>
            <w:r>
              <w:rPr>
                <w:sz w:val="24"/>
              </w:rPr>
              <w:t>gestion pour les entreprises avec salariés &gt; 20 et avec un CAHT &gt; 3 M €.</w:t>
            </w:r>
          </w:p>
          <w:p w14:paraId="04DBA993" w14:textId="77777777" w:rsidR="00C32E30" w:rsidRDefault="00122088">
            <w:pPr>
              <w:pStyle w:val="TableParagraph"/>
              <w:numPr>
                <w:ilvl w:val="0"/>
                <w:numId w:val="38"/>
              </w:numPr>
              <w:tabs>
                <w:tab w:val="left" w:pos="314"/>
              </w:tabs>
              <w:spacing w:line="255" w:lineRule="exact"/>
              <w:ind w:left="314"/>
              <w:rPr>
                <w:sz w:val="24"/>
              </w:rPr>
            </w:pPr>
            <w:r>
              <w:rPr>
                <w:sz w:val="24"/>
              </w:rPr>
              <w:t>Désignation</w:t>
            </w:r>
            <w:r>
              <w:rPr>
                <w:spacing w:val="-2"/>
                <w:sz w:val="24"/>
              </w:rPr>
              <w:t xml:space="preserve"> </w:t>
            </w:r>
            <w:r>
              <w:rPr>
                <w:sz w:val="24"/>
              </w:rPr>
              <w:t>par</w:t>
            </w:r>
            <w:r>
              <w:rPr>
                <w:spacing w:val="-2"/>
                <w:sz w:val="24"/>
              </w:rPr>
              <w:t xml:space="preserve"> </w:t>
            </w:r>
            <w:r>
              <w:rPr>
                <w:sz w:val="24"/>
              </w:rPr>
              <w:t>les</w:t>
            </w:r>
            <w:r>
              <w:rPr>
                <w:spacing w:val="-2"/>
                <w:sz w:val="24"/>
              </w:rPr>
              <w:t xml:space="preserve"> </w:t>
            </w:r>
            <w:r>
              <w:rPr>
                <w:sz w:val="24"/>
              </w:rPr>
              <w:t>salariés</w:t>
            </w:r>
            <w:r>
              <w:rPr>
                <w:spacing w:val="-1"/>
                <w:sz w:val="24"/>
              </w:rPr>
              <w:t xml:space="preserve"> </w:t>
            </w:r>
            <w:r>
              <w:rPr>
                <w:sz w:val="24"/>
              </w:rPr>
              <w:t>de</w:t>
            </w:r>
            <w:r>
              <w:rPr>
                <w:spacing w:val="-4"/>
                <w:sz w:val="24"/>
              </w:rPr>
              <w:t xml:space="preserve"> </w:t>
            </w:r>
            <w:r>
              <w:rPr>
                <w:sz w:val="24"/>
              </w:rPr>
              <w:t>leur</w:t>
            </w:r>
            <w:r>
              <w:rPr>
                <w:spacing w:val="-1"/>
                <w:sz w:val="24"/>
              </w:rPr>
              <w:t xml:space="preserve"> </w:t>
            </w:r>
            <w:r>
              <w:rPr>
                <w:spacing w:val="-2"/>
                <w:sz w:val="24"/>
              </w:rPr>
              <w:t>représentant.</w:t>
            </w:r>
          </w:p>
        </w:tc>
      </w:tr>
      <w:tr w:rsidR="00C32E30" w14:paraId="04DBA99B" w14:textId="77777777">
        <w:trPr>
          <w:trHeight w:val="1655"/>
        </w:trPr>
        <w:tc>
          <w:tcPr>
            <w:tcW w:w="1815" w:type="dxa"/>
          </w:tcPr>
          <w:p w14:paraId="04DBA995" w14:textId="77777777" w:rsidR="00C32E30" w:rsidRDefault="00122088">
            <w:pPr>
              <w:pStyle w:val="TableParagraph"/>
              <w:spacing w:before="139"/>
              <w:ind w:left="119" w:right="108" w:hanging="2"/>
              <w:jc w:val="center"/>
              <w:rPr>
                <w:b/>
                <w:sz w:val="24"/>
              </w:rPr>
            </w:pPr>
            <w:r>
              <w:rPr>
                <w:b/>
                <w:color w:val="006FC0"/>
                <w:sz w:val="24"/>
              </w:rPr>
              <w:t>La</w:t>
            </w:r>
            <w:r>
              <w:rPr>
                <w:b/>
                <w:color w:val="006FC0"/>
                <w:spacing w:val="-4"/>
                <w:sz w:val="24"/>
              </w:rPr>
              <w:t xml:space="preserve"> </w:t>
            </w:r>
            <w:r>
              <w:rPr>
                <w:b/>
                <w:color w:val="006FC0"/>
                <w:sz w:val="24"/>
              </w:rPr>
              <w:t>gestion</w:t>
            </w:r>
            <w:r>
              <w:rPr>
                <w:b/>
                <w:color w:val="006FC0"/>
                <w:spacing w:val="-4"/>
                <w:sz w:val="24"/>
              </w:rPr>
              <w:t xml:space="preserve"> </w:t>
            </w:r>
            <w:r>
              <w:rPr>
                <w:b/>
                <w:color w:val="006FC0"/>
                <w:sz w:val="24"/>
              </w:rPr>
              <w:t xml:space="preserve">de </w:t>
            </w:r>
            <w:r>
              <w:rPr>
                <w:b/>
                <w:color w:val="006FC0"/>
                <w:spacing w:val="-2"/>
                <w:sz w:val="24"/>
              </w:rPr>
              <w:t xml:space="preserve">l’entreprise </w:t>
            </w:r>
            <w:r>
              <w:rPr>
                <w:b/>
                <w:color w:val="006FC0"/>
                <w:sz w:val="24"/>
              </w:rPr>
              <w:t xml:space="preserve">pendant la </w:t>
            </w:r>
            <w:r>
              <w:rPr>
                <w:b/>
                <w:color w:val="006FC0"/>
                <w:spacing w:val="-2"/>
                <w:sz w:val="24"/>
              </w:rPr>
              <w:t>période d’observation</w:t>
            </w:r>
          </w:p>
        </w:tc>
        <w:tc>
          <w:tcPr>
            <w:tcW w:w="8645" w:type="dxa"/>
            <w:gridSpan w:val="2"/>
          </w:tcPr>
          <w:p w14:paraId="04DBA996" w14:textId="77777777" w:rsidR="00C32E30" w:rsidRDefault="00122088">
            <w:pPr>
              <w:pStyle w:val="TableParagraph"/>
              <w:numPr>
                <w:ilvl w:val="0"/>
                <w:numId w:val="37"/>
              </w:numPr>
              <w:tabs>
                <w:tab w:val="left" w:pos="314"/>
              </w:tabs>
              <w:ind w:hanging="207"/>
              <w:rPr>
                <w:sz w:val="24"/>
              </w:rPr>
            </w:pPr>
            <w:r>
              <w:rPr>
                <w:sz w:val="24"/>
              </w:rPr>
              <w:t>Poursuite</w:t>
            </w:r>
            <w:r>
              <w:rPr>
                <w:spacing w:val="-6"/>
                <w:sz w:val="24"/>
              </w:rPr>
              <w:t xml:space="preserve"> </w:t>
            </w:r>
            <w:r>
              <w:rPr>
                <w:sz w:val="24"/>
              </w:rPr>
              <w:t>de</w:t>
            </w:r>
            <w:r>
              <w:rPr>
                <w:spacing w:val="-4"/>
                <w:sz w:val="24"/>
              </w:rPr>
              <w:t xml:space="preserve"> </w:t>
            </w:r>
            <w:r>
              <w:rPr>
                <w:sz w:val="24"/>
              </w:rPr>
              <w:t>l’activité et</w:t>
            </w:r>
            <w:r>
              <w:rPr>
                <w:spacing w:val="-2"/>
                <w:sz w:val="24"/>
              </w:rPr>
              <w:t xml:space="preserve"> </w:t>
            </w:r>
            <w:r>
              <w:rPr>
                <w:sz w:val="24"/>
              </w:rPr>
              <w:t>le</w:t>
            </w:r>
            <w:r>
              <w:rPr>
                <w:spacing w:val="-2"/>
                <w:sz w:val="24"/>
              </w:rPr>
              <w:t xml:space="preserve"> </w:t>
            </w:r>
            <w:r>
              <w:rPr>
                <w:sz w:val="24"/>
              </w:rPr>
              <w:t>dirigeant</w:t>
            </w:r>
            <w:r>
              <w:rPr>
                <w:spacing w:val="-3"/>
                <w:sz w:val="24"/>
              </w:rPr>
              <w:t xml:space="preserve"> </w:t>
            </w:r>
            <w:r>
              <w:rPr>
                <w:sz w:val="24"/>
              </w:rPr>
              <w:t>assure</w:t>
            </w:r>
            <w:r>
              <w:rPr>
                <w:spacing w:val="-5"/>
                <w:sz w:val="24"/>
              </w:rPr>
              <w:t xml:space="preserve"> </w:t>
            </w:r>
            <w:r>
              <w:rPr>
                <w:sz w:val="24"/>
              </w:rPr>
              <w:t>la</w:t>
            </w:r>
            <w:r>
              <w:rPr>
                <w:spacing w:val="-1"/>
                <w:sz w:val="24"/>
              </w:rPr>
              <w:t xml:space="preserve"> </w:t>
            </w:r>
            <w:r>
              <w:rPr>
                <w:sz w:val="24"/>
              </w:rPr>
              <w:t>gestion</w:t>
            </w:r>
            <w:r>
              <w:rPr>
                <w:spacing w:val="-4"/>
                <w:sz w:val="24"/>
              </w:rPr>
              <w:t xml:space="preserve"> </w:t>
            </w:r>
            <w:r>
              <w:rPr>
                <w:sz w:val="24"/>
              </w:rPr>
              <w:t>de</w:t>
            </w:r>
            <w:r>
              <w:rPr>
                <w:spacing w:val="-1"/>
                <w:sz w:val="24"/>
              </w:rPr>
              <w:t xml:space="preserve"> </w:t>
            </w:r>
            <w:r>
              <w:rPr>
                <w:spacing w:val="-2"/>
                <w:sz w:val="24"/>
              </w:rPr>
              <w:t>l’entreprise.</w:t>
            </w:r>
          </w:p>
          <w:p w14:paraId="04DBA997" w14:textId="77777777" w:rsidR="00C32E30" w:rsidRDefault="00122088">
            <w:pPr>
              <w:pStyle w:val="TableParagraph"/>
              <w:numPr>
                <w:ilvl w:val="0"/>
                <w:numId w:val="37"/>
              </w:numPr>
              <w:tabs>
                <w:tab w:val="left" w:pos="314"/>
              </w:tabs>
              <w:ind w:left="314" w:hanging="207"/>
              <w:rPr>
                <w:sz w:val="24"/>
              </w:rPr>
            </w:pPr>
            <w:r>
              <w:rPr>
                <w:sz w:val="24"/>
                <w:u w:val="single"/>
              </w:rPr>
              <w:t>Mission</w:t>
            </w:r>
            <w:r>
              <w:rPr>
                <w:spacing w:val="-4"/>
                <w:sz w:val="24"/>
                <w:u w:val="single"/>
              </w:rPr>
              <w:t xml:space="preserve"> </w:t>
            </w:r>
            <w:r>
              <w:rPr>
                <w:sz w:val="24"/>
                <w:u w:val="single"/>
              </w:rPr>
              <w:t>de</w:t>
            </w:r>
            <w:r>
              <w:rPr>
                <w:spacing w:val="-4"/>
                <w:sz w:val="24"/>
                <w:u w:val="single"/>
              </w:rPr>
              <w:t xml:space="preserve"> </w:t>
            </w:r>
            <w:r>
              <w:rPr>
                <w:sz w:val="24"/>
                <w:u w:val="single"/>
              </w:rPr>
              <w:t>l’administrateur</w:t>
            </w:r>
            <w:r>
              <w:rPr>
                <w:spacing w:val="-4"/>
                <w:sz w:val="24"/>
                <w:u w:val="single"/>
              </w:rPr>
              <w:t xml:space="preserve"> </w:t>
            </w:r>
            <w:r>
              <w:rPr>
                <w:spacing w:val="-2"/>
                <w:sz w:val="24"/>
                <w:u w:val="single"/>
              </w:rPr>
              <w:t>judiciaire</w:t>
            </w:r>
          </w:p>
          <w:p w14:paraId="04DBA998" w14:textId="77777777" w:rsidR="00C32E30" w:rsidRDefault="00122088">
            <w:pPr>
              <w:pStyle w:val="TableParagraph"/>
              <w:numPr>
                <w:ilvl w:val="1"/>
                <w:numId w:val="37"/>
              </w:numPr>
              <w:tabs>
                <w:tab w:val="left" w:pos="722"/>
              </w:tabs>
              <w:ind w:left="722"/>
              <w:rPr>
                <w:sz w:val="24"/>
              </w:rPr>
            </w:pPr>
            <w:r>
              <w:rPr>
                <w:sz w:val="24"/>
              </w:rPr>
              <w:t>Assiste</w:t>
            </w:r>
            <w:r>
              <w:rPr>
                <w:spacing w:val="-9"/>
                <w:sz w:val="24"/>
              </w:rPr>
              <w:t xml:space="preserve"> </w:t>
            </w:r>
            <w:r>
              <w:rPr>
                <w:sz w:val="24"/>
              </w:rPr>
              <w:t>le</w:t>
            </w:r>
            <w:r>
              <w:rPr>
                <w:spacing w:val="-9"/>
                <w:sz w:val="24"/>
              </w:rPr>
              <w:t xml:space="preserve"> </w:t>
            </w:r>
            <w:r>
              <w:rPr>
                <w:sz w:val="24"/>
              </w:rPr>
              <w:t>dirigeant</w:t>
            </w:r>
            <w:r>
              <w:rPr>
                <w:spacing w:val="-8"/>
                <w:sz w:val="24"/>
              </w:rPr>
              <w:t xml:space="preserve"> </w:t>
            </w:r>
            <w:r>
              <w:rPr>
                <w:sz w:val="24"/>
              </w:rPr>
              <w:t>dans</w:t>
            </w:r>
            <w:r>
              <w:rPr>
                <w:spacing w:val="-8"/>
                <w:sz w:val="24"/>
              </w:rPr>
              <w:t xml:space="preserve"> </w:t>
            </w:r>
            <w:r>
              <w:rPr>
                <w:sz w:val="24"/>
              </w:rPr>
              <w:t>sa</w:t>
            </w:r>
            <w:r>
              <w:rPr>
                <w:spacing w:val="-8"/>
                <w:sz w:val="24"/>
              </w:rPr>
              <w:t xml:space="preserve"> </w:t>
            </w:r>
            <w:r>
              <w:rPr>
                <w:spacing w:val="-2"/>
                <w:sz w:val="24"/>
              </w:rPr>
              <w:t>gestion</w:t>
            </w:r>
          </w:p>
          <w:p w14:paraId="04DBA999" w14:textId="77777777" w:rsidR="00C32E30" w:rsidRDefault="00122088">
            <w:pPr>
              <w:pStyle w:val="TableParagraph"/>
              <w:numPr>
                <w:ilvl w:val="1"/>
                <w:numId w:val="37"/>
              </w:numPr>
              <w:tabs>
                <w:tab w:val="left" w:pos="722"/>
              </w:tabs>
              <w:ind w:left="722"/>
              <w:rPr>
                <w:sz w:val="24"/>
              </w:rPr>
            </w:pPr>
            <w:r>
              <w:rPr>
                <w:sz w:val="24"/>
              </w:rPr>
              <w:t>Surveille</w:t>
            </w:r>
            <w:r>
              <w:rPr>
                <w:spacing w:val="-9"/>
                <w:sz w:val="24"/>
              </w:rPr>
              <w:t xml:space="preserve"> </w:t>
            </w:r>
            <w:r>
              <w:rPr>
                <w:sz w:val="24"/>
              </w:rPr>
              <w:t>les</w:t>
            </w:r>
            <w:r>
              <w:rPr>
                <w:spacing w:val="-10"/>
                <w:sz w:val="24"/>
              </w:rPr>
              <w:t xml:space="preserve"> </w:t>
            </w:r>
            <w:r>
              <w:rPr>
                <w:spacing w:val="-2"/>
                <w:sz w:val="24"/>
              </w:rPr>
              <w:t>décisions</w:t>
            </w:r>
          </w:p>
          <w:p w14:paraId="04DBA99A" w14:textId="77777777" w:rsidR="00C32E30" w:rsidRDefault="00122088">
            <w:pPr>
              <w:pStyle w:val="TableParagraph"/>
              <w:numPr>
                <w:ilvl w:val="1"/>
                <w:numId w:val="37"/>
              </w:numPr>
              <w:tabs>
                <w:tab w:val="left" w:pos="722"/>
              </w:tabs>
              <w:spacing w:line="270" w:lineRule="atLeast"/>
              <w:ind w:right="177" w:firstLine="468"/>
              <w:rPr>
                <w:i/>
                <w:sz w:val="24"/>
              </w:rPr>
            </w:pPr>
            <w:r>
              <w:rPr>
                <w:sz w:val="24"/>
              </w:rPr>
              <w:t>Certains</w:t>
            </w:r>
            <w:r>
              <w:rPr>
                <w:spacing w:val="-6"/>
                <w:sz w:val="24"/>
              </w:rPr>
              <w:t xml:space="preserve"> </w:t>
            </w:r>
            <w:r>
              <w:rPr>
                <w:sz w:val="24"/>
              </w:rPr>
              <w:t>actes</w:t>
            </w:r>
            <w:r>
              <w:rPr>
                <w:spacing w:val="-6"/>
                <w:sz w:val="24"/>
              </w:rPr>
              <w:t xml:space="preserve"> </w:t>
            </w:r>
            <w:r>
              <w:rPr>
                <w:sz w:val="24"/>
              </w:rPr>
              <w:t>de</w:t>
            </w:r>
            <w:r>
              <w:rPr>
                <w:spacing w:val="-4"/>
                <w:sz w:val="24"/>
              </w:rPr>
              <w:t xml:space="preserve"> </w:t>
            </w:r>
            <w:r>
              <w:rPr>
                <w:sz w:val="24"/>
              </w:rPr>
              <w:t>disposition</w:t>
            </w:r>
            <w:r>
              <w:rPr>
                <w:spacing w:val="-5"/>
                <w:sz w:val="24"/>
              </w:rPr>
              <w:t xml:space="preserve"> </w:t>
            </w:r>
            <w:r>
              <w:rPr>
                <w:sz w:val="24"/>
              </w:rPr>
              <w:t>exceptionnelle</w:t>
            </w:r>
            <w:r>
              <w:rPr>
                <w:spacing w:val="-4"/>
                <w:sz w:val="24"/>
              </w:rPr>
              <w:t xml:space="preserve"> </w:t>
            </w:r>
            <w:r>
              <w:rPr>
                <w:sz w:val="24"/>
              </w:rPr>
              <w:t>doivent</w:t>
            </w:r>
            <w:r>
              <w:rPr>
                <w:spacing w:val="-6"/>
                <w:sz w:val="24"/>
              </w:rPr>
              <w:t xml:space="preserve"> </w:t>
            </w:r>
            <w:r>
              <w:rPr>
                <w:sz w:val="24"/>
              </w:rPr>
              <w:t>avoir</w:t>
            </w:r>
            <w:r>
              <w:rPr>
                <w:spacing w:val="-6"/>
                <w:sz w:val="24"/>
              </w:rPr>
              <w:t xml:space="preserve"> </w:t>
            </w:r>
            <w:r>
              <w:rPr>
                <w:sz w:val="24"/>
              </w:rPr>
              <w:t>autorisation</w:t>
            </w:r>
            <w:r>
              <w:rPr>
                <w:spacing w:val="-6"/>
                <w:sz w:val="24"/>
              </w:rPr>
              <w:t xml:space="preserve"> </w:t>
            </w:r>
            <w:r>
              <w:rPr>
                <w:sz w:val="24"/>
              </w:rPr>
              <w:t xml:space="preserve">du juge-commissaire </w:t>
            </w:r>
            <w:r>
              <w:rPr>
                <w:i/>
                <w:sz w:val="24"/>
              </w:rPr>
              <w:t>(vente immeuble).</w:t>
            </w:r>
          </w:p>
        </w:tc>
      </w:tr>
      <w:tr w:rsidR="00C32E30" w14:paraId="04DBA9A2" w14:textId="77777777">
        <w:trPr>
          <w:trHeight w:val="275"/>
        </w:trPr>
        <w:tc>
          <w:tcPr>
            <w:tcW w:w="1815" w:type="dxa"/>
            <w:vMerge w:val="restart"/>
          </w:tcPr>
          <w:p w14:paraId="04DBA99C" w14:textId="77777777" w:rsidR="00C32E30" w:rsidRDefault="00C32E30">
            <w:pPr>
              <w:pStyle w:val="TableParagraph"/>
              <w:ind w:left="0"/>
              <w:rPr>
                <w:b/>
                <w:sz w:val="26"/>
              </w:rPr>
            </w:pPr>
          </w:p>
          <w:p w14:paraId="04DBA99D" w14:textId="77777777" w:rsidR="00C32E30" w:rsidRDefault="00C32E30">
            <w:pPr>
              <w:pStyle w:val="TableParagraph"/>
              <w:ind w:left="0"/>
              <w:rPr>
                <w:b/>
                <w:sz w:val="26"/>
              </w:rPr>
            </w:pPr>
          </w:p>
          <w:p w14:paraId="04DBA99E" w14:textId="77777777" w:rsidR="00C32E30" w:rsidRDefault="00C32E30">
            <w:pPr>
              <w:pStyle w:val="TableParagraph"/>
              <w:ind w:left="0"/>
              <w:rPr>
                <w:b/>
                <w:sz w:val="26"/>
              </w:rPr>
            </w:pPr>
          </w:p>
          <w:p w14:paraId="04DBA99F" w14:textId="77777777" w:rsidR="00C32E30" w:rsidRDefault="00C32E30">
            <w:pPr>
              <w:pStyle w:val="TableParagraph"/>
              <w:ind w:left="0"/>
              <w:rPr>
                <w:b/>
                <w:sz w:val="26"/>
              </w:rPr>
            </w:pPr>
          </w:p>
          <w:p w14:paraId="04DBA9A0" w14:textId="77777777" w:rsidR="00C32E30" w:rsidRDefault="00122088">
            <w:pPr>
              <w:pStyle w:val="TableParagraph"/>
              <w:spacing w:before="194"/>
              <w:ind w:left="146" w:right="133" w:firstLine="86"/>
              <w:rPr>
                <w:b/>
                <w:sz w:val="24"/>
              </w:rPr>
            </w:pPr>
            <w:r>
              <w:rPr>
                <w:b/>
                <w:color w:val="006FC0"/>
                <w:sz w:val="24"/>
              </w:rPr>
              <w:t xml:space="preserve">La situation des </w:t>
            </w:r>
            <w:r>
              <w:rPr>
                <w:b/>
                <w:color w:val="006FC0"/>
                <w:spacing w:val="-2"/>
                <w:sz w:val="24"/>
              </w:rPr>
              <w:t>créances</w:t>
            </w:r>
          </w:p>
        </w:tc>
        <w:tc>
          <w:tcPr>
            <w:tcW w:w="8645" w:type="dxa"/>
            <w:gridSpan w:val="2"/>
          </w:tcPr>
          <w:p w14:paraId="04DBA9A1" w14:textId="77777777" w:rsidR="00C32E30" w:rsidRDefault="00122088">
            <w:pPr>
              <w:pStyle w:val="TableParagraph"/>
              <w:spacing w:line="255" w:lineRule="exact"/>
              <w:ind w:left="3467" w:right="3461"/>
              <w:jc w:val="center"/>
              <w:rPr>
                <w:b/>
                <w:sz w:val="24"/>
              </w:rPr>
            </w:pPr>
            <w:r>
              <w:rPr>
                <w:b/>
                <w:color w:val="006FC0"/>
                <w:sz w:val="24"/>
              </w:rPr>
              <w:t>Créances</w:t>
            </w:r>
            <w:r>
              <w:rPr>
                <w:b/>
                <w:color w:val="006FC0"/>
                <w:spacing w:val="-13"/>
                <w:sz w:val="24"/>
              </w:rPr>
              <w:t xml:space="preserve"> </w:t>
            </w:r>
            <w:r>
              <w:rPr>
                <w:b/>
                <w:color w:val="006FC0"/>
                <w:spacing w:val="-4"/>
                <w:sz w:val="24"/>
              </w:rPr>
              <w:t>nées</w:t>
            </w:r>
          </w:p>
        </w:tc>
      </w:tr>
      <w:tr w:rsidR="00C32E30" w14:paraId="04DBA9A6" w14:textId="77777777">
        <w:trPr>
          <w:trHeight w:val="275"/>
        </w:trPr>
        <w:tc>
          <w:tcPr>
            <w:tcW w:w="1815" w:type="dxa"/>
            <w:vMerge/>
            <w:tcBorders>
              <w:top w:val="nil"/>
            </w:tcBorders>
          </w:tcPr>
          <w:p w14:paraId="04DBA9A3" w14:textId="77777777" w:rsidR="00C32E30" w:rsidRDefault="00C32E30">
            <w:pPr>
              <w:rPr>
                <w:sz w:val="2"/>
                <w:szCs w:val="2"/>
              </w:rPr>
            </w:pPr>
          </w:p>
        </w:tc>
        <w:tc>
          <w:tcPr>
            <w:tcW w:w="4835" w:type="dxa"/>
          </w:tcPr>
          <w:p w14:paraId="04DBA9A4" w14:textId="77777777" w:rsidR="00C32E30" w:rsidRDefault="00122088">
            <w:pPr>
              <w:pStyle w:val="TableParagraph"/>
              <w:spacing w:line="255" w:lineRule="exact"/>
              <w:ind w:left="822"/>
              <w:rPr>
                <w:b/>
                <w:sz w:val="24"/>
              </w:rPr>
            </w:pPr>
            <w:r>
              <w:rPr>
                <w:b/>
                <w:color w:val="FF0000"/>
                <w:sz w:val="24"/>
              </w:rPr>
              <w:t>Avant</w:t>
            </w:r>
            <w:r>
              <w:rPr>
                <w:b/>
                <w:color w:val="FF0000"/>
                <w:spacing w:val="-10"/>
                <w:sz w:val="24"/>
              </w:rPr>
              <w:t xml:space="preserve"> </w:t>
            </w:r>
            <w:r>
              <w:rPr>
                <w:b/>
                <w:color w:val="FF0000"/>
                <w:sz w:val="24"/>
              </w:rPr>
              <w:t>jugement</w:t>
            </w:r>
            <w:r>
              <w:rPr>
                <w:b/>
                <w:color w:val="FF0000"/>
                <w:spacing w:val="-10"/>
                <w:sz w:val="24"/>
              </w:rPr>
              <w:t xml:space="preserve"> </w:t>
            </w:r>
            <w:r>
              <w:rPr>
                <w:b/>
                <w:color w:val="FF0000"/>
                <w:spacing w:val="-2"/>
                <w:sz w:val="24"/>
              </w:rPr>
              <w:t>d’ouverture</w:t>
            </w:r>
          </w:p>
        </w:tc>
        <w:tc>
          <w:tcPr>
            <w:tcW w:w="3810" w:type="dxa"/>
          </w:tcPr>
          <w:p w14:paraId="04DBA9A5" w14:textId="77777777" w:rsidR="00C32E30" w:rsidRDefault="00122088">
            <w:pPr>
              <w:pStyle w:val="TableParagraph"/>
              <w:spacing w:line="255" w:lineRule="exact"/>
              <w:ind w:left="301"/>
              <w:rPr>
                <w:b/>
                <w:sz w:val="24"/>
              </w:rPr>
            </w:pPr>
            <w:r>
              <w:rPr>
                <w:b/>
                <w:color w:val="FF0000"/>
                <w:sz w:val="24"/>
              </w:rPr>
              <w:t>Après</w:t>
            </w:r>
            <w:r>
              <w:rPr>
                <w:b/>
                <w:color w:val="FF0000"/>
                <w:spacing w:val="-3"/>
                <w:sz w:val="24"/>
              </w:rPr>
              <w:t xml:space="preserve"> </w:t>
            </w:r>
            <w:r>
              <w:rPr>
                <w:b/>
                <w:color w:val="FF0000"/>
                <w:sz w:val="24"/>
              </w:rPr>
              <w:t>jugement</w:t>
            </w:r>
            <w:r>
              <w:rPr>
                <w:b/>
                <w:color w:val="FF0000"/>
                <w:spacing w:val="-3"/>
                <w:sz w:val="24"/>
              </w:rPr>
              <w:t xml:space="preserve"> </w:t>
            </w:r>
            <w:r>
              <w:rPr>
                <w:b/>
                <w:color w:val="FF0000"/>
                <w:spacing w:val="-2"/>
                <w:sz w:val="24"/>
              </w:rPr>
              <w:t>d’ouverture</w:t>
            </w:r>
          </w:p>
        </w:tc>
      </w:tr>
      <w:tr w:rsidR="00C32E30" w14:paraId="04DBA9AE" w14:textId="77777777">
        <w:trPr>
          <w:trHeight w:val="2760"/>
        </w:trPr>
        <w:tc>
          <w:tcPr>
            <w:tcW w:w="1815" w:type="dxa"/>
            <w:vMerge/>
            <w:tcBorders>
              <w:top w:val="nil"/>
            </w:tcBorders>
          </w:tcPr>
          <w:p w14:paraId="04DBA9A7" w14:textId="77777777" w:rsidR="00C32E30" w:rsidRDefault="00C32E30">
            <w:pPr>
              <w:rPr>
                <w:sz w:val="2"/>
                <w:szCs w:val="2"/>
              </w:rPr>
            </w:pPr>
          </w:p>
        </w:tc>
        <w:tc>
          <w:tcPr>
            <w:tcW w:w="4835" w:type="dxa"/>
          </w:tcPr>
          <w:p w14:paraId="04DBA9A8" w14:textId="77777777" w:rsidR="00C32E30" w:rsidRDefault="00122088">
            <w:pPr>
              <w:pStyle w:val="TableParagraph"/>
              <w:numPr>
                <w:ilvl w:val="0"/>
                <w:numId w:val="36"/>
              </w:numPr>
              <w:tabs>
                <w:tab w:val="left" w:pos="314"/>
              </w:tabs>
              <w:spacing w:before="5" w:line="237" w:lineRule="auto"/>
              <w:ind w:right="121" w:firstLine="0"/>
              <w:rPr>
                <w:sz w:val="24"/>
              </w:rPr>
            </w:pPr>
            <w:r>
              <w:rPr>
                <w:sz w:val="24"/>
              </w:rPr>
              <w:t>Ne</w:t>
            </w:r>
            <w:r>
              <w:rPr>
                <w:spacing w:val="-6"/>
                <w:sz w:val="24"/>
              </w:rPr>
              <w:t xml:space="preserve"> </w:t>
            </w:r>
            <w:r>
              <w:rPr>
                <w:sz w:val="24"/>
              </w:rPr>
              <w:t>seront</w:t>
            </w:r>
            <w:r>
              <w:rPr>
                <w:spacing w:val="-8"/>
                <w:sz w:val="24"/>
              </w:rPr>
              <w:t xml:space="preserve"> </w:t>
            </w:r>
            <w:r>
              <w:rPr>
                <w:sz w:val="24"/>
              </w:rPr>
              <w:t>pas</w:t>
            </w:r>
            <w:r>
              <w:rPr>
                <w:spacing w:val="-8"/>
                <w:sz w:val="24"/>
              </w:rPr>
              <w:t xml:space="preserve"> </w:t>
            </w:r>
            <w:r>
              <w:rPr>
                <w:sz w:val="24"/>
              </w:rPr>
              <w:t>payées</w:t>
            </w:r>
            <w:r>
              <w:rPr>
                <w:spacing w:val="-6"/>
                <w:sz w:val="24"/>
              </w:rPr>
              <w:t xml:space="preserve"> </w:t>
            </w:r>
            <w:r>
              <w:rPr>
                <w:sz w:val="24"/>
              </w:rPr>
              <w:t>pendant</w:t>
            </w:r>
            <w:r>
              <w:rPr>
                <w:spacing w:val="-6"/>
                <w:sz w:val="24"/>
              </w:rPr>
              <w:t xml:space="preserve"> </w:t>
            </w:r>
            <w:r>
              <w:rPr>
                <w:sz w:val="24"/>
              </w:rPr>
              <w:t>la</w:t>
            </w:r>
            <w:r>
              <w:rPr>
                <w:spacing w:val="-8"/>
                <w:sz w:val="24"/>
              </w:rPr>
              <w:t xml:space="preserve"> </w:t>
            </w:r>
            <w:r>
              <w:rPr>
                <w:sz w:val="24"/>
              </w:rPr>
              <w:t xml:space="preserve">période </w:t>
            </w:r>
            <w:r>
              <w:rPr>
                <w:spacing w:val="-2"/>
                <w:sz w:val="24"/>
              </w:rPr>
              <w:t>d’observation.</w:t>
            </w:r>
          </w:p>
          <w:p w14:paraId="04DBA9A9" w14:textId="77777777" w:rsidR="00C32E30" w:rsidRDefault="00122088">
            <w:pPr>
              <w:pStyle w:val="TableParagraph"/>
              <w:numPr>
                <w:ilvl w:val="0"/>
                <w:numId w:val="36"/>
              </w:numPr>
              <w:tabs>
                <w:tab w:val="left" w:pos="314"/>
              </w:tabs>
              <w:spacing w:before="1"/>
              <w:ind w:right="1282" w:firstLine="0"/>
              <w:rPr>
                <w:sz w:val="24"/>
              </w:rPr>
            </w:pPr>
            <w:r>
              <w:rPr>
                <w:sz w:val="24"/>
              </w:rPr>
              <w:t>Ne</w:t>
            </w:r>
            <w:r>
              <w:rPr>
                <w:spacing w:val="-7"/>
                <w:sz w:val="24"/>
              </w:rPr>
              <w:t xml:space="preserve"> </w:t>
            </w:r>
            <w:r>
              <w:rPr>
                <w:sz w:val="24"/>
              </w:rPr>
              <w:t>peuvent</w:t>
            </w:r>
            <w:r>
              <w:rPr>
                <w:spacing w:val="-9"/>
                <w:sz w:val="24"/>
              </w:rPr>
              <w:t xml:space="preserve"> </w:t>
            </w:r>
            <w:r>
              <w:rPr>
                <w:sz w:val="24"/>
              </w:rPr>
              <w:t>pas</w:t>
            </w:r>
            <w:r>
              <w:rPr>
                <w:spacing w:val="-9"/>
                <w:sz w:val="24"/>
              </w:rPr>
              <w:t xml:space="preserve"> </w:t>
            </w:r>
            <w:r>
              <w:rPr>
                <w:sz w:val="24"/>
              </w:rPr>
              <w:t>agir</w:t>
            </w:r>
            <w:r>
              <w:rPr>
                <w:spacing w:val="-11"/>
                <w:sz w:val="24"/>
              </w:rPr>
              <w:t xml:space="preserve"> </w:t>
            </w:r>
            <w:r>
              <w:rPr>
                <w:sz w:val="24"/>
              </w:rPr>
              <w:t>en</w:t>
            </w:r>
            <w:r>
              <w:rPr>
                <w:spacing w:val="-7"/>
                <w:sz w:val="24"/>
              </w:rPr>
              <w:t xml:space="preserve"> </w:t>
            </w:r>
            <w:r>
              <w:rPr>
                <w:sz w:val="24"/>
              </w:rPr>
              <w:t xml:space="preserve">justice </w:t>
            </w:r>
            <w:r>
              <w:rPr>
                <w:spacing w:val="-2"/>
                <w:sz w:val="24"/>
              </w:rPr>
              <w:t>individuellement.</w:t>
            </w:r>
          </w:p>
          <w:p w14:paraId="04DBA9AA" w14:textId="77777777" w:rsidR="00C32E30" w:rsidRDefault="00122088">
            <w:pPr>
              <w:pStyle w:val="TableParagraph"/>
              <w:numPr>
                <w:ilvl w:val="0"/>
                <w:numId w:val="36"/>
              </w:numPr>
              <w:tabs>
                <w:tab w:val="left" w:pos="314"/>
              </w:tabs>
              <w:ind w:left="314" w:hanging="207"/>
              <w:rPr>
                <w:sz w:val="24"/>
              </w:rPr>
            </w:pPr>
            <w:r>
              <w:rPr>
                <w:spacing w:val="-2"/>
                <w:sz w:val="24"/>
                <w:u w:val="single"/>
              </w:rPr>
              <w:t>Formalités</w:t>
            </w:r>
          </w:p>
          <w:p w14:paraId="04DBA9AB" w14:textId="77777777" w:rsidR="00C32E30" w:rsidRDefault="00122088">
            <w:pPr>
              <w:pStyle w:val="TableParagraph"/>
              <w:numPr>
                <w:ilvl w:val="1"/>
                <w:numId w:val="36"/>
              </w:numPr>
              <w:tabs>
                <w:tab w:val="left" w:pos="722"/>
              </w:tabs>
              <w:ind w:right="794" w:firstLine="468"/>
              <w:rPr>
                <w:sz w:val="24"/>
              </w:rPr>
            </w:pPr>
            <w:r>
              <w:rPr>
                <w:sz w:val="24"/>
              </w:rPr>
              <w:t>Chaque Créancier déclare sa créance</w:t>
            </w:r>
            <w:r>
              <w:rPr>
                <w:spacing w:val="-11"/>
                <w:sz w:val="24"/>
              </w:rPr>
              <w:t xml:space="preserve"> </w:t>
            </w:r>
            <w:r>
              <w:rPr>
                <w:sz w:val="24"/>
              </w:rPr>
              <w:t>au</w:t>
            </w:r>
            <w:r>
              <w:rPr>
                <w:spacing w:val="-11"/>
                <w:sz w:val="24"/>
              </w:rPr>
              <w:t xml:space="preserve"> </w:t>
            </w:r>
            <w:r>
              <w:rPr>
                <w:sz w:val="24"/>
              </w:rPr>
              <w:t>mandataire</w:t>
            </w:r>
            <w:r>
              <w:rPr>
                <w:spacing w:val="-11"/>
                <w:sz w:val="24"/>
              </w:rPr>
              <w:t xml:space="preserve"> </w:t>
            </w:r>
            <w:r>
              <w:rPr>
                <w:sz w:val="24"/>
              </w:rPr>
              <w:t>judiciaire</w:t>
            </w:r>
            <w:r>
              <w:rPr>
                <w:spacing w:val="-9"/>
                <w:sz w:val="24"/>
              </w:rPr>
              <w:t xml:space="preserve"> </w:t>
            </w:r>
            <w:r>
              <w:rPr>
                <w:sz w:val="24"/>
              </w:rPr>
              <w:t>dès publication du jugement d’ouverture.</w:t>
            </w:r>
          </w:p>
          <w:p w14:paraId="04DBA9AC" w14:textId="77777777" w:rsidR="00C32E30" w:rsidRDefault="00122088">
            <w:pPr>
              <w:pStyle w:val="TableParagraph"/>
              <w:numPr>
                <w:ilvl w:val="1"/>
                <w:numId w:val="36"/>
              </w:numPr>
              <w:tabs>
                <w:tab w:val="left" w:pos="722"/>
              </w:tabs>
              <w:spacing w:line="270" w:lineRule="atLeast"/>
              <w:ind w:right="256" w:firstLine="468"/>
              <w:rPr>
                <w:sz w:val="24"/>
              </w:rPr>
            </w:pPr>
            <w:r>
              <w:rPr>
                <w:sz w:val="24"/>
              </w:rPr>
              <w:t>Créances</w:t>
            </w:r>
            <w:r>
              <w:rPr>
                <w:spacing w:val="-11"/>
                <w:sz w:val="24"/>
              </w:rPr>
              <w:t xml:space="preserve"> </w:t>
            </w:r>
            <w:r>
              <w:rPr>
                <w:sz w:val="24"/>
              </w:rPr>
              <w:t>vérifiées</w:t>
            </w:r>
            <w:r>
              <w:rPr>
                <w:spacing w:val="-8"/>
                <w:sz w:val="24"/>
              </w:rPr>
              <w:t xml:space="preserve"> </w:t>
            </w:r>
            <w:r>
              <w:rPr>
                <w:sz w:val="24"/>
              </w:rPr>
              <w:t>ensuite</w:t>
            </w:r>
            <w:r>
              <w:rPr>
                <w:spacing w:val="-10"/>
                <w:sz w:val="24"/>
              </w:rPr>
              <w:t xml:space="preserve"> </w:t>
            </w:r>
            <w:r>
              <w:rPr>
                <w:sz w:val="24"/>
              </w:rPr>
              <w:t>par</w:t>
            </w:r>
            <w:r>
              <w:rPr>
                <w:spacing w:val="-8"/>
                <w:sz w:val="24"/>
              </w:rPr>
              <w:t xml:space="preserve"> </w:t>
            </w:r>
            <w:r>
              <w:rPr>
                <w:sz w:val="24"/>
              </w:rPr>
              <w:t xml:space="preserve">juge- </w:t>
            </w:r>
            <w:r>
              <w:rPr>
                <w:spacing w:val="-2"/>
                <w:sz w:val="24"/>
              </w:rPr>
              <w:t>commissaire.</w:t>
            </w:r>
          </w:p>
        </w:tc>
        <w:tc>
          <w:tcPr>
            <w:tcW w:w="3810" w:type="dxa"/>
          </w:tcPr>
          <w:p w14:paraId="04DBA9AD" w14:textId="77777777" w:rsidR="00C32E30" w:rsidRDefault="00122088">
            <w:pPr>
              <w:pStyle w:val="TableParagraph"/>
              <w:spacing w:before="5" w:line="237" w:lineRule="auto"/>
              <w:rPr>
                <w:sz w:val="24"/>
              </w:rPr>
            </w:pPr>
            <w:r>
              <w:rPr>
                <w:sz w:val="24"/>
              </w:rPr>
              <w:t>Paiement</w:t>
            </w:r>
            <w:r>
              <w:rPr>
                <w:spacing w:val="-8"/>
                <w:sz w:val="24"/>
              </w:rPr>
              <w:t xml:space="preserve"> </w:t>
            </w:r>
            <w:r>
              <w:rPr>
                <w:sz w:val="24"/>
              </w:rPr>
              <w:t>des</w:t>
            </w:r>
            <w:r>
              <w:rPr>
                <w:spacing w:val="-11"/>
                <w:sz w:val="24"/>
              </w:rPr>
              <w:t xml:space="preserve"> </w:t>
            </w:r>
            <w:r>
              <w:rPr>
                <w:sz w:val="24"/>
              </w:rPr>
              <w:t>créances</w:t>
            </w:r>
            <w:r>
              <w:rPr>
                <w:spacing w:val="-8"/>
                <w:sz w:val="24"/>
              </w:rPr>
              <w:t xml:space="preserve"> </w:t>
            </w:r>
            <w:r>
              <w:rPr>
                <w:sz w:val="24"/>
              </w:rPr>
              <w:t>liées</w:t>
            </w:r>
            <w:r>
              <w:rPr>
                <w:spacing w:val="-8"/>
                <w:sz w:val="24"/>
              </w:rPr>
              <w:t xml:space="preserve"> </w:t>
            </w:r>
            <w:r>
              <w:rPr>
                <w:sz w:val="24"/>
              </w:rPr>
              <w:t>à</w:t>
            </w:r>
            <w:r>
              <w:rPr>
                <w:spacing w:val="-7"/>
                <w:sz w:val="24"/>
              </w:rPr>
              <w:t xml:space="preserve"> </w:t>
            </w:r>
            <w:r>
              <w:rPr>
                <w:sz w:val="24"/>
              </w:rPr>
              <w:t>la poursuite d’activité.</w:t>
            </w:r>
          </w:p>
        </w:tc>
      </w:tr>
      <w:tr w:rsidR="00C32E30" w14:paraId="04DBA9BC" w14:textId="77777777">
        <w:trPr>
          <w:trHeight w:val="3036"/>
        </w:trPr>
        <w:tc>
          <w:tcPr>
            <w:tcW w:w="1815" w:type="dxa"/>
          </w:tcPr>
          <w:p w14:paraId="04DBA9AF" w14:textId="77777777" w:rsidR="00C32E30" w:rsidRDefault="00C32E30">
            <w:pPr>
              <w:pStyle w:val="TableParagraph"/>
              <w:ind w:left="0"/>
              <w:rPr>
                <w:b/>
                <w:sz w:val="26"/>
              </w:rPr>
            </w:pPr>
          </w:p>
          <w:p w14:paraId="04DBA9B0" w14:textId="77777777" w:rsidR="00C32E30" w:rsidRDefault="00C32E30">
            <w:pPr>
              <w:pStyle w:val="TableParagraph"/>
              <w:ind w:left="0"/>
              <w:rPr>
                <w:b/>
                <w:sz w:val="26"/>
              </w:rPr>
            </w:pPr>
          </w:p>
          <w:p w14:paraId="04DBA9B1" w14:textId="77777777" w:rsidR="00C32E30" w:rsidRDefault="00C32E30">
            <w:pPr>
              <w:pStyle w:val="TableParagraph"/>
              <w:ind w:left="0"/>
              <w:rPr>
                <w:b/>
                <w:sz w:val="26"/>
              </w:rPr>
            </w:pPr>
          </w:p>
          <w:p w14:paraId="04DBA9B2" w14:textId="77777777" w:rsidR="00C32E30" w:rsidRDefault="00C32E30">
            <w:pPr>
              <w:pStyle w:val="TableParagraph"/>
              <w:spacing w:before="1"/>
              <w:ind w:left="0"/>
              <w:rPr>
                <w:b/>
                <w:sz w:val="30"/>
              </w:rPr>
            </w:pPr>
          </w:p>
          <w:p w14:paraId="04DBA9B3" w14:textId="77777777" w:rsidR="00C32E30" w:rsidRDefault="00122088">
            <w:pPr>
              <w:pStyle w:val="TableParagraph"/>
              <w:spacing w:before="1"/>
              <w:ind w:left="239" w:right="133" w:firstLine="72"/>
              <w:rPr>
                <w:b/>
                <w:sz w:val="24"/>
              </w:rPr>
            </w:pPr>
            <w:r>
              <w:rPr>
                <w:b/>
                <w:color w:val="006FC0"/>
                <w:sz w:val="24"/>
              </w:rPr>
              <w:t xml:space="preserve">Le plan de </w:t>
            </w:r>
            <w:r>
              <w:rPr>
                <w:b/>
                <w:color w:val="006FC0"/>
                <w:spacing w:val="-2"/>
                <w:sz w:val="24"/>
              </w:rPr>
              <w:t>sauvegarde</w:t>
            </w:r>
          </w:p>
        </w:tc>
        <w:tc>
          <w:tcPr>
            <w:tcW w:w="8645" w:type="dxa"/>
            <w:gridSpan w:val="2"/>
          </w:tcPr>
          <w:p w14:paraId="04DBA9B4" w14:textId="77777777" w:rsidR="00C32E30" w:rsidRDefault="00122088">
            <w:pPr>
              <w:pStyle w:val="TableParagraph"/>
              <w:numPr>
                <w:ilvl w:val="0"/>
                <w:numId w:val="35"/>
              </w:numPr>
              <w:tabs>
                <w:tab w:val="left" w:pos="314"/>
              </w:tabs>
              <w:spacing w:before="2"/>
              <w:ind w:left="314"/>
              <w:rPr>
                <w:sz w:val="24"/>
              </w:rPr>
            </w:pPr>
            <w:r>
              <w:rPr>
                <w:sz w:val="24"/>
              </w:rPr>
              <w:t>Entreprise</w:t>
            </w:r>
            <w:r>
              <w:rPr>
                <w:spacing w:val="-7"/>
                <w:sz w:val="24"/>
              </w:rPr>
              <w:t xml:space="preserve"> </w:t>
            </w:r>
            <w:r>
              <w:rPr>
                <w:sz w:val="24"/>
              </w:rPr>
              <w:t>établit</w:t>
            </w:r>
            <w:r>
              <w:rPr>
                <w:spacing w:val="-2"/>
                <w:sz w:val="24"/>
              </w:rPr>
              <w:t xml:space="preserve"> </w:t>
            </w:r>
            <w:r>
              <w:rPr>
                <w:sz w:val="24"/>
              </w:rPr>
              <w:t>bilan économique</w:t>
            </w:r>
            <w:r>
              <w:rPr>
                <w:spacing w:val="-2"/>
                <w:sz w:val="24"/>
              </w:rPr>
              <w:t xml:space="preserve"> </w:t>
            </w:r>
            <w:r>
              <w:rPr>
                <w:sz w:val="24"/>
              </w:rPr>
              <w:t>et</w:t>
            </w:r>
            <w:r>
              <w:rPr>
                <w:spacing w:val="-2"/>
                <w:sz w:val="24"/>
              </w:rPr>
              <w:t xml:space="preserve"> </w:t>
            </w:r>
            <w:r>
              <w:rPr>
                <w:sz w:val="24"/>
              </w:rPr>
              <w:t>social</w:t>
            </w:r>
            <w:r>
              <w:rPr>
                <w:spacing w:val="-6"/>
                <w:sz w:val="24"/>
              </w:rPr>
              <w:t xml:space="preserve"> </w:t>
            </w:r>
            <w:r>
              <w:rPr>
                <w:sz w:val="24"/>
              </w:rPr>
              <w:t>des</w:t>
            </w:r>
            <w:r>
              <w:rPr>
                <w:spacing w:val="-4"/>
                <w:sz w:val="24"/>
              </w:rPr>
              <w:t xml:space="preserve"> </w:t>
            </w:r>
            <w:r>
              <w:rPr>
                <w:sz w:val="24"/>
              </w:rPr>
              <w:t>difficultés</w:t>
            </w:r>
            <w:r>
              <w:rPr>
                <w:spacing w:val="-5"/>
                <w:sz w:val="24"/>
              </w:rPr>
              <w:t xml:space="preserve"> </w:t>
            </w:r>
            <w:r>
              <w:rPr>
                <w:sz w:val="24"/>
              </w:rPr>
              <w:t>de</w:t>
            </w:r>
            <w:r>
              <w:rPr>
                <w:spacing w:val="-2"/>
                <w:sz w:val="24"/>
              </w:rPr>
              <w:t xml:space="preserve"> l’entreprise.</w:t>
            </w:r>
          </w:p>
          <w:p w14:paraId="04DBA9B5" w14:textId="77777777" w:rsidR="00C32E30" w:rsidRDefault="00122088">
            <w:pPr>
              <w:pStyle w:val="TableParagraph"/>
              <w:numPr>
                <w:ilvl w:val="0"/>
                <w:numId w:val="35"/>
              </w:numPr>
              <w:tabs>
                <w:tab w:val="left" w:pos="314"/>
              </w:tabs>
              <w:ind w:right="1437" w:firstLine="0"/>
              <w:rPr>
                <w:sz w:val="24"/>
              </w:rPr>
            </w:pPr>
            <w:r>
              <w:rPr>
                <w:sz w:val="24"/>
              </w:rPr>
              <w:t>Ensuite élaboration du plan de sauvegarde par l’entreprise avec l’administrateur</w:t>
            </w:r>
            <w:r>
              <w:rPr>
                <w:spacing w:val="-4"/>
                <w:sz w:val="24"/>
              </w:rPr>
              <w:t xml:space="preserve"> </w:t>
            </w:r>
            <w:r>
              <w:rPr>
                <w:sz w:val="24"/>
              </w:rPr>
              <w:t>judiciaire</w:t>
            </w:r>
            <w:r>
              <w:rPr>
                <w:spacing w:val="-4"/>
                <w:sz w:val="24"/>
              </w:rPr>
              <w:t xml:space="preserve"> </w:t>
            </w:r>
            <w:r>
              <w:rPr>
                <w:sz w:val="24"/>
              </w:rPr>
              <w:t>(s’il</w:t>
            </w:r>
            <w:r>
              <w:rPr>
                <w:spacing w:val="-5"/>
                <w:sz w:val="24"/>
              </w:rPr>
              <w:t xml:space="preserve"> </w:t>
            </w:r>
            <w:r>
              <w:rPr>
                <w:sz w:val="24"/>
              </w:rPr>
              <w:t>y</w:t>
            </w:r>
            <w:r>
              <w:rPr>
                <w:spacing w:val="-4"/>
                <w:sz w:val="24"/>
              </w:rPr>
              <w:t xml:space="preserve"> </w:t>
            </w:r>
            <w:r>
              <w:rPr>
                <w:sz w:val="24"/>
              </w:rPr>
              <w:t>en</w:t>
            </w:r>
            <w:r>
              <w:rPr>
                <w:spacing w:val="-4"/>
                <w:sz w:val="24"/>
              </w:rPr>
              <w:t xml:space="preserve"> </w:t>
            </w:r>
            <w:r>
              <w:rPr>
                <w:sz w:val="24"/>
              </w:rPr>
              <w:t>a</w:t>
            </w:r>
            <w:r>
              <w:rPr>
                <w:spacing w:val="-5"/>
                <w:sz w:val="24"/>
              </w:rPr>
              <w:t xml:space="preserve"> </w:t>
            </w:r>
            <w:r>
              <w:rPr>
                <w:sz w:val="24"/>
              </w:rPr>
              <w:t>un)</w:t>
            </w:r>
            <w:r>
              <w:rPr>
                <w:spacing w:val="-4"/>
                <w:sz w:val="24"/>
              </w:rPr>
              <w:t xml:space="preserve"> </w:t>
            </w:r>
            <w:r>
              <w:rPr>
                <w:sz w:val="24"/>
              </w:rPr>
              <w:t>avec</w:t>
            </w:r>
            <w:r>
              <w:rPr>
                <w:spacing w:val="-6"/>
                <w:sz w:val="24"/>
              </w:rPr>
              <w:t xml:space="preserve"> </w:t>
            </w:r>
            <w:r>
              <w:rPr>
                <w:sz w:val="24"/>
              </w:rPr>
              <w:t>différentes</w:t>
            </w:r>
            <w:r>
              <w:rPr>
                <w:spacing w:val="-6"/>
                <w:sz w:val="24"/>
              </w:rPr>
              <w:t xml:space="preserve"> </w:t>
            </w:r>
            <w:r>
              <w:rPr>
                <w:sz w:val="24"/>
              </w:rPr>
              <w:t>mesures :</w:t>
            </w:r>
          </w:p>
          <w:p w14:paraId="04DBA9B6" w14:textId="77777777" w:rsidR="00C32E30" w:rsidRDefault="00122088">
            <w:pPr>
              <w:pStyle w:val="TableParagraph"/>
              <w:numPr>
                <w:ilvl w:val="1"/>
                <w:numId w:val="35"/>
              </w:numPr>
              <w:tabs>
                <w:tab w:val="left" w:pos="722"/>
              </w:tabs>
              <w:rPr>
                <w:i/>
                <w:sz w:val="24"/>
              </w:rPr>
            </w:pPr>
            <w:r>
              <w:rPr>
                <w:i/>
                <w:sz w:val="24"/>
              </w:rPr>
              <w:t>Délais</w:t>
            </w:r>
            <w:r>
              <w:rPr>
                <w:i/>
                <w:spacing w:val="-7"/>
                <w:sz w:val="24"/>
              </w:rPr>
              <w:t xml:space="preserve"> </w:t>
            </w:r>
            <w:r>
              <w:rPr>
                <w:i/>
                <w:sz w:val="24"/>
              </w:rPr>
              <w:t>de</w:t>
            </w:r>
            <w:r>
              <w:rPr>
                <w:i/>
                <w:spacing w:val="-7"/>
                <w:sz w:val="24"/>
              </w:rPr>
              <w:t xml:space="preserve"> </w:t>
            </w:r>
            <w:r>
              <w:rPr>
                <w:i/>
                <w:sz w:val="24"/>
              </w:rPr>
              <w:t>paiement,</w:t>
            </w:r>
            <w:r>
              <w:rPr>
                <w:i/>
                <w:spacing w:val="-5"/>
                <w:sz w:val="24"/>
              </w:rPr>
              <w:t xml:space="preserve"> </w:t>
            </w:r>
            <w:r>
              <w:rPr>
                <w:i/>
                <w:sz w:val="24"/>
              </w:rPr>
              <w:t>remises</w:t>
            </w:r>
            <w:r>
              <w:rPr>
                <w:i/>
                <w:spacing w:val="-7"/>
                <w:sz w:val="24"/>
              </w:rPr>
              <w:t xml:space="preserve"> </w:t>
            </w:r>
            <w:r>
              <w:rPr>
                <w:i/>
                <w:sz w:val="24"/>
              </w:rPr>
              <w:t>accordées</w:t>
            </w:r>
            <w:r>
              <w:rPr>
                <w:i/>
                <w:spacing w:val="-5"/>
                <w:sz w:val="24"/>
              </w:rPr>
              <w:t xml:space="preserve"> </w:t>
            </w:r>
            <w:r>
              <w:rPr>
                <w:i/>
                <w:sz w:val="24"/>
              </w:rPr>
              <w:t>aux</w:t>
            </w:r>
            <w:r>
              <w:rPr>
                <w:i/>
                <w:spacing w:val="-1"/>
                <w:sz w:val="24"/>
              </w:rPr>
              <w:t xml:space="preserve"> </w:t>
            </w:r>
            <w:r>
              <w:rPr>
                <w:i/>
                <w:spacing w:val="-2"/>
                <w:sz w:val="24"/>
              </w:rPr>
              <w:t>créanciers</w:t>
            </w:r>
          </w:p>
          <w:p w14:paraId="04DBA9B7" w14:textId="77777777" w:rsidR="00C32E30" w:rsidRDefault="00122088">
            <w:pPr>
              <w:pStyle w:val="TableParagraph"/>
              <w:numPr>
                <w:ilvl w:val="1"/>
                <w:numId w:val="35"/>
              </w:numPr>
              <w:tabs>
                <w:tab w:val="left" w:pos="722"/>
              </w:tabs>
              <w:rPr>
                <w:i/>
                <w:sz w:val="24"/>
              </w:rPr>
            </w:pPr>
            <w:r>
              <w:rPr>
                <w:i/>
                <w:sz w:val="24"/>
              </w:rPr>
              <w:t>Projets</w:t>
            </w:r>
            <w:r>
              <w:rPr>
                <w:i/>
                <w:spacing w:val="-8"/>
                <w:sz w:val="24"/>
              </w:rPr>
              <w:t xml:space="preserve"> </w:t>
            </w:r>
            <w:r>
              <w:rPr>
                <w:i/>
                <w:sz w:val="24"/>
              </w:rPr>
              <w:t>de</w:t>
            </w:r>
            <w:r>
              <w:rPr>
                <w:i/>
                <w:spacing w:val="-6"/>
                <w:sz w:val="24"/>
              </w:rPr>
              <w:t xml:space="preserve"> </w:t>
            </w:r>
            <w:r>
              <w:rPr>
                <w:i/>
                <w:spacing w:val="-2"/>
                <w:sz w:val="24"/>
              </w:rPr>
              <w:t>licenciements</w:t>
            </w:r>
          </w:p>
          <w:p w14:paraId="04DBA9B8" w14:textId="77777777" w:rsidR="00C32E30" w:rsidRDefault="00122088">
            <w:pPr>
              <w:pStyle w:val="TableParagraph"/>
              <w:numPr>
                <w:ilvl w:val="1"/>
                <w:numId w:val="35"/>
              </w:numPr>
              <w:tabs>
                <w:tab w:val="left" w:pos="722"/>
              </w:tabs>
              <w:spacing w:before="1"/>
              <w:rPr>
                <w:i/>
                <w:sz w:val="24"/>
              </w:rPr>
            </w:pPr>
            <w:r>
              <w:rPr>
                <w:i/>
                <w:sz w:val="24"/>
              </w:rPr>
              <w:t>Réorganisation</w:t>
            </w:r>
            <w:r>
              <w:rPr>
                <w:i/>
                <w:spacing w:val="-16"/>
                <w:sz w:val="24"/>
              </w:rPr>
              <w:t xml:space="preserve"> </w:t>
            </w:r>
            <w:r>
              <w:rPr>
                <w:i/>
                <w:sz w:val="24"/>
              </w:rPr>
              <w:t>de</w:t>
            </w:r>
            <w:r>
              <w:rPr>
                <w:i/>
                <w:spacing w:val="-15"/>
                <w:sz w:val="24"/>
              </w:rPr>
              <w:t xml:space="preserve"> </w:t>
            </w:r>
            <w:r>
              <w:rPr>
                <w:i/>
                <w:spacing w:val="-2"/>
                <w:sz w:val="24"/>
              </w:rPr>
              <w:t>l’entreprise</w:t>
            </w:r>
          </w:p>
          <w:p w14:paraId="04DBA9B9" w14:textId="77777777" w:rsidR="00C32E30" w:rsidRDefault="00122088">
            <w:pPr>
              <w:pStyle w:val="TableParagraph"/>
              <w:numPr>
                <w:ilvl w:val="0"/>
                <w:numId w:val="35"/>
              </w:numPr>
              <w:tabs>
                <w:tab w:val="left" w:pos="314"/>
              </w:tabs>
              <w:ind w:left="314"/>
              <w:rPr>
                <w:sz w:val="24"/>
              </w:rPr>
            </w:pPr>
            <w:r>
              <w:rPr>
                <w:sz w:val="24"/>
              </w:rPr>
              <w:t>Accepté</w:t>
            </w:r>
            <w:r>
              <w:rPr>
                <w:spacing w:val="-2"/>
                <w:sz w:val="24"/>
              </w:rPr>
              <w:t xml:space="preserve"> </w:t>
            </w:r>
            <w:r>
              <w:rPr>
                <w:sz w:val="24"/>
              </w:rPr>
              <w:t>ou</w:t>
            </w:r>
            <w:r>
              <w:rPr>
                <w:spacing w:val="-2"/>
                <w:sz w:val="24"/>
              </w:rPr>
              <w:t xml:space="preserve"> </w:t>
            </w:r>
            <w:r>
              <w:rPr>
                <w:sz w:val="24"/>
              </w:rPr>
              <w:t>non</w:t>
            </w:r>
            <w:r>
              <w:rPr>
                <w:spacing w:val="-1"/>
                <w:sz w:val="24"/>
              </w:rPr>
              <w:t xml:space="preserve"> </w:t>
            </w:r>
            <w:r>
              <w:rPr>
                <w:sz w:val="24"/>
              </w:rPr>
              <w:t xml:space="preserve">par le </w:t>
            </w:r>
            <w:r>
              <w:rPr>
                <w:spacing w:val="-2"/>
                <w:sz w:val="24"/>
              </w:rPr>
              <w:t>tribunal.</w:t>
            </w:r>
          </w:p>
          <w:p w14:paraId="04DBA9BA" w14:textId="77777777" w:rsidR="00C32E30" w:rsidRDefault="00122088">
            <w:pPr>
              <w:pStyle w:val="TableParagraph"/>
              <w:numPr>
                <w:ilvl w:val="0"/>
                <w:numId w:val="35"/>
              </w:numPr>
              <w:tabs>
                <w:tab w:val="left" w:pos="314"/>
              </w:tabs>
              <w:spacing w:before="2" w:line="237" w:lineRule="auto"/>
              <w:ind w:right="407" w:firstLine="0"/>
              <w:rPr>
                <w:sz w:val="24"/>
              </w:rPr>
            </w:pPr>
            <w:r>
              <w:rPr>
                <w:sz w:val="24"/>
              </w:rPr>
              <w:t>Mise</w:t>
            </w:r>
            <w:r>
              <w:rPr>
                <w:spacing w:val="-4"/>
                <w:sz w:val="24"/>
              </w:rPr>
              <w:t xml:space="preserve"> </w:t>
            </w:r>
            <w:r>
              <w:rPr>
                <w:sz w:val="24"/>
              </w:rPr>
              <w:t>en</w:t>
            </w:r>
            <w:r>
              <w:rPr>
                <w:spacing w:val="-4"/>
                <w:sz w:val="24"/>
              </w:rPr>
              <w:t xml:space="preserve"> </w:t>
            </w:r>
            <w:r>
              <w:rPr>
                <w:sz w:val="24"/>
              </w:rPr>
              <w:t>œuvre</w:t>
            </w:r>
            <w:r>
              <w:rPr>
                <w:spacing w:val="-5"/>
                <w:sz w:val="24"/>
              </w:rPr>
              <w:t xml:space="preserve"> </w:t>
            </w:r>
            <w:r>
              <w:rPr>
                <w:sz w:val="24"/>
              </w:rPr>
              <w:t>du</w:t>
            </w:r>
            <w:r>
              <w:rPr>
                <w:spacing w:val="-4"/>
                <w:sz w:val="24"/>
              </w:rPr>
              <w:t xml:space="preserve"> </w:t>
            </w:r>
            <w:r>
              <w:rPr>
                <w:sz w:val="24"/>
              </w:rPr>
              <w:t>plan</w:t>
            </w:r>
            <w:r>
              <w:rPr>
                <w:spacing w:val="-4"/>
                <w:sz w:val="24"/>
              </w:rPr>
              <w:t xml:space="preserve"> </w:t>
            </w:r>
            <w:r>
              <w:rPr>
                <w:sz w:val="24"/>
              </w:rPr>
              <w:t>par</w:t>
            </w:r>
            <w:r>
              <w:rPr>
                <w:spacing w:val="-4"/>
                <w:sz w:val="24"/>
              </w:rPr>
              <w:t xml:space="preserve"> </w:t>
            </w:r>
            <w:r>
              <w:rPr>
                <w:sz w:val="24"/>
              </w:rPr>
              <w:t>l’entreprise</w:t>
            </w:r>
            <w:r>
              <w:rPr>
                <w:spacing w:val="-4"/>
                <w:sz w:val="24"/>
              </w:rPr>
              <w:t xml:space="preserve"> </w:t>
            </w:r>
            <w:r>
              <w:rPr>
                <w:sz w:val="24"/>
              </w:rPr>
              <w:t>et</w:t>
            </w:r>
            <w:r>
              <w:rPr>
                <w:spacing w:val="-5"/>
                <w:sz w:val="24"/>
              </w:rPr>
              <w:t xml:space="preserve"> </w:t>
            </w:r>
            <w:r>
              <w:rPr>
                <w:sz w:val="24"/>
              </w:rPr>
              <w:t>ses</w:t>
            </w:r>
            <w:r>
              <w:rPr>
                <w:spacing w:val="-4"/>
                <w:sz w:val="24"/>
              </w:rPr>
              <w:t xml:space="preserve"> </w:t>
            </w:r>
            <w:r>
              <w:rPr>
                <w:sz w:val="24"/>
              </w:rPr>
              <w:t>créanciers :</w:t>
            </w:r>
            <w:r>
              <w:rPr>
                <w:spacing w:val="-4"/>
                <w:sz w:val="24"/>
              </w:rPr>
              <w:t xml:space="preserve"> </w:t>
            </w:r>
            <w:r>
              <w:rPr>
                <w:sz w:val="24"/>
              </w:rPr>
              <w:t>durée</w:t>
            </w:r>
            <w:r>
              <w:rPr>
                <w:spacing w:val="-4"/>
                <w:sz w:val="24"/>
              </w:rPr>
              <w:t xml:space="preserve"> </w:t>
            </w:r>
            <w:r>
              <w:rPr>
                <w:sz w:val="24"/>
              </w:rPr>
              <w:t>maximum du plan = 10 ans.</w:t>
            </w:r>
          </w:p>
          <w:p w14:paraId="04DBA9BB" w14:textId="77777777" w:rsidR="00C32E30" w:rsidRDefault="00122088">
            <w:pPr>
              <w:pStyle w:val="TableParagraph"/>
              <w:numPr>
                <w:ilvl w:val="0"/>
                <w:numId w:val="35"/>
              </w:numPr>
              <w:tabs>
                <w:tab w:val="left" w:pos="314"/>
              </w:tabs>
              <w:spacing w:line="270" w:lineRule="atLeast"/>
              <w:ind w:right="245" w:firstLine="0"/>
              <w:rPr>
                <w:sz w:val="24"/>
              </w:rPr>
            </w:pPr>
            <w:r>
              <w:rPr>
                <w:sz w:val="24"/>
                <w:u w:val="single"/>
              </w:rPr>
              <w:t>Si</w:t>
            </w:r>
            <w:r>
              <w:rPr>
                <w:spacing w:val="-4"/>
                <w:sz w:val="24"/>
                <w:u w:val="single"/>
              </w:rPr>
              <w:t xml:space="preserve"> </w:t>
            </w:r>
            <w:r>
              <w:rPr>
                <w:sz w:val="24"/>
                <w:u w:val="single"/>
              </w:rPr>
              <w:t>inexécution</w:t>
            </w:r>
            <w:r>
              <w:rPr>
                <w:spacing w:val="-5"/>
                <w:sz w:val="24"/>
                <w:u w:val="single"/>
              </w:rPr>
              <w:t xml:space="preserve"> </w:t>
            </w:r>
            <w:r>
              <w:rPr>
                <w:sz w:val="24"/>
                <w:u w:val="single"/>
              </w:rPr>
              <w:t>du</w:t>
            </w:r>
            <w:r>
              <w:rPr>
                <w:spacing w:val="-5"/>
                <w:sz w:val="24"/>
                <w:u w:val="single"/>
              </w:rPr>
              <w:t xml:space="preserve"> </w:t>
            </w:r>
            <w:r>
              <w:rPr>
                <w:sz w:val="24"/>
                <w:u w:val="single"/>
              </w:rPr>
              <w:t>plan</w:t>
            </w:r>
            <w:r>
              <w:rPr>
                <w:spacing w:val="-3"/>
                <w:sz w:val="24"/>
                <w:u w:val="single"/>
              </w:rPr>
              <w:t xml:space="preserve"> </w:t>
            </w:r>
            <w:r>
              <w:rPr>
                <w:sz w:val="24"/>
                <w:u w:val="single"/>
              </w:rPr>
              <w:t>par</w:t>
            </w:r>
            <w:r>
              <w:rPr>
                <w:spacing w:val="-3"/>
                <w:sz w:val="24"/>
                <w:u w:val="single"/>
              </w:rPr>
              <w:t xml:space="preserve"> </w:t>
            </w:r>
            <w:r>
              <w:rPr>
                <w:sz w:val="24"/>
                <w:u w:val="single"/>
              </w:rPr>
              <w:t>l’entreprise</w:t>
            </w:r>
            <w:r>
              <w:rPr>
                <w:sz w:val="24"/>
              </w:rPr>
              <w:t xml:space="preserve"> :</w:t>
            </w:r>
            <w:r>
              <w:rPr>
                <w:spacing w:val="-2"/>
                <w:sz w:val="24"/>
              </w:rPr>
              <w:t xml:space="preserve"> </w:t>
            </w:r>
            <w:r>
              <w:rPr>
                <w:sz w:val="24"/>
              </w:rPr>
              <w:t>tribunal</w:t>
            </w:r>
            <w:r>
              <w:rPr>
                <w:spacing w:val="-4"/>
                <w:sz w:val="24"/>
              </w:rPr>
              <w:t xml:space="preserve"> </w:t>
            </w:r>
            <w:r>
              <w:rPr>
                <w:sz w:val="24"/>
              </w:rPr>
              <w:t>peut</w:t>
            </w:r>
            <w:r>
              <w:rPr>
                <w:spacing w:val="-5"/>
                <w:sz w:val="24"/>
              </w:rPr>
              <w:t xml:space="preserve"> </w:t>
            </w:r>
            <w:r>
              <w:rPr>
                <w:sz w:val="24"/>
              </w:rPr>
              <w:t>décider</w:t>
            </w:r>
            <w:r>
              <w:rPr>
                <w:spacing w:val="-3"/>
                <w:sz w:val="24"/>
              </w:rPr>
              <w:t xml:space="preserve"> </w:t>
            </w:r>
            <w:r>
              <w:rPr>
                <w:sz w:val="24"/>
              </w:rPr>
              <w:t>la</w:t>
            </w:r>
            <w:r>
              <w:rPr>
                <w:spacing w:val="-3"/>
                <w:sz w:val="24"/>
              </w:rPr>
              <w:t xml:space="preserve"> </w:t>
            </w:r>
            <w:r>
              <w:rPr>
                <w:sz w:val="24"/>
              </w:rPr>
              <w:t>résolution</w:t>
            </w:r>
            <w:r>
              <w:rPr>
                <w:spacing w:val="-4"/>
                <w:sz w:val="24"/>
              </w:rPr>
              <w:t xml:space="preserve"> </w:t>
            </w:r>
            <w:r>
              <w:rPr>
                <w:sz w:val="24"/>
              </w:rPr>
              <w:t>du plan = met fin au plan et ouverture d’une autre procédure.</w:t>
            </w:r>
          </w:p>
        </w:tc>
      </w:tr>
      <w:tr w:rsidR="00C32E30" w14:paraId="04DBA9C0" w14:textId="77777777">
        <w:trPr>
          <w:trHeight w:val="1381"/>
        </w:trPr>
        <w:tc>
          <w:tcPr>
            <w:tcW w:w="1815" w:type="dxa"/>
          </w:tcPr>
          <w:p w14:paraId="04DBA9BD" w14:textId="77777777" w:rsidR="00C32E30" w:rsidRDefault="00122088">
            <w:pPr>
              <w:pStyle w:val="TableParagraph"/>
              <w:spacing w:before="139"/>
              <w:ind w:left="146" w:right="133"/>
              <w:jc w:val="center"/>
              <w:rPr>
                <w:b/>
                <w:sz w:val="24"/>
              </w:rPr>
            </w:pPr>
            <w:r>
              <w:rPr>
                <w:b/>
                <w:color w:val="006FC0"/>
                <w:sz w:val="24"/>
              </w:rPr>
              <w:t>La</w:t>
            </w:r>
            <w:r>
              <w:rPr>
                <w:b/>
                <w:color w:val="006FC0"/>
                <w:spacing w:val="-17"/>
                <w:sz w:val="24"/>
              </w:rPr>
              <w:t xml:space="preserve"> </w:t>
            </w:r>
            <w:r>
              <w:rPr>
                <w:b/>
                <w:color w:val="006FC0"/>
                <w:sz w:val="24"/>
              </w:rPr>
              <w:t xml:space="preserve">procédure </w:t>
            </w:r>
            <w:r>
              <w:rPr>
                <w:b/>
                <w:color w:val="006FC0"/>
                <w:spacing w:val="-6"/>
                <w:sz w:val="24"/>
              </w:rPr>
              <w:t xml:space="preserve">de </w:t>
            </w:r>
            <w:r>
              <w:rPr>
                <w:b/>
                <w:color w:val="006FC0"/>
                <w:spacing w:val="-2"/>
                <w:sz w:val="24"/>
              </w:rPr>
              <w:t>sauvegarde accélérée</w:t>
            </w:r>
          </w:p>
        </w:tc>
        <w:tc>
          <w:tcPr>
            <w:tcW w:w="8645" w:type="dxa"/>
            <w:gridSpan w:val="2"/>
          </w:tcPr>
          <w:p w14:paraId="04DBA9BE" w14:textId="77777777" w:rsidR="00C32E30" w:rsidRDefault="00122088">
            <w:pPr>
              <w:pStyle w:val="TableParagraph"/>
              <w:numPr>
                <w:ilvl w:val="0"/>
                <w:numId w:val="34"/>
              </w:numPr>
              <w:tabs>
                <w:tab w:val="left" w:pos="314"/>
              </w:tabs>
              <w:spacing w:before="2"/>
              <w:ind w:right="940" w:firstLine="0"/>
              <w:rPr>
                <w:sz w:val="24"/>
              </w:rPr>
            </w:pPr>
            <w:r>
              <w:rPr>
                <w:sz w:val="24"/>
              </w:rPr>
              <w:t>Objectif</w:t>
            </w:r>
            <w:r>
              <w:rPr>
                <w:spacing w:val="-5"/>
                <w:sz w:val="24"/>
              </w:rPr>
              <w:t xml:space="preserve"> </w:t>
            </w:r>
            <w:r>
              <w:rPr>
                <w:sz w:val="24"/>
              </w:rPr>
              <w:t>de</w:t>
            </w:r>
            <w:r>
              <w:rPr>
                <w:spacing w:val="-4"/>
                <w:sz w:val="24"/>
              </w:rPr>
              <w:t xml:space="preserve"> </w:t>
            </w:r>
            <w:r>
              <w:rPr>
                <w:sz w:val="24"/>
              </w:rPr>
              <w:t>la</w:t>
            </w:r>
            <w:r>
              <w:rPr>
                <w:spacing w:val="-6"/>
                <w:sz w:val="24"/>
              </w:rPr>
              <w:t xml:space="preserve"> </w:t>
            </w:r>
            <w:r>
              <w:rPr>
                <w:sz w:val="24"/>
              </w:rPr>
              <w:t>procédure</w:t>
            </w:r>
            <w:r>
              <w:rPr>
                <w:spacing w:val="-4"/>
                <w:sz w:val="24"/>
              </w:rPr>
              <w:t xml:space="preserve"> </w:t>
            </w:r>
            <w:r>
              <w:rPr>
                <w:sz w:val="24"/>
              </w:rPr>
              <w:t>=</w:t>
            </w:r>
            <w:r>
              <w:rPr>
                <w:spacing w:val="-4"/>
                <w:sz w:val="24"/>
              </w:rPr>
              <w:t xml:space="preserve"> </w:t>
            </w:r>
            <w:r>
              <w:rPr>
                <w:sz w:val="24"/>
              </w:rPr>
              <w:t>établir</w:t>
            </w:r>
            <w:r>
              <w:rPr>
                <w:spacing w:val="-4"/>
                <w:sz w:val="24"/>
              </w:rPr>
              <w:t xml:space="preserve"> </w:t>
            </w:r>
            <w:r>
              <w:rPr>
                <w:sz w:val="24"/>
              </w:rPr>
              <w:t>plan</w:t>
            </w:r>
            <w:r>
              <w:rPr>
                <w:spacing w:val="-5"/>
                <w:sz w:val="24"/>
              </w:rPr>
              <w:t xml:space="preserve"> </w:t>
            </w:r>
            <w:r>
              <w:rPr>
                <w:sz w:val="24"/>
              </w:rPr>
              <w:t>de</w:t>
            </w:r>
            <w:r>
              <w:rPr>
                <w:spacing w:val="-4"/>
                <w:sz w:val="24"/>
              </w:rPr>
              <w:t xml:space="preserve"> </w:t>
            </w:r>
            <w:r>
              <w:rPr>
                <w:sz w:val="24"/>
              </w:rPr>
              <w:t>sauvegarde</w:t>
            </w:r>
            <w:r>
              <w:rPr>
                <w:spacing w:val="-5"/>
                <w:sz w:val="24"/>
              </w:rPr>
              <w:t xml:space="preserve"> </w:t>
            </w:r>
            <w:r>
              <w:rPr>
                <w:sz w:val="24"/>
              </w:rPr>
              <w:t>approuvé</w:t>
            </w:r>
            <w:r>
              <w:rPr>
                <w:spacing w:val="-6"/>
                <w:sz w:val="24"/>
              </w:rPr>
              <w:t xml:space="preserve"> </w:t>
            </w:r>
            <w:r>
              <w:rPr>
                <w:sz w:val="24"/>
              </w:rPr>
              <w:t>par</w:t>
            </w:r>
            <w:r>
              <w:rPr>
                <w:spacing w:val="-4"/>
                <w:sz w:val="24"/>
              </w:rPr>
              <w:t xml:space="preserve"> </w:t>
            </w:r>
            <w:r>
              <w:rPr>
                <w:sz w:val="24"/>
              </w:rPr>
              <w:t>le tribunal maximum 3 mois après le jugement d’ouverture.</w:t>
            </w:r>
          </w:p>
          <w:p w14:paraId="04DBA9BF" w14:textId="77777777" w:rsidR="00C32E30" w:rsidRDefault="00122088">
            <w:pPr>
              <w:pStyle w:val="TableParagraph"/>
              <w:numPr>
                <w:ilvl w:val="0"/>
                <w:numId w:val="34"/>
              </w:numPr>
              <w:tabs>
                <w:tab w:val="left" w:pos="314"/>
              </w:tabs>
              <w:spacing w:line="270" w:lineRule="atLeast"/>
              <w:ind w:right="297" w:firstLine="0"/>
              <w:rPr>
                <w:sz w:val="24"/>
              </w:rPr>
            </w:pPr>
            <w:r>
              <w:rPr>
                <w:sz w:val="24"/>
              </w:rPr>
              <w:t>Entreprises</w:t>
            </w:r>
            <w:r>
              <w:rPr>
                <w:spacing w:val="-4"/>
                <w:sz w:val="24"/>
              </w:rPr>
              <w:t xml:space="preserve"> </w:t>
            </w:r>
            <w:r>
              <w:rPr>
                <w:sz w:val="24"/>
              </w:rPr>
              <w:t>concernées</w:t>
            </w:r>
            <w:r>
              <w:rPr>
                <w:spacing w:val="-4"/>
                <w:sz w:val="24"/>
              </w:rPr>
              <w:t xml:space="preserve"> </w:t>
            </w:r>
            <w:r>
              <w:rPr>
                <w:sz w:val="24"/>
              </w:rPr>
              <w:t>=</w:t>
            </w:r>
            <w:r>
              <w:rPr>
                <w:spacing w:val="-4"/>
                <w:sz w:val="24"/>
              </w:rPr>
              <w:t xml:space="preserve"> </w:t>
            </w:r>
            <w:r>
              <w:rPr>
                <w:sz w:val="24"/>
              </w:rPr>
              <w:t>celles</w:t>
            </w:r>
            <w:r>
              <w:rPr>
                <w:spacing w:val="-6"/>
                <w:sz w:val="24"/>
              </w:rPr>
              <w:t xml:space="preserve"> </w:t>
            </w:r>
            <w:r>
              <w:rPr>
                <w:sz w:val="24"/>
              </w:rPr>
              <w:t>qui</w:t>
            </w:r>
            <w:r>
              <w:rPr>
                <w:spacing w:val="-5"/>
                <w:sz w:val="24"/>
              </w:rPr>
              <w:t xml:space="preserve"> </w:t>
            </w:r>
            <w:r>
              <w:rPr>
                <w:sz w:val="24"/>
              </w:rPr>
              <w:t>ne</w:t>
            </w:r>
            <w:r>
              <w:rPr>
                <w:spacing w:val="-4"/>
                <w:sz w:val="24"/>
              </w:rPr>
              <w:t xml:space="preserve"> </w:t>
            </w:r>
            <w:r>
              <w:rPr>
                <w:sz w:val="24"/>
              </w:rPr>
              <w:t>sont</w:t>
            </w:r>
            <w:r>
              <w:rPr>
                <w:spacing w:val="-4"/>
                <w:sz w:val="24"/>
              </w:rPr>
              <w:t xml:space="preserve"> </w:t>
            </w:r>
            <w:r>
              <w:rPr>
                <w:sz w:val="24"/>
              </w:rPr>
              <w:t>pas</w:t>
            </w:r>
            <w:r>
              <w:rPr>
                <w:spacing w:val="-6"/>
                <w:sz w:val="24"/>
              </w:rPr>
              <w:t xml:space="preserve"> </w:t>
            </w:r>
            <w:r>
              <w:rPr>
                <w:sz w:val="24"/>
              </w:rPr>
              <w:t>en</w:t>
            </w:r>
            <w:r>
              <w:rPr>
                <w:spacing w:val="-4"/>
                <w:sz w:val="24"/>
              </w:rPr>
              <w:t xml:space="preserve"> </w:t>
            </w:r>
            <w:r>
              <w:rPr>
                <w:sz w:val="24"/>
              </w:rPr>
              <w:t>cessation</w:t>
            </w:r>
            <w:r>
              <w:rPr>
                <w:spacing w:val="-4"/>
                <w:sz w:val="24"/>
              </w:rPr>
              <w:t xml:space="preserve"> </w:t>
            </w:r>
            <w:r>
              <w:rPr>
                <w:sz w:val="24"/>
              </w:rPr>
              <w:t>de</w:t>
            </w:r>
            <w:r>
              <w:rPr>
                <w:spacing w:val="-6"/>
                <w:sz w:val="24"/>
              </w:rPr>
              <w:t xml:space="preserve"> </w:t>
            </w:r>
            <w:r>
              <w:rPr>
                <w:sz w:val="24"/>
              </w:rPr>
              <w:t>paiements OU celles ayant eu un échec de procédure de conciliation OU celles avec salariés &gt; 20, avec un CAHT &gt; 3,1 M € et avec un bilan &gt; 1 550 000 €</w:t>
            </w:r>
          </w:p>
        </w:tc>
      </w:tr>
    </w:tbl>
    <w:p w14:paraId="04DBA9C1" w14:textId="77777777" w:rsidR="00C32E30" w:rsidRDefault="00C32E30">
      <w:pPr>
        <w:spacing w:line="270" w:lineRule="atLeast"/>
        <w:rPr>
          <w:sz w:val="24"/>
        </w:rPr>
        <w:sectPr w:rsidR="00C32E30">
          <w:pgSz w:w="11910" w:h="16840"/>
          <w:pgMar w:top="620" w:right="540" w:bottom="1040" w:left="540" w:header="0" w:footer="829" w:gutter="0"/>
          <w:cols w:space="720"/>
        </w:sectPr>
      </w:pPr>
    </w:p>
    <w:p w14:paraId="04DBA9C2" w14:textId="77777777" w:rsidR="00C32E30" w:rsidRDefault="00122088">
      <w:pPr>
        <w:pStyle w:val="Paragraphedeliste"/>
        <w:numPr>
          <w:ilvl w:val="0"/>
          <w:numId w:val="48"/>
        </w:numPr>
        <w:tabs>
          <w:tab w:val="left" w:pos="540"/>
        </w:tabs>
        <w:spacing w:before="82"/>
        <w:rPr>
          <w:rFonts w:ascii="Wingdings" w:hAnsi="Wingdings"/>
          <w:color w:val="FF0000"/>
          <w:sz w:val="24"/>
        </w:rPr>
      </w:pPr>
      <w:r>
        <w:rPr>
          <w:b/>
          <w:color w:val="FF0000"/>
          <w:sz w:val="24"/>
          <w:u w:val="single" w:color="FF0000"/>
        </w:rPr>
        <w:lastRenderedPageBreak/>
        <w:t>La</w:t>
      </w:r>
      <w:r>
        <w:rPr>
          <w:b/>
          <w:color w:val="FF0000"/>
          <w:spacing w:val="-2"/>
          <w:sz w:val="24"/>
          <w:u w:val="single" w:color="FF0000"/>
        </w:rPr>
        <w:t xml:space="preserve"> </w:t>
      </w:r>
      <w:r>
        <w:rPr>
          <w:b/>
          <w:color w:val="FF0000"/>
          <w:sz w:val="24"/>
          <w:u w:val="single" w:color="FF0000"/>
        </w:rPr>
        <w:t>procédure</w:t>
      </w:r>
      <w:r>
        <w:rPr>
          <w:b/>
          <w:color w:val="FF0000"/>
          <w:spacing w:val="-4"/>
          <w:sz w:val="24"/>
          <w:u w:val="single" w:color="FF0000"/>
        </w:rPr>
        <w:t xml:space="preserve"> </w:t>
      </w:r>
      <w:r>
        <w:rPr>
          <w:b/>
          <w:color w:val="FF0000"/>
          <w:sz w:val="24"/>
          <w:u w:val="single" w:color="FF0000"/>
        </w:rPr>
        <w:t>de</w:t>
      </w:r>
      <w:r>
        <w:rPr>
          <w:b/>
          <w:color w:val="FF0000"/>
          <w:spacing w:val="-1"/>
          <w:sz w:val="24"/>
          <w:u w:val="single" w:color="FF0000"/>
        </w:rPr>
        <w:t xml:space="preserve"> </w:t>
      </w:r>
      <w:r>
        <w:rPr>
          <w:b/>
          <w:color w:val="FF0000"/>
          <w:sz w:val="24"/>
          <w:u w:val="single" w:color="FF0000"/>
        </w:rPr>
        <w:t>redressement</w:t>
      </w:r>
      <w:r>
        <w:rPr>
          <w:b/>
          <w:color w:val="FF0000"/>
          <w:spacing w:val="-2"/>
          <w:sz w:val="24"/>
          <w:u w:val="single" w:color="FF0000"/>
        </w:rPr>
        <w:t xml:space="preserve"> judiciaire</w:t>
      </w:r>
    </w:p>
    <w:p w14:paraId="04DBA9C3" w14:textId="77777777" w:rsidR="00C32E30" w:rsidRDefault="00C32E30">
      <w:pPr>
        <w:pStyle w:val="Corpsdetexte"/>
        <w:spacing w:before="9"/>
        <w:ind w:left="0"/>
        <w:rPr>
          <w:b/>
          <w:sz w:val="15"/>
        </w:rPr>
      </w:pPr>
    </w:p>
    <w:tbl>
      <w:tblPr>
        <w:tblStyle w:val="TableNormal"/>
        <w:tblW w:w="0" w:type="auto"/>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14"/>
        <w:gridCol w:w="7845"/>
      </w:tblGrid>
      <w:tr w:rsidR="00C32E30" w14:paraId="04DBA9C7" w14:textId="77777777">
        <w:trPr>
          <w:trHeight w:val="1103"/>
        </w:trPr>
        <w:tc>
          <w:tcPr>
            <w:tcW w:w="2614" w:type="dxa"/>
          </w:tcPr>
          <w:p w14:paraId="04DBA9C4" w14:textId="77777777" w:rsidR="00C32E30" w:rsidRDefault="00122088">
            <w:pPr>
              <w:pStyle w:val="TableParagraph"/>
              <w:spacing w:before="137"/>
              <w:ind w:left="638" w:right="628" w:firstLine="79"/>
              <w:jc w:val="both"/>
              <w:rPr>
                <w:b/>
                <w:sz w:val="24"/>
              </w:rPr>
            </w:pPr>
            <w:r>
              <w:rPr>
                <w:b/>
                <w:color w:val="006FC0"/>
                <w:sz w:val="24"/>
              </w:rPr>
              <w:t xml:space="preserve">Objectif et </w:t>
            </w:r>
            <w:r>
              <w:rPr>
                <w:b/>
                <w:color w:val="006FC0"/>
                <w:spacing w:val="-2"/>
                <w:sz w:val="24"/>
              </w:rPr>
              <w:t>entreprises concernées</w:t>
            </w:r>
          </w:p>
        </w:tc>
        <w:tc>
          <w:tcPr>
            <w:tcW w:w="7845" w:type="dxa"/>
          </w:tcPr>
          <w:p w14:paraId="04DBA9C5" w14:textId="77777777" w:rsidR="00C32E30" w:rsidRDefault="00122088">
            <w:pPr>
              <w:pStyle w:val="TableParagraph"/>
              <w:numPr>
                <w:ilvl w:val="0"/>
                <w:numId w:val="33"/>
              </w:numPr>
              <w:tabs>
                <w:tab w:val="left" w:pos="314"/>
              </w:tabs>
              <w:ind w:right="707" w:firstLine="0"/>
              <w:rPr>
                <w:sz w:val="24"/>
              </w:rPr>
            </w:pPr>
            <w:r>
              <w:rPr>
                <w:sz w:val="24"/>
              </w:rPr>
              <w:t>Permettre</w:t>
            </w:r>
            <w:r>
              <w:rPr>
                <w:spacing w:val="-5"/>
                <w:sz w:val="24"/>
              </w:rPr>
              <w:t xml:space="preserve"> </w:t>
            </w:r>
            <w:r>
              <w:rPr>
                <w:sz w:val="24"/>
              </w:rPr>
              <w:t>la</w:t>
            </w:r>
            <w:r>
              <w:rPr>
                <w:spacing w:val="-6"/>
                <w:sz w:val="24"/>
              </w:rPr>
              <w:t xml:space="preserve"> </w:t>
            </w:r>
            <w:r>
              <w:rPr>
                <w:sz w:val="24"/>
              </w:rPr>
              <w:t>poursuite</w:t>
            </w:r>
            <w:r>
              <w:rPr>
                <w:spacing w:val="-5"/>
                <w:sz w:val="24"/>
              </w:rPr>
              <w:t xml:space="preserve"> </w:t>
            </w:r>
            <w:r>
              <w:rPr>
                <w:sz w:val="24"/>
              </w:rPr>
              <w:t>de</w:t>
            </w:r>
            <w:r>
              <w:rPr>
                <w:spacing w:val="-6"/>
                <w:sz w:val="24"/>
              </w:rPr>
              <w:t xml:space="preserve"> </w:t>
            </w:r>
            <w:r>
              <w:rPr>
                <w:sz w:val="24"/>
              </w:rPr>
              <w:t>l’activité</w:t>
            </w:r>
            <w:r>
              <w:rPr>
                <w:spacing w:val="-4"/>
                <w:sz w:val="24"/>
              </w:rPr>
              <w:t xml:space="preserve"> </w:t>
            </w:r>
            <w:r>
              <w:rPr>
                <w:sz w:val="24"/>
              </w:rPr>
              <w:t>de</w:t>
            </w:r>
            <w:r>
              <w:rPr>
                <w:spacing w:val="-5"/>
                <w:sz w:val="24"/>
              </w:rPr>
              <w:t xml:space="preserve"> </w:t>
            </w:r>
            <w:r>
              <w:rPr>
                <w:sz w:val="24"/>
              </w:rPr>
              <w:t>l’entreprise,</w:t>
            </w:r>
            <w:r>
              <w:rPr>
                <w:spacing w:val="-5"/>
                <w:sz w:val="24"/>
              </w:rPr>
              <w:t xml:space="preserve"> </w:t>
            </w:r>
            <w:r>
              <w:rPr>
                <w:sz w:val="24"/>
              </w:rPr>
              <w:t>le</w:t>
            </w:r>
            <w:r>
              <w:rPr>
                <w:spacing w:val="-6"/>
                <w:sz w:val="24"/>
              </w:rPr>
              <w:t xml:space="preserve"> </w:t>
            </w:r>
            <w:r>
              <w:rPr>
                <w:sz w:val="24"/>
              </w:rPr>
              <w:t>maintien</w:t>
            </w:r>
            <w:r>
              <w:rPr>
                <w:spacing w:val="-6"/>
                <w:sz w:val="24"/>
              </w:rPr>
              <w:t xml:space="preserve"> </w:t>
            </w:r>
            <w:r>
              <w:rPr>
                <w:sz w:val="24"/>
              </w:rPr>
              <w:t>de l’emploi et l’apurement du passif = redresser la situation.</w:t>
            </w:r>
          </w:p>
          <w:p w14:paraId="04DBA9C6" w14:textId="77777777" w:rsidR="00C32E30" w:rsidRDefault="00122088">
            <w:pPr>
              <w:pStyle w:val="TableParagraph"/>
              <w:numPr>
                <w:ilvl w:val="0"/>
                <w:numId w:val="33"/>
              </w:numPr>
              <w:tabs>
                <w:tab w:val="left" w:pos="314"/>
              </w:tabs>
              <w:spacing w:line="270" w:lineRule="atLeast"/>
              <w:ind w:right="1433" w:firstLine="0"/>
              <w:rPr>
                <w:sz w:val="24"/>
              </w:rPr>
            </w:pPr>
            <w:r>
              <w:rPr>
                <w:sz w:val="24"/>
              </w:rPr>
              <w:t>Entreprises</w:t>
            </w:r>
            <w:r>
              <w:rPr>
                <w:spacing w:val="-5"/>
                <w:sz w:val="24"/>
              </w:rPr>
              <w:t xml:space="preserve"> </w:t>
            </w:r>
            <w:r>
              <w:rPr>
                <w:sz w:val="24"/>
              </w:rPr>
              <w:t>se</w:t>
            </w:r>
            <w:r>
              <w:rPr>
                <w:spacing w:val="-5"/>
                <w:sz w:val="24"/>
              </w:rPr>
              <w:t xml:space="preserve"> </w:t>
            </w:r>
            <w:r>
              <w:rPr>
                <w:sz w:val="24"/>
              </w:rPr>
              <w:t>trouvant</w:t>
            </w:r>
            <w:r>
              <w:rPr>
                <w:spacing w:val="-7"/>
                <w:sz w:val="24"/>
              </w:rPr>
              <w:t xml:space="preserve"> </w:t>
            </w:r>
            <w:r>
              <w:rPr>
                <w:sz w:val="24"/>
              </w:rPr>
              <w:t>en</w:t>
            </w:r>
            <w:r>
              <w:rPr>
                <w:spacing w:val="-5"/>
                <w:sz w:val="24"/>
              </w:rPr>
              <w:t xml:space="preserve"> </w:t>
            </w:r>
            <w:r>
              <w:rPr>
                <w:sz w:val="24"/>
              </w:rPr>
              <w:t>cessation</w:t>
            </w:r>
            <w:r>
              <w:rPr>
                <w:spacing w:val="-5"/>
                <w:sz w:val="24"/>
              </w:rPr>
              <w:t xml:space="preserve"> </w:t>
            </w:r>
            <w:r>
              <w:rPr>
                <w:sz w:val="24"/>
              </w:rPr>
              <w:t>des</w:t>
            </w:r>
            <w:r>
              <w:rPr>
                <w:spacing w:val="-5"/>
                <w:sz w:val="24"/>
              </w:rPr>
              <w:t xml:space="preserve"> </w:t>
            </w:r>
            <w:r>
              <w:rPr>
                <w:sz w:val="24"/>
              </w:rPr>
              <w:t>paiements</w:t>
            </w:r>
            <w:r>
              <w:rPr>
                <w:spacing w:val="-7"/>
                <w:sz w:val="24"/>
              </w:rPr>
              <w:t xml:space="preserve"> </w:t>
            </w:r>
            <w:r>
              <w:rPr>
                <w:sz w:val="24"/>
              </w:rPr>
              <w:t>mais redressement parait possible.</w:t>
            </w:r>
          </w:p>
        </w:tc>
      </w:tr>
      <w:tr w:rsidR="00C32E30" w14:paraId="04DBA9DE" w14:textId="77777777">
        <w:trPr>
          <w:trHeight w:val="5796"/>
        </w:trPr>
        <w:tc>
          <w:tcPr>
            <w:tcW w:w="2614" w:type="dxa"/>
          </w:tcPr>
          <w:p w14:paraId="04DBA9C8" w14:textId="77777777" w:rsidR="00C32E30" w:rsidRDefault="00C32E30">
            <w:pPr>
              <w:pStyle w:val="TableParagraph"/>
              <w:ind w:left="0"/>
              <w:rPr>
                <w:b/>
                <w:sz w:val="26"/>
              </w:rPr>
            </w:pPr>
          </w:p>
          <w:p w14:paraId="04DBA9C9" w14:textId="77777777" w:rsidR="00C32E30" w:rsidRDefault="00C32E30">
            <w:pPr>
              <w:pStyle w:val="TableParagraph"/>
              <w:ind w:left="0"/>
              <w:rPr>
                <w:b/>
                <w:sz w:val="26"/>
              </w:rPr>
            </w:pPr>
          </w:p>
          <w:p w14:paraId="04DBA9CA" w14:textId="77777777" w:rsidR="00C32E30" w:rsidRDefault="00C32E30">
            <w:pPr>
              <w:pStyle w:val="TableParagraph"/>
              <w:ind w:left="0"/>
              <w:rPr>
                <w:b/>
                <w:sz w:val="26"/>
              </w:rPr>
            </w:pPr>
          </w:p>
          <w:p w14:paraId="04DBA9CB" w14:textId="77777777" w:rsidR="00C32E30" w:rsidRDefault="00C32E30">
            <w:pPr>
              <w:pStyle w:val="TableParagraph"/>
              <w:ind w:left="0"/>
              <w:rPr>
                <w:b/>
                <w:sz w:val="26"/>
              </w:rPr>
            </w:pPr>
          </w:p>
          <w:p w14:paraId="04DBA9CC" w14:textId="77777777" w:rsidR="00C32E30" w:rsidRDefault="00C32E30">
            <w:pPr>
              <w:pStyle w:val="TableParagraph"/>
              <w:ind w:left="0"/>
              <w:rPr>
                <w:b/>
                <w:sz w:val="26"/>
              </w:rPr>
            </w:pPr>
          </w:p>
          <w:p w14:paraId="04DBA9CD" w14:textId="77777777" w:rsidR="00C32E30" w:rsidRDefault="00C32E30">
            <w:pPr>
              <w:pStyle w:val="TableParagraph"/>
              <w:ind w:left="0"/>
              <w:rPr>
                <w:b/>
                <w:sz w:val="26"/>
              </w:rPr>
            </w:pPr>
          </w:p>
          <w:p w14:paraId="04DBA9CE" w14:textId="77777777" w:rsidR="00C32E30" w:rsidRDefault="00C32E30">
            <w:pPr>
              <w:pStyle w:val="TableParagraph"/>
              <w:ind w:left="0"/>
              <w:rPr>
                <w:b/>
                <w:sz w:val="26"/>
              </w:rPr>
            </w:pPr>
          </w:p>
          <w:p w14:paraId="04DBA9CF" w14:textId="77777777" w:rsidR="00C32E30" w:rsidRDefault="00C32E30">
            <w:pPr>
              <w:pStyle w:val="TableParagraph"/>
              <w:ind w:left="0"/>
              <w:rPr>
                <w:b/>
                <w:sz w:val="26"/>
              </w:rPr>
            </w:pPr>
          </w:p>
          <w:p w14:paraId="04DBA9D0" w14:textId="77777777" w:rsidR="00C32E30" w:rsidRDefault="00122088">
            <w:pPr>
              <w:pStyle w:val="TableParagraph"/>
              <w:spacing w:before="229"/>
              <w:ind w:left="720" w:hanging="383"/>
              <w:rPr>
                <w:b/>
                <w:sz w:val="24"/>
              </w:rPr>
            </w:pPr>
            <w:r>
              <w:rPr>
                <w:b/>
                <w:color w:val="006FC0"/>
                <w:sz w:val="24"/>
              </w:rPr>
              <w:t>L’ouverture</w:t>
            </w:r>
            <w:r>
              <w:rPr>
                <w:b/>
                <w:color w:val="006FC0"/>
                <w:spacing w:val="-17"/>
                <w:sz w:val="24"/>
              </w:rPr>
              <w:t xml:space="preserve"> </w:t>
            </w:r>
            <w:r>
              <w:rPr>
                <w:b/>
                <w:color w:val="006FC0"/>
                <w:sz w:val="24"/>
              </w:rPr>
              <w:t>de</w:t>
            </w:r>
            <w:r>
              <w:rPr>
                <w:b/>
                <w:color w:val="006FC0"/>
                <w:spacing w:val="-17"/>
                <w:sz w:val="24"/>
              </w:rPr>
              <w:t xml:space="preserve"> </w:t>
            </w:r>
            <w:r>
              <w:rPr>
                <w:b/>
                <w:color w:val="006FC0"/>
                <w:sz w:val="24"/>
              </w:rPr>
              <w:t xml:space="preserve">la </w:t>
            </w:r>
            <w:r>
              <w:rPr>
                <w:b/>
                <w:color w:val="006FC0"/>
                <w:spacing w:val="-2"/>
                <w:sz w:val="24"/>
              </w:rPr>
              <w:t>procédure</w:t>
            </w:r>
          </w:p>
        </w:tc>
        <w:tc>
          <w:tcPr>
            <w:tcW w:w="7845" w:type="dxa"/>
          </w:tcPr>
          <w:p w14:paraId="04DBA9D1" w14:textId="77777777" w:rsidR="00C32E30" w:rsidRDefault="00122088">
            <w:pPr>
              <w:pStyle w:val="TableParagraph"/>
              <w:numPr>
                <w:ilvl w:val="0"/>
                <w:numId w:val="32"/>
              </w:numPr>
              <w:tabs>
                <w:tab w:val="left" w:pos="315"/>
              </w:tabs>
              <w:ind w:left="314" w:hanging="208"/>
              <w:rPr>
                <w:b/>
                <w:sz w:val="24"/>
              </w:rPr>
            </w:pPr>
            <w:r>
              <w:rPr>
                <w:b/>
                <w:color w:val="FF0000"/>
                <w:sz w:val="24"/>
                <w:u w:val="single" w:color="FF0000"/>
              </w:rPr>
              <w:t>Déclenchement</w:t>
            </w:r>
            <w:r>
              <w:rPr>
                <w:b/>
                <w:color w:val="FF0000"/>
                <w:spacing w:val="-10"/>
                <w:sz w:val="24"/>
                <w:u w:val="single" w:color="FF0000"/>
              </w:rPr>
              <w:t xml:space="preserve"> </w:t>
            </w:r>
            <w:r>
              <w:rPr>
                <w:b/>
                <w:color w:val="FF0000"/>
                <w:sz w:val="24"/>
                <w:u w:val="single" w:color="FF0000"/>
              </w:rPr>
              <w:t>de</w:t>
            </w:r>
            <w:r>
              <w:rPr>
                <w:b/>
                <w:color w:val="FF0000"/>
                <w:spacing w:val="-10"/>
                <w:sz w:val="24"/>
                <w:u w:val="single" w:color="FF0000"/>
              </w:rPr>
              <w:t xml:space="preserve"> </w:t>
            </w:r>
            <w:r>
              <w:rPr>
                <w:b/>
                <w:color w:val="FF0000"/>
                <w:sz w:val="24"/>
                <w:u w:val="single" w:color="FF0000"/>
              </w:rPr>
              <w:t>la</w:t>
            </w:r>
            <w:r>
              <w:rPr>
                <w:b/>
                <w:color w:val="FF0000"/>
                <w:spacing w:val="-8"/>
                <w:sz w:val="24"/>
                <w:u w:val="single" w:color="FF0000"/>
              </w:rPr>
              <w:t xml:space="preserve"> </w:t>
            </w:r>
            <w:r>
              <w:rPr>
                <w:b/>
                <w:color w:val="FF0000"/>
                <w:spacing w:val="-2"/>
                <w:sz w:val="24"/>
                <w:u w:val="single" w:color="FF0000"/>
              </w:rPr>
              <w:t>procédure</w:t>
            </w:r>
          </w:p>
          <w:p w14:paraId="04DBA9D2" w14:textId="77777777" w:rsidR="00C32E30" w:rsidRDefault="00122088">
            <w:pPr>
              <w:pStyle w:val="TableParagraph"/>
              <w:numPr>
                <w:ilvl w:val="1"/>
                <w:numId w:val="32"/>
              </w:numPr>
              <w:tabs>
                <w:tab w:val="left" w:pos="723"/>
              </w:tabs>
              <w:ind w:right="125" w:firstLine="468"/>
              <w:rPr>
                <w:sz w:val="24"/>
              </w:rPr>
            </w:pPr>
            <w:r>
              <w:rPr>
                <w:sz w:val="24"/>
              </w:rPr>
              <w:t>A</w:t>
            </w:r>
            <w:r>
              <w:rPr>
                <w:spacing w:val="-3"/>
                <w:sz w:val="24"/>
              </w:rPr>
              <w:t xml:space="preserve"> </w:t>
            </w:r>
            <w:r>
              <w:rPr>
                <w:sz w:val="24"/>
              </w:rPr>
              <w:t>la</w:t>
            </w:r>
            <w:r>
              <w:rPr>
                <w:spacing w:val="-5"/>
                <w:sz w:val="24"/>
              </w:rPr>
              <w:t xml:space="preserve"> </w:t>
            </w:r>
            <w:r>
              <w:rPr>
                <w:sz w:val="24"/>
              </w:rPr>
              <w:t>demande</w:t>
            </w:r>
            <w:r>
              <w:rPr>
                <w:spacing w:val="-5"/>
                <w:sz w:val="24"/>
              </w:rPr>
              <w:t xml:space="preserve"> </w:t>
            </w:r>
            <w:r>
              <w:rPr>
                <w:sz w:val="24"/>
              </w:rPr>
              <w:t>de</w:t>
            </w:r>
            <w:r>
              <w:rPr>
                <w:spacing w:val="-5"/>
                <w:sz w:val="24"/>
              </w:rPr>
              <w:t xml:space="preserve"> </w:t>
            </w:r>
            <w:r>
              <w:rPr>
                <w:sz w:val="24"/>
              </w:rPr>
              <w:t>l’entreprise</w:t>
            </w:r>
            <w:r>
              <w:rPr>
                <w:spacing w:val="-5"/>
                <w:sz w:val="24"/>
              </w:rPr>
              <w:t xml:space="preserve"> </w:t>
            </w:r>
            <w:r>
              <w:rPr>
                <w:sz w:val="24"/>
              </w:rPr>
              <w:t>au</w:t>
            </w:r>
            <w:r>
              <w:rPr>
                <w:spacing w:val="-3"/>
                <w:sz w:val="24"/>
              </w:rPr>
              <w:t xml:space="preserve"> </w:t>
            </w:r>
            <w:r>
              <w:rPr>
                <w:sz w:val="24"/>
              </w:rPr>
              <w:t>tribunal</w:t>
            </w:r>
            <w:r>
              <w:rPr>
                <w:spacing w:val="-6"/>
                <w:sz w:val="24"/>
              </w:rPr>
              <w:t xml:space="preserve"> </w:t>
            </w:r>
            <w:r>
              <w:rPr>
                <w:sz w:val="24"/>
              </w:rPr>
              <w:t>dans</w:t>
            </w:r>
            <w:r>
              <w:rPr>
                <w:spacing w:val="-6"/>
                <w:sz w:val="24"/>
              </w:rPr>
              <w:t xml:space="preserve"> </w:t>
            </w:r>
            <w:r>
              <w:rPr>
                <w:sz w:val="24"/>
              </w:rPr>
              <w:t>un</w:t>
            </w:r>
            <w:r>
              <w:rPr>
                <w:spacing w:val="-5"/>
                <w:sz w:val="24"/>
              </w:rPr>
              <w:t xml:space="preserve"> </w:t>
            </w:r>
            <w:r>
              <w:rPr>
                <w:sz w:val="24"/>
              </w:rPr>
              <w:t>délai</w:t>
            </w:r>
            <w:r>
              <w:rPr>
                <w:spacing w:val="-5"/>
                <w:sz w:val="24"/>
              </w:rPr>
              <w:t xml:space="preserve"> </w:t>
            </w:r>
            <w:r>
              <w:rPr>
                <w:sz w:val="24"/>
              </w:rPr>
              <w:t>de</w:t>
            </w:r>
            <w:r>
              <w:rPr>
                <w:spacing w:val="-5"/>
                <w:sz w:val="24"/>
              </w:rPr>
              <w:t xml:space="preserve"> </w:t>
            </w:r>
            <w:r>
              <w:rPr>
                <w:sz w:val="24"/>
              </w:rPr>
              <w:t>45</w:t>
            </w:r>
            <w:r>
              <w:rPr>
                <w:spacing w:val="-3"/>
                <w:sz w:val="24"/>
              </w:rPr>
              <w:t xml:space="preserve"> </w:t>
            </w:r>
            <w:r>
              <w:rPr>
                <w:sz w:val="24"/>
              </w:rPr>
              <w:t>jours après la cessation de paiement : si non-respect délai : dirigeant de l’entreprise pourra être sanctionné.</w:t>
            </w:r>
          </w:p>
          <w:p w14:paraId="04DBA9D3" w14:textId="77777777" w:rsidR="00C32E30" w:rsidRDefault="00122088">
            <w:pPr>
              <w:pStyle w:val="TableParagraph"/>
              <w:numPr>
                <w:ilvl w:val="1"/>
                <w:numId w:val="32"/>
              </w:numPr>
              <w:tabs>
                <w:tab w:val="left" w:pos="723"/>
              </w:tabs>
              <w:ind w:left="722"/>
              <w:rPr>
                <w:sz w:val="24"/>
              </w:rPr>
            </w:pPr>
            <w:r>
              <w:rPr>
                <w:sz w:val="24"/>
              </w:rPr>
              <w:t>A</w:t>
            </w:r>
            <w:r>
              <w:rPr>
                <w:spacing w:val="-8"/>
                <w:sz w:val="24"/>
              </w:rPr>
              <w:t xml:space="preserve"> </w:t>
            </w:r>
            <w:r>
              <w:rPr>
                <w:sz w:val="24"/>
              </w:rPr>
              <w:t>la</w:t>
            </w:r>
            <w:r>
              <w:rPr>
                <w:spacing w:val="-9"/>
                <w:sz w:val="24"/>
              </w:rPr>
              <w:t xml:space="preserve"> </w:t>
            </w:r>
            <w:r>
              <w:rPr>
                <w:sz w:val="24"/>
              </w:rPr>
              <w:t>demande</w:t>
            </w:r>
            <w:r>
              <w:rPr>
                <w:spacing w:val="-10"/>
                <w:sz w:val="24"/>
              </w:rPr>
              <w:t xml:space="preserve"> </w:t>
            </w:r>
            <w:r>
              <w:rPr>
                <w:sz w:val="24"/>
              </w:rPr>
              <w:t>du</w:t>
            </w:r>
            <w:r>
              <w:rPr>
                <w:spacing w:val="-9"/>
                <w:sz w:val="24"/>
              </w:rPr>
              <w:t xml:space="preserve"> </w:t>
            </w:r>
            <w:r>
              <w:rPr>
                <w:sz w:val="24"/>
              </w:rPr>
              <w:t>créancier</w:t>
            </w:r>
            <w:r>
              <w:rPr>
                <w:spacing w:val="-8"/>
                <w:sz w:val="24"/>
              </w:rPr>
              <w:t xml:space="preserve"> </w:t>
            </w:r>
            <w:r>
              <w:rPr>
                <w:sz w:val="24"/>
              </w:rPr>
              <w:t>adressée</w:t>
            </w:r>
            <w:r>
              <w:rPr>
                <w:spacing w:val="-7"/>
                <w:sz w:val="24"/>
              </w:rPr>
              <w:t xml:space="preserve"> </w:t>
            </w:r>
            <w:r>
              <w:rPr>
                <w:sz w:val="24"/>
              </w:rPr>
              <w:t>au</w:t>
            </w:r>
            <w:r>
              <w:rPr>
                <w:spacing w:val="-10"/>
                <w:sz w:val="24"/>
              </w:rPr>
              <w:t xml:space="preserve"> </w:t>
            </w:r>
            <w:r>
              <w:rPr>
                <w:spacing w:val="-2"/>
                <w:sz w:val="24"/>
              </w:rPr>
              <w:t>tribunal.</w:t>
            </w:r>
          </w:p>
          <w:p w14:paraId="04DBA9D4" w14:textId="77777777" w:rsidR="00C32E30" w:rsidRDefault="00122088">
            <w:pPr>
              <w:pStyle w:val="TableParagraph"/>
              <w:numPr>
                <w:ilvl w:val="1"/>
                <w:numId w:val="32"/>
              </w:numPr>
              <w:tabs>
                <w:tab w:val="left" w:pos="723"/>
              </w:tabs>
              <w:ind w:left="722"/>
              <w:rPr>
                <w:sz w:val="24"/>
              </w:rPr>
            </w:pPr>
            <w:r>
              <w:rPr>
                <w:sz w:val="24"/>
              </w:rPr>
              <w:t>A</w:t>
            </w:r>
            <w:r>
              <w:rPr>
                <w:spacing w:val="-6"/>
                <w:sz w:val="24"/>
              </w:rPr>
              <w:t xml:space="preserve"> </w:t>
            </w:r>
            <w:r>
              <w:rPr>
                <w:sz w:val="24"/>
              </w:rPr>
              <w:t>la</w:t>
            </w:r>
            <w:r>
              <w:rPr>
                <w:spacing w:val="-7"/>
                <w:sz w:val="24"/>
              </w:rPr>
              <w:t xml:space="preserve"> </w:t>
            </w:r>
            <w:r>
              <w:rPr>
                <w:sz w:val="24"/>
              </w:rPr>
              <w:t>demande</w:t>
            </w:r>
            <w:r>
              <w:rPr>
                <w:spacing w:val="-8"/>
                <w:sz w:val="24"/>
              </w:rPr>
              <w:t xml:space="preserve"> </w:t>
            </w:r>
            <w:r>
              <w:rPr>
                <w:sz w:val="24"/>
              </w:rPr>
              <w:t>du</w:t>
            </w:r>
            <w:r>
              <w:rPr>
                <w:spacing w:val="-7"/>
                <w:sz w:val="24"/>
              </w:rPr>
              <w:t xml:space="preserve"> </w:t>
            </w:r>
            <w:r>
              <w:rPr>
                <w:spacing w:val="-2"/>
                <w:sz w:val="24"/>
              </w:rPr>
              <w:t>procureur.</w:t>
            </w:r>
          </w:p>
          <w:p w14:paraId="04DBA9D5" w14:textId="77777777" w:rsidR="00C32E30" w:rsidRDefault="00122088">
            <w:pPr>
              <w:pStyle w:val="TableParagraph"/>
              <w:numPr>
                <w:ilvl w:val="0"/>
                <w:numId w:val="32"/>
              </w:numPr>
              <w:tabs>
                <w:tab w:val="left" w:pos="315"/>
              </w:tabs>
              <w:ind w:left="314" w:hanging="208"/>
              <w:rPr>
                <w:b/>
                <w:sz w:val="24"/>
              </w:rPr>
            </w:pPr>
            <w:r>
              <w:rPr>
                <w:b/>
                <w:color w:val="FF0000"/>
                <w:sz w:val="24"/>
                <w:u w:val="single" w:color="FF0000"/>
              </w:rPr>
              <w:t>La</w:t>
            </w:r>
            <w:r>
              <w:rPr>
                <w:b/>
                <w:color w:val="FF0000"/>
                <w:spacing w:val="-3"/>
                <w:sz w:val="24"/>
                <w:u w:val="single" w:color="FF0000"/>
              </w:rPr>
              <w:t xml:space="preserve"> </w:t>
            </w:r>
            <w:r>
              <w:rPr>
                <w:b/>
                <w:color w:val="FF0000"/>
                <w:sz w:val="24"/>
                <w:u w:val="single" w:color="FF0000"/>
              </w:rPr>
              <w:t>demande</w:t>
            </w:r>
            <w:r>
              <w:rPr>
                <w:b/>
                <w:color w:val="FF0000"/>
                <w:spacing w:val="-4"/>
                <w:sz w:val="24"/>
                <w:u w:val="single" w:color="FF0000"/>
              </w:rPr>
              <w:t xml:space="preserve"> </w:t>
            </w:r>
            <w:r>
              <w:rPr>
                <w:b/>
                <w:color w:val="FF0000"/>
                <w:sz w:val="24"/>
                <w:u w:val="single" w:color="FF0000"/>
              </w:rPr>
              <w:t>entraîne</w:t>
            </w:r>
            <w:r>
              <w:rPr>
                <w:b/>
                <w:color w:val="FF0000"/>
                <w:spacing w:val="-3"/>
                <w:sz w:val="24"/>
                <w:u w:val="single" w:color="FF0000"/>
              </w:rPr>
              <w:t xml:space="preserve"> </w:t>
            </w:r>
            <w:r>
              <w:rPr>
                <w:b/>
                <w:color w:val="FF0000"/>
                <w:sz w:val="24"/>
                <w:u w:val="single" w:color="FF0000"/>
              </w:rPr>
              <w:t>jugement</w:t>
            </w:r>
            <w:r>
              <w:rPr>
                <w:b/>
                <w:color w:val="FF0000"/>
                <w:spacing w:val="-3"/>
                <w:sz w:val="24"/>
                <w:u w:val="single" w:color="FF0000"/>
              </w:rPr>
              <w:t xml:space="preserve"> </w:t>
            </w:r>
            <w:r>
              <w:rPr>
                <w:b/>
                <w:color w:val="FF0000"/>
                <w:sz w:val="24"/>
                <w:u w:val="single" w:color="FF0000"/>
              </w:rPr>
              <w:t>d’ouverture</w:t>
            </w:r>
            <w:r>
              <w:rPr>
                <w:b/>
                <w:color w:val="FF0000"/>
                <w:spacing w:val="-3"/>
                <w:sz w:val="24"/>
                <w:u w:val="single" w:color="FF0000"/>
              </w:rPr>
              <w:t xml:space="preserve"> </w:t>
            </w:r>
            <w:r>
              <w:rPr>
                <w:b/>
                <w:color w:val="FF0000"/>
                <w:sz w:val="24"/>
                <w:u w:val="single" w:color="FF0000"/>
              </w:rPr>
              <w:t>après</w:t>
            </w:r>
            <w:r>
              <w:rPr>
                <w:b/>
                <w:color w:val="FF0000"/>
                <w:spacing w:val="-2"/>
                <w:sz w:val="24"/>
                <w:u w:val="single" w:color="FF0000"/>
              </w:rPr>
              <w:t xml:space="preserve"> </w:t>
            </w:r>
            <w:r>
              <w:rPr>
                <w:b/>
                <w:color w:val="FF0000"/>
                <w:sz w:val="24"/>
                <w:u w:val="single" w:color="FF0000"/>
              </w:rPr>
              <w:t>vérification</w:t>
            </w:r>
            <w:r>
              <w:rPr>
                <w:b/>
                <w:color w:val="FF0000"/>
                <w:spacing w:val="-2"/>
                <w:sz w:val="24"/>
                <w:u w:val="single" w:color="FF0000"/>
              </w:rPr>
              <w:t xml:space="preserve"> </w:t>
            </w:r>
            <w:r>
              <w:rPr>
                <w:b/>
                <w:color w:val="FF0000"/>
                <w:spacing w:val="-5"/>
                <w:sz w:val="24"/>
                <w:u w:val="single" w:color="FF0000"/>
              </w:rPr>
              <w:t>qui</w:t>
            </w:r>
          </w:p>
          <w:p w14:paraId="04DBA9D6" w14:textId="77777777" w:rsidR="00C32E30" w:rsidRDefault="00122088">
            <w:pPr>
              <w:pStyle w:val="TableParagraph"/>
              <w:numPr>
                <w:ilvl w:val="1"/>
                <w:numId w:val="32"/>
              </w:numPr>
              <w:tabs>
                <w:tab w:val="left" w:pos="723"/>
              </w:tabs>
              <w:ind w:right="285" w:firstLine="468"/>
              <w:rPr>
                <w:sz w:val="24"/>
              </w:rPr>
            </w:pPr>
            <w:r>
              <w:rPr>
                <w:sz w:val="24"/>
              </w:rPr>
              <w:t>Fixe</w:t>
            </w:r>
            <w:r>
              <w:rPr>
                <w:spacing w:val="-4"/>
                <w:sz w:val="24"/>
              </w:rPr>
              <w:t xml:space="preserve"> </w:t>
            </w:r>
            <w:r>
              <w:rPr>
                <w:sz w:val="24"/>
              </w:rPr>
              <w:t>la</w:t>
            </w:r>
            <w:r>
              <w:rPr>
                <w:spacing w:val="-4"/>
                <w:sz w:val="24"/>
              </w:rPr>
              <w:t xml:space="preserve"> </w:t>
            </w:r>
            <w:r>
              <w:rPr>
                <w:sz w:val="24"/>
              </w:rPr>
              <w:t>date</w:t>
            </w:r>
            <w:r>
              <w:rPr>
                <w:spacing w:val="-5"/>
                <w:sz w:val="24"/>
              </w:rPr>
              <w:t xml:space="preserve"> </w:t>
            </w:r>
            <w:r>
              <w:rPr>
                <w:sz w:val="24"/>
              </w:rPr>
              <w:t>de</w:t>
            </w:r>
            <w:r>
              <w:rPr>
                <w:spacing w:val="-6"/>
                <w:sz w:val="24"/>
              </w:rPr>
              <w:t xml:space="preserve"> </w:t>
            </w:r>
            <w:r>
              <w:rPr>
                <w:sz w:val="24"/>
              </w:rPr>
              <w:t>cessation</w:t>
            </w:r>
            <w:r>
              <w:rPr>
                <w:spacing w:val="-4"/>
                <w:sz w:val="24"/>
              </w:rPr>
              <w:t xml:space="preserve"> </w:t>
            </w:r>
            <w:r>
              <w:rPr>
                <w:sz w:val="24"/>
              </w:rPr>
              <w:t>de</w:t>
            </w:r>
            <w:r>
              <w:rPr>
                <w:spacing w:val="-6"/>
                <w:sz w:val="24"/>
              </w:rPr>
              <w:t xml:space="preserve"> </w:t>
            </w:r>
            <w:r>
              <w:rPr>
                <w:sz w:val="24"/>
              </w:rPr>
              <w:t>paiement</w:t>
            </w:r>
            <w:r>
              <w:rPr>
                <w:spacing w:val="-8"/>
                <w:sz w:val="24"/>
              </w:rPr>
              <w:t xml:space="preserve"> </w:t>
            </w:r>
            <w:r>
              <w:rPr>
                <w:sz w:val="24"/>
              </w:rPr>
              <w:t>en</w:t>
            </w:r>
            <w:r>
              <w:rPr>
                <w:spacing w:val="-4"/>
                <w:sz w:val="24"/>
              </w:rPr>
              <w:t xml:space="preserve"> </w:t>
            </w:r>
            <w:r>
              <w:rPr>
                <w:sz w:val="24"/>
              </w:rPr>
              <w:t>fonction</w:t>
            </w:r>
            <w:r>
              <w:rPr>
                <w:spacing w:val="-4"/>
                <w:sz w:val="24"/>
              </w:rPr>
              <w:t xml:space="preserve"> </w:t>
            </w:r>
            <w:r>
              <w:rPr>
                <w:sz w:val="24"/>
              </w:rPr>
              <w:t>de</w:t>
            </w:r>
            <w:r>
              <w:rPr>
                <w:spacing w:val="-4"/>
                <w:sz w:val="24"/>
              </w:rPr>
              <w:t xml:space="preserve"> </w:t>
            </w:r>
            <w:r>
              <w:rPr>
                <w:sz w:val="24"/>
              </w:rPr>
              <w:t>la</w:t>
            </w:r>
            <w:r>
              <w:rPr>
                <w:spacing w:val="-4"/>
                <w:sz w:val="24"/>
              </w:rPr>
              <w:t xml:space="preserve"> </w:t>
            </w:r>
            <w:r>
              <w:rPr>
                <w:sz w:val="24"/>
              </w:rPr>
              <w:t>situation de l’entreprise qui peut remonter jusqu’à 18 mois avant le jugement =</w:t>
            </w:r>
          </w:p>
          <w:p w14:paraId="04DBA9D7" w14:textId="77777777" w:rsidR="00C32E30" w:rsidRDefault="00122088">
            <w:pPr>
              <w:pStyle w:val="TableParagraph"/>
              <w:rPr>
                <w:sz w:val="24"/>
              </w:rPr>
            </w:pPr>
            <w:r>
              <w:rPr>
                <w:sz w:val="24"/>
              </w:rPr>
              <w:t>«</w:t>
            </w:r>
            <w:r>
              <w:rPr>
                <w:spacing w:val="-3"/>
                <w:sz w:val="24"/>
              </w:rPr>
              <w:t xml:space="preserve"> </w:t>
            </w:r>
            <w:proofErr w:type="gramStart"/>
            <w:r>
              <w:rPr>
                <w:sz w:val="24"/>
              </w:rPr>
              <w:t>période</w:t>
            </w:r>
            <w:proofErr w:type="gramEnd"/>
            <w:r>
              <w:rPr>
                <w:spacing w:val="-3"/>
                <w:sz w:val="24"/>
              </w:rPr>
              <w:t xml:space="preserve"> </w:t>
            </w:r>
            <w:r>
              <w:rPr>
                <w:sz w:val="24"/>
              </w:rPr>
              <w:t>suspecte</w:t>
            </w:r>
            <w:r>
              <w:rPr>
                <w:spacing w:val="-3"/>
                <w:sz w:val="24"/>
              </w:rPr>
              <w:t xml:space="preserve"> </w:t>
            </w:r>
            <w:r>
              <w:rPr>
                <w:spacing w:val="-5"/>
                <w:sz w:val="24"/>
              </w:rPr>
              <w:t>».</w:t>
            </w:r>
          </w:p>
          <w:p w14:paraId="04DBA9D8" w14:textId="77777777" w:rsidR="00C32E30" w:rsidRDefault="00122088">
            <w:pPr>
              <w:pStyle w:val="TableParagraph"/>
              <w:numPr>
                <w:ilvl w:val="1"/>
                <w:numId w:val="32"/>
              </w:numPr>
              <w:tabs>
                <w:tab w:val="left" w:pos="723"/>
              </w:tabs>
              <w:spacing w:before="1"/>
              <w:ind w:right="1146" w:firstLine="468"/>
              <w:rPr>
                <w:sz w:val="24"/>
              </w:rPr>
            </w:pPr>
            <w:r>
              <w:rPr>
                <w:sz w:val="24"/>
              </w:rPr>
              <w:t>Fixe</w:t>
            </w:r>
            <w:r>
              <w:rPr>
                <w:spacing w:val="-4"/>
                <w:sz w:val="24"/>
              </w:rPr>
              <w:t xml:space="preserve"> </w:t>
            </w:r>
            <w:r>
              <w:rPr>
                <w:sz w:val="24"/>
              </w:rPr>
              <w:t>durée</w:t>
            </w:r>
            <w:r>
              <w:rPr>
                <w:spacing w:val="-6"/>
                <w:sz w:val="24"/>
              </w:rPr>
              <w:t xml:space="preserve"> </w:t>
            </w:r>
            <w:r>
              <w:rPr>
                <w:sz w:val="24"/>
              </w:rPr>
              <w:t>de</w:t>
            </w:r>
            <w:r>
              <w:rPr>
                <w:spacing w:val="-4"/>
                <w:sz w:val="24"/>
              </w:rPr>
              <w:t xml:space="preserve"> </w:t>
            </w:r>
            <w:r>
              <w:rPr>
                <w:sz w:val="24"/>
              </w:rPr>
              <w:t>la</w:t>
            </w:r>
            <w:r>
              <w:rPr>
                <w:spacing w:val="-6"/>
                <w:sz w:val="24"/>
              </w:rPr>
              <w:t xml:space="preserve"> </w:t>
            </w:r>
            <w:r>
              <w:rPr>
                <w:sz w:val="24"/>
              </w:rPr>
              <w:t>période</w:t>
            </w:r>
            <w:r>
              <w:rPr>
                <w:spacing w:val="-6"/>
                <w:sz w:val="24"/>
              </w:rPr>
              <w:t xml:space="preserve"> </w:t>
            </w:r>
            <w:r>
              <w:rPr>
                <w:sz w:val="24"/>
              </w:rPr>
              <w:t>d’observation</w:t>
            </w:r>
            <w:r>
              <w:rPr>
                <w:spacing w:val="-6"/>
                <w:sz w:val="24"/>
              </w:rPr>
              <w:t xml:space="preserve"> </w:t>
            </w:r>
            <w:r>
              <w:rPr>
                <w:sz w:val="24"/>
              </w:rPr>
              <w:t>maximum</w:t>
            </w:r>
            <w:r>
              <w:rPr>
                <w:spacing w:val="-3"/>
                <w:sz w:val="24"/>
              </w:rPr>
              <w:t xml:space="preserve"> </w:t>
            </w:r>
            <w:r>
              <w:rPr>
                <w:sz w:val="24"/>
              </w:rPr>
              <w:t>6</w:t>
            </w:r>
            <w:r>
              <w:rPr>
                <w:spacing w:val="-5"/>
                <w:sz w:val="24"/>
              </w:rPr>
              <w:t xml:space="preserve"> </w:t>
            </w:r>
            <w:r>
              <w:rPr>
                <w:sz w:val="24"/>
              </w:rPr>
              <w:t>mois renouvelable 1 fois.</w:t>
            </w:r>
          </w:p>
          <w:p w14:paraId="04DBA9D9" w14:textId="77777777" w:rsidR="00C32E30" w:rsidRDefault="00122088">
            <w:pPr>
              <w:pStyle w:val="TableParagraph"/>
              <w:numPr>
                <w:ilvl w:val="0"/>
                <w:numId w:val="32"/>
              </w:numPr>
              <w:tabs>
                <w:tab w:val="left" w:pos="315"/>
              </w:tabs>
              <w:ind w:right="532" w:firstLine="0"/>
              <w:rPr>
                <w:b/>
                <w:sz w:val="24"/>
              </w:rPr>
            </w:pPr>
            <w:r>
              <w:rPr>
                <w:b/>
                <w:color w:val="FF0000"/>
                <w:sz w:val="24"/>
                <w:u w:val="single" w:color="FF0000"/>
              </w:rPr>
              <w:t>Nomination</w:t>
            </w:r>
            <w:r>
              <w:rPr>
                <w:b/>
                <w:color w:val="FF0000"/>
                <w:spacing w:val="-5"/>
                <w:sz w:val="24"/>
                <w:u w:val="single" w:color="FF0000"/>
              </w:rPr>
              <w:t xml:space="preserve"> </w:t>
            </w:r>
            <w:r>
              <w:rPr>
                <w:b/>
                <w:color w:val="FF0000"/>
                <w:sz w:val="24"/>
                <w:u w:val="single" w:color="FF0000"/>
              </w:rPr>
              <w:t>par</w:t>
            </w:r>
            <w:r>
              <w:rPr>
                <w:b/>
                <w:color w:val="FF0000"/>
                <w:spacing w:val="-5"/>
                <w:sz w:val="24"/>
                <w:u w:val="single" w:color="FF0000"/>
              </w:rPr>
              <w:t xml:space="preserve"> </w:t>
            </w:r>
            <w:r>
              <w:rPr>
                <w:b/>
                <w:color w:val="FF0000"/>
                <w:sz w:val="24"/>
                <w:u w:val="single" w:color="FF0000"/>
              </w:rPr>
              <w:t>le</w:t>
            </w:r>
            <w:r>
              <w:rPr>
                <w:b/>
                <w:color w:val="FF0000"/>
                <w:spacing w:val="-5"/>
                <w:sz w:val="24"/>
                <w:u w:val="single" w:color="FF0000"/>
              </w:rPr>
              <w:t xml:space="preserve"> </w:t>
            </w:r>
            <w:r>
              <w:rPr>
                <w:b/>
                <w:color w:val="FF0000"/>
                <w:sz w:val="24"/>
                <w:u w:val="single" w:color="FF0000"/>
              </w:rPr>
              <w:t>tribunal</w:t>
            </w:r>
            <w:r>
              <w:rPr>
                <w:b/>
                <w:color w:val="FF0000"/>
                <w:spacing w:val="-5"/>
                <w:sz w:val="24"/>
                <w:u w:val="single" w:color="FF0000"/>
              </w:rPr>
              <w:t xml:space="preserve"> </w:t>
            </w:r>
            <w:r>
              <w:rPr>
                <w:b/>
                <w:color w:val="FF0000"/>
                <w:sz w:val="24"/>
                <w:u w:val="single" w:color="FF0000"/>
              </w:rPr>
              <w:t>des</w:t>
            </w:r>
            <w:r>
              <w:rPr>
                <w:b/>
                <w:color w:val="FF0000"/>
                <w:spacing w:val="-5"/>
                <w:sz w:val="24"/>
                <w:u w:val="single" w:color="FF0000"/>
              </w:rPr>
              <w:t xml:space="preserve"> </w:t>
            </w:r>
            <w:r>
              <w:rPr>
                <w:b/>
                <w:color w:val="FF0000"/>
                <w:sz w:val="24"/>
                <w:u w:val="single" w:color="FF0000"/>
              </w:rPr>
              <w:t>personnes</w:t>
            </w:r>
            <w:r>
              <w:rPr>
                <w:b/>
                <w:color w:val="FF0000"/>
                <w:spacing w:val="-5"/>
                <w:sz w:val="24"/>
                <w:u w:val="single" w:color="FF0000"/>
              </w:rPr>
              <w:t xml:space="preserve"> </w:t>
            </w:r>
            <w:r>
              <w:rPr>
                <w:b/>
                <w:color w:val="FF0000"/>
                <w:sz w:val="24"/>
                <w:u w:val="single" w:color="FF0000"/>
              </w:rPr>
              <w:t>intervenant</w:t>
            </w:r>
            <w:r>
              <w:rPr>
                <w:b/>
                <w:color w:val="FF0000"/>
                <w:spacing w:val="-6"/>
                <w:sz w:val="24"/>
                <w:u w:val="single" w:color="FF0000"/>
              </w:rPr>
              <w:t xml:space="preserve"> </w:t>
            </w:r>
            <w:r>
              <w:rPr>
                <w:b/>
                <w:color w:val="FF0000"/>
                <w:sz w:val="24"/>
                <w:u w:val="single" w:color="FF0000"/>
              </w:rPr>
              <w:t>dans</w:t>
            </w:r>
            <w:r>
              <w:rPr>
                <w:b/>
                <w:color w:val="FF0000"/>
                <w:spacing w:val="-7"/>
                <w:sz w:val="24"/>
                <w:u w:val="single" w:color="FF0000"/>
              </w:rPr>
              <w:t xml:space="preserve"> </w:t>
            </w:r>
            <w:r>
              <w:rPr>
                <w:b/>
                <w:color w:val="FF0000"/>
                <w:sz w:val="24"/>
                <w:u w:val="single" w:color="FF0000"/>
              </w:rPr>
              <w:t>la</w:t>
            </w:r>
            <w:r>
              <w:rPr>
                <w:b/>
                <w:color w:val="FF0000"/>
                <w:sz w:val="24"/>
              </w:rPr>
              <w:t xml:space="preserve"> </w:t>
            </w:r>
            <w:r>
              <w:rPr>
                <w:b/>
                <w:color w:val="FF0000"/>
                <w:spacing w:val="-2"/>
                <w:sz w:val="24"/>
                <w:u w:val="single" w:color="FF0000"/>
              </w:rPr>
              <w:t>procédure</w:t>
            </w:r>
          </w:p>
          <w:p w14:paraId="04DBA9DA" w14:textId="77777777" w:rsidR="00C32E30" w:rsidRDefault="00122088">
            <w:pPr>
              <w:pStyle w:val="TableParagraph"/>
              <w:numPr>
                <w:ilvl w:val="1"/>
                <w:numId w:val="32"/>
              </w:numPr>
              <w:tabs>
                <w:tab w:val="left" w:pos="723"/>
              </w:tabs>
              <w:ind w:right="278" w:firstLine="468"/>
              <w:rPr>
                <w:sz w:val="24"/>
              </w:rPr>
            </w:pPr>
            <w:r>
              <w:rPr>
                <w:sz w:val="24"/>
              </w:rPr>
              <w:t>Juge-commissaire</w:t>
            </w:r>
            <w:r>
              <w:rPr>
                <w:spacing w:val="-3"/>
                <w:sz w:val="24"/>
              </w:rPr>
              <w:t xml:space="preserve"> </w:t>
            </w:r>
            <w:r>
              <w:rPr>
                <w:sz w:val="24"/>
              </w:rPr>
              <w:t>:</w:t>
            </w:r>
            <w:r>
              <w:rPr>
                <w:spacing w:val="-4"/>
                <w:sz w:val="24"/>
              </w:rPr>
              <w:t xml:space="preserve"> </w:t>
            </w:r>
            <w:r>
              <w:rPr>
                <w:sz w:val="24"/>
              </w:rPr>
              <w:t>veille</w:t>
            </w:r>
            <w:r>
              <w:rPr>
                <w:spacing w:val="-6"/>
                <w:sz w:val="24"/>
              </w:rPr>
              <w:t xml:space="preserve"> </w:t>
            </w:r>
            <w:r>
              <w:rPr>
                <w:sz w:val="24"/>
              </w:rPr>
              <w:t>au</w:t>
            </w:r>
            <w:r>
              <w:rPr>
                <w:spacing w:val="-6"/>
                <w:sz w:val="24"/>
              </w:rPr>
              <w:t xml:space="preserve"> </w:t>
            </w:r>
            <w:r>
              <w:rPr>
                <w:sz w:val="24"/>
              </w:rPr>
              <w:t>bon</w:t>
            </w:r>
            <w:r>
              <w:rPr>
                <w:spacing w:val="-6"/>
                <w:sz w:val="24"/>
              </w:rPr>
              <w:t xml:space="preserve"> </w:t>
            </w:r>
            <w:r>
              <w:rPr>
                <w:sz w:val="24"/>
              </w:rPr>
              <w:t>déroulement</w:t>
            </w:r>
            <w:r>
              <w:rPr>
                <w:spacing w:val="-6"/>
                <w:sz w:val="24"/>
              </w:rPr>
              <w:t xml:space="preserve"> </w:t>
            </w:r>
            <w:r>
              <w:rPr>
                <w:sz w:val="24"/>
              </w:rPr>
              <w:t>de</w:t>
            </w:r>
            <w:r>
              <w:rPr>
                <w:spacing w:val="-4"/>
                <w:sz w:val="24"/>
              </w:rPr>
              <w:t xml:space="preserve"> </w:t>
            </w:r>
            <w:r>
              <w:rPr>
                <w:sz w:val="24"/>
              </w:rPr>
              <w:t>la</w:t>
            </w:r>
            <w:r>
              <w:rPr>
                <w:spacing w:val="-6"/>
                <w:sz w:val="24"/>
              </w:rPr>
              <w:t xml:space="preserve"> </w:t>
            </w:r>
            <w:r>
              <w:rPr>
                <w:sz w:val="24"/>
              </w:rPr>
              <w:t>procédure</w:t>
            </w:r>
            <w:r>
              <w:rPr>
                <w:spacing w:val="-7"/>
                <w:sz w:val="24"/>
              </w:rPr>
              <w:t xml:space="preserve"> </w:t>
            </w:r>
            <w:r>
              <w:rPr>
                <w:sz w:val="24"/>
              </w:rPr>
              <w:t>+ au respect des intérêts en présence.</w:t>
            </w:r>
          </w:p>
          <w:p w14:paraId="04DBA9DB" w14:textId="77777777" w:rsidR="00C32E30" w:rsidRDefault="00122088">
            <w:pPr>
              <w:pStyle w:val="TableParagraph"/>
              <w:numPr>
                <w:ilvl w:val="1"/>
                <w:numId w:val="32"/>
              </w:numPr>
              <w:tabs>
                <w:tab w:val="left" w:pos="723"/>
              </w:tabs>
              <w:ind w:left="722"/>
              <w:rPr>
                <w:sz w:val="24"/>
              </w:rPr>
            </w:pPr>
            <w:r>
              <w:rPr>
                <w:sz w:val="24"/>
              </w:rPr>
              <w:t>Mandataire</w:t>
            </w:r>
            <w:r>
              <w:rPr>
                <w:spacing w:val="-9"/>
                <w:sz w:val="24"/>
              </w:rPr>
              <w:t xml:space="preserve"> </w:t>
            </w:r>
            <w:r>
              <w:rPr>
                <w:sz w:val="24"/>
              </w:rPr>
              <w:t>judiciaire</w:t>
            </w:r>
            <w:r>
              <w:rPr>
                <w:spacing w:val="-7"/>
                <w:sz w:val="24"/>
              </w:rPr>
              <w:t xml:space="preserve"> </w:t>
            </w:r>
            <w:r>
              <w:rPr>
                <w:sz w:val="24"/>
              </w:rPr>
              <w:t>:</w:t>
            </w:r>
            <w:r>
              <w:rPr>
                <w:spacing w:val="-8"/>
                <w:sz w:val="24"/>
              </w:rPr>
              <w:t xml:space="preserve"> </w:t>
            </w:r>
            <w:r>
              <w:rPr>
                <w:sz w:val="24"/>
              </w:rPr>
              <w:t>représente</w:t>
            </w:r>
            <w:r>
              <w:rPr>
                <w:spacing w:val="-8"/>
                <w:sz w:val="24"/>
              </w:rPr>
              <w:t xml:space="preserve"> </w:t>
            </w:r>
            <w:r>
              <w:rPr>
                <w:sz w:val="24"/>
              </w:rPr>
              <w:t>les</w:t>
            </w:r>
            <w:r>
              <w:rPr>
                <w:spacing w:val="-8"/>
                <w:sz w:val="24"/>
              </w:rPr>
              <w:t xml:space="preserve"> </w:t>
            </w:r>
            <w:r>
              <w:rPr>
                <w:spacing w:val="-2"/>
                <w:sz w:val="24"/>
              </w:rPr>
              <w:t>créanciers.</w:t>
            </w:r>
          </w:p>
          <w:p w14:paraId="04DBA9DC" w14:textId="77777777" w:rsidR="00C32E30" w:rsidRDefault="00122088">
            <w:pPr>
              <w:pStyle w:val="TableParagraph"/>
              <w:numPr>
                <w:ilvl w:val="1"/>
                <w:numId w:val="32"/>
              </w:numPr>
              <w:tabs>
                <w:tab w:val="left" w:pos="723"/>
              </w:tabs>
              <w:ind w:right="301" w:firstLine="468"/>
              <w:rPr>
                <w:sz w:val="24"/>
              </w:rPr>
            </w:pPr>
            <w:r>
              <w:rPr>
                <w:sz w:val="24"/>
              </w:rPr>
              <w:t>Administrateur</w:t>
            </w:r>
            <w:r>
              <w:rPr>
                <w:spacing w:val="-5"/>
                <w:sz w:val="24"/>
              </w:rPr>
              <w:t xml:space="preserve"> </w:t>
            </w:r>
            <w:r>
              <w:rPr>
                <w:sz w:val="24"/>
              </w:rPr>
              <w:t>judiciaire</w:t>
            </w:r>
            <w:r>
              <w:rPr>
                <w:spacing w:val="-3"/>
                <w:sz w:val="24"/>
              </w:rPr>
              <w:t xml:space="preserve"> </w:t>
            </w:r>
            <w:r>
              <w:rPr>
                <w:sz w:val="24"/>
              </w:rPr>
              <w:t>:</w:t>
            </w:r>
            <w:r>
              <w:rPr>
                <w:spacing w:val="-5"/>
                <w:sz w:val="24"/>
              </w:rPr>
              <w:t xml:space="preserve"> </w:t>
            </w:r>
            <w:r>
              <w:rPr>
                <w:sz w:val="24"/>
              </w:rPr>
              <w:t>surveille</w:t>
            </w:r>
            <w:r>
              <w:rPr>
                <w:spacing w:val="-5"/>
                <w:sz w:val="24"/>
              </w:rPr>
              <w:t xml:space="preserve"> </w:t>
            </w:r>
            <w:r>
              <w:rPr>
                <w:sz w:val="24"/>
              </w:rPr>
              <w:t>+</w:t>
            </w:r>
            <w:r>
              <w:rPr>
                <w:spacing w:val="-5"/>
                <w:sz w:val="24"/>
              </w:rPr>
              <w:t xml:space="preserve"> </w:t>
            </w:r>
            <w:r>
              <w:rPr>
                <w:sz w:val="24"/>
              </w:rPr>
              <w:t>assiste</w:t>
            </w:r>
            <w:r>
              <w:rPr>
                <w:spacing w:val="-5"/>
                <w:sz w:val="24"/>
              </w:rPr>
              <w:t xml:space="preserve"> </w:t>
            </w:r>
            <w:r>
              <w:rPr>
                <w:sz w:val="24"/>
              </w:rPr>
              <w:t>l’entreprise</w:t>
            </w:r>
            <w:r>
              <w:rPr>
                <w:spacing w:val="-5"/>
                <w:sz w:val="24"/>
              </w:rPr>
              <w:t xml:space="preserve"> </w:t>
            </w:r>
            <w:r>
              <w:rPr>
                <w:sz w:val="24"/>
              </w:rPr>
              <w:t>dans</w:t>
            </w:r>
            <w:r>
              <w:rPr>
                <w:spacing w:val="-7"/>
                <w:sz w:val="24"/>
              </w:rPr>
              <w:t xml:space="preserve"> </w:t>
            </w:r>
            <w:r>
              <w:rPr>
                <w:sz w:val="24"/>
              </w:rPr>
              <w:t xml:space="preserve">sa gestion pour les entreprises avec salariés &gt; 20 et avec un CAHT &gt; 3 </w:t>
            </w:r>
            <w:r>
              <w:rPr>
                <w:spacing w:val="-4"/>
                <w:sz w:val="24"/>
              </w:rPr>
              <w:t>M€.</w:t>
            </w:r>
          </w:p>
          <w:p w14:paraId="04DBA9DD" w14:textId="77777777" w:rsidR="00C32E30" w:rsidRDefault="00122088">
            <w:pPr>
              <w:pStyle w:val="TableParagraph"/>
              <w:numPr>
                <w:ilvl w:val="0"/>
                <w:numId w:val="32"/>
              </w:numPr>
              <w:tabs>
                <w:tab w:val="left" w:pos="314"/>
              </w:tabs>
              <w:spacing w:line="255" w:lineRule="exact"/>
              <w:ind w:left="313"/>
              <w:rPr>
                <w:b/>
                <w:sz w:val="24"/>
              </w:rPr>
            </w:pPr>
            <w:r>
              <w:rPr>
                <w:b/>
                <w:color w:val="FF0000"/>
                <w:sz w:val="24"/>
              </w:rPr>
              <w:t>Désignation</w:t>
            </w:r>
            <w:r>
              <w:rPr>
                <w:b/>
                <w:color w:val="FF0000"/>
                <w:spacing w:val="-1"/>
                <w:sz w:val="24"/>
              </w:rPr>
              <w:t xml:space="preserve"> </w:t>
            </w:r>
            <w:r>
              <w:rPr>
                <w:b/>
                <w:color w:val="FF0000"/>
                <w:sz w:val="24"/>
              </w:rPr>
              <w:t>par</w:t>
            </w:r>
            <w:r>
              <w:rPr>
                <w:b/>
                <w:color w:val="FF0000"/>
                <w:spacing w:val="-3"/>
                <w:sz w:val="24"/>
              </w:rPr>
              <w:t xml:space="preserve"> </w:t>
            </w:r>
            <w:r>
              <w:rPr>
                <w:b/>
                <w:color w:val="FF0000"/>
                <w:sz w:val="24"/>
              </w:rPr>
              <w:t>les</w:t>
            </w:r>
            <w:r>
              <w:rPr>
                <w:b/>
                <w:color w:val="FF0000"/>
                <w:spacing w:val="-3"/>
                <w:sz w:val="24"/>
              </w:rPr>
              <w:t xml:space="preserve"> </w:t>
            </w:r>
            <w:r>
              <w:rPr>
                <w:b/>
                <w:color w:val="FF0000"/>
                <w:sz w:val="24"/>
              </w:rPr>
              <w:t>salariés</w:t>
            </w:r>
            <w:r>
              <w:rPr>
                <w:b/>
                <w:color w:val="FF0000"/>
                <w:spacing w:val="-1"/>
                <w:sz w:val="24"/>
              </w:rPr>
              <w:t xml:space="preserve"> </w:t>
            </w:r>
            <w:r>
              <w:rPr>
                <w:b/>
                <w:color w:val="FF0000"/>
                <w:sz w:val="24"/>
              </w:rPr>
              <w:t>de</w:t>
            </w:r>
            <w:r>
              <w:rPr>
                <w:b/>
                <w:color w:val="FF0000"/>
                <w:spacing w:val="-2"/>
                <w:sz w:val="24"/>
              </w:rPr>
              <w:t xml:space="preserve"> </w:t>
            </w:r>
            <w:r>
              <w:rPr>
                <w:b/>
                <w:color w:val="FF0000"/>
                <w:sz w:val="24"/>
              </w:rPr>
              <w:t>leur</w:t>
            </w:r>
            <w:r>
              <w:rPr>
                <w:b/>
                <w:color w:val="FF0000"/>
                <w:spacing w:val="-1"/>
                <w:sz w:val="24"/>
              </w:rPr>
              <w:t xml:space="preserve"> </w:t>
            </w:r>
            <w:r>
              <w:rPr>
                <w:b/>
                <w:color w:val="FF0000"/>
                <w:spacing w:val="-2"/>
                <w:sz w:val="24"/>
              </w:rPr>
              <w:t>représentant</w:t>
            </w:r>
          </w:p>
        </w:tc>
      </w:tr>
      <w:tr w:rsidR="00C32E30" w14:paraId="04DBA9E2" w14:textId="77777777">
        <w:trPr>
          <w:trHeight w:val="1531"/>
        </w:trPr>
        <w:tc>
          <w:tcPr>
            <w:tcW w:w="2614" w:type="dxa"/>
          </w:tcPr>
          <w:p w14:paraId="04DBA9DF" w14:textId="77777777" w:rsidR="00C32E30" w:rsidRDefault="00122088">
            <w:pPr>
              <w:pStyle w:val="TableParagraph"/>
              <w:spacing w:before="214"/>
              <w:ind w:left="158" w:right="149" w:firstLine="4"/>
              <w:jc w:val="center"/>
              <w:rPr>
                <w:b/>
                <w:sz w:val="24"/>
              </w:rPr>
            </w:pPr>
            <w:r>
              <w:rPr>
                <w:b/>
                <w:color w:val="006FC0"/>
                <w:sz w:val="24"/>
              </w:rPr>
              <w:t>La gestion de l’entreprise</w:t>
            </w:r>
            <w:r>
              <w:rPr>
                <w:b/>
                <w:color w:val="006FC0"/>
                <w:spacing w:val="-17"/>
                <w:sz w:val="24"/>
              </w:rPr>
              <w:t xml:space="preserve"> </w:t>
            </w:r>
            <w:r>
              <w:rPr>
                <w:b/>
                <w:color w:val="006FC0"/>
                <w:sz w:val="24"/>
              </w:rPr>
              <w:t xml:space="preserve">pendant la période </w:t>
            </w:r>
            <w:r>
              <w:rPr>
                <w:b/>
                <w:color w:val="006FC0"/>
                <w:spacing w:val="-2"/>
                <w:sz w:val="24"/>
              </w:rPr>
              <w:t>d’observation</w:t>
            </w:r>
          </w:p>
        </w:tc>
        <w:tc>
          <w:tcPr>
            <w:tcW w:w="7845" w:type="dxa"/>
          </w:tcPr>
          <w:p w14:paraId="04DBA9E0" w14:textId="77777777" w:rsidR="00C32E30" w:rsidRDefault="00122088">
            <w:pPr>
              <w:pStyle w:val="TableParagraph"/>
              <w:numPr>
                <w:ilvl w:val="0"/>
                <w:numId w:val="31"/>
              </w:numPr>
              <w:tabs>
                <w:tab w:val="left" w:pos="314"/>
              </w:tabs>
              <w:spacing w:before="214"/>
              <w:ind w:left="313" w:hanging="207"/>
              <w:rPr>
                <w:sz w:val="24"/>
              </w:rPr>
            </w:pPr>
            <w:r>
              <w:rPr>
                <w:sz w:val="24"/>
              </w:rPr>
              <w:t>Poursuite</w:t>
            </w:r>
            <w:r>
              <w:rPr>
                <w:spacing w:val="-2"/>
                <w:sz w:val="24"/>
              </w:rPr>
              <w:t xml:space="preserve"> </w:t>
            </w:r>
            <w:r>
              <w:rPr>
                <w:sz w:val="24"/>
              </w:rPr>
              <w:t>de</w:t>
            </w:r>
            <w:r>
              <w:rPr>
                <w:spacing w:val="-1"/>
                <w:sz w:val="24"/>
              </w:rPr>
              <w:t xml:space="preserve"> </w:t>
            </w:r>
            <w:r>
              <w:rPr>
                <w:spacing w:val="-2"/>
                <w:sz w:val="24"/>
              </w:rPr>
              <w:t>l’activité.</w:t>
            </w:r>
          </w:p>
          <w:p w14:paraId="04DBA9E1" w14:textId="77777777" w:rsidR="00C32E30" w:rsidRDefault="00122088">
            <w:pPr>
              <w:pStyle w:val="TableParagraph"/>
              <w:numPr>
                <w:ilvl w:val="0"/>
                <w:numId w:val="31"/>
              </w:numPr>
              <w:tabs>
                <w:tab w:val="left" w:pos="314"/>
              </w:tabs>
              <w:ind w:right="120" w:firstLine="0"/>
              <w:rPr>
                <w:sz w:val="24"/>
              </w:rPr>
            </w:pPr>
            <w:r>
              <w:rPr>
                <w:sz w:val="24"/>
              </w:rPr>
              <w:t>Mission de l’administrateur judiciaire soit assiste le dirigeant = pour prise</w:t>
            </w:r>
            <w:r>
              <w:rPr>
                <w:spacing w:val="-4"/>
                <w:sz w:val="24"/>
              </w:rPr>
              <w:t xml:space="preserve"> </w:t>
            </w:r>
            <w:r>
              <w:rPr>
                <w:sz w:val="24"/>
              </w:rPr>
              <w:t>de</w:t>
            </w:r>
            <w:r>
              <w:rPr>
                <w:spacing w:val="-6"/>
                <w:sz w:val="24"/>
              </w:rPr>
              <w:t xml:space="preserve"> </w:t>
            </w:r>
            <w:r>
              <w:rPr>
                <w:sz w:val="24"/>
              </w:rPr>
              <w:t>décisions</w:t>
            </w:r>
            <w:r>
              <w:rPr>
                <w:spacing w:val="-4"/>
                <w:sz w:val="24"/>
              </w:rPr>
              <w:t xml:space="preserve"> </w:t>
            </w:r>
            <w:r>
              <w:rPr>
                <w:sz w:val="24"/>
              </w:rPr>
              <w:t>soit</w:t>
            </w:r>
            <w:r>
              <w:rPr>
                <w:spacing w:val="-6"/>
                <w:sz w:val="24"/>
              </w:rPr>
              <w:t xml:space="preserve"> </w:t>
            </w:r>
            <w:r>
              <w:rPr>
                <w:sz w:val="24"/>
              </w:rPr>
              <w:t>administre</w:t>
            </w:r>
            <w:r>
              <w:rPr>
                <w:spacing w:val="-4"/>
                <w:sz w:val="24"/>
              </w:rPr>
              <w:t xml:space="preserve"> </w:t>
            </w:r>
            <w:r>
              <w:rPr>
                <w:sz w:val="24"/>
              </w:rPr>
              <w:t>l’entreprise :</w:t>
            </w:r>
            <w:r>
              <w:rPr>
                <w:spacing w:val="-4"/>
                <w:sz w:val="24"/>
              </w:rPr>
              <w:t xml:space="preserve"> </w:t>
            </w:r>
            <w:r>
              <w:rPr>
                <w:sz w:val="24"/>
              </w:rPr>
              <w:t>dirigeant</w:t>
            </w:r>
            <w:r>
              <w:rPr>
                <w:spacing w:val="-4"/>
                <w:sz w:val="24"/>
              </w:rPr>
              <w:t xml:space="preserve"> </w:t>
            </w:r>
            <w:r>
              <w:rPr>
                <w:sz w:val="24"/>
              </w:rPr>
              <w:t>dessaisi</w:t>
            </w:r>
            <w:r>
              <w:rPr>
                <w:spacing w:val="-5"/>
                <w:sz w:val="24"/>
              </w:rPr>
              <w:t xml:space="preserve"> </w:t>
            </w:r>
            <w:r>
              <w:rPr>
                <w:sz w:val="24"/>
              </w:rPr>
              <w:t>de</w:t>
            </w:r>
            <w:r>
              <w:rPr>
                <w:spacing w:val="-6"/>
                <w:sz w:val="24"/>
              </w:rPr>
              <w:t xml:space="preserve"> </w:t>
            </w:r>
            <w:r>
              <w:rPr>
                <w:sz w:val="24"/>
              </w:rPr>
              <w:t>ses pouvoirs de gestion.</w:t>
            </w:r>
          </w:p>
        </w:tc>
      </w:tr>
      <w:tr w:rsidR="00C32E30" w14:paraId="04DBA9E5" w14:textId="77777777">
        <w:trPr>
          <w:trHeight w:val="551"/>
        </w:trPr>
        <w:tc>
          <w:tcPr>
            <w:tcW w:w="2614" w:type="dxa"/>
          </w:tcPr>
          <w:p w14:paraId="04DBA9E3" w14:textId="77777777" w:rsidR="00C32E30" w:rsidRDefault="00122088">
            <w:pPr>
              <w:pStyle w:val="TableParagraph"/>
              <w:spacing w:line="270" w:lineRule="atLeast"/>
              <w:ind w:left="785" w:hanging="395"/>
              <w:rPr>
                <w:b/>
                <w:sz w:val="24"/>
              </w:rPr>
            </w:pPr>
            <w:r>
              <w:rPr>
                <w:b/>
                <w:color w:val="006FC0"/>
                <w:sz w:val="24"/>
              </w:rPr>
              <w:t>La</w:t>
            </w:r>
            <w:r>
              <w:rPr>
                <w:b/>
                <w:color w:val="006FC0"/>
                <w:spacing w:val="-17"/>
                <w:sz w:val="24"/>
              </w:rPr>
              <w:t xml:space="preserve"> </w:t>
            </w:r>
            <w:r>
              <w:rPr>
                <w:b/>
                <w:color w:val="006FC0"/>
                <w:sz w:val="24"/>
              </w:rPr>
              <w:t>situation</w:t>
            </w:r>
            <w:r>
              <w:rPr>
                <w:b/>
                <w:color w:val="006FC0"/>
                <w:spacing w:val="-17"/>
                <w:sz w:val="24"/>
              </w:rPr>
              <w:t xml:space="preserve"> </w:t>
            </w:r>
            <w:r>
              <w:rPr>
                <w:b/>
                <w:color w:val="006FC0"/>
                <w:sz w:val="24"/>
              </w:rPr>
              <w:t xml:space="preserve">des </w:t>
            </w:r>
            <w:r>
              <w:rPr>
                <w:b/>
                <w:color w:val="006FC0"/>
                <w:spacing w:val="-2"/>
                <w:sz w:val="24"/>
              </w:rPr>
              <w:t>créances</w:t>
            </w:r>
          </w:p>
        </w:tc>
        <w:tc>
          <w:tcPr>
            <w:tcW w:w="7845" w:type="dxa"/>
          </w:tcPr>
          <w:p w14:paraId="04DBA9E4" w14:textId="77777777" w:rsidR="00C32E30" w:rsidRDefault="00122088">
            <w:pPr>
              <w:pStyle w:val="TableParagraph"/>
              <w:spacing w:before="137"/>
              <w:rPr>
                <w:sz w:val="24"/>
              </w:rPr>
            </w:pPr>
            <w:r>
              <w:rPr>
                <w:color w:val="000000"/>
                <w:sz w:val="24"/>
                <w:shd w:val="clear" w:color="auto" w:fill="FFFF00"/>
              </w:rPr>
              <w:t>VOIR</w:t>
            </w:r>
            <w:r>
              <w:rPr>
                <w:color w:val="000000"/>
                <w:spacing w:val="-7"/>
                <w:sz w:val="24"/>
                <w:shd w:val="clear" w:color="auto" w:fill="FFFF00"/>
              </w:rPr>
              <w:t xml:space="preserve"> </w:t>
            </w:r>
            <w:r>
              <w:rPr>
                <w:color w:val="000000"/>
                <w:sz w:val="24"/>
                <w:shd w:val="clear" w:color="auto" w:fill="FFFF00"/>
              </w:rPr>
              <w:t>PROCEDURE</w:t>
            </w:r>
            <w:r>
              <w:rPr>
                <w:color w:val="000000"/>
                <w:spacing w:val="-7"/>
                <w:sz w:val="24"/>
                <w:shd w:val="clear" w:color="auto" w:fill="FFFF00"/>
              </w:rPr>
              <w:t xml:space="preserve"> </w:t>
            </w:r>
            <w:r>
              <w:rPr>
                <w:color w:val="000000"/>
                <w:sz w:val="24"/>
                <w:shd w:val="clear" w:color="auto" w:fill="FFFF00"/>
              </w:rPr>
              <w:t>DE</w:t>
            </w:r>
            <w:r>
              <w:rPr>
                <w:color w:val="000000"/>
                <w:spacing w:val="-6"/>
                <w:sz w:val="24"/>
                <w:shd w:val="clear" w:color="auto" w:fill="FFFF00"/>
              </w:rPr>
              <w:t xml:space="preserve"> </w:t>
            </w:r>
            <w:r>
              <w:rPr>
                <w:color w:val="000000"/>
                <w:spacing w:val="-2"/>
                <w:sz w:val="24"/>
                <w:shd w:val="clear" w:color="auto" w:fill="FFFF00"/>
              </w:rPr>
              <w:t>SAUVEGARDE</w:t>
            </w:r>
          </w:p>
        </w:tc>
      </w:tr>
      <w:tr w:rsidR="00C32E30" w14:paraId="04DBA9F0" w14:textId="77777777">
        <w:trPr>
          <w:trHeight w:val="2760"/>
        </w:trPr>
        <w:tc>
          <w:tcPr>
            <w:tcW w:w="2614" w:type="dxa"/>
          </w:tcPr>
          <w:p w14:paraId="04DBA9E6" w14:textId="77777777" w:rsidR="00C32E30" w:rsidRDefault="00C32E30">
            <w:pPr>
              <w:pStyle w:val="TableParagraph"/>
              <w:ind w:left="0"/>
              <w:rPr>
                <w:b/>
                <w:sz w:val="26"/>
              </w:rPr>
            </w:pPr>
          </w:p>
          <w:p w14:paraId="04DBA9E7" w14:textId="77777777" w:rsidR="00C32E30" w:rsidRDefault="00C32E30">
            <w:pPr>
              <w:pStyle w:val="TableParagraph"/>
              <w:ind w:left="0"/>
              <w:rPr>
                <w:b/>
                <w:sz w:val="26"/>
              </w:rPr>
            </w:pPr>
          </w:p>
          <w:p w14:paraId="04DBA9E8" w14:textId="77777777" w:rsidR="00C32E30" w:rsidRDefault="00C32E30">
            <w:pPr>
              <w:pStyle w:val="TableParagraph"/>
              <w:ind w:left="0"/>
              <w:rPr>
                <w:b/>
                <w:sz w:val="26"/>
              </w:rPr>
            </w:pPr>
          </w:p>
          <w:p w14:paraId="04DBA9E9" w14:textId="77777777" w:rsidR="00C32E30" w:rsidRDefault="00122088">
            <w:pPr>
              <w:pStyle w:val="TableParagraph"/>
              <w:spacing w:before="207"/>
              <w:ind w:left="518" w:firstLine="194"/>
              <w:rPr>
                <w:b/>
                <w:sz w:val="24"/>
              </w:rPr>
            </w:pPr>
            <w:r>
              <w:rPr>
                <w:b/>
                <w:color w:val="006FC0"/>
                <w:sz w:val="24"/>
              </w:rPr>
              <w:t xml:space="preserve">Le plan de </w:t>
            </w:r>
            <w:r>
              <w:rPr>
                <w:b/>
                <w:color w:val="006FC0"/>
                <w:spacing w:val="-2"/>
                <w:sz w:val="24"/>
              </w:rPr>
              <w:t>redressement</w:t>
            </w:r>
          </w:p>
        </w:tc>
        <w:tc>
          <w:tcPr>
            <w:tcW w:w="7845" w:type="dxa"/>
          </w:tcPr>
          <w:p w14:paraId="04DBA9EA" w14:textId="77777777" w:rsidR="00C32E30" w:rsidRDefault="00122088">
            <w:pPr>
              <w:pStyle w:val="TableParagraph"/>
              <w:numPr>
                <w:ilvl w:val="0"/>
                <w:numId w:val="30"/>
              </w:numPr>
              <w:tabs>
                <w:tab w:val="left" w:pos="315"/>
              </w:tabs>
              <w:ind w:right="970" w:firstLine="0"/>
              <w:rPr>
                <w:sz w:val="24"/>
              </w:rPr>
            </w:pPr>
            <w:r>
              <w:rPr>
                <w:sz w:val="24"/>
              </w:rPr>
              <w:t>Entreprise</w:t>
            </w:r>
            <w:r>
              <w:rPr>
                <w:spacing w:val="-6"/>
                <w:sz w:val="24"/>
              </w:rPr>
              <w:t xml:space="preserve"> </w:t>
            </w:r>
            <w:r>
              <w:rPr>
                <w:sz w:val="24"/>
              </w:rPr>
              <w:t>établit</w:t>
            </w:r>
            <w:r>
              <w:rPr>
                <w:spacing w:val="-4"/>
                <w:sz w:val="24"/>
              </w:rPr>
              <w:t xml:space="preserve"> </w:t>
            </w:r>
            <w:r>
              <w:rPr>
                <w:sz w:val="24"/>
              </w:rPr>
              <w:t>bilan</w:t>
            </w:r>
            <w:r>
              <w:rPr>
                <w:spacing w:val="-4"/>
                <w:sz w:val="24"/>
              </w:rPr>
              <w:t xml:space="preserve"> </w:t>
            </w:r>
            <w:r>
              <w:rPr>
                <w:sz w:val="24"/>
              </w:rPr>
              <w:t>économique</w:t>
            </w:r>
            <w:r>
              <w:rPr>
                <w:spacing w:val="-4"/>
                <w:sz w:val="24"/>
              </w:rPr>
              <w:t xml:space="preserve"> </w:t>
            </w:r>
            <w:r>
              <w:rPr>
                <w:sz w:val="24"/>
              </w:rPr>
              <w:t>et</w:t>
            </w:r>
            <w:r>
              <w:rPr>
                <w:spacing w:val="-4"/>
                <w:sz w:val="24"/>
              </w:rPr>
              <w:t xml:space="preserve"> </w:t>
            </w:r>
            <w:r>
              <w:rPr>
                <w:sz w:val="24"/>
              </w:rPr>
              <w:t>social</w:t>
            </w:r>
            <w:r>
              <w:rPr>
                <w:spacing w:val="-7"/>
                <w:sz w:val="24"/>
              </w:rPr>
              <w:t xml:space="preserve"> </w:t>
            </w:r>
            <w:r>
              <w:rPr>
                <w:sz w:val="24"/>
              </w:rPr>
              <w:t>des</w:t>
            </w:r>
            <w:r>
              <w:rPr>
                <w:spacing w:val="-6"/>
                <w:sz w:val="24"/>
              </w:rPr>
              <w:t xml:space="preserve"> </w:t>
            </w:r>
            <w:r>
              <w:rPr>
                <w:sz w:val="24"/>
              </w:rPr>
              <w:t>difficultés</w:t>
            </w:r>
            <w:r>
              <w:rPr>
                <w:spacing w:val="-7"/>
                <w:sz w:val="24"/>
              </w:rPr>
              <w:t xml:space="preserve"> </w:t>
            </w:r>
            <w:r>
              <w:rPr>
                <w:sz w:val="24"/>
              </w:rPr>
              <w:t xml:space="preserve">de </w:t>
            </w:r>
            <w:r>
              <w:rPr>
                <w:spacing w:val="-2"/>
                <w:sz w:val="24"/>
              </w:rPr>
              <w:t>l’entreprise.</w:t>
            </w:r>
          </w:p>
          <w:p w14:paraId="04DBA9EB" w14:textId="77777777" w:rsidR="00C32E30" w:rsidRDefault="00122088">
            <w:pPr>
              <w:pStyle w:val="TableParagraph"/>
              <w:numPr>
                <w:ilvl w:val="0"/>
                <w:numId w:val="30"/>
              </w:numPr>
              <w:tabs>
                <w:tab w:val="left" w:pos="315"/>
              </w:tabs>
              <w:ind w:right="510" w:firstLine="0"/>
              <w:rPr>
                <w:sz w:val="24"/>
              </w:rPr>
            </w:pPr>
            <w:r>
              <w:rPr>
                <w:sz w:val="24"/>
              </w:rPr>
              <w:t>Ensuite</w:t>
            </w:r>
            <w:r>
              <w:rPr>
                <w:spacing w:val="-7"/>
                <w:sz w:val="24"/>
              </w:rPr>
              <w:t xml:space="preserve"> </w:t>
            </w:r>
            <w:r>
              <w:rPr>
                <w:sz w:val="24"/>
              </w:rPr>
              <w:t>élaboration</w:t>
            </w:r>
            <w:r>
              <w:rPr>
                <w:spacing w:val="-7"/>
                <w:sz w:val="24"/>
              </w:rPr>
              <w:t xml:space="preserve"> </w:t>
            </w:r>
            <w:r>
              <w:rPr>
                <w:sz w:val="24"/>
              </w:rPr>
              <w:t>du</w:t>
            </w:r>
            <w:r>
              <w:rPr>
                <w:spacing w:val="-5"/>
                <w:sz w:val="24"/>
              </w:rPr>
              <w:t xml:space="preserve"> </w:t>
            </w:r>
            <w:r>
              <w:rPr>
                <w:sz w:val="24"/>
              </w:rPr>
              <w:t>plan</w:t>
            </w:r>
            <w:r>
              <w:rPr>
                <w:spacing w:val="-5"/>
                <w:sz w:val="24"/>
              </w:rPr>
              <w:t xml:space="preserve"> </w:t>
            </w:r>
            <w:r>
              <w:rPr>
                <w:sz w:val="24"/>
              </w:rPr>
              <w:t>de</w:t>
            </w:r>
            <w:r>
              <w:rPr>
                <w:spacing w:val="-5"/>
                <w:sz w:val="24"/>
              </w:rPr>
              <w:t xml:space="preserve"> </w:t>
            </w:r>
            <w:r>
              <w:rPr>
                <w:sz w:val="24"/>
              </w:rPr>
              <w:t>redressement</w:t>
            </w:r>
            <w:r>
              <w:rPr>
                <w:spacing w:val="-5"/>
                <w:sz w:val="24"/>
              </w:rPr>
              <w:t xml:space="preserve"> </w:t>
            </w:r>
            <w:r>
              <w:rPr>
                <w:sz w:val="24"/>
              </w:rPr>
              <w:t>par l’entreprise</w:t>
            </w:r>
            <w:r>
              <w:rPr>
                <w:spacing w:val="-7"/>
                <w:sz w:val="24"/>
              </w:rPr>
              <w:t xml:space="preserve"> </w:t>
            </w:r>
            <w:r>
              <w:rPr>
                <w:sz w:val="24"/>
              </w:rPr>
              <w:t xml:space="preserve">avec l’administrateur judiciaire (s’il y en a un) avec différentes mesures. </w:t>
            </w:r>
            <w:r>
              <w:rPr>
                <w:color w:val="000000"/>
                <w:sz w:val="24"/>
                <w:shd w:val="clear" w:color="auto" w:fill="FFFF00"/>
              </w:rPr>
              <w:t>VOIR PROCEDURE DE SAUVEGARDE</w:t>
            </w:r>
          </w:p>
          <w:p w14:paraId="04DBA9EC" w14:textId="77777777" w:rsidR="00C32E30" w:rsidRDefault="00122088">
            <w:pPr>
              <w:pStyle w:val="TableParagraph"/>
              <w:numPr>
                <w:ilvl w:val="0"/>
                <w:numId w:val="30"/>
              </w:numPr>
              <w:tabs>
                <w:tab w:val="left" w:pos="315"/>
              </w:tabs>
              <w:ind w:left="314" w:hanging="208"/>
              <w:rPr>
                <w:sz w:val="24"/>
              </w:rPr>
            </w:pPr>
            <w:r>
              <w:rPr>
                <w:sz w:val="24"/>
              </w:rPr>
              <w:t>Autre</w:t>
            </w:r>
            <w:r>
              <w:rPr>
                <w:spacing w:val="-6"/>
                <w:sz w:val="24"/>
              </w:rPr>
              <w:t xml:space="preserve"> </w:t>
            </w:r>
            <w:r>
              <w:rPr>
                <w:sz w:val="24"/>
              </w:rPr>
              <w:t>mesure</w:t>
            </w:r>
            <w:r>
              <w:rPr>
                <w:spacing w:val="-2"/>
                <w:sz w:val="24"/>
              </w:rPr>
              <w:t xml:space="preserve"> </w:t>
            </w:r>
            <w:r>
              <w:rPr>
                <w:sz w:val="24"/>
              </w:rPr>
              <w:t>possible</w:t>
            </w:r>
            <w:r>
              <w:rPr>
                <w:spacing w:val="-1"/>
                <w:sz w:val="24"/>
              </w:rPr>
              <w:t xml:space="preserve"> </w:t>
            </w:r>
            <w:r>
              <w:rPr>
                <w:sz w:val="24"/>
              </w:rPr>
              <w:t>=</w:t>
            </w:r>
            <w:r>
              <w:rPr>
                <w:spacing w:val="-3"/>
                <w:sz w:val="24"/>
              </w:rPr>
              <w:t xml:space="preserve"> </w:t>
            </w:r>
            <w:r>
              <w:rPr>
                <w:sz w:val="24"/>
              </w:rPr>
              <w:t>cession</w:t>
            </w:r>
            <w:r>
              <w:rPr>
                <w:spacing w:val="-2"/>
                <w:sz w:val="24"/>
              </w:rPr>
              <w:t xml:space="preserve"> </w:t>
            </w:r>
            <w:r>
              <w:rPr>
                <w:sz w:val="24"/>
              </w:rPr>
              <w:t>totale</w:t>
            </w:r>
            <w:r>
              <w:rPr>
                <w:spacing w:val="-2"/>
                <w:sz w:val="24"/>
              </w:rPr>
              <w:t xml:space="preserve"> </w:t>
            </w:r>
            <w:r>
              <w:rPr>
                <w:sz w:val="24"/>
              </w:rPr>
              <w:t>de</w:t>
            </w:r>
            <w:r>
              <w:rPr>
                <w:spacing w:val="-1"/>
                <w:sz w:val="24"/>
              </w:rPr>
              <w:t xml:space="preserve"> </w:t>
            </w:r>
            <w:r>
              <w:rPr>
                <w:spacing w:val="-2"/>
                <w:sz w:val="24"/>
              </w:rPr>
              <w:t>l’entreprise.</w:t>
            </w:r>
          </w:p>
          <w:p w14:paraId="04DBA9ED" w14:textId="77777777" w:rsidR="00C32E30" w:rsidRDefault="00122088">
            <w:pPr>
              <w:pStyle w:val="TableParagraph"/>
              <w:numPr>
                <w:ilvl w:val="0"/>
                <w:numId w:val="30"/>
              </w:numPr>
              <w:tabs>
                <w:tab w:val="left" w:pos="315"/>
              </w:tabs>
              <w:ind w:left="314" w:hanging="208"/>
              <w:rPr>
                <w:sz w:val="24"/>
              </w:rPr>
            </w:pPr>
            <w:r>
              <w:rPr>
                <w:sz w:val="24"/>
                <w:u w:val="single"/>
              </w:rPr>
              <w:t>Fin</w:t>
            </w:r>
            <w:r>
              <w:rPr>
                <w:spacing w:val="-1"/>
                <w:sz w:val="24"/>
                <w:u w:val="single"/>
              </w:rPr>
              <w:t xml:space="preserve"> </w:t>
            </w:r>
            <w:r>
              <w:rPr>
                <w:sz w:val="24"/>
                <w:u w:val="single"/>
              </w:rPr>
              <w:t>de la</w:t>
            </w:r>
            <w:r>
              <w:rPr>
                <w:spacing w:val="-2"/>
                <w:sz w:val="24"/>
                <w:u w:val="single"/>
              </w:rPr>
              <w:t xml:space="preserve"> procédure</w:t>
            </w:r>
          </w:p>
          <w:p w14:paraId="04DBA9EE" w14:textId="77777777" w:rsidR="00C32E30" w:rsidRDefault="00122088">
            <w:pPr>
              <w:pStyle w:val="TableParagraph"/>
              <w:numPr>
                <w:ilvl w:val="1"/>
                <w:numId w:val="30"/>
              </w:numPr>
              <w:tabs>
                <w:tab w:val="left" w:pos="723"/>
              </w:tabs>
              <w:ind w:left="722"/>
              <w:rPr>
                <w:sz w:val="24"/>
              </w:rPr>
            </w:pPr>
            <w:r>
              <w:rPr>
                <w:sz w:val="24"/>
              </w:rPr>
              <w:t>Soit</w:t>
            </w:r>
            <w:r>
              <w:rPr>
                <w:spacing w:val="-9"/>
                <w:sz w:val="24"/>
              </w:rPr>
              <w:t xml:space="preserve"> </w:t>
            </w:r>
            <w:r>
              <w:rPr>
                <w:sz w:val="24"/>
              </w:rPr>
              <w:t>exécution</w:t>
            </w:r>
            <w:r>
              <w:rPr>
                <w:spacing w:val="-8"/>
                <w:sz w:val="24"/>
              </w:rPr>
              <w:t xml:space="preserve"> </w:t>
            </w:r>
            <w:r>
              <w:rPr>
                <w:sz w:val="24"/>
              </w:rPr>
              <w:t>du</w:t>
            </w:r>
            <w:r>
              <w:rPr>
                <w:spacing w:val="-8"/>
                <w:sz w:val="24"/>
              </w:rPr>
              <w:t xml:space="preserve"> </w:t>
            </w:r>
            <w:r>
              <w:rPr>
                <w:sz w:val="24"/>
              </w:rPr>
              <w:t>plan</w:t>
            </w:r>
            <w:r>
              <w:rPr>
                <w:spacing w:val="-8"/>
                <w:sz w:val="24"/>
              </w:rPr>
              <w:t xml:space="preserve"> </w:t>
            </w:r>
            <w:r>
              <w:rPr>
                <w:sz w:val="24"/>
              </w:rPr>
              <w:t>de</w:t>
            </w:r>
            <w:r>
              <w:rPr>
                <w:spacing w:val="-6"/>
                <w:sz w:val="24"/>
              </w:rPr>
              <w:t xml:space="preserve"> </w:t>
            </w:r>
            <w:r>
              <w:rPr>
                <w:spacing w:val="-2"/>
                <w:sz w:val="24"/>
              </w:rPr>
              <w:t>redressement.</w:t>
            </w:r>
          </w:p>
          <w:p w14:paraId="04DBA9EF" w14:textId="77777777" w:rsidR="00C32E30" w:rsidRDefault="00122088">
            <w:pPr>
              <w:pStyle w:val="TableParagraph"/>
              <w:numPr>
                <w:ilvl w:val="1"/>
                <w:numId w:val="30"/>
              </w:numPr>
              <w:tabs>
                <w:tab w:val="left" w:pos="723"/>
              </w:tabs>
              <w:spacing w:line="270" w:lineRule="atLeast"/>
              <w:ind w:right="1065" w:firstLine="468"/>
              <w:rPr>
                <w:sz w:val="24"/>
              </w:rPr>
            </w:pPr>
            <w:r>
              <w:rPr>
                <w:sz w:val="24"/>
              </w:rPr>
              <w:t>Soit</w:t>
            </w:r>
            <w:r>
              <w:rPr>
                <w:spacing w:val="-7"/>
                <w:sz w:val="24"/>
              </w:rPr>
              <w:t xml:space="preserve"> </w:t>
            </w:r>
            <w:r>
              <w:rPr>
                <w:sz w:val="24"/>
              </w:rPr>
              <w:t>situation</w:t>
            </w:r>
            <w:r>
              <w:rPr>
                <w:spacing w:val="-6"/>
                <w:sz w:val="24"/>
              </w:rPr>
              <w:t xml:space="preserve"> </w:t>
            </w:r>
            <w:r>
              <w:rPr>
                <w:sz w:val="24"/>
              </w:rPr>
              <w:t>aggravée</w:t>
            </w:r>
            <w:r>
              <w:rPr>
                <w:spacing w:val="-3"/>
                <w:sz w:val="24"/>
              </w:rPr>
              <w:t xml:space="preserve"> </w:t>
            </w:r>
            <w:r>
              <w:rPr>
                <w:sz w:val="24"/>
              </w:rPr>
              <w:t>:</w:t>
            </w:r>
            <w:r>
              <w:rPr>
                <w:spacing w:val="-7"/>
                <w:sz w:val="24"/>
              </w:rPr>
              <w:t xml:space="preserve"> </w:t>
            </w:r>
            <w:r>
              <w:rPr>
                <w:sz w:val="24"/>
              </w:rPr>
              <w:t>procédure</w:t>
            </w:r>
            <w:r>
              <w:rPr>
                <w:spacing w:val="-7"/>
                <w:sz w:val="24"/>
              </w:rPr>
              <w:t xml:space="preserve"> </w:t>
            </w:r>
            <w:r>
              <w:rPr>
                <w:sz w:val="24"/>
              </w:rPr>
              <w:t>passée</w:t>
            </w:r>
            <w:r>
              <w:rPr>
                <w:spacing w:val="-4"/>
                <w:sz w:val="24"/>
              </w:rPr>
              <w:t xml:space="preserve"> </w:t>
            </w:r>
            <w:r>
              <w:rPr>
                <w:sz w:val="24"/>
              </w:rPr>
              <w:t>en</w:t>
            </w:r>
            <w:r>
              <w:rPr>
                <w:spacing w:val="-6"/>
                <w:sz w:val="24"/>
              </w:rPr>
              <w:t xml:space="preserve"> </w:t>
            </w:r>
            <w:r>
              <w:rPr>
                <w:sz w:val="24"/>
              </w:rPr>
              <w:t xml:space="preserve">liquidation </w:t>
            </w:r>
            <w:r>
              <w:rPr>
                <w:spacing w:val="-2"/>
                <w:sz w:val="24"/>
              </w:rPr>
              <w:t>judiciaire.</w:t>
            </w:r>
          </w:p>
        </w:tc>
      </w:tr>
    </w:tbl>
    <w:p w14:paraId="04DBA9F1" w14:textId="77777777" w:rsidR="00C32E30" w:rsidRDefault="00C32E30">
      <w:pPr>
        <w:spacing w:line="270" w:lineRule="atLeast"/>
        <w:rPr>
          <w:sz w:val="24"/>
        </w:rPr>
        <w:sectPr w:rsidR="00C32E30">
          <w:pgSz w:w="11910" w:h="16840"/>
          <w:pgMar w:top="620" w:right="540" w:bottom="1040" w:left="540" w:header="0" w:footer="829" w:gutter="0"/>
          <w:cols w:space="720"/>
        </w:sectPr>
      </w:pPr>
    </w:p>
    <w:p w14:paraId="04DBA9F2" w14:textId="77777777" w:rsidR="00C32E30" w:rsidRDefault="00122088">
      <w:pPr>
        <w:pStyle w:val="Paragraphedeliste"/>
        <w:numPr>
          <w:ilvl w:val="0"/>
          <w:numId w:val="48"/>
        </w:numPr>
        <w:tabs>
          <w:tab w:val="left" w:pos="540"/>
        </w:tabs>
        <w:spacing w:before="82"/>
        <w:rPr>
          <w:rFonts w:ascii="Wingdings" w:hAnsi="Wingdings"/>
          <w:color w:val="FF0000"/>
          <w:sz w:val="24"/>
        </w:rPr>
      </w:pPr>
      <w:r>
        <w:rPr>
          <w:b/>
          <w:color w:val="FF0000"/>
          <w:sz w:val="24"/>
          <w:u w:val="single" w:color="FF0000"/>
        </w:rPr>
        <w:lastRenderedPageBreak/>
        <w:t>La</w:t>
      </w:r>
      <w:r>
        <w:rPr>
          <w:b/>
          <w:color w:val="FF0000"/>
          <w:spacing w:val="-1"/>
          <w:sz w:val="24"/>
          <w:u w:val="single" w:color="FF0000"/>
        </w:rPr>
        <w:t xml:space="preserve"> </w:t>
      </w:r>
      <w:r>
        <w:rPr>
          <w:b/>
          <w:color w:val="FF0000"/>
          <w:sz w:val="24"/>
          <w:u w:val="single" w:color="FF0000"/>
        </w:rPr>
        <w:t>procédure</w:t>
      </w:r>
      <w:r>
        <w:rPr>
          <w:b/>
          <w:color w:val="FF0000"/>
          <w:spacing w:val="-3"/>
          <w:sz w:val="24"/>
          <w:u w:val="single" w:color="FF0000"/>
        </w:rPr>
        <w:t xml:space="preserve"> </w:t>
      </w:r>
      <w:r>
        <w:rPr>
          <w:b/>
          <w:color w:val="FF0000"/>
          <w:sz w:val="24"/>
          <w:u w:val="single" w:color="FF0000"/>
        </w:rPr>
        <w:t xml:space="preserve">de liquidation </w:t>
      </w:r>
      <w:r>
        <w:rPr>
          <w:b/>
          <w:color w:val="FF0000"/>
          <w:spacing w:val="-2"/>
          <w:sz w:val="24"/>
          <w:u w:val="single" w:color="FF0000"/>
        </w:rPr>
        <w:t>judiciaire</w:t>
      </w:r>
    </w:p>
    <w:p w14:paraId="04DBA9F3" w14:textId="77777777" w:rsidR="00C32E30" w:rsidRDefault="00C32E30">
      <w:pPr>
        <w:pStyle w:val="Corpsdetexte"/>
        <w:spacing w:before="9"/>
        <w:ind w:left="0"/>
        <w:rPr>
          <w:b/>
          <w:sz w:val="15"/>
        </w:rPr>
      </w:pPr>
    </w:p>
    <w:tbl>
      <w:tblPr>
        <w:tblStyle w:val="TableNormal"/>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32"/>
        <w:gridCol w:w="4961"/>
        <w:gridCol w:w="4015"/>
      </w:tblGrid>
      <w:tr w:rsidR="00C32E30" w14:paraId="04DBA9F7" w14:textId="77777777">
        <w:trPr>
          <w:trHeight w:val="1103"/>
        </w:trPr>
        <w:tc>
          <w:tcPr>
            <w:tcW w:w="1632" w:type="dxa"/>
          </w:tcPr>
          <w:p w14:paraId="04DBA9F4" w14:textId="77777777" w:rsidR="00C32E30" w:rsidRDefault="00122088">
            <w:pPr>
              <w:pStyle w:val="TableParagraph"/>
              <w:spacing w:before="137"/>
              <w:ind w:left="148" w:right="135" w:firstLine="79"/>
              <w:jc w:val="both"/>
              <w:rPr>
                <w:b/>
                <w:sz w:val="24"/>
              </w:rPr>
            </w:pPr>
            <w:r>
              <w:rPr>
                <w:b/>
                <w:color w:val="006FC0"/>
                <w:sz w:val="24"/>
              </w:rPr>
              <w:t xml:space="preserve">Objectif et </w:t>
            </w:r>
            <w:r>
              <w:rPr>
                <w:b/>
                <w:color w:val="006FC0"/>
                <w:spacing w:val="-2"/>
                <w:sz w:val="24"/>
              </w:rPr>
              <w:t>entreprises concernées</w:t>
            </w:r>
          </w:p>
        </w:tc>
        <w:tc>
          <w:tcPr>
            <w:tcW w:w="8976" w:type="dxa"/>
            <w:gridSpan w:val="2"/>
            <w:tcBorders>
              <w:right w:val="single" w:sz="6" w:space="0" w:color="000000"/>
            </w:tcBorders>
          </w:tcPr>
          <w:p w14:paraId="04DBA9F5" w14:textId="77777777" w:rsidR="00C32E30" w:rsidRDefault="00122088">
            <w:pPr>
              <w:pStyle w:val="TableParagraph"/>
              <w:numPr>
                <w:ilvl w:val="0"/>
                <w:numId w:val="29"/>
              </w:numPr>
              <w:tabs>
                <w:tab w:val="left" w:pos="310"/>
              </w:tabs>
              <w:ind w:right="219" w:firstLine="0"/>
              <w:rPr>
                <w:sz w:val="24"/>
              </w:rPr>
            </w:pPr>
            <w:r>
              <w:rPr>
                <w:sz w:val="24"/>
              </w:rPr>
              <w:t>Mettre</w:t>
            </w:r>
            <w:r>
              <w:rPr>
                <w:spacing w:val="-3"/>
                <w:sz w:val="24"/>
              </w:rPr>
              <w:t xml:space="preserve"> </w:t>
            </w:r>
            <w:r>
              <w:rPr>
                <w:sz w:val="24"/>
              </w:rPr>
              <w:t>fin</w:t>
            </w:r>
            <w:r>
              <w:rPr>
                <w:spacing w:val="-4"/>
                <w:sz w:val="24"/>
              </w:rPr>
              <w:t xml:space="preserve"> </w:t>
            </w:r>
            <w:r>
              <w:rPr>
                <w:sz w:val="24"/>
              </w:rPr>
              <w:t>à</w:t>
            </w:r>
            <w:r>
              <w:rPr>
                <w:spacing w:val="-3"/>
                <w:sz w:val="24"/>
              </w:rPr>
              <w:t xml:space="preserve"> </w:t>
            </w:r>
            <w:r>
              <w:rPr>
                <w:sz w:val="24"/>
              </w:rPr>
              <w:t>l’activité</w:t>
            </w:r>
            <w:r>
              <w:rPr>
                <w:spacing w:val="-4"/>
                <w:sz w:val="24"/>
              </w:rPr>
              <w:t xml:space="preserve"> </w:t>
            </w:r>
            <w:r>
              <w:rPr>
                <w:sz w:val="24"/>
              </w:rPr>
              <w:t>de</w:t>
            </w:r>
            <w:r>
              <w:rPr>
                <w:spacing w:val="-3"/>
                <w:sz w:val="24"/>
              </w:rPr>
              <w:t xml:space="preserve"> </w:t>
            </w:r>
            <w:r>
              <w:rPr>
                <w:sz w:val="24"/>
              </w:rPr>
              <w:t>l’entreprise,</w:t>
            </w:r>
            <w:r>
              <w:rPr>
                <w:spacing w:val="-3"/>
                <w:sz w:val="24"/>
              </w:rPr>
              <w:t xml:space="preserve"> </w:t>
            </w:r>
            <w:r>
              <w:rPr>
                <w:sz w:val="24"/>
              </w:rPr>
              <w:t>céder</w:t>
            </w:r>
            <w:r>
              <w:rPr>
                <w:spacing w:val="-3"/>
                <w:sz w:val="24"/>
              </w:rPr>
              <w:t xml:space="preserve"> </w:t>
            </w:r>
            <w:r>
              <w:rPr>
                <w:sz w:val="24"/>
              </w:rPr>
              <w:t>ses</w:t>
            </w:r>
            <w:r>
              <w:rPr>
                <w:spacing w:val="-3"/>
                <w:sz w:val="24"/>
              </w:rPr>
              <w:t xml:space="preserve"> </w:t>
            </w:r>
            <w:r>
              <w:rPr>
                <w:sz w:val="24"/>
              </w:rPr>
              <w:t>droits</w:t>
            </w:r>
            <w:r>
              <w:rPr>
                <w:spacing w:val="-4"/>
                <w:sz w:val="24"/>
              </w:rPr>
              <w:t xml:space="preserve"> </w:t>
            </w:r>
            <w:r>
              <w:rPr>
                <w:sz w:val="24"/>
              </w:rPr>
              <w:t>et</w:t>
            </w:r>
            <w:r>
              <w:rPr>
                <w:spacing w:val="-3"/>
                <w:sz w:val="24"/>
              </w:rPr>
              <w:t xml:space="preserve"> </w:t>
            </w:r>
            <w:r>
              <w:rPr>
                <w:sz w:val="24"/>
              </w:rPr>
              <w:t>ses</w:t>
            </w:r>
            <w:r>
              <w:rPr>
                <w:spacing w:val="-5"/>
                <w:sz w:val="24"/>
              </w:rPr>
              <w:t xml:space="preserve"> </w:t>
            </w:r>
            <w:r>
              <w:rPr>
                <w:sz w:val="24"/>
              </w:rPr>
              <w:t>biens</w:t>
            </w:r>
            <w:r>
              <w:rPr>
                <w:spacing w:val="-3"/>
                <w:sz w:val="24"/>
              </w:rPr>
              <w:t xml:space="preserve"> </w:t>
            </w:r>
            <w:r>
              <w:rPr>
                <w:sz w:val="24"/>
              </w:rPr>
              <w:t>pour</w:t>
            </w:r>
            <w:r>
              <w:rPr>
                <w:spacing w:val="-3"/>
                <w:sz w:val="24"/>
              </w:rPr>
              <w:t xml:space="preserve"> </w:t>
            </w:r>
            <w:r>
              <w:rPr>
                <w:sz w:val="24"/>
              </w:rPr>
              <w:t>apurer</w:t>
            </w:r>
            <w:r>
              <w:rPr>
                <w:spacing w:val="-3"/>
                <w:sz w:val="24"/>
              </w:rPr>
              <w:t xml:space="preserve"> </w:t>
            </w:r>
            <w:r>
              <w:rPr>
                <w:sz w:val="24"/>
              </w:rPr>
              <w:t>le passif = régler les dettes.</w:t>
            </w:r>
          </w:p>
          <w:p w14:paraId="04DBA9F6" w14:textId="77777777" w:rsidR="00C32E30" w:rsidRDefault="00122088">
            <w:pPr>
              <w:pStyle w:val="TableParagraph"/>
              <w:numPr>
                <w:ilvl w:val="0"/>
                <w:numId w:val="29"/>
              </w:numPr>
              <w:tabs>
                <w:tab w:val="left" w:pos="310"/>
              </w:tabs>
              <w:spacing w:line="270" w:lineRule="atLeast"/>
              <w:ind w:right="1448" w:firstLine="0"/>
              <w:rPr>
                <w:sz w:val="24"/>
              </w:rPr>
            </w:pPr>
            <w:r>
              <w:rPr>
                <w:sz w:val="24"/>
              </w:rPr>
              <w:t>Entreprises</w:t>
            </w:r>
            <w:r>
              <w:rPr>
                <w:spacing w:val="-7"/>
                <w:sz w:val="24"/>
              </w:rPr>
              <w:t xml:space="preserve"> </w:t>
            </w:r>
            <w:r>
              <w:rPr>
                <w:sz w:val="24"/>
              </w:rPr>
              <w:t>en</w:t>
            </w:r>
            <w:r>
              <w:rPr>
                <w:spacing w:val="-5"/>
                <w:sz w:val="24"/>
              </w:rPr>
              <w:t xml:space="preserve"> </w:t>
            </w:r>
            <w:r>
              <w:rPr>
                <w:sz w:val="24"/>
              </w:rPr>
              <w:t>cessation</w:t>
            </w:r>
            <w:r>
              <w:rPr>
                <w:spacing w:val="-5"/>
                <w:sz w:val="24"/>
              </w:rPr>
              <w:t xml:space="preserve"> </w:t>
            </w:r>
            <w:r>
              <w:rPr>
                <w:sz w:val="24"/>
              </w:rPr>
              <w:t>des</w:t>
            </w:r>
            <w:r>
              <w:rPr>
                <w:spacing w:val="-5"/>
                <w:sz w:val="24"/>
              </w:rPr>
              <w:t xml:space="preserve"> </w:t>
            </w:r>
            <w:r>
              <w:rPr>
                <w:sz w:val="24"/>
              </w:rPr>
              <w:t>paiements</w:t>
            </w:r>
            <w:r>
              <w:rPr>
                <w:spacing w:val="-5"/>
                <w:sz w:val="24"/>
              </w:rPr>
              <w:t xml:space="preserve"> </w:t>
            </w:r>
            <w:r>
              <w:rPr>
                <w:sz w:val="24"/>
              </w:rPr>
              <w:t>et</w:t>
            </w:r>
            <w:r>
              <w:rPr>
                <w:spacing w:val="-7"/>
                <w:sz w:val="24"/>
              </w:rPr>
              <w:t xml:space="preserve"> </w:t>
            </w:r>
            <w:r>
              <w:rPr>
                <w:sz w:val="24"/>
              </w:rPr>
              <w:t>impossibilité</w:t>
            </w:r>
            <w:r>
              <w:rPr>
                <w:spacing w:val="-5"/>
                <w:sz w:val="24"/>
              </w:rPr>
              <w:t xml:space="preserve"> </w:t>
            </w:r>
            <w:r>
              <w:rPr>
                <w:sz w:val="24"/>
              </w:rPr>
              <w:t>évidente</w:t>
            </w:r>
            <w:r>
              <w:rPr>
                <w:spacing w:val="-5"/>
                <w:sz w:val="24"/>
              </w:rPr>
              <w:t xml:space="preserve"> </w:t>
            </w:r>
            <w:r>
              <w:rPr>
                <w:sz w:val="24"/>
              </w:rPr>
              <w:t xml:space="preserve">de </w:t>
            </w:r>
            <w:r>
              <w:rPr>
                <w:spacing w:val="-2"/>
                <w:sz w:val="24"/>
              </w:rPr>
              <w:t>redressement.</w:t>
            </w:r>
          </w:p>
        </w:tc>
      </w:tr>
      <w:tr w:rsidR="00C32E30" w14:paraId="04DBAA05" w14:textId="77777777">
        <w:trPr>
          <w:trHeight w:val="2759"/>
        </w:trPr>
        <w:tc>
          <w:tcPr>
            <w:tcW w:w="1632" w:type="dxa"/>
          </w:tcPr>
          <w:p w14:paraId="04DBA9F8" w14:textId="77777777" w:rsidR="00C32E30" w:rsidRDefault="00C32E30">
            <w:pPr>
              <w:pStyle w:val="TableParagraph"/>
              <w:ind w:left="0"/>
              <w:rPr>
                <w:b/>
                <w:sz w:val="26"/>
              </w:rPr>
            </w:pPr>
          </w:p>
          <w:p w14:paraId="04DBA9F9" w14:textId="77777777" w:rsidR="00C32E30" w:rsidRDefault="00C32E30">
            <w:pPr>
              <w:pStyle w:val="TableParagraph"/>
              <w:ind w:left="0"/>
              <w:rPr>
                <w:b/>
                <w:sz w:val="26"/>
              </w:rPr>
            </w:pPr>
          </w:p>
          <w:p w14:paraId="04DBA9FA" w14:textId="77777777" w:rsidR="00C32E30" w:rsidRDefault="00C32E30">
            <w:pPr>
              <w:pStyle w:val="TableParagraph"/>
              <w:spacing w:before="1"/>
              <w:ind w:left="0"/>
              <w:rPr>
                <w:b/>
                <w:sz w:val="32"/>
              </w:rPr>
            </w:pPr>
          </w:p>
          <w:p w14:paraId="04DBA9FB" w14:textId="77777777" w:rsidR="00C32E30" w:rsidRDefault="00122088">
            <w:pPr>
              <w:pStyle w:val="TableParagraph"/>
              <w:ind w:left="153" w:right="145"/>
              <w:jc w:val="center"/>
              <w:rPr>
                <w:b/>
                <w:sz w:val="24"/>
              </w:rPr>
            </w:pPr>
            <w:r>
              <w:rPr>
                <w:b/>
                <w:color w:val="006FC0"/>
                <w:spacing w:val="-2"/>
                <w:sz w:val="24"/>
              </w:rPr>
              <w:t xml:space="preserve">L’ouverture </w:t>
            </w:r>
            <w:r>
              <w:rPr>
                <w:b/>
                <w:color w:val="006FC0"/>
                <w:sz w:val="24"/>
              </w:rPr>
              <w:t xml:space="preserve">de la </w:t>
            </w:r>
            <w:r>
              <w:rPr>
                <w:b/>
                <w:color w:val="006FC0"/>
                <w:spacing w:val="-2"/>
                <w:sz w:val="24"/>
              </w:rPr>
              <w:t>procédure</w:t>
            </w:r>
          </w:p>
        </w:tc>
        <w:tc>
          <w:tcPr>
            <w:tcW w:w="8976" w:type="dxa"/>
            <w:gridSpan w:val="2"/>
            <w:tcBorders>
              <w:right w:val="single" w:sz="6" w:space="0" w:color="000000"/>
            </w:tcBorders>
          </w:tcPr>
          <w:p w14:paraId="04DBA9FC" w14:textId="77777777" w:rsidR="00C32E30" w:rsidRDefault="00122088">
            <w:pPr>
              <w:pStyle w:val="TableParagraph"/>
              <w:numPr>
                <w:ilvl w:val="0"/>
                <w:numId w:val="28"/>
              </w:numPr>
              <w:tabs>
                <w:tab w:val="left" w:pos="310"/>
              </w:tabs>
              <w:rPr>
                <w:sz w:val="24"/>
              </w:rPr>
            </w:pPr>
            <w:r>
              <w:rPr>
                <w:sz w:val="24"/>
              </w:rPr>
              <w:t>Déclenchement</w:t>
            </w:r>
            <w:r>
              <w:rPr>
                <w:spacing w:val="-4"/>
                <w:sz w:val="24"/>
              </w:rPr>
              <w:t xml:space="preserve"> </w:t>
            </w:r>
            <w:r>
              <w:rPr>
                <w:sz w:val="24"/>
              </w:rPr>
              <w:t>de</w:t>
            </w:r>
            <w:r>
              <w:rPr>
                <w:spacing w:val="-2"/>
                <w:sz w:val="24"/>
              </w:rPr>
              <w:t xml:space="preserve"> </w:t>
            </w:r>
            <w:r>
              <w:rPr>
                <w:sz w:val="24"/>
              </w:rPr>
              <w:t>la</w:t>
            </w:r>
            <w:r>
              <w:rPr>
                <w:spacing w:val="-2"/>
                <w:sz w:val="24"/>
              </w:rPr>
              <w:t xml:space="preserve"> procédure</w:t>
            </w:r>
          </w:p>
          <w:p w14:paraId="04DBA9FD" w14:textId="77777777" w:rsidR="00C32E30" w:rsidRDefault="00122088">
            <w:pPr>
              <w:pStyle w:val="TableParagraph"/>
              <w:ind w:left="103"/>
              <w:rPr>
                <w:sz w:val="24"/>
              </w:rPr>
            </w:pPr>
            <w:r>
              <w:rPr>
                <w:color w:val="000000"/>
                <w:sz w:val="24"/>
                <w:shd w:val="clear" w:color="auto" w:fill="FFFF00"/>
              </w:rPr>
              <w:t>VOIR</w:t>
            </w:r>
            <w:r>
              <w:rPr>
                <w:color w:val="000000"/>
                <w:spacing w:val="-8"/>
                <w:sz w:val="24"/>
                <w:shd w:val="clear" w:color="auto" w:fill="FFFF00"/>
              </w:rPr>
              <w:t xml:space="preserve"> </w:t>
            </w:r>
            <w:r>
              <w:rPr>
                <w:color w:val="000000"/>
                <w:sz w:val="24"/>
                <w:shd w:val="clear" w:color="auto" w:fill="FFFF00"/>
              </w:rPr>
              <w:t>PROCEDURE</w:t>
            </w:r>
            <w:r>
              <w:rPr>
                <w:color w:val="000000"/>
                <w:spacing w:val="-8"/>
                <w:sz w:val="24"/>
                <w:shd w:val="clear" w:color="auto" w:fill="FFFF00"/>
              </w:rPr>
              <w:t xml:space="preserve"> </w:t>
            </w:r>
            <w:r>
              <w:rPr>
                <w:color w:val="000000"/>
                <w:sz w:val="24"/>
                <w:shd w:val="clear" w:color="auto" w:fill="FFFF00"/>
              </w:rPr>
              <w:t>DE</w:t>
            </w:r>
            <w:r>
              <w:rPr>
                <w:color w:val="000000"/>
                <w:spacing w:val="-7"/>
                <w:sz w:val="24"/>
                <w:shd w:val="clear" w:color="auto" w:fill="FFFF00"/>
              </w:rPr>
              <w:t xml:space="preserve"> </w:t>
            </w:r>
            <w:r>
              <w:rPr>
                <w:color w:val="000000"/>
                <w:sz w:val="24"/>
                <w:shd w:val="clear" w:color="auto" w:fill="FFFF00"/>
              </w:rPr>
              <w:t>REDRESSEMENT</w:t>
            </w:r>
            <w:r>
              <w:rPr>
                <w:color w:val="000000"/>
                <w:spacing w:val="-9"/>
                <w:sz w:val="24"/>
                <w:shd w:val="clear" w:color="auto" w:fill="FFFF00"/>
              </w:rPr>
              <w:t xml:space="preserve"> </w:t>
            </w:r>
            <w:r>
              <w:rPr>
                <w:color w:val="000000"/>
                <w:spacing w:val="-2"/>
                <w:sz w:val="24"/>
                <w:shd w:val="clear" w:color="auto" w:fill="FFFF00"/>
              </w:rPr>
              <w:t>JUDICIAIRE</w:t>
            </w:r>
          </w:p>
          <w:p w14:paraId="04DBA9FE" w14:textId="77777777" w:rsidR="00C32E30" w:rsidRDefault="00122088">
            <w:pPr>
              <w:pStyle w:val="TableParagraph"/>
              <w:numPr>
                <w:ilvl w:val="0"/>
                <w:numId w:val="28"/>
              </w:numPr>
              <w:tabs>
                <w:tab w:val="left" w:pos="310"/>
              </w:tabs>
              <w:rPr>
                <w:sz w:val="24"/>
              </w:rPr>
            </w:pPr>
            <w:r>
              <w:rPr>
                <w:sz w:val="24"/>
                <w:u w:val="single"/>
              </w:rPr>
              <w:t>Demande</w:t>
            </w:r>
            <w:r>
              <w:rPr>
                <w:spacing w:val="-7"/>
                <w:sz w:val="24"/>
                <w:u w:val="single"/>
              </w:rPr>
              <w:t xml:space="preserve"> </w:t>
            </w:r>
            <w:r>
              <w:rPr>
                <w:sz w:val="24"/>
                <w:u w:val="single"/>
              </w:rPr>
              <w:t>entraîne</w:t>
            </w:r>
            <w:r>
              <w:rPr>
                <w:spacing w:val="-4"/>
                <w:sz w:val="24"/>
                <w:u w:val="single"/>
              </w:rPr>
              <w:t xml:space="preserve"> </w:t>
            </w:r>
            <w:r>
              <w:rPr>
                <w:sz w:val="24"/>
                <w:u w:val="single"/>
              </w:rPr>
              <w:t>jugement</w:t>
            </w:r>
            <w:r>
              <w:rPr>
                <w:spacing w:val="-4"/>
                <w:sz w:val="24"/>
                <w:u w:val="single"/>
              </w:rPr>
              <w:t xml:space="preserve"> </w:t>
            </w:r>
            <w:r>
              <w:rPr>
                <w:sz w:val="24"/>
                <w:u w:val="single"/>
              </w:rPr>
              <w:t>d’ouverture</w:t>
            </w:r>
            <w:r>
              <w:rPr>
                <w:spacing w:val="-5"/>
                <w:sz w:val="24"/>
                <w:u w:val="single"/>
              </w:rPr>
              <w:t xml:space="preserve"> </w:t>
            </w:r>
            <w:r>
              <w:rPr>
                <w:sz w:val="24"/>
                <w:u w:val="single"/>
              </w:rPr>
              <w:t>après</w:t>
            </w:r>
            <w:r>
              <w:rPr>
                <w:spacing w:val="3"/>
                <w:sz w:val="24"/>
                <w:u w:val="single"/>
              </w:rPr>
              <w:t xml:space="preserve"> </w:t>
            </w:r>
            <w:r>
              <w:rPr>
                <w:sz w:val="24"/>
                <w:u w:val="single"/>
              </w:rPr>
              <w:t>vérification</w:t>
            </w:r>
            <w:r>
              <w:rPr>
                <w:spacing w:val="-4"/>
                <w:sz w:val="24"/>
                <w:u w:val="single"/>
              </w:rPr>
              <w:t xml:space="preserve"> </w:t>
            </w:r>
            <w:r>
              <w:rPr>
                <w:spacing w:val="-5"/>
                <w:sz w:val="24"/>
                <w:u w:val="single"/>
              </w:rPr>
              <w:t>qui</w:t>
            </w:r>
          </w:p>
          <w:p w14:paraId="04DBA9FF" w14:textId="77777777" w:rsidR="00C32E30" w:rsidRDefault="00122088">
            <w:pPr>
              <w:pStyle w:val="TableParagraph"/>
              <w:numPr>
                <w:ilvl w:val="1"/>
                <w:numId w:val="28"/>
              </w:numPr>
              <w:tabs>
                <w:tab w:val="left" w:pos="718"/>
              </w:tabs>
              <w:ind w:right="735" w:firstLine="468"/>
              <w:rPr>
                <w:sz w:val="24"/>
              </w:rPr>
            </w:pPr>
            <w:r>
              <w:rPr>
                <w:sz w:val="24"/>
              </w:rPr>
              <w:t>Fixe</w:t>
            </w:r>
            <w:r>
              <w:rPr>
                <w:spacing w:val="-4"/>
                <w:sz w:val="24"/>
              </w:rPr>
              <w:t xml:space="preserve"> </w:t>
            </w:r>
            <w:r>
              <w:rPr>
                <w:sz w:val="24"/>
              </w:rPr>
              <w:t>date</w:t>
            </w:r>
            <w:r>
              <w:rPr>
                <w:spacing w:val="-5"/>
                <w:sz w:val="24"/>
              </w:rPr>
              <w:t xml:space="preserve"> </w:t>
            </w:r>
            <w:r>
              <w:rPr>
                <w:sz w:val="24"/>
              </w:rPr>
              <w:t>de</w:t>
            </w:r>
            <w:r>
              <w:rPr>
                <w:spacing w:val="-4"/>
                <w:sz w:val="24"/>
              </w:rPr>
              <w:t xml:space="preserve"> </w:t>
            </w:r>
            <w:r>
              <w:rPr>
                <w:sz w:val="24"/>
              </w:rPr>
              <w:t>cessation</w:t>
            </w:r>
            <w:r>
              <w:rPr>
                <w:spacing w:val="-6"/>
                <w:sz w:val="24"/>
              </w:rPr>
              <w:t xml:space="preserve"> </w:t>
            </w:r>
            <w:r>
              <w:rPr>
                <w:sz w:val="24"/>
              </w:rPr>
              <w:t>de</w:t>
            </w:r>
            <w:r>
              <w:rPr>
                <w:spacing w:val="-6"/>
                <w:sz w:val="24"/>
              </w:rPr>
              <w:t xml:space="preserve"> </w:t>
            </w:r>
            <w:r>
              <w:rPr>
                <w:sz w:val="24"/>
              </w:rPr>
              <w:t>paiement</w:t>
            </w:r>
            <w:r>
              <w:rPr>
                <w:spacing w:val="-6"/>
                <w:sz w:val="24"/>
              </w:rPr>
              <w:t xml:space="preserve"> </w:t>
            </w:r>
            <w:r>
              <w:rPr>
                <w:sz w:val="24"/>
              </w:rPr>
              <w:t>maximum</w:t>
            </w:r>
            <w:r>
              <w:rPr>
                <w:spacing w:val="-3"/>
                <w:sz w:val="24"/>
              </w:rPr>
              <w:t xml:space="preserve"> </w:t>
            </w:r>
            <w:r>
              <w:rPr>
                <w:sz w:val="24"/>
              </w:rPr>
              <w:t>18</w:t>
            </w:r>
            <w:r>
              <w:rPr>
                <w:spacing w:val="-4"/>
                <w:sz w:val="24"/>
              </w:rPr>
              <w:t xml:space="preserve"> </w:t>
            </w:r>
            <w:r>
              <w:rPr>
                <w:sz w:val="24"/>
              </w:rPr>
              <w:t>mois</w:t>
            </w:r>
            <w:r>
              <w:rPr>
                <w:spacing w:val="-5"/>
                <w:sz w:val="24"/>
              </w:rPr>
              <w:t xml:space="preserve"> </w:t>
            </w:r>
            <w:r>
              <w:rPr>
                <w:sz w:val="24"/>
              </w:rPr>
              <w:t>avant</w:t>
            </w:r>
            <w:r>
              <w:rPr>
                <w:spacing w:val="-4"/>
                <w:sz w:val="24"/>
              </w:rPr>
              <w:t xml:space="preserve"> </w:t>
            </w:r>
            <w:r>
              <w:rPr>
                <w:sz w:val="24"/>
              </w:rPr>
              <w:t>jugement d’ouverture = redressement.</w:t>
            </w:r>
          </w:p>
          <w:p w14:paraId="04DBAA00" w14:textId="77777777" w:rsidR="00C32E30" w:rsidRDefault="00122088">
            <w:pPr>
              <w:pStyle w:val="TableParagraph"/>
              <w:numPr>
                <w:ilvl w:val="1"/>
                <w:numId w:val="28"/>
              </w:numPr>
              <w:tabs>
                <w:tab w:val="left" w:pos="718"/>
              </w:tabs>
              <w:ind w:left="717"/>
              <w:rPr>
                <w:sz w:val="24"/>
              </w:rPr>
            </w:pPr>
            <w:r>
              <w:rPr>
                <w:sz w:val="24"/>
              </w:rPr>
              <w:t>Fixe</w:t>
            </w:r>
            <w:r>
              <w:rPr>
                <w:spacing w:val="-2"/>
                <w:sz w:val="24"/>
              </w:rPr>
              <w:t xml:space="preserve"> </w:t>
            </w:r>
            <w:r>
              <w:rPr>
                <w:sz w:val="24"/>
              </w:rPr>
              <w:t>délai</w:t>
            </w:r>
            <w:r>
              <w:rPr>
                <w:spacing w:val="-3"/>
                <w:sz w:val="24"/>
              </w:rPr>
              <w:t xml:space="preserve"> </w:t>
            </w:r>
            <w:r>
              <w:rPr>
                <w:sz w:val="24"/>
              </w:rPr>
              <w:t>pour</w:t>
            </w:r>
            <w:r>
              <w:rPr>
                <w:spacing w:val="-2"/>
                <w:sz w:val="24"/>
              </w:rPr>
              <w:t xml:space="preserve"> </w:t>
            </w:r>
            <w:r>
              <w:rPr>
                <w:sz w:val="24"/>
              </w:rPr>
              <w:t>réaliser</w:t>
            </w:r>
            <w:r>
              <w:rPr>
                <w:spacing w:val="-2"/>
                <w:sz w:val="24"/>
              </w:rPr>
              <w:t xml:space="preserve"> </w:t>
            </w:r>
            <w:r>
              <w:rPr>
                <w:sz w:val="24"/>
              </w:rPr>
              <w:t>la</w:t>
            </w:r>
            <w:r>
              <w:rPr>
                <w:spacing w:val="-1"/>
                <w:sz w:val="24"/>
              </w:rPr>
              <w:t xml:space="preserve"> </w:t>
            </w:r>
            <w:r>
              <w:rPr>
                <w:spacing w:val="-2"/>
                <w:sz w:val="24"/>
              </w:rPr>
              <w:t>procédure.</w:t>
            </w:r>
          </w:p>
          <w:p w14:paraId="04DBAA01" w14:textId="77777777" w:rsidR="00C32E30" w:rsidRDefault="00122088">
            <w:pPr>
              <w:pStyle w:val="TableParagraph"/>
              <w:numPr>
                <w:ilvl w:val="0"/>
                <w:numId w:val="28"/>
              </w:numPr>
              <w:tabs>
                <w:tab w:val="left" w:pos="310"/>
              </w:tabs>
              <w:rPr>
                <w:sz w:val="24"/>
              </w:rPr>
            </w:pPr>
            <w:r>
              <w:rPr>
                <w:sz w:val="24"/>
                <w:u w:val="single"/>
              </w:rPr>
              <w:t>Nomination</w:t>
            </w:r>
            <w:r>
              <w:rPr>
                <w:spacing w:val="-12"/>
                <w:sz w:val="24"/>
                <w:u w:val="single"/>
              </w:rPr>
              <w:t xml:space="preserve"> </w:t>
            </w:r>
            <w:r>
              <w:rPr>
                <w:sz w:val="24"/>
                <w:u w:val="single"/>
              </w:rPr>
              <w:t>par</w:t>
            </w:r>
            <w:r>
              <w:rPr>
                <w:spacing w:val="-9"/>
                <w:sz w:val="24"/>
                <w:u w:val="single"/>
              </w:rPr>
              <w:t xml:space="preserve"> </w:t>
            </w:r>
            <w:r>
              <w:rPr>
                <w:sz w:val="24"/>
                <w:u w:val="single"/>
              </w:rPr>
              <w:t>le</w:t>
            </w:r>
            <w:r>
              <w:rPr>
                <w:spacing w:val="-9"/>
                <w:sz w:val="24"/>
                <w:u w:val="single"/>
              </w:rPr>
              <w:t xml:space="preserve"> </w:t>
            </w:r>
            <w:r>
              <w:rPr>
                <w:sz w:val="24"/>
                <w:u w:val="single"/>
              </w:rPr>
              <w:t>tribunal</w:t>
            </w:r>
            <w:r>
              <w:rPr>
                <w:spacing w:val="-10"/>
                <w:sz w:val="24"/>
                <w:u w:val="single"/>
              </w:rPr>
              <w:t xml:space="preserve"> </w:t>
            </w:r>
            <w:r>
              <w:rPr>
                <w:sz w:val="24"/>
                <w:u w:val="single"/>
              </w:rPr>
              <w:t>des</w:t>
            </w:r>
            <w:r>
              <w:rPr>
                <w:spacing w:val="-11"/>
                <w:sz w:val="24"/>
                <w:u w:val="single"/>
              </w:rPr>
              <w:t xml:space="preserve"> </w:t>
            </w:r>
            <w:r>
              <w:rPr>
                <w:sz w:val="24"/>
                <w:u w:val="single"/>
              </w:rPr>
              <w:t>personnes</w:t>
            </w:r>
            <w:r>
              <w:rPr>
                <w:spacing w:val="-12"/>
                <w:sz w:val="24"/>
                <w:u w:val="single"/>
              </w:rPr>
              <w:t xml:space="preserve"> </w:t>
            </w:r>
            <w:r>
              <w:rPr>
                <w:sz w:val="24"/>
                <w:u w:val="single"/>
              </w:rPr>
              <w:t>intervenant</w:t>
            </w:r>
            <w:r>
              <w:rPr>
                <w:spacing w:val="-11"/>
                <w:sz w:val="24"/>
                <w:u w:val="single"/>
              </w:rPr>
              <w:t xml:space="preserve"> </w:t>
            </w:r>
            <w:r>
              <w:rPr>
                <w:sz w:val="24"/>
                <w:u w:val="single"/>
              </w:rPr>
              <w:t>dans</w:t>
            </w:r>
            <w:r>
              <w:rPr>
                <w:spacing w:val="-10"/>
                <w:sz w:val="24"/>
                <w:u w:val="single"/>
              </w:rPr>
              <w:t xml:space="preserve"> </w:t>
            </w:r>
            <w:r>
              <w:rPr>
                <w:sz w:val="24"/>
                <w:u w:val="single"/>
              </w:rPr>
              <w:t>la</w:t>
            </w:r>
            <w:r>
              <w:rPr>
                <w:spacing w:val="-11"/>
                <w:sz w:val="24"/>
                <w:u w:val="single"/>
              </w:rPr>
              <w:t xml:space="preserve"> </w:t>
            </w:r>
            <w:r>
              <w:rPr>
                <w:spacing w:val="-2"/>
                <w:sz w:val="24"/>
                <w:u w:val="single"/>
              </w:rPr>
              <w:t>procédure</w:t>
            </w:r>
          </w:p>
          <w:p w14:paraId="04DBAA02" w14:textId="77777777" w:rsidR="00C32E30" w:rsidRDefault="00122088">
            <w:pPr>
              <w:pStyle w:val="TableParagraph"/>
              <w:numPr>
                <w:ilvl w:val="1"/>
                <w:numId w:val="28"/>
              </w:numPr>
              <w:tabs>
                <w:tab w:val="left" w:pos="718"/>
              </w:tabs>
              <w:ind w:left="717"/>
              <w:rPr>
                <w:sz w:val="24"/>
              </w:rPr>
            </w:pPr>
            <w:r>
              <w:rPr>
                <w:w w:val="95"/>
                <w:sz w:val="24"/>
              </w:rPr>
              <w:t>Juge-</w:t>
            </w:r>
            <w:r>
              <w:rPr>
                <w:spacing w:val="-2"/>
                <w:sz w:val="24"/>
              </w:rPr>
              <w:t>commissaire</w:t>
            </w:r>
          </w:p>
          <w:p w14:paraId="04DBAA03" w14:textId="77777777" w:rsidR="00C32E30" w:rsidRDefault="00122088">
            <w:pPr>
              <w:pStyle w:val="TableParagraph"/>
              <w:numPr>
                <w:ilvl w:val="1"/>
                <w:numId w:val="28"/>
              </w:numPr>
              <w:tabs>
                <w:tab w:val="left" w:pos="718"/>
              </w:tabs>
              <w:ind w:left="717"/>
              <w:rPr>
                <w:sz w:val="24"/>
              </w:rPr>
            </w:pPr>
            <w:r>
              <w:rPr>
                <w:sz w:val="24"/>
              </w:rPr>
              <w:t>Liquidateur</w:t>
            </w:r>
            <w:r>
              <w:rPr>
                <w:spacing w:val="-3"/>
                <w:sz w:val="24"/>
              </w:rPr>
              <w:t xml:space="preserve"> </w:t>
            </w:r>
            <w:r>
              <w:rPr>
                <w:sz w:val="24"/>
              </w:rPr>
              <w:t>=</w:t>
            </w:r>
            <w:r>
              <w:rPr>
                <w:spacing w:val="-4"/>
                <w:sz w:val="24"/>
              </w:rPr>
              <w:t xml:space="preserve"> </w:t>
            </w:r>
            <w:r>
              <w:rPr>
                <w:sz w:val="24"/>
              </w:rPr>
              <w:t>réalise</w:t>
            </w:r>
            <w:r>
              <w:rPr>
                <w:spacing w:val="-3"/>
                <w:sz w:val="24"/>
              </w:rPr>
              <w:t xml:space="preserve"> </w:t>
            </w:r>
            <w:r>
              <w:rPr>
                <w:sz w:val="24"/>
              </w:rPr>
              <w:t>opérations</w:t>
            </w:r>
            <w:r>
              <w:rPr>
                <w:spacing w:val="-4"/>
                <w:sz w:val="24"/>
              </w:rPr>
              <w:t xml:space="preserve"> </w:t>
            </w:r>
            <w:r>
              <w:rPr>
                <w:sz w:val="24"/>
              </w:rPr>
              <w:t>de</w:t>
            </w:r>
            <w:r>
              <w:rPr>
                <w:spacing w:val="-3"/>
                <w:sz w:val="24"/>
              </w:rPr>
              <w:t xml:space="preserve"> </w:t>
            </w:r>
            <w:r>
              <w:rPr>
                <w:spacing w:val="-2"/>
                <w:sz w:val="24"/>
              </w:rPr>
              <w:t>liquidation</w:t>
            </w:r>
          </w:p>
          <w:p w14:paraId="04DBAA04" w14:textId="77777777" w:rsidR="00C32E30" w:rsidRDefault="00122088">
            <w:pPr>
              <w:pStyle w:val="TableParagraph"/>
              <w:numPr>
                <w:ilvl w:val="0"/>
                <w:numId w:val="28"/>
              </w:numPr>
              <w:tabs>
                <w:tab w:val="left" w:pos="310"/>
              </w:tabs>
              <w:spacing w:line="255" w:lineRule="exact"/>
              <w:rPr>
                <w:sz w:val="24"/>
              </w:rPr>
            </w:pPr>
            <w:r>
              <w:rPr>
                <w:sz w:val="24"/>
              </w:rPr>
              <w:t>Désignation</w:t>
            </w:r>
            <w:r>
              <w:rPr>
                <w:spacing w:val="-2"/>
                <w:sz w:val="24"/>
              </w:rPr>
              <w:t xml:space="preserve"> </w:t>
            </w:r>
            <w:r>
              <w:rPr>
                <w:sz w:val="24"/>
              </w:rPr>
              <w:t>par</w:t>
            </w:r>
            <w:r>
              <w:rPr>
                <w:spacing w:val="-2"/>
                <w:sz w:val="24"/>
              </w:rPr>
              <w:t xml:space="preserve"> </w:t>
            </w:r>
            <w:r>
              <w:rPr>
                <w:sz w:val="24"/>
              </w:rPr>
              <w:t>les</w:t>
            </w:r>
            <w:r>
              <w:rPr>
                <w:spacing w:val="-2"/>
                <w:sz w:val="24"/>
              </w:rPr>
              <w:t xml:space="preserve"> </w:t>
            </w:r>
            <w:r>
              <w:rPr>
                <w:sz w:val="24"/>
              </w:rPr>
              <w:t>salariés</w:t>
            </w:r>
            <w:r>
              <w:rPr>
                <w:spacing w:val="-1"/>
                <w:sz w:val="24"/>
              </w:rPr>
              <w:t xml:space="preserve"> </w:t>
            </w:r>
            <w:r>
              <w:rPr>
                <w:sz w:val="24"/>
              </w:rPr>
              <w:t>de</w:t>
            </w:r>
            <w:r>
              <w:rPr>
                <w:spacing w:val="-4"/>
                <w:sz w:val="24"/>
              </w:rPr>
              <w:t xml:space="preserve"> </w:t>
            </w:r>
            <w:r>
              <w:rPr>
                <w:sz w:val="24"/>
              </w:rPr>
              <w:t>leur</w:t>
            </w:r>
            <w:r>
              <w:rPr>
                <w:spacing w:val="-1"/>
                <w:sz w:val="24"/>
              </w:rPr>
              <w:t xml:space="preserve"> </w:t>
            </w:r>
            <w:r>
              <w:rPr>
                <w:spacing w:val="-2"/>
                <w:sz w:val="24"/>
              </w:rPr>
              <w:t>représentant.</w:t>
            </w:r>
          </w:p>
        </w:tc>
      </w:tr>
      <w:tr w:rsidR="00C32E30" w14:paraId="04DBAA14" w14:textId="77777777">
        <w:trPr>
          <w:trHeight w:val="3036"/>
        </w:trPr>
        <w:tc>
          <w:tcPr>
            <w:tcW w:w="1632" w:type="dxa"/>
          </w:tcPr>
          <w:p w14:paraId="04DBAA06" w14:textId="77777777" w:rsidR="00C32E30" w:rsidRDefault="00C32E30">
            <w:pPr>
              <w:pStyle w:val="TableParagraph"/>
              <w:ind w:left="0"/>
              <w:rPr>
                <w:b/>
                <w:sz w:val="26"/>
              </w:rPr>
            </w:pPr>
          </w:p>
          <w:p w14:paraId="04DBAA07" w14:textId="77777777" w:rsidR="00C32E30" w:rsidRDefault="00C32E30">
            <w:pPr>
              <w:pStyle w:val="TableParagraph"/>
              <w:ind w:left="0"/>
              <w:rPr>
                <w:b/>
                <w:sz w:val="26"/>
              </w:rPr>
            </w:pPr>
          </w:p>
          <w:p w14:paraId="04DBAA08" w14:textId="77777777" w:rsidR="00C32E30" w:rsidRDefault="00C32E30">
            <w:pPr>
              <w:pStyle w:val="TableParagraph"/>
              <w:ind w:left="0"/>
              <w:rPr>
                <w:b/>
                <w:sz w:val="26"/>
              </w:rPr>
            </w:pPr>
          </w:p>
          <w:p w14:paraId="04DBAA09" w14:textId="77777777" w:rsidR="00C32E30" w:rsidRDefault="00122088">
            <w:pPr>
              <w:pStyle w:val="TableParagraph"/>
              <w:spacing w:before="208"/>
              <w:ind w:left="228" w:right="216" w:hanging="1"/>
              <w:jc w:val="center"/>
              <w:rPr>
                <w:b/>
                <w:sz w:val="24"/>
              </w:rPr>
            </w:pPr>
            <w:r>
              <w:rPr>
                <w:b/>
                <w:color w:val="006FC0"/>
                <w:sz w:val="24"/>
              </w:rPr>
              <w:t xml:space="preserve">Les effets de la </w:t>
            </w:r>
            <w:r>
              <w:rPr>
                <w:b/>
                <w:color w:val="006FC0"/>
                <w:spacing w:val="-2"/>
                <w:sz w:val="24"/>
              </w:rPr>
              <w:t>procédure</w:t>
            </w:r>
          </w:p>
        </w:tc>
        <w:tc>
          <w:tcPr>
            <w:tcW w:w="8976" w:type="dxa"/>
            <w:gridSpan w:val="2"/>
            <w:tcBorders>
              <w:right w:val="single" w:sz="6" w:space="0" w:color="000000"/>
            </w:tcBorders>
          </w:tcPr>
          <w:p w14:paraId="04DBAA0A" w14:textId="77777777" w:rsidR="00C32E30" w:rsidRDefault="00122088">
            <w:pPr>
              <w:pStyle w:val="TableParagraph"/>
              <w:numPr>
                <w:ilvl w:val="0"/>
                <w:numId w:val="27"/>
              </w:numPr>
              <w:tabs>
                <w:tab w:val="left" w:pos="310"/>
              </w:tabs>
              <w:spacing w:before="1"/>
              <w:ind w:left="309" w:hanging="207"/>
              <w:rPr>
                <w:sz w:val="24"/>
              </w:rPr>
            </w:pPr>
            <w:r>
              <w:rPr>
                <w:sz w:val="24"/>
              </w:rPr>
              <w:t>Par</w:t>
            </w:r>
            <w:r>
              <w:rPr>
                <w:spacing w:val="-1"/>
                <w:sz w:val="24"/>
              </w:rPr>
              <w:t xml:space="preserve"> </w:t>
            </w:r>
            <w:r>
              <w:rPr>
                <w:sz w:val="24"/>
              </w:rPr>
              <w:t>principe</w:t>
            </w:r>
            <w:r>
              <w:rPr>
                <w:spacing w:val="-1"/>
                <w:sz w:val="24"/>
              </w:rPr>
              <w:t xml:space="preserve"> </w:t>
            </w:r>
            <w:r>
              <w:rPr>
                <w:sz w:val="24"/>
              </w:rPr>
              <w:t>=</w:t>
            </w:r>
            <w:r>
              <w:rPr>
                <w:spacing w:val="-3"/>
                <w:sz w:val="24"/>
              </w:rPr>
              <w:t xml:space="preserve"> </w:t>
            </w:r>
            <w:r>
              <w:rPr>
                <w:sz w:val="24"/>
              </w:rPr>
              <w:t>arrêt</w:t>
            </w:r>
            <w:r>
              <w:rPr>
                <w:spacing w:val="-1"/>
                <w:sz w:val="24"/>
              </w:rPr>
              <w:t xml:space="preserve"> </w:t>
            </w:r>
            <w:r>
              <w:rPr>
                <w:sz w:val="24"/>
              </w:rPr>
              <w:t>de</w:t>
            </w:r>
            <w:r>
              <w:rPr>
                <w:spacing w:val="-1"/>
                <w:sz w:val="24"/>
              </w:rPr>
              <w:t xml:space="preserve"> </w:t>
            </w:r>
            <w:r>
              <w:rPr>
                <w:spacing w:val="-2"/>
                <w:sz w:val="24"/>
              </w:rPr>
              <w:t>l’activité.</w:t>
            </w:r>
          </w:p>
          <w:p w14:paraId="04DBAA0B" w14:textId="77777777" w:rsidR="00C32E30" w:rsidRDefault="00122088">
            <w:pPr>
              <w:pStyle w:val="TableParagraph"/>
              <w:numPr>
                <w:ilvl w:val="0"/>
                <w:numId w:val="27"/>
              </w:numPr>
              <w:tabs>
                <w:tab w:val="left" w:pos="310"/>
              </w:tabs>
              <w:ind w:right="118" w:firstLine="0"/>
              <w:rPr>
                <w:sz w:val="24"/>
              </w:rPr>
            </w:pPr>
            <w:r>
              <w:rPr>
                <w:sz w:val="24"/>
              </w:rPr>
              <w:t>Dirigeant</w:t>
            </w:r>
            <w:r>
              <w:rPr>
                <w:spacing w:val="-2"/>
                <w:sz w:val="24"/>
              </w:rPr>
              <w:t xml:space="preserve"> </w:t>
            </w:r>
            <w:r>
              <w:rPr>
                <w:sz w:val="24"/>
              </w:rPr>
              <w:t>dessaisi</w:t>
            </w:r>
            <w:r>
              <w:rPr>
                <w:spacing w:val="-3"/>
                <w:sz w:val="24"/>
              </w:rPr>
              <w:t xml:space="preserve"> </w:t>
            </w:r>
            <w:r>
              <w:rPr>
                <w:sz w:val="24"/>
              </w:rPr>
              <w:t>de</w:t>
            </w:r>
            <w:r>
              <w:rPr>
                <w:spacing w:val="-4"/>
                <w:sz w:val="24"/>
              </w:rPr>
              <w:t xml:space="preserve"> </w:t>
            </w:r>
            <w:r>
              <w:rPr>
                <w:sz w:val="24"/>
              </w:rPr>
              <w:t>tous</w:t>
            </w:r>
            <w:r>
              <w:rPr>
                <w:spacing w:val="-2"/>
                <w:sz w:val="24"/>
              </w:rPr>
              <w:t xml:space="preserve"> </w:t>
            </w:r>
            <w:r>
              <w:rPr>
                <w:sz w:val="24"/>
              </w:rPr>
              <w:t>ses</w:t>
            </w:r>
            <w:r>
              <w:rPr>
                <w:spacing w:val="-2"/>
                <w:sz w:val="24"/>
              </w:rPr>
              <w:t xml:space="preserve"> </w:t>
            </w:r>
            <w:r>
              <w:rPr>
                <w:sz w:val="24"/>
              </w:rPr>
              <w:t>droits</w:t>
            </w:r>
            <w:r>
              <w:rPr>
                <w:spacing w:val="-5"/>
                <w:sz w:val="24"/>
              </w:rPr>
              <w:t xml:space="preserve"> </w:t>
            </w:r>
            <w:r>
              <w:rPr>
                <w:sz w:val="24"/>
              </w:rPr>
              <w:t>sur</w:t>
            </w:r>
            <w:r>
              <w:rPr>
                <w:spacing w:val="-2"/>
                <w:sz w:val="24"/>
              </w:rPr>
              <w:t xml:space="preserve"> </w:t>
            </w:r>
            <w:r>
              <w:rPr>
                <w:sz w:val="24"/>
              </w:rPr>
              <w:t>les</w:t>
            </w:r>
            <w:r>
              <w:rPr>
                <w:spacing w:val="-4"/>
                <w:sz w:val="24"/>
              </w:rPr>
              <w:t xml:space="preserve"> </w:t>
            </w:r>
            <w:r>
              <w:rPr>
                <w:sz w:val="24"/>
              </w:rPr>
              <w:t>biens</w:t>
            </w:r>
            <w:r>
              <w:rPr>
                <w:spacing w:val="-4"/>
                <w:sz w:val="24"/>
              </w:rPr>
              <w:t xml:space="preserve"> </w:t>
            </w:r>
            <w:r>
              <w:rPr>
                <w:sz w:val="24"/>
              </w:rPr>
              <w:t>de</w:t>
            </w:r>
            <w:r>
              <w:rPr>
                <w:spacing w:val="-2"/>
                <w:sz w:val="24"/>
              </w:rPr>
              <w:t xml:space="preserve"> </w:t>
            </w:r>
            <w:r>
              <w:rPr>
                <w:sz w:val="24"/>
              </w:rPr>
              <w:t>l’entreprise :</w:t>
            </w:r>
            <w:r>
              <w:rPr>
                <w:spacing w:val="-6"/>
                <w:sz w:val="24"/>
              </w:rPr>
              <w:t xml:space="preserve"> </w:t>
            </w:r>
            <w:r>
              <w:rPr>
                <w:sz w:val="24"/>
              </w:rPr>
              <w:t>droits</w:t>
            </w:r>
            <w:r>
              <w:rPr>
                <w:spacing w:val="-2"/>
                <w:sz w:val="24"/>
              </w:rPr>
              <w:t xml:space="preserve"> </w:t>
            </w:r>
            <w:r>
              <w:rPr>
                <w:sz w:val="24"/>
              </w:rPr>
              <w:t>exercés par le liquidateur.</w:t>
            </w:r>
          </w:p>
          <w:p w14:paraId="04DBAA0C" w14:textId="77777777" w:rsidR="00C32E30" w:rsidRDefault="00122088">
            <w:pPr>
              <w:pStyle w:val="TableParagraph"/>
              <w:numPr>
                <w:ilvl w:val="0"/>
                <w:numId w:val="27"/>
              </w:numPr>
              <w:tabs>
                <w:tab w:val="left" w:pos="310"/>
              </w:tabs>
              <w:ind w:left="309" w:hanging="207"/>
              <w:rPr>
                <w:sz w:val="24"/>
              </w:rPr>
            </w:pPr>
            <w:r>
              <w:rPr>
                <w:sz w:val="24"/>
                <w:u w:val="single"/>
              </w:rPr>
              <w:t>Situation</w:t>
            </w:r>
            <w:r>
              <w:rPr>
                <w:spacing w:val="-3"/>
                <w:sz w:val="24"/>
                <w:u w:val="single"/>
              </w:rPr>
              <w:t xml:space="preserve"> </w:t>
            </w:r>
            <w:r>
              <w:rPr>
                <w:sz w:val="24"/>
                <w:u w:val="single"/>
              </w:rPr>
              <w:t>des</w:t>
            </w:r>
            <w:r>
              <w:rPr>
                <w:spacing w:val="-2"/>
                <w:sz w:val="24"/>
                <w:u w:val="single"/>
              </w:rPr>
              <w:t xml:space="preserve"> créanciers</w:t>
            </w:r>
          </w:p>
          <w:p w14:paraId="04DBAA0D" w14:textId="77777777" w:rsidR="00C32E30" w:rsidRDefault="00122088">
            <w:pPr>
              <w:pStyle w:val="TableParagraph"/>
              <w:numPr>
                <w:ilvl w:val="1"/>
                <w:numId w:val="27"/>
              </w:numPr>
              <w:tabs>
                <w:tab w:val="left" w:pos="718"/>
              </w:tabs>
              <w:rPr>
                <w:sz w:val="24"/>
              </w:rPr>
            </w:pPr>
            <w:r>
              <w:rPr>
                <w:sz w:val="24"/>
              </w:rPr>
              <w:t>Arrêt</w:t>
            </w:r>
            <w:r>
              <w:rPr>
                <w:spacing w:val="-8"/>
                <w:sz w:val="24"/>
              </w:rPr>
              <w:t xml:space="preserve"> </w:t>
            </w:r>
            <w:r>
              <w:rPr>
                <w:sz w:val="24"/>
              </w:rPr>
              <w:t>des</w:t>
            </w:r>
            <w:r>
              <w:rPr>
                <w:spacing w:val="-8"/>
                <w:sz w:val="24"/>
              </w:rPr>
              <w:t xml:space="preserve"> </w:t>
            </w:r>
            <w:r>
              <w:rPr>
                <w:sz w:val="24"/>
              </w:rPr>
              <w:t>actions</w:t>
            </w:r>
            <w:r>
              <w:rPr>
                <w:spacing w:val="-10"/>
                <w:sz w:val="24"/>
              </w:rPr>
              <w:t xml:space="preserve"> </w:t>
            </w:r>
            <w:r>
              <w:rPr>
                <w:sz w:val="24"/>
              </w:rPr>
              <w:t>en</w:t>
            </w:r>
            <w:r>
              <w:rPr>
                <w:spacing w:val="-8"/>
                <w:sz w:val="24"/>
              </w:rPr>
              <w:t xml:space="preserve"> </w:t>
            </w:r>
            <w:r>
              <w:rPr>
                <w:sz w:val="24"/>
              </w:rPr>
              <w:t>justice</w:t>
            </w:r>
            <w:r>
              <w:rPr>
                <w:spacing w:val="-8"/>
                <w:sz w:val="24"/>
              </w:rPr>
              <w:t xml:space="preserve"> </w:t>
            </w:r>
            <w:r>
              <w:rPr>
                <w:spacing w:val="-2"/>
                <w:sz w:val="24"/>
              </w:rPr>
              <w:t>individuelles</w:t>
            </w:r>
          </w:p>
          <w:p w14:paraId="04DBAA0E" w14:textId="77777777" w:rsidR="00C32E30" w:rsidRDefault="00122088">
            <w:pPr>
              <w:pStyle w:val="TableParagraph"/>
              <w:numPr>
                <w:ilvl w:val="1"/>
                <w:numId w:val="27"/>
              </w:numPr>
              <w:tabs>
                <w:tab w:val="left" w:pos="718"/>
              </w:tabs>
              <w:rPr>
                <w:sz w:val="24"/>
              </w:rPr>
            </w:pPr>
            <w:r>
              <w:rPr>
                <w:sz w:val="24"/>
              </w:rPr>
              <w:t>Créances</w:t>
            </w:r>
            <w:r>
              <w:rPr>
                <w:spacing w:val="-8"/>
                <w:sz w:val="24"/>
              </w:rPr>
              <w:t xml:space="preserve"> </w:t>
            </w:r>
            <w:r>
              <w:rPr>
                <w:sz w:val="24"/>
              </w:rPr>
              <w:t>deviennent</w:t>
            </w:r>
            <w:r>
              <w:rPr>
                <w:spacing w:val="-7"/>
                <w:sz w:val="24"/>
              </w:rPr>
              <w:t xml:space="preserve"> </w:t>
            </w:r>
            <w:r>
              <w:rPr>
                <w:sz w:val="24"/>
              </w:rPr>
              <w:t>immédiatement</w:t>
            </w:r>
            <w:r>
              <w:rPr>
                <w:spacing w:val="-7"/>
                <w:sz w:val="24"/>
              </w:rPr>
              <w:t xml:space="preserve"> </w:t>
            </w:r>
            <w:r>
              <w:rPr>
                <w:spacing w:val="-2"/>
                <w:sz w:val="24"/>
              </w:rPr>
              <w:t>exigibles</w:t>
            </w:r>
          </w:p>
          <w:p w14:paraId="04DBAA0F" w14:textId="77777777" w:rsidR="00C32E30" w:rsidRDefault="00122088">
            <w:pPr>
              <w:pStyle w:val="TableParagraph"/>
              <w:numPr>
                <w:ilvl w:val="1"/>
                <w:numId w:val="27"/>
              </w:numPr>
              <w:tabs>
                <w:tab w:val="left" w:pos="718"/>
              </w:tabs>
              <w:rPr>
                <w:sz w:val="24"/>
              </w:rPr>
            </w:pPr>
            <w:r>
              <w:rPr>
                <w:sz w:val="24"/>
              </w:rPr>
              <w:t>Obligation</w:t>
            </w:r>
            <w:r>
              <w:rPr>
                <w:spacing w:val="-4"/>
                <w:sz w:val="24"/>
              </w:rPr>
              <w:t xml:space="preserve"> </w:t>
            </w:r>
            <w:r>
              <w:rPr>
                <w:sz w:val="24"/>
              </w:rPr>
              <w:t>de</w:t>
            </w:r>
            <w:r>
              <w:rPr>
                <w:spacing w:val="-3"/>
                <w:sz w:val="24"/>
              </w:rPr>
              <w:t xml:space="preserve"> </w:t>
            </w:r>
            <w:r>
              <w:rPr>
                <w:sz w:val="24"/>
              </w:rPr>
              <w:t>déclarer</w:t>
            </w:r>
            <w:r>
              <w:rPr>
                <w:spacing w:val="-2"/>
                <w:sz w:val="24"/>
              </w:rPr>
              <w:t xml:space="preserve"> </w:t>
            </w:r>
            <w:r>
              <w:rPr>
                <w:sz w:val="24"/>
              </w:rPr>
              <w:t>chaque</w:t>
            </w:r>
            <w:r>
              <w:rPr>
                <w:spacing w:val="-2"/>
                <w:sz w:val="24"/>
              </w:rPr>
              <w:t xml:space="preserve"> </w:t>
            </w:r>
            <w:r>
              <w:rPr>
                <w:sz w:val="24"/>
              </w:rPr>
              <w:t>créance</w:t>
            </w:r>
            <w:r>
              <w:rPr>
                <w:spacing w:val="-5"/>
                <w:sz w:val="24"/>
              </w:rPr>
              <w:t xml:space="preserve"> </w:t>
            </w:r>
            <w:r>
              <w:rPr>
                <w:sz w:val="24"/>
              </w:rPr>
              <w:t>au</w:t>
            </w:r>
            <w:r>
              <w:rPr>
                <w:spacing w:val="-1"/>
                <w:sz w:val="24"/>
              </w:rPr>
              <w:t xml:space="preserve"> </w:t>
            </w:r>
            <w:r>
              <w:rPr>
                <w:spacing w:val="-2"/>
                <w:sz w:val="24"/>
              </w:rPr>
              <w:t>liquidateur</w:t>
            </w:r>
          </w:p>
          <w:p w14:paraId="04DBAA10" w14:textId="77777777" w:rsidR="00C32E30" w:rsidRDefault="00122088">
            <w:pPr>
              <w:pStyle w:val="TableParagraph"/>
              <w:numPr>
                <w:ilvl w:val="0"/>
                <w:numId w:val="27"/>
              </w:numPr>
              <w:tabs>
                <w:tab w:val="left" w:pos="310"/>
              </w:tabs>
              <w:ind w:left="309" w:hanging="207"/>
              <w:rPr>
                <w:sz w:val="24"/>
              </w:rPr>
            </w:pPr>
            <w:r>
              <w:rPr>
                <w:sz w:val="24"/>
                <w:u w:val="single"/>
              </w:rPr>
              <w:t>Situation</w:t>
            </w:r>
            <w:r>
              <w:rPr>
                <w:spacing w:val="-3"/>
                <w:sz w:val="24"/>
                <w:u w:val="single"/>
              </w:rPr>
              <w:t xml:space="preserve"> </w:t>
            </w:r>
            <w:r>
              <w:rPr>
                <w:sz w:val="24"/>
                <w:u w:val="single"/>
              </w:rPr>
              <w:t xml:space="preserve">des </w:t>
            </w:r>
            <w:r>
              <w:rPr>
                <w:spacing w:val="-2"/>
                <w:sz w:val="24"/>
                <w:u w:val="single"/>
              </w:rPr>
              <w:t>salariés</w:t>
            </w:r>
          </w:p>
          <w:p w14:paraId="04DBAA11" w14:textId="77777777" w:rsidR="00C32E30" w:rsidRDefault="00122088">
            <w:pPr>
              <w:pStyle w:val="TableParagraph"/>
              <w:numPr>
                <w:ilvl w:val="1"/>
                <w:numId w:val="27"/>
              </w:numPr>
              <w:tabs>
                <w:tab w:val="left" w:pos="718"/>
              </w:tabs>
              <w:rPr>
                <w:sz w:val="24"/>
              </w:rPr>
            </w:pPr>
            <w:r>
              <w:rPr>
                <w:sz w:val="24"/>
              </w:rPr>
              <w:t>Liquidateur</w:t>
            </w:r>
            <w:r>
              <w:rPr>
                <w:spacing w:val="-9"/>
                <w:sz w:val="24"/>
              </w:rPr>
              <w:t xml:space="preserve"> </w:t>
            </w:r>
            <w:r>
              <w:rPr>
                <w:sz w:val="24"/>
              </w:rPr>
              <w:t>paye</w:t>
            </w:r>
            <w:r>
              <w:rPr>
                <w:spacing w:val="-10"/>
                <w:sz w:val="24"/>
              </w:rPr>
              <w:t xml:space="preserve"> </w:t>
            </w:r>
            <w:r>
              <w:rPr>
                <w:sz w:val="24"/>
              </w:rPr>
              <w:t>les</w:t>
            </w:r>
            <w:r>
              <w:rPr>
                <w:spacing w:val="-9"/>
                <w:sz w:val="24"/>
              </w:rPr>
              <w:t xml:space="preserve"> </w:t>
            </w:r>
            <w:r>
              <w:rPr>
                <w:sz w:val="24"/>
              </w:rPr>
              <w:t>salaires</w:t>
            </w:r>
            <w:r>
              <w:rPr>
                <w:spacing w:val="-9"/>
                <w:sz w:val="24"/>
              </w:rPr>
              <w:t xml:space="preserve"> </w:t>
            </w:r>
            <w:r>
              <w:rPr>
                <w:sz w:val="24"/>
              </w:rPr>
              <w:t>s’il</w:t>
            </w:r>
            <w:r>
              <w:rPr>
                <w:spacing w:val="-9"/>
                <w:sz w:val="24"/>
              </w:rPr>
              <w:t xml:space="preserve"> </w:t>
            </w:r>
            <w:r>
              <w:rPr>
                <w:sz w:val="24"/>
              </w:rPr>
              <w:t>le</w:t>
            </w:r>
            <w:r>
              <w:rPr>
                <w:spacing w:val="-9"/>
                <w:sz w:val="24"/>
              </w:rPr>
              <w:t xml:space="preserve"> </w:t>
            </w:r>
            <w:r>
              <w:rPr>
                <w:spacing w:val="-4"/>
                <w:sz w:val="24"/>
              </w:rPr>
              <w:t>peut</w:t>
            </w:r>
          </w:p>
          <w:p w14:paraId="04DBAA12" w14:textId="77777777" w:rsidR="00C32E30" w:rsidRDefault="00122088">
            <w:pPr>
              <w:pStyle w:val="TableParagraph"/>
              <w:numPr>
                <w:ilvl w:val="1"/>
                <w:numId w:val="27"/>
              </w:numPr>
              <w:tabs>
                <w:tab w:val="left" w:pos="718"/>
              </w:tabs>
              <w:rPr>
                <w:sz w:val="24"/>
              </w:rPr>
            </w:pPr>
            <w:r>
              <w:rPr>
                <w:sz w:val="24"/>
              </w:rPr>
              <w:t>Si</w:t>
            </w:r>
            <w:r>
              <w:rPr>
                <w:spacing w:val="-9"/>
                <w:sz w:val="24"/>
              </w:rPr>
              <w:t xml:space="preserve"> </w:t>
            </w:r>
            <w:r>
              <w:rPr>
                <w:sz w:val="24"/>
              </w:rPr>
              <w:t>pas</w:t>
            </w:r>
            <w:r>
              <w:rPr>
                <w:spacing w:val="-11"/>
                <w:sz w:val="24"/>
              </w:rPr>
              <w:t xml:space="preserve"> </w:t>
            </w:r>
            <w:r>
              <w:rPr>
                <w:sz w:val="24"/>
              </w:rPr>
              <w:t>d’argent</w:t>
            </w:r>
            <w:r>
              <w:rPr>
                <w:spacing w:val="-8"/>
                <w:sz w:val="24"/>
              </w:rPr>
              <w:t xml:space="preserve"> </w:t>
            </w:r>
            <w:r>
              <w:rPr>
                <w:sz w:val="24"/>
              </w:rPr>
              <w:t>:</w:t>
            </w:r>
            <w:r>
              <w:rPr>
                <w:spacing w:val="-9"/>
                <w:sz w:val="24"/>
              </w:rPr>
              <w:t xml:space="preserve"> </w:t>
            </w:r>
            <w:r>
              <w:rPr>
                <w:sz w:val="24"/>
              </w:rPr>
              <w:t>régime</w:t>
            </w:r>
            <w:r>
              <w:rPr>
                <w:spacing w:val="-10"/>
                <w:sz w:val="24"/>
              </w:rPr>
              <w:t xml:space="preserve"> </w:t>
            </w:r>
            <w:r>
              <w:rPr>
                <w:sz w:val="24"/>
              </w:rPr>
              <w:t>d’assurance</w:t>
            </w:r>
            <w:r>
              <w:rPr>
                <w:spacing w:val="-10"/>
                <w:sz w:val="24"/>
              </w:rPr>
              <w:t xml:space="preserve"> </w:t>
            </w:r>
            <w:r>
              <w:rPr>
                <w:sz w:val="24"/>
              </w:rPr>
              <w:t>de</w:t>
            </w:r>
            <w:r>
              <w:rPr>
                <w:spacing w:val="-10"/>
                <w:sz w:val="24"/>
              </w:rPr>
              <w:t xml:space="preserve"> </w:t>
            </w:r>
            <w:r>
              <w:rPr>
                <w:sz w:val="24"/>
              </w:rPr>
              <w:t>garantie</w:t>
            </w:r>
            <w:r>
              <w:rPr>
                <w:spacing w:val="-7"/>
                <w:sz w:val="24"/>
              </w:rPr>
              <w:t xml:space="preserve"> </w:t>
            </w:r>
            <w:r>
              <w:rPr>
                <w:sz w:val="24"/>
              </w:rPr>
              <w:t>des</w:t>
            </w:r>
            <w:r>
              <w:rPr>
                <w:spacing w:val="-8"/>
                <w:sz w:val="24"/>
              </w:rPr>
              <w:t xml:space="preserve"> </w:t>
            </w:r>
            <w:r>
              <w:rPr>
                <w:spacing w:val="-2"/>
                <w:sz w:val="24"/>
              </w:rPr>
              <w:t>salaires</w:t>
            </w:r>
          </w:p>
          <w:p w14:paraId="04DBAA13" w14:textId="77777777" w:rsidR="00C32E30" w:rsidRDefault="00122088">
            <w:pPr>
              <w:pStyle w:val="TableParagraph"/>
              <w:numPr>
                <w:ilvl w:val="1"/>
                <w:numId w:val="27"/>
              </w:numPr>
              <w:tabs>
                <w:tab w:val="left" w:pos="718"/>
              </w:tabs>
              <w:spacing w:line="255" w:lineRule="exact"/>
              <w:rPr>
                <w:sz w:val="24"/>
              </w:rPr>
            </w:pPr>
            <w:r>
              <w:rPr>
                <w:sz w:val="24"/>
              </w:rPr>
              <w:t>Liquidateur</w:t>
            </w:r>
            <w:r>
              <w:rPr>
                <w:spacing w:val="-4"/>
                <w:sz w:val="24"/>
              </w:rPr>
              <w:t xml:space="preserve"> </w:t>
            </w:r>
            <w:r>
              <w:rPr>
                <w:sz w:val="24"/>
              </w:rPr>
              <w:t>procède</w:t>
            </w:r>
            <w:r>
              <w:rPr>
                <w:spacing w:val="-5"/>
                <w:sz w:val="24"/>
              </w:rPr>
              <w:t xml:space="preserve"> </w:t>
            </w:r>
            <w:r>
              <w:rPr>
                <w:sz w:val="24"/>
              </w:rPr>
              <w:t>aux</w:t>
            </w:r>
            <w:r>
              <w:rPr>
                <w:spacing w:val="-3"/>
                <w:sz w:val="24"/>
              </w:rPr>
              <w:t xml:space="preserve"> </w:t>
            </w:r>
            <w:r>
              <w:rPr>
                <w:spacing w:val="-2"/>
                <w:sz w:val="24"/>
              </w:rPr>
              <w:t>licenciements</w:t>
            </w:r>
          </w:p>
        </w:tc>
      </w:tr>
      <w:tr w:rsidR="00C32E30" w14:paraId="04DBAA21" w14:textId="77777777">
        <w:trPr>
          <w:trHeight w:val="827"/>
        </w:trPr>
        <w:tc>
          <w:tcPr>
            <w:tcW w:w="1632" w:type="dxa"/>
            <w:vMerge w:val="restart"/>
          </w:tcPr>
          <w:p w14:paraId="04DBAA15" w14:textId="77777777" w:rsidR="00C32E30" w:rsidRDefault="00C32E30">
            <w:pPr>
              <w:pStyle w:val="TableParagraph"/>
              <w:ind w:left="0"/>
              <w:rPr>
                <w:b/>
                <w:sz w:val="26"/>
              </w:rPr>
            </w:pPr>
          </w:p>
          <w:p w14:paraId="04DBAA16" w14:textId="77777777" w:rsidR="00C32E30" w:rsidRDefault="00C32E30">
            <w:pPr>
              <w:pStyle w:val="TableParagraph"/>
              <w:ind w:left="0"/>
              <w:rPr>
                <w:b/>
                <w:sz w:val="26"/>
              </w:rPr>
            </w:pPr>
          </w:p>
          <w:p w14:paraId="04DBAA17" w14:textId="77777777" w:rsidR="00C32E30" w:rsidRDefault="00C32E30">
            <w:pPr>
              <w:pStyle w:val="TableParagraph"/>
              <w:ind w:left="0"/>
              <w:rPr>
                <w:b/>
                <w:sz w:val="26"/>
              </w:rPr>
            </w:pPr>
          </w:p>
          <w:p w14:paraId="04DBAA18" w14:textId="77777777" w:rsidR="00C32E30" w:rsidRDefault="00C32E30">
            <w:pPr>
              <w:pStyle w:val="TableParagraph"/>
              <w:ind w:left="0"/>
              <w:rPr>
                <w:b/>
                <w:sz w:val="26"/>
              </w:rPr>
            </w:pPr>
          </w:p>
          <w:p w14:paraId="04DBAA19" w14:textId="77777777" w:rsidR="00C32E30" w:rsidRDefault="00C32E30">
            <w:pPr>
              <w:pStyle w:val="TableParagraph"/>
              <w:ind w:left="0"/>
              <w:rPr>
                <w:b/>
                <w:sz w:val="26"/>
              </w:rPr>
            </w:pPr>
          </w:p>
          <w:p w14:paraId="04DBAA1A" w14:textId="77777777" w:rsidR="00C32E30" w:rsidRDefault="00C32E30">
            <w:pPr>
              <w:pStyle w:val="TableParagraph"/>
              <w:ind w:left="0"/>
              <w:rPr>
                <w:b/>
                <w:sz w:val="26"/>
              </w:rPr>
            </w:pPr>
          </w:p>
          <w:p w14:paraId="04DBAA1B" w14:textId="77777777" w:rsidR="00C32E30" w:rsidRDefault="00C32E30">
            <w:pPr>
              <w:pStyle w:val="TableParagraph"/>
              <w:spacing w:before="6"/>
              <w:ind w:left="0"/>
              <w:rPr>
                <w:b/>
                <w:sz w:val="24"/>
              </w:rPr>
            </w:pPr>
          </w:p>
          <w:p w14:paraId="04DBAA1C" w14:textId="77777777" w:rsidR="00C32E30" w:rsidRDefault="00122088">
            <w:pPr>
              <w:pStyle w:val="TableParagraph"/>
              <w:spacing w:before="1"/>
              <w:ind w:left="168" w:firstLine="72"/>
              <w:rPr>
                <w:b/>
                <w:sz w:val="24"/>
              </w:rPr>
            </w:pPr>
            <w:r>
              <w:rPr>
                <w:b/>
                <w:color w:val="006FC0"/>
                <w:sz w:val="24"/>
              </w:rPr>
              <w:t xml:space="preserve">Le sort de </w:t>
            </w:r>
            <w:r>
              <w:rPr>
                <w:b/>
                <w:color w:val="006FC0"/>
                <w:spacing w:val="-2"/>
                <w:sz w:val="24"/>
              </w:rPr>
              <w:t>l’entreprise</w:t>
            </w:r>
          </w:p>
        </w:tc>
        <w:tc>
          <w:tcPr>
            <w:tcW w:w="4961" w:type="dxa"/>
          </w:tcPr>
          <w:p w14:paraId="04DBAA1D" w14:textId="77777777" w:rsidR="00C32E30" w:rsidRDefault="00C32E30">
            <w:pPr>
              <w:pStyle w:val="TableParagraph"/>
              <w:spacing w:before="6"/>
              <w:ind w:left="0"/>
              <w:rPr>
                <w:b/>
                <w:sz w:val="23"/>
              </w:rPr>
            </w:pPr>
          </w:p>
          <w:p w14:paraId="04DBAA1E" w14:textId="77777777" w:rsidR="00C32E30" w:rsidRDefault="00122088">
            <w:pPr>
              <w:pStyle w:val="TableParagraph"/>
              <w:spacing w:before="1"/>
              <w:ind w:left="982"/>
              <w:rPr>
                <w:b/>
                <w:sz w:val="24"/>
              </w:rPr>
            </w:pPr>
            <w:r>
              <w:rPr>
                <w:b/>
                <w:color w:val="FF0000"/>
                <w:sz w:val="24"/>
              </w:rPr>
              <w:t>1</w:t>
            </w:r>
            <w:r>
              <w:rPr>
                <w:b/>
                <w:color w:val="FF0000"/>
                <w:position w:val="8"/>
                <w:sz w:val="16"/>
              </w:rPr>
              <w:t>e</w:t>
            </w:r>
            <w:r>
              <w:rPr>
                <w:b/>
                <w:color w:val="FF0000"/>
                <w:spacing w:val="20"/>
                <w:position w:val="8"/>
                <w:sz w:val="16"/>
              </w:rPr>
              <w:t xml:space="preserve"> </w:t>
            </w:r>
            <w:r>
              <w:rPr>
                <w:b/>
                <w:color w:val="FF0000"/>
                <w:sz w:val="24"/>
              </w:rPr>
              <w:t>étape</w:t>
            </w:r>
            <w:r>
              <w:rPr>
                <w:b/>
                <w:color w:val="FF0000"/>
                <w:spacing w:val="-1"/>
                <w:sz w:val="24"/>
              </w:rPr>
              <w:t xml:space="preserve"> </w:t>
            </w:r>
            <w:r>
              <w:rPr>
                <w:b/>
                <w:color w:val="FF0000"/>
                <w:sz w:val="24"/>
              </w:rPr>
              <w:t>=</w:t>
            </w:r>
            <w:r>
              <w:rPr>
                <w:b/>
                <w:color w:val="FF0000"/>
                <w:spacing w:val="-4"/>
                <w:sz w:val="24"/>
              </w:rPr>
              <w:t xml:space="preserve"> </w:t>
            </w:r>
            <w:r>
              <w:rPr>
                <w:b/>
                <w:color w:val="FF0000"/>
                <w:sz w:val="24"/>
              </w:rPr>
              <w:t>vente</w:t>
            </w:r>
            <w:r>
              <w:rPr>
                <w:b/>
                <w:color w:val="FF0000"/>
                <w:spacing w:val="-1"/>
                <w:sz w:val="24"/>
              </w:rPr>
              <w:t xml:space="preserve"> </w:t>
            </w:r>
            <w:r>
              <w:rPr>
                <w:b/>
                <w:color w:val="FF0000"/>
                <w:sz w:val="24"/>
              </w:rPr>
              <w:t>des</w:t>
            </w:r>
            <w:r>
              <w:rPr>
                <w:b/>
                <w:color w:val="FF0000"/>
                <w:spacing w:val="-3"/>
                <w:sz w:val="24"/>
              </w:rPr>
              <w:t xml:space="preserve"> </w:t>
            </w:r>
            <w:r>
              <w:rPr>
                <w:b/>
                <w:color w:val="FF0000"/>
                <w:spacing w:val="-2"/>
                <w:sz w:val="24"/>
              </w:rPr>
              <w:t>actifs</w:t>
            </w:r>
          </w:p>
        </w:tc>
        <w:tc>
          <w:tcPr>
            <w:tcW w:w="4015" w:type="dxa"/>
            <w:tcBorders>
              <w:right w:val="single" w:sz="6" w:space="0" w:color="000000"/>
            </w:tcBorders>
          </w:tcPr>
          <w:p w14:paraId="04DBAA1F" w14:textId="77777777" w:rsidR="00C32E30" w:rsidRDefault="00122088">
            <w:pPr>
              <w:pStyle w:val="TableParagraph"/>
              <w:ind w:left="208" w:right="201"/>
              <w:jc w:val="center"/>
              <w:rPr>
                <w:b/>
                <w:sz w:val="24"/>
              </w:rPr>
            </w:pPr>
            <w:r>
              <w:rPr>
                <w:b/>
                <w:color w:val="FF0000"/>
                <w:sz w:val="24"/>
              </w:rPr>
              <w:t>2</w:t>
            </w:r>
            <w:r>
              <w:rPr>
                <w:b/>
                <w:color w:val="FF0000"/>
                <w:position w:val="8"/>
                <w:sz w:val="16"/>
              </w:rPr>
              <w:t>e</w:t>
            </w:r>
            <w:r>
              <w:rPr>
                <w:b/>
                <w:color w:val="FF0000"/>
                <w:spacing w:val="16"/>
                <w:position w:val="8"/>
                <w:sz w:val="16"/>
              </w:rPr>
              <w:t xml:space="preserve"> </w:t>
            </w:r>
            <w:r>
              <w:rPr>
                <w:b/>
                <w:color w:val="FF0000"/>
                <w:sz w:val="24"/>
              </w:rPr>
              <w:t>étape</w:t>
            </w:r>
            <w:r>
              <w:rPr>
                <w:b/>
                <w:color w:val="FF0000"/>
                <w:spacing w:val="-6"/>
                <w:sz w:val="24"/>
              </w:rPr>
              <w:t xml:space="preserve"> </w:t>
            </w:r>
            <w:r>
              <w:rPr>
                <w:b/>
                <w:color w:val="FF0000"/>
                <w:sz w:val="24"/>
              </w:rPr>
              <w:t>=</w:t>
            </w:r>
            <w:r>
              <w:rPr>
                <w:b/>
                <w:color w:val="FF0000"/>
                <w:spacing w:val="-6"/>
                <w:sz w:val="24"/>
              </w:rPr>
              <w:t xml:space="preserve"> </w:t>
            </w:r>
            <w:r>
              <w:rPr>
                <w:b/>
                <w:color w:val="FF0000"/>
                <w:sz w:val="24"/>
              </w:rPr>
              <w:t>répartition</w:t>
            </w:r>
            <w:r>
              <w:rPr>
                <w:b/>
                <w:color w:val="FF0000"/>
                <w:spacing w:val="-9"/>
                <w:sz w:val="24"/>
              </w:rPr>
              <w:t xml:space="preserve"> </w:t>
            </w:r>
            <w:r>
              <w:rPr>
                <w:b/>
                <w:color w:val="FF0000"/>
                <w:sz w:val="24"/>
              </w:rPr>
              <w:t>du</w:t>
            </w:r>
            <w:r>
              <w:rPr>
                <w:b/>
                <w:color w:val="FF0000"/>
                <w:spacing w:val="-6"/>
                <w:sz w:val="24"/>
              </w:rPr>
              <w:t xml:space="preserve"> </w:t>
            </w:r>
            <w:r>
              <w:rPr>
                <w:b/>
                <w:color w:val="FF0000"/>
                <w:sz w:val="24"/>
              </w:rPr>
              <w:t>prix</w:t>
            </w:r>
            <w:r>
              <w:rPr>
                <w:b/>
                <w:color w:val="FF0000"/>
                <w:spacing w:val="-5"/>
                <w:sz w:val="24"/>
              </w:rPr>
              <w:t xml:space="preserve"> </w:t>
            </w:r>
            <w:r>
              <w:rPr>
                <w:b/>
                <w:color w:val="FF0000"/>
                <w:sz w:val="24"/>
              </w:rPr>
              <w:t>de vente des actifs entre les</w:t>
            </w:r>
          </w:p>
          <w:p w14:paraId="04DBAA20" w14:textId="77777777" w:rsidR="00C32E30" w:rsidRDefault="00122088">
            <w:pPr>
              <w:pStyle w:val="TableParagraph"/>
              <w:spacing w:line="255" w:lineRule="exact"/>
              <w:ind w:left="206" w:right="201"/>
              <w:jc w:val="center"/>
              <w:rPr>
                <w:b/>
                <w:sz w:val="24"/>
              </w:rPr>
            </w:pPr>
            <w:proofErr w:type="gramStart"/>
            <w:r>
              <w:rPr>
                <w:b/>
                <w:color w:val="FF0000"/>
                <w:spacing w:val="-2"/>
                <w:sz w:val="24"/>
              </w:rPr>
              <w:t>créanciers</w:t>
            </w:r>
            <w:proofErr w:type="gramEnd"/>
          </w:p>
        </w:tc>
      </w:tr>
      <w:tr w:rsidR="00C32E30" w14:paraId="04DBAA32" w14:textId="77777777">
        <w:trPr>
          <w:trHeight w:val="3864"/>
        </w:trPr>
        <w:tc>
          <w:tcPr>
            <w:tcW w:w="1632" w:type="dxa"/>
            <w:vMerge/>
            <w:tcBorders>
              <w:top w:val="nil"/>
            </w:tcBorders>
          </w:tcPr>
          <w:p w14:paraId="04DBAA22" w14:textId="77777777" w:rsidR="00C32E30" w:rsidRDefault="00C32E30">
            <w:pPr>
              <w:rPr>
                <w:sz w:val="2"/>
                <w:szCs w:val="2"/>
              </w:rPr>
            </w:pPr>
          </w:p>
        </w:tc>
        <w:tc>
          <w:tcPr>
            <w:tcW w:w="4961" w:type="dxa"/>
          </w:tcPr>
          <w:p w14:paraId="04DBAA23" w14:textId="77777777" w:rsidR="00C32E30" w:rsidRDefault="00122088">
            <w:pPr>
              <w:pStyle w:val="TableParagraph"/>
              <w:numPr>
                <w:ilvl w:val="0"/>
                <w:numId w:val="26"/>
              </w:numPr>
              <w:tabs>
                <w:tab w:val="left" w:pos="313"/>
              </w:tabs>
              <w:rPr>
                <w:sz w:val="24"/>
              </w:rPr>
            </w:pPr>
            <w:r>
              <w:rPr>
                <w:sz w:val="24"/>
                <w:u w:val="single"/>
              </w:rPr>
              <w:t>Vente</w:t>
            </w:r>
            <w:r>
              <w:rPr>
                <w:spacing w:val="-1"/>
                <w:sz w:val="24"/>
                <w:u w:val="single"/>
              </w:rPr>
              <w:t xml:space="preserve"> </w:t>
            </w:r>
            <w:r>
              <w:rPr>
                <w:sz w:val="24"/>
                <w:u w:val="single"/>
              </w:rPr>
              <w:t>des</w:t>
            </w:r>
            <w:r>
              <w:rPr>
                <w:spacing w:val="-2"/>
                <w:sz w:val="24"/>
                <w:u w:val="single"/>
              </w:rPr>
              <w:t xml:space="preserve"> actifs</w:t>
            </w:r>
          </w:p>
          <w:p w14:paraId="04DBAA24" w14:textId="77777777" w:rsidR="00C32E30" w:rsidRDefault="00122088">
            <w:pPr>
              <w:pStyle w:val="TableParagraph"/>
              <w:numPr>
                <w:ilvl w:val="0"/>
                <w:numId w:val="25"/>
              </w:numPr>
              <w:tabs>
                <w:tab w:val="left" w:pos="253"/>
              </w:tabs>
              <w:ind w:right="135" w:firstLine="0"/>
              <w:rPr>
                <w:sz w:val="24"/>
              </w:rPr>
            </w:pPr>
            <w:r>
              <w:rPr>
                <w:sz w:val="24"/>
              </w:rPr>
              <w:t>Soit</w:t>
            </w:r>
            <w:r>
              <w:rPr>
                <w:spacing w:val="-7"/>
                <w:sz w:val="24"/>
              </w:rPr>
              <w:t xml:space="preserve"> </w:t>
            </w:r>
            <w:r>
              <w:rPr>
                <w:sz w:val="24"/>
              </w:rPr>
              <w:t>cession</w:t>
            </w:r>
            <w:r>
              <w:rPr>
                <w:spacing w:val="-8"/>
                <w:sz w:val="24"/>
              </w:rPr>
              <w:t xml:space="preserve"> </w:t>
            </w:r>
            <w:r>
              <w:rPr>
                <w:sz w:val="24"/>
              </w:rPr>
              <w:t>séparée</w:t>
            </w:r>
            <w:r>
              <w:rPr>
                <w:spacing w:val="-10"/>
                <w:sz w:val="24"/>
              </w:rPr>
              <w:t xml:space="preserve"> </w:t>
            </w:r>
            <w:r>
              <w:rPr>
                <w:sz w:val="24"/>
              </w:rPr>
              <w:t>des</w:t>
            </w:r>
            <w:r>
              <w:rPr>
                <w:spacing w:val="-8"/>
                <w:sz w:val="24"/>
              </w:rPr>
              <w:t xml:space="preserve"> </w:t>
            </w:r>
            <w:r>
              <w:rPr>
                <w:sz w:val="24"/>
              </w:rPr>
              <w:t>biens</w:t>
            </w:r>
            <w:r>
              <w:rPr>
                <w:spacing w:val="-8"/>
                <w:sz w:val="24"/>
              </w:rPr>
              <w:t xml:space="preserve"> </w:t>
            </w:r>
            <w:r>
              <w:rPr>
                <w:sz w:val="24"/>
              </w:rPr>
              <w:t>composant l’actif = vente des biens 1 par 1.</w:t>
            </w:r>
          </w:p>
          <w:p w14:paraId="04DBAA25" w14:textId="77777777" w:rsidR="00C32E30" w:rsidRDefault="00122088">
            <w:pPr>
              <w:pStyle w:val="TableParagraph"/>
              <w:numPr>
                <w:ilvl w:val="0"/>
                <w:numId w:val="25"/>
              </w:numPr>
              <w:tabs>
                <w:tab w:val="left" w:pos="253"/>
              </w:tabs>
              <w:ind w:right="102" w:firstLine="0"/>
              <w:rPr>
                <w:sz w:val="24"/>
              </w:rPr>
            </w:pPr>
            <w:r>
              <w:rPr>
                <w:sz w:val="24"/>
              </w:rPr>
              <w:t>Soit</w:t>
            </w:r>
            <w:r>
              <w:rPr>
                <w:spacing w:val="-7"/>
                <w:sz w:val="24"/>
              </w:rPr>
              <w:t xml:space="preserve"> </w:t>
            </w:r>
            <w:r>
              <w:rPr>
                <w:sz w:val="24"/>
              </w:rPr>
              <w:t>cession</w:t>
            </w:r>
            <w:r>
              <w:rPr>
                <w:spacing w:val="-6"/>
                <w:sz w:val="24"/>
              </w:rPr>
              <w:t xml:space="preserve"> </w:t>
            </w:r>
            <w:r>
              <w:rPr>
                <w:sz w:val="24"/>
              </w:rPr>
              <w:t>totale</w:t>
            </w:r>
            <w:r>
              <w:rPr>
                <w:spacing w:val="-8"/>
                <w:sz w:val="24"/>
              </w:rPr>
              <w:t xml:space="preserve"> </w:t>
            </w:r>
            <w:r>
              <w:rPr>
                <w:sz w:val="24"/>
              </w:rPr>
              <w:t>de</w:t>
            </w:r>
            <w:r>
              <w:rPr>
                <w:spacing w:val="-8"/>
                <w:sz w:val="24"/>
              </w:rPr>
              <w:t xml:space="preserve"> </w:t>
            </w:r>
            <w:r>
              <w:rPr>
                <w:sz w:val="24"/>
              </w:rPr>
              <w:t>l’entreprise</w:t>
            </w:r>
            <w:r>
              <w:rPr>
                <w:spacing w:val="-6"/>
                <w:sz w:val="24"/>
              </w:rPr>
              <w:t xml:space="preserve"> </w:t>
            </w:r>
            <w:r>
              <w:rPr>
                <w:sz w:val="24"/>
              </w:rPr>
              <w:t>=</w:t>
            </w:r>
            <w:r>
              <w:rPr>
                <w:spacing w:val="-6"/>
                <w:sz w:val="24"/>
              </w:rPr>
              <w:t xml:space="preserve"> </w:t>
            </w:r>
            <w:r>
              <w:rPr>
                <w:sz w:val="24"/>
              </w:rPr>
              <w:t xml:space="preserve">rachète </w:t>
            </w:r>
            <w:r>
              <w:rPr>
                <w:spacing w:val="-2"/>
                <w:sz w:val="24"/>
              </w:rPr>
              <w:t>tout.</w:t>
            </w:r>
          </w:p>
          <w:p w14:paraId="04DBAA26" w14:textId="77777777" w:rsidR="00C32E30" w:rsidRDefault="00122088">
            <w:pPr>
              <w:pStyle w:val="TableParagraph"/>
              <w:numPr>
                <w:ilvl w:val="0"/>
                <w:numId w:val="25"/>
              </w:numPr>
              <w:tabs>
                <w:tab w:val="left" w:pos="253"/>
              </w:tabs>
              <w:ind w:right="683" w:firstLine="0"/>
              <w:rPr>
                <w:i/>
                <w:sz w:val="24"/>
              </w:rPr>
            </w:pPr>
            <w:r>
              <w:rPr>
                <w:sz w:val="24"/>
              </w:rPr>
              <w:t>Soit</w:t>
            </w:r>
            <w:r>
              <w:rPr>
                <w:spacing w:val="-11"/>
                <w:sz w:val="24"/>
              </w:rPr>
              <w:t xml:space="preserve"> </w:t>
            </w:r>
            <w:r>
              <w:rPr>
                <w:sz w:val="24"/>
              </w:rPr>
              <w:t>cession</w:t>
            </w:r>
            <w:r>
              <w:rPr>
                <w:spacing w:val="-10"/>
                <w:sz w:val="24"/>
              </w:rPr>
              <w:t xml:space="preserve"> </w:t>
            </w:r>
            <w:r>
              <w:rPr>
                <w:sz w:val="24"/>
              </w:rPr>
              <w:t>d’une</w:t>
            </w:r>
            <w:r>
              <w:rPr>
                <w:spacing w:val="-12"/>
                <w:sz w:val="24"/>
              </w:rPr>
              <w:t xml:space="preserve"> </w:t>
            </w:r>
            <w:r>
              <w:rPr>
                <w:sz w:val="24"/>
              </w:rPr>
              <w:t>branche</w:t>
            </w:r>
            <w:r>
              <w:rPr>
                <w:spacing w:val="-10"/>
                <w:sz w:val="24"/>
              </w:rPr>
              <w:t xml:space="preserve"> </w:t>
            </w:r>
            <w:r>
              <w:rPr>
                <w:sz w:val="24"/>
              </w:rPr>
              <w:t xml:space="preserve">autonome d’activité </w:t>
            </w:r>
            <w:r>
              <w:rPr>
                <w:i/>
                <w:sz w:val="24"/>
              </w:rPr>
              <w:t>(hôtel – restaurant).</w:t>
            </w:r>
          </w:p>
          <w:p w14:paraId="04DBAA27" w14:textId="77777777" w:rsidR="00C32E30" w:rsidRDefault="00122088">
            <w:pPr>
              <w:pStyle w:val="TableParagraph"/>
              <w:numPr>
                <w:ilvl w:val="0"/>
                <w:numId w:val="24"/>
              </w:numPr>
              <w:tabs>
                <w:tab w:val="left" w:pos="313"/>
              </w:tabs>
              <w:rPr>
                <w:sz w:val="24"/>
              </w:rPr>
            </w:pPr>
            <w:r>
              <w:rPr>
                <w:sz w:val="24"/>
                <w:u w:val="single"/>
              </w:rPr>
              <w:t>Règles</w:t>
            </w:r>
            <w:r>
              <w:rPr>
                <w:spacing w:val="-9"/>
                <w:sz w:val="24"/>
                <w:u w:val="single"/>
              </w:rPr>
              <w:t xml:space="preserve"> </w:t>
            </w:r>
            <w:r>
              <w:rPr>
                <w:sz w:val="24"/>
                <w:u w:val="single"/>
              </w:rPr>
              <w:t>communes</w:t>
            </w:r>
            <w:r>
              <w:rPr>
                <w:spacing w:val="-9"/>
                <w:sz w:val="24"/>
                <w:u w:val="single"/>
              </w:rPr>
              <w:t xml:space="preserve"> </w:t>
            </w:r>
            <w:r>
              <w:rPr>
                <w:sz w:val="24"/>
                <w:u w:val="single"/>
              </w:rPr>
              <w:t>à</w:t>
            </w:r>
            <w:r>
              <w:rPr>
                <w:spacing w:val="-10"/>
                <w:sz w:val="24"/>
                <w:u w:val="single"/>
              </w:rPr>
              <w:t xml:space="preserve"> </w:t>
            </w:r>
            <w:r>
              <w:rPr>
                <w:sz w:val="24"/>
                <w:u w:val="single"/>
              </w:rPr>
              <w:t>toute</w:t>
            </w:r>
            <w:r>
              <w:rPr>
                <w:spacing w:val="-9"/>
                <w:sz w:val="24"/>
                <w:u w:val="single"/>
              </w:rPr>
              <w:t xml:space="preserve"> </w:t>
            </w:r>
            <w:r>
              <w:rPr>
                <w:spacing w:val="-4"/>
                <w:sz w:val="24"/>
                <w:u w:val="single"/>
              </w:rPr>
              <w:t>vente</w:t>
            </w:r>
          </w:p>
          <w:p w14:paraId="04DBAA28" w14:textId="77777777" w:rsidR="00C32E30" w:rsidRDefault="00122088">
            <w:pPr>
              <w:pStyle w:val="TableParagraph"/>
              <w:numPr>
                <w:ilvl w:val="0"/>
                <w:numId w:val="23"/>
              </w:numPr>
              <w:tabs>
                <w:tab w:val="left" w:pos="253"/>
              </w:tabs>
              <w:ind w:right="308" w:firstLine="0"/>
              <w:rPr>
                <w:sz w:val="24"/>
              </w:rPr>
            </w:pPr>
            <w:r>
              <w:rPr>
                <w:sz w:val="24"/>
              </w:rPr>
              <w:t>Acquéreurs</w:t>
            </w:r>
            <w:r>
              <w:rPr>
                <w:spacing w:val="-13"/>
                <w:sz w:val="24"/>
              </w:rPr>
              <w:t xml:space="preserve"> </w:t>
            </w:r>
            <w:r>
              <w:rPr>
                <w:sz w:val="24"/>
              </w:rPr>
              <w:t>potentiels</w:t>
            </w:r>
            <w:r>
              <w:rPr>
                <w:spacing w:val="-13"/>
                <w:sz w:val="24"/>
              </w:rPr>
              <w:t xml:space="preserve"> </w:t>
            </w:r>
            <w:r>
              <w:rPr>
                <w:sz w:val="24"/>
              </w:rPr>
              <w:t>transmettent</w:t>
            </w:r>
            <w:r>
              <w:rPr>
                <w:spacing w:val="-15"/>
                <w:sz w:val="24"/>
              </w:rPr>
              <w:t xml:space="preserve"> </w:t>
            </w:r>
            <w:r>
              <w:rPr>
                <w:sz w:val="24"/>
              </w:rPr>
              <w:t>offres écrites au liquidateur.</w:t>
            </w:r>
          </w:p>
          <w:p w14:paraId="04DBAA29" w14:textId="77777777" w:rsidR="00C32E30" w:rsidRDefault="00122088">
            <w:pPr>
              <w:pStyle w:val="TableParagraph"/>
              <w:numPr>
                <w:ilvl w:val="0"/>
                <w:numId w:val="23"/>
              </w:numPr>
              <w:tabs>
                <w:tab w:val="left" w:pos="253"/>
              </w:tabs>
              <w:ind w:right="545" w:firstLine="0"/>
              <w:rPr>
                <w:sz w:val="24"/>
              </w:rPr>
            </w:pPr>
            <w:r>
              <w:rPr>
                <w:sz w:val="24"/>
              </w:rPr>
              <w:t>Chaque</w:t>
            </w:r>
            <w:r>
              <w:rPr>
                <w:spacing w:val="-6"/>
                <w:sz w:val="24"/>
              </w:rPr>
              <w:t xml:space="preserve"> </w:t>
            </w:r>
            <w:r>
              <w:rPr>
                <w:sz w:val="24"/>
              </w:rPr>
              <w:t>vente</w:t>
            </w:r>
            <w:r>
              <w:rPr>
                <w:spacing w:val="-7"/>
                <w:sz w:val="24"/>
              </w:rPr>
              <w:t xml:space="preserve"> </w:t>
            </w:r>
            <w:r>
              <w:rPr>
                <w:sz w:val="24"/>
              </w:rPr>
              <w:t>doit</w:t>
            </w:r>
            <w:r>
              <w:rPr>
                <w:spacing w:val="-8"/>
                <w:sz w:val="24"/>
              </w:rPr>
              <w:t xml:space="preserve"> </w:t>
            </w:r>
            <w:r>
              <w:rPr>
                <w:sz w:val="24"/>
              </w:rPr>
              <w:t>être</w:t>
            </w:r>
            <w:r>
              <w:rPr>
                <w:spacing w:val="-6"/>
                <w:sz w:val="24"/>
              </w:rPr>
              <w:t xml:space="preserve"> </w:t>
            </w:r>
            <w:r>
              <w:rPr>
                <w:sz w:val="24"/>
              </w:rPr>
              <w:t>autorisée</w:t>
            </w:r>
            <w:r>
              <w:rPr>
                <w:spacing w:val="-7"/>
                <w:sz w:val="24"/>
              </w:rPr>
              <w:t xml:space="preserve"> </w:t>
            </w:r>
            <w:r>
              <w:rPr>
                <w:sz w:val="24"/>
              </w:rPr>
              <w:t>par</w:t>
            </w:r>
            <w:r>
              <w:rPr>
                <w:spacing w:val="-6"/>
                <w:sz w:val="24"/>
              </w:rPr>
              <w:t xml:space="preserve"> </w:t>
            </w:r>
            <w:r>
              <w:rPr>
                <w:sz w:val="24"/>
              </w:rPr>
              <w:t xml:space="preserve">le </w:t>
            </w:r>
            <w:r>
              <w:rPr>
                <w:spacing w:val="-2"/>
                <w:sz w:val="24"/>
              </w:rPr>
              <w:t>juge-commissaire.</w:t>
            </w:r>
          </w:p>
          <w:p w14:paraId="04DBAA2A" w14:textId="77777777" w:rsidR="00C32E30" w:rsidRDefault="00122088">
            <w:pPr>
              <w:pStyle w:val="TableParagraph"/>
              <w:numPr>
                <w:ilvl w:val="0"/>
                <w:numId w:val="23"/>
              </w:numPr>
              <w:tabs>
                <w:tab w:val="left" w:pos="253"/>
              </w:tabs>
              <w:spacing w:before="1"/>
              <w:ind w:left="252"/>
              <w:rPr>
                <w:sz w:val="24"/>
              </w:rPr>
            </w:pPr>
            <w:r>
              <w:rPr>
                <w:sz w:val="24"/>
              </w:rPr>
              <w:t>Publicité</w:t>
            </w:r>
            <w:r>
              <w:rPr>
                <w:spacing w:val="-10"/>
                <w:sz w:val="24"/>
              </w:rPr>
              <w:t xml:space="preserve"> </w:t>
            </w:r>
            <w:r>
              <w:rPr>
                <w:sz w:val="24"/>
              </w:rPr>
              <w:t>préalable</w:t>
            </w:r>
            <w:r>
              <w:rPr>
                <w:spacing w:val="-9"/>
                <w:sz w:val="24"/>
              </w:rPr>
              <w:t xml:space="preserve"> </w:t>
            </w:r>
            <w:r>
              <w:rPr>
                <w:sz w:val="24"/>
              </w:rPr>
              <w:t>à</w:t>
            </w:r>
            <w:r>
              <w:rPr>
                <w:spacing w:val="-8"/>
                <w:sz w:val="24"/>
              </w:rPr>
              <w:t xml:space="preserve"> </w:t>
            </w:r>
            <w:r>
              <w:rPr>
                <w:sz w:val="24"/>
              </w:rPr>
              <w:t>la</w:t>
            </w:r>
            <w:r>
              <w:rPr>
                <w:spacing w:val="-5"/>
                <w:sz w:val="24"/>
              </w:rPr>
              <w:t xml:space="preserve"> </w:t>
            </w:r>
            <w:r>
              <w:rPr>
                <w:spacing w:val="-2"/>
                <w:sz w:val="24"/>
              </w:rPr>
              <w:t>vente.</w:t>
            </w:r>
          </w:p>
          <w:p w14:paraId="04DBAA2B" w14:textId="77777777" w:rsidR="00C32E30" w:rsidRDefault="00122088">
            <w:pPr>
              <w:pStyle w:val="TableParagraph"/>
              <w:numPr>
                <w:ilvl w:val="0"/>
                <w:numId w:val="23"/>
              </w:numPr>
              <w:tabs>
                <w:tab w:val="left" w:pos="253"/>
              </w:tabs>
              <w:spacing w:line="255" w:lineRule="exact"/>
              <w:ind w:left="252"/>
              <w:rPr>
                <w:sz w:val="24"/>
              </w:rPr>
            </w:pPr>
            <w:r>
              <w:rPr>
                <w:sz w:val="24"/>
              </w:rPr>
              <w:t>Actes</w:t>
            </w:r>
            <w:r>
              <w:rPr>
                <w:spacing w:val="-7"/>
                <w:sz w:val="24"/>
              </w:rPr>
              <w:t xml:space="preserve"> </w:t>
            </w:r>
            <w:r>
              <w:rPr>
                <w:sz w:val="24"/>
              </w:rPr>
              <w:t>de</w:t>
            </w:r>
            <w:r>
              <w:rPr>
                <w:spacing w:val="-7"/>
                <w:sz w:val="24"/>
              </w:rPr>
              <w:t xml:space="preserve"> </w:t>
            </w:r>
            <w:r>
              <w:rPr>
                <w:sz w:val="24"/>
              </w:rPr>
              <w:t>cession</w:t>
            </w:r>
            <w:r>
              <w:rPr>
                <w:spacing w:val="-6"/>
                <w:sz w:val="24"/>
              </w:rPr>
              <w:t xml:space="preserve"> </w:t>
            </w:r>
            <w:r>
              <w:rPr>
                <w:sz w:val="24"/>
              </w:rPr>
              <w:t>passés</w:t>
            </w:r>
            <w:r>
              <w:rPr>
                <w:spacing w:val="-7"/>
                <w:sz w:val="24"/>
              </w:rPr>
              <w:t xml:space="preserve"> </w:t>
            </w:r>
            <w:r>
              <w:rPr>
                <w:sz w:val="24"/>
              </w:rPr>
              <w:t>par</w:t>
            </w:r>
            <w:r>
              <w:rPr>
                <w:spacing w:val="-7"/>
                <w:sz w:val="24"/>
              </w:rPr>
              <w:t xml:space="preserve"> </w:t>
            </w:r>
            <w:r>
              <w:rPr>
                <w:sz w:val="24"/>
              </w:rPr>
              <w:t>le</w:t>
            </w:r>
            <w:r>
              <w:rPr>
                <w:spacing w:val="-8"/>
                <w:sz w:val="24"/>
              </w:rPr>
              <w:t xml:space="preserve"> </w:t>
            </w:r>
            <w:r>
              <w:rPr>
                <w:spacing w:val="-2"/>
                <w:sz w:val="24"/>
              </w:rPr>
              <w:t>liquidateur.</w:t>
            </w:r>
          </w:p>
        </w:tc>
        <w:tc>
          <w:tcPr>
            <w:tcW w:w="4015" w:type="dxa"/>
            <w:tcBorders>
              <w:right w:val="single" w:sz="6" w:space="0" w:color="000000"/>
            </w:tcBorders>
          </w:tcPr>
          <w:p w14:paraId="04DBAA2C" w14:textId="77777777" w:rsidR="00C32E30" w:rsidRDefault="00C32E30">
            <w:pPr>
              <w:pStyle w:val="TableParagraph"/>
              <w:ind w:left="0"/>
              <w:rPr>
                <w:b/>
                <w:sz w:val="26"/>
              </w:rPr>
            </w:pPr>
          </w:p>
          <w:p w14:paraId="04DBAA2D" w14:textId="77777777" w:rsidR="00C32E30" w:rsidRDefault="00C32E30">
            <w:pPr>
              <w:pStyle w:val="TableParagraph"/>
              <w:ind w:left="0"/>
              <w:rPr>
                <w:b/>
              </w:rPr>
            </w:pPr>
          </w:p>
          <w:p w14:paraId="04DBAA2E" w14:textId="77777777" w:rsidR="00C32E30" w:rsidRDefault="00122088">
            <w:pPr>
              <w:pStyle w:val="TableParagraph"/>
              <w:numPr>
                <w:ilvl w:val="0"/>
                <w:numId w:val="22"/>
              </w:numPr>
              <w:tabs>
                <w:tab w:val="left" w:pos="311"/>
              </w:tabs>
              <w:ind w:right="198" w:firstLine="0"/>
              <w:rPr>
                <w:sz w:val="24"/>
              </w:rPr>
            </w:pPr>
            <w:r>
              <w:rPr>
                <w:sz w:val="24"/>
                <w:u w:val="single"/>
              </w:rPr>
              <w:t>Répartition du prix de vente des</w:t>
            </w:r>
            <w:r>
              <w:rPr>
                <w:sz w:val="24"/>
              </w:rPr>
              <w:t xml:space="preserve"> </w:t>
            </w:r>
            <w:r>
              <w:rPr>
                <w:sz w:val="24"/>
                <w:u w:val="single"/>
              </w:rPr>
              <w:t>actifs</w:t>
            </w:r>
            <w:r>
              <w:rPr>
                <w:spacing w:val="-7"/>
                <w:sz w:val="24"/>
                <w:u w:val="single"/>
              </w:rPr>
              <w:t xml:space="preserve"> </w:t>
            </w:r>
            <w:r>
              <w:rPr>
                <w:sz w:val="24"/>
                <w:u w:val="single"/>
              </w:rPr>
              <w:t>entre</w:t>
            </w:r>
            <w:r>
              <w:rPr>
                <w:spacing w:val="-7"/>
                <w:sz w:val="24"/>
                <w:u w:val="single"/>
              </w:rPr>
              <w:t xml:space="preserve"> </w:t>
            </w:r>
            <w:r>
              <w:rPr>
                <w:sz w:val="24"/>
                <w:u w:val="single"/>
              </w:rPr>
              <w:t>les</w:t>
            </w:r>
            <w:r>
              <w:rPr>
                <w:spacing w:val="-7"/>
                <w:sz w:val="24"/>
                <w:u w:val="single"/>
              </w:rPr>
              <w:t xml:space="preserve"> </w:t>
            </w:r>
            <w:r>
              <w:rPr>
                <w:sz w:val="24"/>
                <w:u w:val="single"/>
              </w:rPr>
              <w:t>créanciers</w:t>
            </w:r>
            <w:r>
              <w:rPr>
                <w:spacing w:val="-7"/>
                <w:sz w:val="24"/>
                <w:u w:val="single"/>
              </w:rPr>
              <w:t xml:space="preserve"> </w:t>
            </w:r>
            <w:r>
              <w:rPr>
                <w:sz w:val="24"/>
                <w:u w:val="single"/>
              </w:rPr>
              <w:t>selon</w:t>
            </w:r>
            <w:r>
              <w:rPr>
                <w:spacing w:val="-8"/>
                <w:sz w:val="24"/>
                <w:u w:val="single"/>
              </w:rPr>
              <w:t xml:space="preserve"> </w:t>
            </w:r>
            <w:r>
              <w:rPr>
                <w:sz w:val="24"/>
                <w:u w:val="single"/>
              </w:rPr>
              <w:t>un</w:t>
            </w:r>
            <w:r>
              <w:rPr>
                <w:sz w:val="24"/>
              </w:rPr>
              <w:t xml:space="preserve"> </w:t>
            </w:r>
            <w:r>
              <w:rPr>
                <w:sz w:val="24"/>
                <w:u w:val="single"/>
              </w:rPr>
              <w:t>ordre de paiement</w:t>
            </w:r>
          </w:p>
          <w:p w14:paraId="04DBAA2F" w14:textId="77777777" w:rsidR="00C32E30" w:rsidRDefault="00122088">
            <w:pPr>
              <w:pStyle w:val="TableParagraph"/>
              <w:numPr>
                <w:ilvl w:val="0"/>
                <w:numId w:val="21"/>
              </w:numPr>
              <w:tabs>
                <w:tab w:val="left" w:pos="251"/>
              </w:tabs>
              <w:ind w:right="316" w:firstLine="0"/>
              <w:rPr>
                <w:sz w:val="24"/>
              </w:rPr>
            </w:pPr>
            <w:r>
              <w:rPr>
                <w:sz w:val="24"/>
              </w:rPr>
              <w:t>Salariés,</w:t>
            </w:r>
            <w:r>
              <w:rPr>
                <w:spacing w:val="-11"/>
                <w:sz w:val="24"/>
              </w:rPr>
              <w:t xml:space="preserve"> </w:t>
            </w:r>
            <w:r>
              <w:rPr>
                <w:sz w:val="24"/>
              </w:rPr>
              <w:t>bénéficient</w:t>
            </w:r>
            <w:r>
              <w:rPr>
                <w:spacing w:val="-14"/>
                <w:sz w:val="24"/>
              </w:rPr>
              <w:t xml:space="preserve"> </w:t>
            </w:r>
            <w:r>
              <w:rPr>
                <w:sz w:val="24"/>
              </w:rPr>
              <w:t>d’un</w:t>
            </w:r>
            <w:r>
              <w:rPr>
                <w:spacing w:val="-10"/>
                <w:sz w:val="24"/>
              </w:rPr>
              <w:t xml:space="preserve"> </w:t>
            </w:r>
            <w:r>
              <w:rPr>
                <w:sz w:val="24"/>
              </w:rPr>
              <w:t xml:space="preserve">super- </w:t>
            </w:r>
            <w:r>
              <w:rPr>
                <w:spacing w:val="-2"/>
                <w:sz w:val="24"/>
              </w:rPr>
              <w:t>privilège.</w:t>
            </w:r>
          </w:p>
          <w:p w14:paraId="04DBAA30" w14:textId="77777777" w:rsidR="00C32E30" w:rsidRDefault="00122088">
            <w:pPr>
              <w:pStyle w:val="TableParagraph"/>
              <w:numPr>
                <w:ilvl w:val="0"/>
                <w:numId w:val="21"/>
              </w:numPr>
              <w:tabs>
                <w:tab w:val="left" w:pos="251"/>
              </w:tabs>
              <w:ind w:right="672" w:firstLine="0"/>
              <w:rPr>
                <w:sz w:val="24"/>
              </w:rPr>
            </w:pPr>
            <w:r>
              <w:rPr>
                <w:sz w:val="24"/>
              </w:rPr>
              <w:t>Créanciers</w:t>
            </w:r>
            <w:r>
              <w:rPr>
                <w:spacing w:val="-12"/>
                <w:sz w:val="24"/>
              </w:rPr>
              <w:t xml:space="preserve"> </w:t>
            </w:r>
            <w:r>
              <w:rPr>
                <w:sz w:val="24"/>
              </w:rPr>
              <w:t>privilégiés</w:t>
            </w:r>
            <w:r>
              <w:rPr>
                <w:spacing w:val="-13"/>
                <w:sz w:val="24"/>
              </w:rPr>
              <w:t xml:space="preserve"> </w:t>
            </w:r>
            <w:r>
              <w:rPr>
                <w:sz w:val="24"/>
              </w:rPr>
              <w:t>=</w:t>
            </w:r>
            <w:r>
              <w:rPr>
                <w:spacing w:val="-12"/>
                <w:sz w:val="24"/>
              </w:rPr>
              <w:t xml:space="preserve"> </w:t>
            </w:r>
            <w:r>
              <w:rPr>
                <w:sz w:val="24"/>
              </w:rPr>
              <w:t>ceux bénéficiant de sûretés.</w:t>
            </w:r>
          </w:p>
          <w:p w14:paraId="04DBAA31" w14:textId="77777777" w:rsidR="00C32E30" w:rsidRDefault="00122088">
            <w:pPr>
              <w:pStyle w:val="TableParagraph"/>
              <w:numPr>
                <w:ilvl w:val="0"/>
                <w:numId w:val="21"/>
              </w:numPr>
              <w:tabs>
                <w:tab w:val="left" w:pos="251"/>
              </w:tabs>
              <w:ind w:right="151" w:firstLine="0"/>
              <w:rPr>
                <w:sz w:val="24"/>
              </w:rPr>
            </w:pPr>
            <w:r>
              <w:rPr>
                <w:sz w:val="24"/>
              </w:rPr>
              <w:t>Créanciers non-privilégiés = créanciers</w:t>
            </w:r>
            <w:r>
              <w:rPr>
                <w:spacing w:val="-12"/>
                <w:sz w:val="24"/>
              </w:rPr>
              <w:t xml:space="preserve"> </w:t>
            </w:r>
            <w:r>
              <w:rPr>
                <w:sz w:val="24"/>
              </w:rPr>
              <w:t>chirographaires</w:t>
            </w:r>
            <w:r>
              <w:rPr>
                <w:spacing w:val="-12"/>
                <w:sz w:val="24"/>
              </w:rPr>
              <w:t xml:space="preserve"> </w:t>
            </w:r>
            <w:r>
              <w:rPr>
                <w:sz w:val="24"/>
              </w:rPr>
              <w:t>=</w:t>
            </w:r>
            <w:r>
              <w:rPr>
                <w:spacing w:val="-12"/>
                <w:sz w:val="24"/>
              </w:rPr>
              <w:t xml:space="preserve"> </w:t>
            </w:r>
            <w:r>
              <w:rPr>
                <w:sz w:val="24"/>
              </w:rPr>
              <w:t>payés au prorata de leur créance.</w:t>
            </w:r>
          </w:p>
        </w:tc>
      </w:tr>
      <w:tr w:rsidR="00C32E30" w14:paraId="04DBAA38" w14:textId="77777777">
        <w:trPr>
          <w:trHeight w:val="1379"/>
        </w:trPr>
        <w:tc>
          <w:tcPr>
            <w:tcW w:w="1632" w:type="dxa"/>
          </w:tcPr>
          <w:p w14:paraId="04DBAA33" w14:textId="77777777" w:rsidR="00C32E30" w:rsidRDefault="00C32E30">
            <w:pPr>
              <w:pStyle w:val="TableParagraph"/>
              <w:spacing w:before="1"/>
              <w:ind w:left="0"/>
              <w:rPr>
                <w:b/>
                <w:sz w:val="36"/>
              </w:rPr>
            </w:pPr>
          </w:p>
          <w:p w14:paraId="04DBAA34" w14:textId="77777777" w:rsidR="00C32E30" w:rsidRDefault="00122088">
            <w:pPr>
              <w:pStyle w:val="TableParagraph"/>
              <w:ind w:left="228" w:hanging="41"/>
              <w:rPr>
                <w:b/>
                <w:sz w:val="24"/>
              </w:rPr>
            </w:pPr>
            <w:r>
              <w:rPr>
                <w:b/>
                <w:color w:val="006FC0"/>
                <w:sz w:val="24"/>
              </w:rPr>
              <w:t>La</w:t>
            </w:r>
            <w:r>
              <w:rPr>
                <w:b/>
                <w:color w:val="006FC0"/>
                <w:spacing w:val="-13"/>
                <w:sz w:val="24"/>
              </w:rPr>
              <w:t xml:space="preserve"> </w:t>
            </w:r>
            <w:r>
              <w:rPr>
                <w:b/>
                <w:color w:val="006FC0"/>
                <w:sz w:val="24"/>
              </w:rPr>
              <w:t>fin</w:t>
            </w:r>
            <w:r>
              <w:rPr>
                <w:b/>
                <w:color w:val="006FC0"/>
                <w:spacing w:val="-13"/>
                <w:sz w:val="24"/>
              </w:rPr>
              <w:t xml:space="preserve"> </w:t>
            </w:r>
            <w:r>
              <w:rPr>
                <w:b/>
                <w:color w:val="006FC0"/>
                <w:sz w:val="24"/>
              </w:rPr>
              <w:t>de</w:t>
            </w:r>
            <w:r>
              <w:rPr>
                <w:b/>
                <w:color w:val="006FC0"/>
                <w:spacing w:val="-12"/>
                <w:sz w:val="24"/>
              </w:rPr>
              <w:t xml:space="preserve"> </w:t>
            </w:r>
            <w:r>
              <w:rPr>
                <w:b/>
                <w:color w:val="006FC0"/>
                <w:sz w:val="24"/>
              </w:rPr>
              <w:t xml:space="preserve">la </w:t>
            </w:r>
            <w:r>
              <w:rPr>
                <w:b/>
                <w:color w:val="006FC0"/>
                <w:spacing w:val="-2"/>
                <w:sz w:val="24"/>
              </w:rPr>
              <w:t>procédure</w:t>
            </w:r>
          </w:p>
        </w:tc>
        <w:tc>
          <w:tcPr>
            <w:tcW w:w="8976" w:type="dxa"/>
            <w:gridSpan w:val="2"/>
            <w:tcBorders>
              <w:right w:val="single" w:sz="6" w:space="0" w:color="000000"/>
            </w:tcBorders>
          </w:tcPr>
          <w:p w14:paraId="04DBAA35" w14:textId="77777777" w:rsidR="00C32E30" w:rsidRDefault="00122088">
            <w:pPr>
              <w:pStyle w:val="TableParagraph"/>
              <w:numPr>
                <w:ilvl w:val="0"/>
                <w:numId w:val="20"/>
              </w:numPr>
              <w:tabs>
                <w:tab w:val="left" w:pos="310"/>
              </w:tabs>
              <w:rPr>
                <w:sz w:val="24"/>
              </w:rPr>
            </w:pPr>
            <w:r>
              <w:rPr>
                <w:sz w:val="24"/>
                <w:u w:val="single"/>
              </w:rPr>
              <w:t>Le</w:t>
            </w:r>
            <w:r>
              <w:rPr>
                <w:spacing w:val="-2"/>
                <w:sz w:val="24"/>
                <w:u w:val="single"/>
              </w:rPr>
              <w:t xml:space="preserve"> </w:t>
            </w:r>
            <w:r>
              <w:rPr>
                <w:sz w:val="24"/>
                <w:u w:val="single"/>
              </w:rPr>
              <w:t>jugement</w:t>
            </w:r>
            <w:r>
              <w:rPr>
                <w:spacing w:val="-3"/>
                <w:sz w:val="24"/>
                <w:u w:val="single"/>
              </w:rPr>
              <w:t xml:space="preserve"> </w:t>
            </w:r>
            <w:r>
              <w:rPr>
                <w:sz w:val="24"/>
                <w:u w:val="single"/>
              </w:rPr>
              <w:t>de</w:t>
            </w:r>
            <w:r>
              <w:rPr>
                <w:spacing w:val="-4"/>
                <w:sz w:val="24"/>
                <w:u w:val="single"/>
              </w:rPr>
              <w:t xml:space="preserve"> </w:t>
            </w:r>
            <w:r>
              <w:rPr>
                <w:sz w:val="24"/>
                <w:u w:val="single"/>
              </w:rPr>
              <w:t>clôture</w:t>
            </w:r>
            <w:r>
              <w:rPr>
                <w:spacing w:val="-1"/>
                <w:sz w:val="24"/>
                <w:u w:val="single"/>
              </w:rPr>
              <w:t xml:space="preserve"> </w:t>
            </w:r>
            <w:r>
              <w:rPr>
                <w:sz w:val="24"/>
                <w:u w:val="single"/>
              </w:rPr>
              <w:t>constate</w:t>
            </w:r>
            <w:r>
              <w:rPr>
                <w:spacing w:val="-1"/>
                <w:sz w:val="24"/>
                <w:u w:val="single"/>
              </w:rPr>
              <w:t xml:space="preserve"> </w:t>
            </w:r>
            <w:r>
              <w:rPr>
                <w:sz w:val="24"/>
                <w:u w:val="single"/>
              </w:rPr>
              <w:t>la</w:t>
            </w:r>
            <w:r>
              <w:rPr>
                <w:spacing w:val="-1"/>
                <w:sz w:val="24"/>
                <w:u w:val="single"/>
              </w:rPr>
              <w:t xml:space="preserve"> </w:t>
            </w:r>
            <w:r>
              <w:rPr>
                <w:sz w:val="24"/>
                <w:u w:val="single"/>
              </w:rPr>
              <w:t>fin</w:t>
            </w:r>
            <w:r>
              <w:rPr>
                <w:spacing w:val="-4"/>
                <w:sz w:val="24"/>
                <w:u w:val="single"/>
              </w:rPr>
              <w:t xml:space="preserve"> </w:t>
            </w:r>
            <w:r>
              <w:rPr>
                <w:sz w:val="24"/>
                <w:u w:val="single"/>
              </w:rPr>
              <w:t>de</w:t>
            </w:r>
            <w:r>
              <w:rPr>
                <w:spacing w:val="-1"/>
                <w:sz w:val="24"/>
                <w:u w:val="single"/>
              </w:rPr>
              <w:t xml:space="preserve"> </w:t>
            </w:r>
            <w:r>
              <w:rPr>
                <w:sz w:val="24"/>
                <w:u w:val="single"/>
              </w:rPr>
              <w:t>la</w:t>
            </w:r>
            <w:r>
              <w:rPr>
                <w:spacing w:val="-4"/>
                <w:sz w:val="24"/>
                <w:u w:val="single"/>
              </w:rPr>
              <w:t xml:space="preserve"> </w:t>
            </w:r>
            <w:r>
              <w:rPr>
                <w:spacing w:val="-2"/>
                <w:sz w:val="24"/>
                <w:u w:val="single"/>
              </w:rPr>
              <w:t>procédure</w:t>
            </w:r>
          </w:p>
          <w:p w14:paraId="04DBAA36" w14:textId="77777777" w:rsidR="00C32E30" w:rsidRDefault="00122088">
            <w:pPr>
              <w:pStyle w:val="TableParagraph"/>
              <w:numPr>
                <w:ilvl w:val="0"/>
                <w:numId w:val="19"/>
              </w:numPr>
              <w:tabs>
                <w:tab w:val="left" w:pos="250"/>
              </w:tabs>
              <w:ind w:right="125" w:firstLine="0"/>
              <w:rPr>
                <w:sz w:val="24"/>
              </w:rPr>
            </w:pPr>
            <w:r>
              <w:rPr>
                <w:sz w:val="24"/>
              </w:rPr>
              <w:t>Soit</w:t>
            </w:r>
            <w:r>
              <w:rPr>
                <w:spacing w:val="-3"/>
                <w:sz w:val="24"/>
              </w:rPr>
              <w:t xml:space="preserve"> </w:t>
            </w:r>
            <w:r>
              <w:rPr>
                <w:sz w:val="24"/>
              </w:rPr>
              <w:t>clôture</w:t>
            </w:r>
            <w:r>
              <w:rPr>
                <w:spacing w:val="-2"/>
                <w:sz w:val="24"/>
              </w:rPr>
              <w:t xml:space="preserve"> </w:t>
            </w:r>
            <w:r>
              <w:rPr>
                <w:sz w:val="24"/>
              </w:rPr>
              <w:t>pour</w:t>
            </w:r>
            <w:r>
              <w:rPr>
                <w:spacing w:val="-2"/>
                <w:sz w:val="24"/>
              </w:rPr>
              <w:t xml:space="preserve"> </w:t>
            </w:r>
            <w:r>
              <w:rPr>
                <w:sz w:val="24"/>
              </w:rPr>
              <w:t>extinction</w:t>
            </w:r>
            <w:r>
              <w:rPr>
                <w:spacing w:val="-4"/>
                <w:sz w:val="24"/>
              </w:rPr>
              <w:t xml:space="preserve"> </w:t>
            </w:r>
            <w:r>
              <w:rPr>
                <w:sz w:val="24"/>
              </w:rPr>
              <w:t>du</w:t>
            </w:r>
            <w:r>
              <w:rPr>
                <w:spacing w:val="-4"/>
                <w:sz w:val="24"/>
              </w:rPr>
              <w:t xml:space="preserve"> </w:t>
            </w:r>
            <w:r>
              <w:rPr>
                <w:sz w:val="24"/>
              </w:rPr>
              <w:t>passif</w:t>
            </w:r>
            <w:r>
              <w:rPr>
                <w:spacing w:val="-2"/>
                <w:sz w:val="24"/>
              </w:rPr>
              <w:t xml:space="preserve"> </w:t>
            </w:r>
            <w:r>
              <w:rPr>
                <w:sz w:val="24"/>
              </w:rPr>
              <w:t>=</w:t>
            </w:r>
            <w:r>
              <w:rPr>
                <w:spacing w:val="-2"/>
                <w:sz w:val="24"/>
              </w:rPr>
              <w:t xml:space="preserve"> </w:t>
            </w:r>
            <w:r>
              <w:rPr>
                <w:sz w:val="24"/>
              </w:rPr>
              <w:t>prix</w:t>
            </w:r>
            <w:r>
              <w:rPr>
                <w:spacing w:val="-4"/>
                <w:sz w:val="24"/>
              </w:rPr>
              <w:t xml:space="preserve"> </w:t>
            </w:r>
            <w:r>
              <w:rPr>
                <w:sz w:val="24"/>
              </w:rPr>
              <w:t>de</w:t>
            </w:r>
            <w:r>
              <w:rPr>
                <w:spacing w:val="-2"/>
                <w:sz w:val="24"/>
              </w:rPr>
              <w:t xml:space="preserve"> </w:t>
            </w:r>
            <w:r>
              <w:rPr>
                <w:sz w:val="24"/>
              </w:rPr>
              <w:t>vente</w:t>
            </w:r>
            <w:r>
              <w:rPr>
                <w:spacing w:val="-3"/>
                <w:sz w:val="24"/>
              </w:rPr>
              <w:t xml:space="preserve"> </w:t>
            </w:r>
            <w:r>
              <w:rPr>
                <w:sz w:val="24"/>
              </w:rPr>
              <w:t>des</w:t>
            </w:r>
            <w:r>
              <w:rPr>
                <w:spacing w:val="-5"/>
                <w:sz w:val="24"/>
              </w:rPr>
              <w:t xml:space="preserve"> </w:t>
            </w:r>
            <w:r>
              <w:rPr>
                <w:sz w:val="24"/>
              </w:rPr>
              <w:t>actifs</w:t>
            </w:r>
            <w:r>
              <w:rPr>
                <w:spacing w:val="-4"/>
                <w:sz w:val="24"/>
              </w:rPr>
              <w:t xml:space="preserve"> </w:t>
            </w:r>
            <w:r>
              <w:rPr>
                <w:sz w:val="24"/>
              </w:rPr>
              <w:t>a</w:t>
            </w:r>
            <w:r>
              <w:rPr>
                <w:spacing w:val="-2"/>
                <w:sz w:val="24"/>
              </w:rPr>
              <w:t xml:space="preserve"> </w:t>
            </w:r>
            <w:r>
              <w:rPr>
                <w:sz w:val="24"/>
              </w:rPr>
              <w:t>permis</w:t>
            </w:r>
            <w:r>
              <w:rPr>
                <w:spacing w:val="-3"/>
                <w:sz w:val="24"/>
              </w:rPr>
              <w:t xml:space="preserve"> </w:t>
            </w:r>
            <w:r>
              <w:rPr>
                <w:sz w:val="24"/>
              </w:rPr>
              <w:t>de</w:t>
            </w:r>
            <w:r>
              <w:rPr>
                <w:spacing w:val="-2"/>
                <w:sz w:val="24"/>
              </w:rPr>
              <w:t xml:space="preserve"> </w:t>
            </w:r>
            <w:r>
              <w:rPr>
                <w:sz w:val="24"/>
              </w:rPr>
              <w:t>régler tous les créanciers.</w:t>
            </w:r>
          </w:p>
          <w:p w14:paraId="04DBAA37" w14:textId="77777777" w:rsidR="00C32E30" w:rsidRDefault="00122088">
            <w:pPr>
              <w:pStyle w:val="TableParagraph"/>
              <w:numPr>
                <w:ilvl w:val="0"/>
                <w:numId w:val="19"/>
              </w:numPr>
              <w:tabs>
                <w:tab w:val="left" w:pos="250"/>
              </w:tabs>
              <w:spacing w:line="270" w:lineRule="atLeast"/>
              <w:ind w:right="246" w:firstLine="0"/>
              <w:rPr>
                <w:sz w:val="24"/>
              </w:rPr>
            </w:pPr>
            <w:r>
              <w:rPr>
                <w:sz w:val="24"/>
              </w:rPr>
              <w:t>Soit</w:t>
            </w:r>
            <w:r>
              <w:rPr>
                <w:spacing w:val="-3"/>
                <w:sz w:val="24"/>
              </w:rPr>
              <w:t xml:space="preserve"> </w:t>
            </w:r>
            <w:r>
              <w:rPr>
                <w:sz w:val="24"/>
              </w:rPr>
              <w:t>clôture</w:t>
            </w:r>
            <w:r>
              <w:rPr>
                <w:spacing w:val="-2"/>
                <w:sz w:val="24"/>
              </w:rPr>
              <w:t xml:space="preserve"> </w:t>
            </w:r>
            <w:r>
              <w:rPr>
                <w:sz w:val="24"/>
              </w:rPr>
              <w:t>pour</w:t>
            </w:r>
            <w:r>
              <w:rPr>
                <w:spacing w:val="-2"/>
                <w:sz w:val="24"/>
              </w:rPr>
              <w:t xml:space="preserve"> </w:t>
            </w:r>
            <w:r>
              <w:rPr>
                <w:sz w:val="24"/>
              </w:rPr>
              <w:t>insuffisance</w:t>
            </w:r>
            <w:r>
              <w:rPr>
                <w:spacing w:val="-4"/>
                <w:sz w:val="24"/>
              </w:rPr>
              <w:t xml:space="preserve"> </w:t>
            </w:r>
            <w:r>
              <w:rPr>
                <w:sz w:val="24"/>
              </w:rPr>
              <w:t>d’actif</w:t>
            </w:r>
            <w:r>
              <w:rPr>
                <w:spacing w:val="-5"/>
                <w:sz w:val="24"/>
              </w:rPr>
              <w:t xml:space="preserve"> </w:t>
            </w:r>
            <w:r>
              <w:rPr>
                <w:sz w:val="24"/>
              </w:rPr>
              <w:t>=</w:t>
            </w:r>
            <w:r>
              <w:rPr>
                <w:spacing w:val="-2"/>
                <w:sz w:val="24"/>
              </w:rPr>
              <w:t xml:space="preserve"> </w:t>
            </w:r>
            <w:r>
              <w:rPr>
                <w:sz w:val="24"/>
              </w:rPr>
              <w:t>prix</w:t>
            </w:r>
            <w:r>
              <w:rPr>
                <w:spacing w:val="-2"/>
                <w:sz w:val="24"/>
              </w:rPr>
              <w:t xml:space="preserve"> </w:t>
            </w:r>
            <w:r>
              <w:rPr>
                <w:sz w:val="24"/>
              </w:rPr>
              <w:t>de</w:t>
            </w:r>
            <w:r>
              <w:rPr>
                <w:spacing w:val="-2"/>
                <w:sz w:val="24"/>
              </w:rPr>
              <w:t xml:space="preserve"> </w:t>
            </w:r>
            <w:r>
              <w:rPr>
                <w:sz w:val="24"/>
              </w:rPr>
              <w:t>vente</w:t>
            </w:r>
            <w:r>
              <w:rPr>
                <w:spacing w:val="-3"/>
                <w:sz w:val="24"/>
              </w:rPr>
              <w:t xml:space="preserve"> </w:t>
            </w:r>
            <w:r>
              <w:rPr>
                <w:sz w:val="24"/>
              </w:rPr>
              <w:t>des</w:t>
            </w:r>
            <w:r>
              <w:rPr>
                <w:spacing w:val="-4"/>
                <w:sz w:val="24"/>
              </w:rPr>
              <w:t xml:space="preserve"> </w:t>
            </w:r>
            <w:r>
              <w:rPr>
                <w:sz w:val="24"/>
              </w:rPr>
              <w:t>actifs</w:t>
            </w:r>
            <w:r>
              <w:rPr>
                <w:spacing w:val="-2"/>
                <w:sz w:val="24"/>
              </w:rPr>
              <w:t xml:space="preserve"> </w:t>
            </w:r>
            <w:r>
              <w:rPr>
                <w:sz w:val="24"/>
              </w:rPr>
              <w:t>n’a</w:t>
            </w:r>
            <w:r>
              <w:rPr>
                <w:spacing w:val="-4"/>
                <w:sz w:val="24"/>
              </w:rPr>
              <w:t xml:space="preserve"> </w:t>
            </w:r>
            <w:r>
              <w:rPr>
                <w:sz w:val="24"/>
              </w:rPr>
              <w:t>pas</w:t>
            </w:r>
            <w:r>
              <w:rPr>
                <w:spacing w:val="-2"/>
                <w:sz w:val="24"/>
              </w:rPr>
              <w:t xml:space="preserve"> </w:t>
            </w:r>
            <w:r>
              <w:rPr>
                <w:sz w:val="24"/>
              </w:rPr>
              <w:t>permis</w:t>
            </w:r>
            <w:r>
              <w:rPr>
                <w:spacing w:val="-3"/>
                <w:sz w:val="24"/>
              </w:rPr>
              <w:t xml:space="preserve"> </w:t>
            </w:r>
            <w:r>
              <w:rPr>
                <w:sz w:val="24"/>
              </w:rPr>
              <w:t>de régler tous les créanciers.</w:t>
            </w:r>
          </w:p>
        </w:tc>
      </w:tr>
      <w:tr w:rsidR="00C32E30" w14:paraId="04DBAA3E" w14:textId="77777777">
        <w:trPr>
          <w:trHeight w:val="1381"/>
        </w:trPr>
        <w:tc>
          <w:tcPr>
            <w:tcW w:w="1632" w:type="dxa"/>
          </w:tcPr>
          <w:p w14:paraId="04DBAA39" w14:textId="77777777" w:rsidR="00C32E30" w:rsidRDefault="00122088">
            <w:pPr>
              <w:pStyle w:val="TableParagraph"/>
              <w:spacing w:line="270" w:lineRule="atLeast"/>
              <w:ind w:left="208" w:right="196" w:hanging="2"/>
              <w:jc w:val="center"/>
              <w:rPr>
                <w:b/>
                <w:sz w:val="24"/>
              </w:rPr>
            </w:pPr>
            <w:r>
              <w:rPr>
                <w:b/>
                <w:color w:val="006FC0"/>
                <w:spacing w:val="-2"/>
                <w:sz w:val="24"/>
              </w:rPr>
              <w:t xml:space="preserve">Procédure </w:t>
            </w:r>
            <w:r>
              <w:rPr>
                <w:b/>
                <w:color w:val="006FC0"/>
                <w:spacing w:val="-6"/>
                <w:sz w:val="24"/>
              </w:rPr>
              <w:t xml:space="preserve">de </w:t>
            </w:r>
            <w:r>
              <w:rPr>
                <w:b/>
                <w:color w:val="006FC0"/>
                <w:spacing w:val="-2"/>
                <w:sz w:val="24"/>
              </w:rPr>
              <w:t>liquidation judiciaire simplifiée</w:t>
            </w:r>
          </w:p>
        </w:tc>
        <w:tc>
          <w:tcPr>
            <w:tcW w:w="8976" w:type="dxa"/>
            <w:gridSpan w:val="2"/>
            <w:tcBorders>
              <w:right w:val="single" w:sz="6" w:space="0" w:color="000000"/>
            </w:tcBorders>
          </w:tcPr>
          <w:p w14:paraId="04DBAA3A" w14:textId="77777777" w:rsidR="00C32E30" w:rsidRDefault="00122088">
            <w:pPr>
              <w:pStyle w:val="TableParagraph"/>
              <w:numPr>
                <w:ilvl w:val="0"/>
                <w:numId w:val="18"/>
              </w:numPr>
              <w:tabs>
                <w:tab w:val="left" w:pos="310"/>
              </w:tabs>
              <w:spacing w:before="139"/>
              <w:rPr>
                <w:sz w:val="24"/>
              </w:rPr>
            </w:pPr>
            <w:r>
              <w:rPr>
                <w:spacing w:val="-2"/>
                <w:sz w:val="24"/>
                <w:u w:val="single"/>
              </w:rPr>
              <w:t>Conditions</w:t>
            </w:r>
          </w:p>
          <w:p w14:paraId="04DBAA3B" w14:textId="77777777" w:rsidR="00C32E30" w:rsidRDefault="00122088">
            <w:pPr>
              <w:pStyle w:val="TableParagraph"/>
              <w:numPr>
                <w:ilvl w:val="0"/>
                <w:numId w:val="17"/>
              </w:numPr>
              <w:tabs>
                <w:tab w:val="left" w:pos="250"/>
              </w:tabs>
              <w:rPr>
                <w:sz w:val="24"/>
              </w:rPr>
            </w:pPr>
            <w:r>
              <w:rPr>
                <w:sz w:val="24"/>
              </w:rPr>
              <w:t>Obligatoire</w:t>
            </w:r>
            <w:r>
              <w:rPr>
                <w:spacing w:val="-2"/>
                <w:sz w:val="24"/>
              </w:rPr>
              <w:t xml:space="preserve"> </w:t>
            </w:r>
            <w:r>
              <w:rPr>
                <w:sz w:val="24"/>
              </w:rPr>
              <w:t>si</w:t>
            </w:r>
            <w:r>
              <w:rPr>
                <w:spacing w:val="-2"/>
                <w:sz w:val="24"/>
              </w:rPr>
              <w:t xml:space="preserve"> </w:t>
            </w:r>
            <w:r>
              <w:rPr>
                <w:sz w:val="24"/>
              </w:rPr>
              <w:t>CAHT</w:t>
            </w:r>
            <w:r>
              <w:rPr>
                <w:spacing w:val="-2"/>
                <w:sz w:val="24"/>
              </w:rPr>
              <w:t xml:space="preserve"> </w:t>
            </w:r>
            <w:r>
              <w:rPr>
                <w:sz w:val="24"/>
              </w:rPr>
              <w:t>&lt;</w:t>
            </w:r>
            <w:r>
              <w:rPr>
                <w:spacing w:val="-2"/>
                <w:sz w:val="24"/>
              </w:rPr>
              <w:t xml:space="preserve"> </w:t>
            </w:r>
            <w:r>
              <w:rPr>
                <w:sz w:val="24"/>
              </w:rPr>
              <w:t>300 000</w:t>
            </w:r>
            <w:r>
              <w:rPr>
                <w:spacing w:val="-4"/>
                <w:sz w:val="24"/>
              </w:rPr>
              <w:t xml:space="preserve"> </w:t>
            </w:r>
            <w:r>
              <w:rPr>
                <w:sz w:val="24"/>
              </w:rPr>
              <w:t>€ +</w:t>
            </w:r>
            <w:r>
              <w:rPr>
                <w:spacing w:val="-2"/>
                <w:sz w:val="24"/>
              </w:rPr>
              <w:t xml:space="preserve"> </w:t>
            </w:r>
            <w:r>
              <w:rPr>
                <w:sz w:val="24"/>
              </w:rPr>
              <w:t>aucun</w:t>
            </w:r>
            <w:r>
              <w:rPr>
                <w:spacing w:val="-3"/>
                <w:sz w:val="24"/>
              </w:rPr>
              <w:t xml:space="preserve"> </w:t>
            </w:r>
            <w:r>
              <w:rPr>
                <w:sz w:val="24"/>
              </w:rPr>
              <w:t>immeuble</w:t>
            </w:r>
            <w:r>
              <w:rPr>
                <w:spacing w:val="-2"/>
                <w:sz w:val="24"/>
              </w:rPr>
              <w:t xml:space="preserve"> </w:t>
            </w:r>
            <w:r>
              <w:rPr>
                <w:sz w:val="24"/>
              </w:rPr>
              <w:t>+</w:t>
            </w:r>
            <w:r>
              <w:rPr>
                <w:spacing w:val="-2"/>
                <w:sz w:val="24"/>
              </w:rPr>
              <w:t xml:space="preserve"> </w:t>
            </w:r>
            <w:r>
              <w:rPr>
                <w:sz w:val="24"/>
              </w:rPr>
              <w:t>maximum</w:t>
            </w:r>
            <w:r>
              <w:rPr>
                <w:spacing w:val="-5"/>
                <w:sz w:val="24"/>
              </w:rPr>
              <w:t xml:space="preserve"> </w:t>
            </w:r>
            <w:r>
              <w:rPr>
                <w:sz w:val="24"/>
              </w:rPr>
              <w:t>1</w:t>
            </w:r>
            <w:r>
              <w:rPr>
                <w:spacing w:val="-1"/>
                <w:sz w:val="24"/>
              </w:rPr>
              <w:t xml:space="preserve"> </w:t>
            </w:r>
            <w:r>
              <w:rPr>
                <w:spacing w:val="-2"/>
                <w:sz w:val="24"/>
              </w:rPr>
              <w:t>salarié.</w:t>
            </w:r>
          </w:p>
          <w:p w14:paraId="04DBAA3C" w14:textId="77777777" w:rsidR="00C32E30" w:rsidRDefault="00122088">
            <w:pPr>
              <w:pStyle w:val="TableParagraph"/>
              <w:numPr>
                <w:ilvl w:val="0"/>
                <w:numId w:val="17"/>
              </w:numPr>
              <w:tabs>
                <w:tab w:val="left" w:pos="250"/>
              </w:tabs>
              <w:rPr>
                <w:sz w:val="24"/>
              </w:rPr>
            </w:pPr>
            <w:r>
              <w:rPr>
                <w:sz w:val="24"/>
              </w:rPr>
              <w:t>Facultative</w:t>
            </w:r>
            <w:r>
              <w:rPr>
                <w:spacing w:val="-4"/>
                <w:sz w:val="24"/>
              </w:rPr>
              <w:t xml:space="preserve"> </w:t>
            </w:r>
            <w:r>
              <w:rPr>
                <w:sz w:val="24"/>
              </w:rPr>
              <w:t>si</w:t>
            </w:r>
            <w:r>
              <w:rPr>
                <w:spacing w:val="-2"/>
                <w:sz w:val="24"/>
              </w:rPr>
              <w:t xml:space="preserve"> </w:t>
            </w:r>
            <w:r>
              <w:rPr>
                <w:sz w:val="24"/>
              </w:rPr>
              <w:t>CAHT</w:t>
            </w:r>
            <w:r>
              <w:rPr>
                <w:spacing w:val="-5"/>
                <w:sz w:val="24"/>
              </w:rPr>
              <w:t xml:space="preserve"> </w:t>
            </w:r>
            <w:r>
              <w:rPr>
                <w:sz w:val="24"/>
              </w:rPr>
              <w:t>&lt;</w:t>
            </w:r>
            <w:r>
              <w:rPr>
                <w:spacing w:val="-3"/>
                <w:sz w:val="24"/>
              </w:rPr>
              <w:t xml:space="preserve"> </w:t>
            </w:r>
            <w:r>
              <w:rPr>
                <w:sz w:val="24"/>
              </w:rPr>
              <w:t>750</w:t>
            </w:r>
            <w:r>
              <w:rPr>
                <w:spacing w:val="-2"/>
                <w:sz w:val="24"/>
              </w:rPr>
              <w:t xml:space="preserve"> </w:t>
            </w:r>
            <w:r>
              <w:rPr>
                <w:sz w:val="24"/>
              </w:rPr>
              <w:t>000</w:t>
            </w:r>
            <w:r>
              <w:rPr>
                <w:spacing w:val="-4"/>
                <w:sz w:val="24"/>
              </w:rPr>
              <w:t xml:space="preserve"> </w:t>
            </w:r>
            <w:r>
              <w:rPr>
                <w:sz w:val="24"/>
              </w:rPr>
              <w:t>€</w:t>
            </w:r>
            <w:r>
              <w:rPr>
                <w:spacing w:val="-1"/>
                <w:sz w:val="24"/>
              </w:rPr>
              <w:t xml:space="preserve"> </w:t>
            </w:r>
            <w:r>
              <w:rPr>
                <w:sz w:val="24"/>
              </w:rPr>
              <w:t>+</w:t>
            </w:r>
            <w:r>
              <w:rPr>
                <w:spacing w:val="-1"/>
                <w:sz w:val="24"/>
              </w:rPr>
              <w:t xml:space="preserve"> </w:t>
            </w:r>
            <w:r>
              <w:rPr>
                <w:sz w:val="24"/>
              </w:rPr>
              <w:t>aucun</w:t>
            </w:r>
            <w:r>
              <w:rPr>
                <w:spacing w:val="-4"/>
                <w:sz w:val="24"/>
              </w:rPr>
              <w:t xml:space="preserve"> </w:t>
            </w:r>
            <w:r>
              <w:rPr>
                <w:sz w:val="24"/>
              </w:rPr>
              <w:t>immeuble</w:t>
            </w:r>
            <w:r>
              <w:rPr>
                <w:spacing w:val="-2"/>
                <w:sz w:val="24"/>
              </w:rPr>
              <w:t xml:space="preserve"> </w:t>
            </w:r>
            <w:r>
              <w:rPr>
                <w:sz w:val="24"/>
              </w:rPr>
              <w:t>+</w:t>
            </w:r>
            <w:r>
              <w:rPr>
                <w:spacing w:val="-2"/>
                <w:sz w:val="24"/>
              </w:rPr>
              <w:t xml:space="preserve"> </w:t>
            </w:r>
            <w:r>
              <w:rPr>
                <w:sz w:val="24"/>
              </w:rPr>
              <w:t>salariés</w:t>
            </w:r>
            <w:r>
              <w:rPr>
                <w:spacing w:val="-2"/>
                <w:sz w:val="24"/>
              </w:rPr>
              <w:t xml:space="preserve"> </w:t>
            </w:r>
            <w:r>
              <w:rPr>
                <w:sz w:val="24"/>
              </w:rPr>
              <w:t>&lt;</w:t>
            </w:r>
            <w:r>
              <w:rPr>
                <w:spacing w:val="-5"/>
                <w:sz w:val="24"/>
              </w:rPr>
              <w:t xml:space="preserve"> 5.</w:t>
            </w:r>
          </w:p>
          <w:p w14:paraId="04DBAA3D" w14:textId="77777777" w:rsidR="00C32E30" w:rsidRDefault="00122088">
            <w:pPr>
              <w:pStyle w:val="TableParagraph"/>
              <w:numPr>
                <w:ilvl w:val="0"/>
                <w:numId w:val="16"/>
              </w:numPr>
              <w:tabs>
                <w:tab w:val="left" w:pos="310"/>
              </w:tabs>
              <w:rPr>
                <w:sz w:val="24"/>
              </w:rPr>
            </w:pPr>
            <w:r>
              <w:rPr>
                <w:sz w:val="24"/>
              </w:rPr>
              <w:t>Durée</w:t>
            </w:r>
            <w:r>
              <w:rPr>
                <w:spacing w:val="-2"/>
                <w:sz w:val="24"/>
              </w:rPr>
              <w:t xml:space="preserve"> </w:t>
            </w:r>
            <w:r>
              <w:rPr>
                <w:sz w:val="24"/>
              </w:rPr>
              <w:t>maximum</w:t>
            </w:r>
            <w:r>
              <w:rPr>
                <w:spacing w:val="-1"/>
                <w:sz w:val="24"/>
              </w:rPr>
              <w:t xml:space="preserve"> </w:t>
            </w:r>
            <w:r>
              <w:rPr>
                <w:sz w:val="24"/>
              </w:rPr>
              <w:t>=</w:t>
            </w:r>
            <w:r>
              <w:rPr>
                <w:spacing w:val="-5"/>
                <w:sz w:val="24"/>
              </w:rPr>
              <w:t xml:space="preserve"> </w:t>
            </w:r>
            <w:r>
              <w:rPr>
                <w:sz w:val="24"/>
              </w:rPr>
              <w:t>1</w:t>
            </w:r>
            <w:r>
              <w:rPr>
                <w:spacing w:val="-3"/>
                <w:sz w:val="24"/>
              </w:rPr>
              <w:t xml:space="preserve"> </w:t>
            </w:r>
            <w:r>
              <w:rPr>
                <w:sz w:val="24"/>
              </w:rPr>
              <w:t>an</w:t>
            </w:r>
            <w:r>
              <w:rPr>
                <w:spacing w:val="-2"/>
                <w:sz w:val="24"/>
              </w:rPr>
              <w:t xml:space="preserve"> </w:t>
            </w:r>
            <w:r>
              <w:rPr>
                <w:sz w:val="24"/>
              </w:rPr>
              <w:t>après</w:t>
            </w:r>
            <w:r>
              <w:rPr>
                <w:spacing w:val="-2"/>
                <w:sz w:val="24"/>
              </w:rPr>
              <w:t xml:space="preserve"> </w:t>
            </w:r>
            <w:r>
              <w:rPr>
                <w:sz w:val="24"/>
              </w:rPr>
              <w:t>jugement</w:t>
            </w:r>
            <w:r>
              <w:rPr>
                <w:spacing w:val="-1"/>
                <w:sz w:val="24"/>
              </w:rPr>
              <w:t xml:space="preserve"> </w:t>
            </w:r>
            <w:r>
              <w:rPr>
                <w:spacing w:val="-2"/>
                <w:sz w:val="24"/>
              </w:rPr>
              <w:t>d’ouverture.</w:t>
            </w:r>
          </w:p>
        </w:tc>
      </w:tr>
    </w:tbl>
    <w:p w14:paraId="04DBAA3F" w14:textId="77777777" w:rsidR="00C32E30" w:rsidRDefault="00C32E30">
      <w:pPr>
        <w:rPr>
          <w:sz w:val="24"/>
        </w:rPr>
        <w:sectPr w:rsidR="00C32E30">
          <w:pgSz w:w="11910" w:h="16840"/>
          <w:pgMar w:top="620" w:right="540" w:bottom="1040" w:left="540" w:header="0" w:footer="829" w:gutter="0"/>
          <w:cols w:space="720"/>
        </w:sectPr>
      </w:pPr>
    </w:p>
    <w:p w14:paraId="04DBAA40" w14:textId="77777777" w:rsidR="00C32E30" w:rsidRDefault="00122088">
      <w:pPr>
        <w:pStyle w:val="Paragraphedeliste"/>
        <w:numPr>
          <w:ilvl w:val="0"/>
          <w:numId w:val="48"/>
        </w:numPr>
        <w:tabs>
          <w:tab w:val="left" w:pos="540"/>
        </w:tabs>
        <w:spacing w:before="82"/>
        <w:rPr>
          <w:rFonts w:ascii="Wingdings" w:hAnsi="Wingdings"/>
          <w:color w:val="FF0000"/>
          <w:sz w:val="24"/>
        </w:rPr>
      </w:pPr>
      <w:r>
        <w:rPr>
          <w:b/>
          <w:color w:val="FF0000"/>
          <w:sz w:val="24"/>
          <w:u w:val="single" w:color="FF0000"/>
        </w:rPr>
        <w:lastRenderedPageBreak/>
        <w:t>La</w:t>
      </w:r>
      <w:r>
        <w:rPr>
          <w:b/>
          <w:color w:val="FF0000"/>
          <w:spacing w:val="-2"/>
          <w:sz w:val="24"/>
          <w:u w:val="single" w:color="FF0000"/>
        </w:rPr>
        <w:t xml:space="preserve"> </w:t>
      </w:r>
      <w:r>
        <w:rPr>
          <w:b/>
          <w:color w:val="FF0000"/>
          <w:sz w:val="24"/>
          <w:u w:val="single" w:color="FF0000"/>
        </w:rPr>
        <w:t>procédure</w:t>
      </w:r>
      <w:r>
        <w:rPr>
          <w:b/>
          <w:color w:val="FF0000"/>
          <w:spacing w:val="-3"/>
          <w:sz w:val="24"/>
          <w:u w:val="single" w:color="FF0000"/>
        </w:rPr>
        <w:t xml:space="preserve"> </w:t>
      </w:r>
      <w:r>
        <w:rPr>
          <w:b/>
          <w:color w:val="FF0000"/>
          <w:sz w:val="24"/>
          <w:u w:val="single" w:color="FF0000"/>
        </w:rPr>
        <w:t>de</w:t>
      </w:r>
      <w:r>
        <w:rPr>
          <w:b/>
          <w:color w:val="FF0000"/>
          <w:spacing w:val="-1"/>
          <w:sz w:val="24"/>
          <w:u w:val="single" w:color="FF0000"/>
        </w:rPr>
        <w:t xml:space="preserve"> </w:t>
      </w:r>
      <w:r>
        <w:rPr>
          <w:b/>
          <w:color w:val="FF0000"/>
          <w:sz w:val="24"/>
          <w:u w:val="single" w:color="FF0000"/>
        </w:rPr>
        <w:t>rétablissement</w:t>
      </w:r>
      <w:r>
        <w:rPr>
          <w:b/>
          <w:color w:val="FF0000"/>
          <w:spacing w:val="-2"/>
          <w:sz w:val="24"/>
          <w:u w:val="single" w:color="FF0000"/>
        </w:rPr>
        <w:t xml:space="preserve"> professionnel</w:t>
      </w:r>
    </w:p>
    <w:p w14:paraId="04DBAA41" w14:textId="77777777" w:rsidR="00C32E30" w:rsidRDefault="00C32E30">
      <w:pPr>
        <w:pStyle w:val="Corpsdetexte"/>
        <w:spacing w:before="9"/>
        <w:ind w:left="0"/>
        <w:rPr>
          <w:b/>
          <w:sz w:val="15"/>
        </w:rPr>
      </w:pPr>
    </w:p>
    <w:tbl>
      <w:tblPr>
        <w:tblStyle w:val="TableNormal"/>
        <w:tblW w:w="0" w:type="auto"/>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76"/>
        <w:gridCol w:w="7782"/>
      </w:tblGrid>
      <w:tr w:rsidR="00C32E30" w14:paraId="04DBAA45" w14:textId="77777777">
        <w:trPr>
          <w:trHeight w:val="827"/>
        </w:trPr>
        <w:tc>
          <w:tcPr>
            <w:tcW w:w="2676" w:type="dxa"/>
          </w:tcPr>
          <w:p w14:paraId="04DBAA42" w14:textId="77777777" w:rsidR="00C32E30" w:rsidRDefault="00122088">
            <w:pPr>
              <w:pStyle w:val="TableParagraph"/>
              <w:spacing w:before="137"/>
              <w:ind w:left="669" w:hanging="524"/>
              <w:rPr>
                <w:b/>
                <w:sz w:val="24"/>
              </w:rPr>
            </w:pPr>
            <w:r>
              <w:rPr>
                <w:b/>
                <w:color w:val="006FC0"/>
                <w:sz w:val="24"/>
              </w:rPr>
              <w:t>Objectif</w:t>
            </w:r>
            <w:r>
              <w:rPr>
                <w:b/>
                <w:color w:val="006FC0"/>
                <w:spacing w:val="-17"/>
                <w:sz w:val="24"/>
              </w:rPr>
              <w:t xml:space="preserve"> </w:t>
            </w:r>
            <w:r>
              <w:rPr>
                <w:b/>
                <w:color w:val="006FC0"/>
                <w:sz w:val="24"/>
              </w:rPr>
              <w:t>+</w:t>
            </w:r>
            <w:r>
              <w:rPr>
                <w:b/>
                <w:color w:val="006FC0"/>
                <w:spacing w:val="-17"/>
                <w:sz w:val="24"/>
              </w:rPr>
              <w:t xml:space="preserve"> </w:t>
            </w:r>
            <w:r>
              <w:rPr>
                <w:b/>
                <w:color w:val="006FC0"/>
                <w:sz w:val="24"/>
              </w:rPr>
              <w:t xml:space="preserve">personnes </w:t>
            </w:r>
            <w:r>
              <w:rPr>
                <w:b/>
                <w:color w:val="006FC0"/>
                <w:spacing w:val="-2"/>
                <w:sz w:val="24"/>
              </w:rPr>
              <w:t>concernées</w:t>
            </w:r>
          </w:p>
        </w:tc>
        <w:tc>
          <w:tcPr>
            <w:tcW w:w="7782" w:type="dxa"/>
          </w:tcPr>
          <w:p w14:paraId="04DBAA43" w14:textId="77777777" w:rsidR="00C32E30" w:rsidRDefault="00122088">
            <w:pPr>
              <w:pStyle w:val="TableParagraph"/>
              <w:numPr>
                <w:ilvl w:val="0"/>
                <w:numId w:val="15"/>
              </w:numPr>
              <w:tabs>
                <w:tab w:val="left" w:pos="316"/>
              </w:tabs>
              <w:ind w:left="315" w:hanging="208"/>
              <w:rPr>
                <w:sz w:val="24"/>
              </w:rPr>
            </w:pPr>
            <w:r>
              <w:rPr>
                <w:sz w:val="24"/>
              </w:rPr>
              <w:t>Effacer</w:t>
            </w:r>
            <w:r>
              <w:rPr>
                <w:spacing w:val="-4"/>
                <w:sz w:val="24"/>
              </w:rPr>
              <w:t xml:space="preserve"> </w:t>
            </w:r>
            <w:r>
              <w:rPr>
                <w:sz w:val="24"/>
              </w:rPr>
              <w:t>les</w:t>
            </w:r>
            <w:r>
              <w:rPr>
                <w:spacing w:val="-4"/>
                <w:sz w:val="24"/>
              </w:rPr>
              <w:t xml:space="preserve"> </w:t>
            </w:r>
            <w:r>
              <w:rPr>
                <w:sz w:val="24"/>
              </w:rPr>
              <w:t>dettes</w:t>
            </w:r>
            <w:r>
              <w:rPr>
                <w:spacing w:val="-3"/>
                <w:sz w:val="24"/>
              </w:rPr>
              <w:t xml:space="preserve"> </w:t>
            </w:r>
            <w:r>
              <w:rPr>
                <w:sz w:val="24"/>
              </w:rPr>
              <w:t>de</w:t>
            </w:r>
            <w:r>
              <w:rPr>
                <w:spacing w:val="-3"/>
                <w:sz w:val="24"/>
              </w:rPr>
              <w:t xml:space="preserve"> </w:t>
            </w:r>
            <w:r>
              <w:rPr>
                <w:sz w:val="24"/>
              </w:rPr>
              <w:t>PP</w:t>
            </w:r>
            <w:r>
              <w:rPr>
                <w:spacing w:val="-1"/>
                <w:sz w:val="24"/>
              </w:rPr>
              <w:t xml:space="preserve"> </w:t>
            </w:r>
            <w:r>
              <w:rPr>
                <w:sz w:val="24"/>
              </w:rPr>
              <w:t>dont</w:t>
            </w:r>
            <w:r>
              <w:rPr>
                <w:spacing w:val="-3"/>
                <w:sz w:val="24"/>
              </w:rPr>
              <w:t xml:space="preserve"> </w:t>
            </w:r>
            <w:r>
              <w:rPr>
                <w:sz w:val="24"/>
              </w:rPr>
              <w:t>l’entreprise</w:t>
            </w:r>
            <w:r>
              <w:rPr>
                <w:spacing w:val="-2"/>
                <w:sz w:val="24"/>
              </w:rPr>
              <w:t xml:space="preserve"> </w:t>
            </w:r>
            <w:r>
              <w:rPr>
                <w:sz w:val="24"/>
              </w:rPr>
              <w:t>ne</w:t>
            </w:r>
            <w:r>
              <w:rPr>
                <w:spacing w:val="-1"/>
                <w:sz w:val="24"/>
              </w:rPr>
              <w:t xml:space="preserve"> </w:t>
            </w:r>
            <w:r>
              <w:rPr>
                <w:sz w:val="24"/>
              </w:rPr>
              <w:t>peut</w:t>
            </w:r>
            <w:r>
              <w:rPr>
                <w:spacing w:val="-3"/>
                <w:sz w:val="24"/>
              </w:rPr>
              <w:t xml:space="preserve"> </w:t>
            </w:r>
            <w:r>
              <w:rPr>
                <w:sz w:val="24"/>
              </w:rPr>
              <w:t>pas</w:t>
            </w:r>
            <w:r>
              <w:rPr>
                <w:spacing w:val="-1"/>
                <w:sz w:val="24"/>
              </w:rPr>
              <w:t xml:space="preserve"> </w:t>
            </w:r>
            <w:r>
              <w:rPr>
                <w:sz w:val="24"/>
              </w:rPr>
              <w:t>se</w:t>
            </w:r>
            <w:r>
              <w:rPr>
                <w:spacing w:val="6"/>
                <w:sz w:val="24"/>
              </w:rPr>
              <w:t xml:space="preserve"> </w:t>
            </w:r>
            <w:r>
              <w:rPr>
                <w:spacing w:val="-2"/>
                <w:sz w:val="24"/>
              </w:rPr>
              <w:t>redresser.</w:t>
            </w:r>
          </w:p>
          <w:p w14:paraId="04DBAA44" w14:textId="77777777" w:rsidR="00C32E30" w:rsidRDefault="00122088">
            <w:pPr>
              <w:pStyle w:val="TableParagraph"/>
              <w:numPr>
                <w:ilvl w:val="0"/>
                <w:numId w:val="15"/>
              </w:numPr>
              <w:tabs>
                <w:tab w:val="left" w:pos="316"/>
              </w:tabs>
              <w:spacing w:line="270" w:lineRule="atLeast"/>
              <w:ind w:right="1186" w:firstLine="0"/>
              <w:rPr>
                <w:sz w:val="24"/>
              </w:rPr>
            </w:pPr>
            <w:r>
              <w:rPr>
                <w:sz w:val="24"/>
              </w:rPr>
              <w:t>PP</w:t>
            </w:r>
            <w:r>
              <w:rPr>
                <w:spacing w:val="-7"/>
                <w:sz w:val="24"/>
              </w:rPr>
              <w:t xml:space="preserve"> </w:t>
            </w:r>
            <w:r>
              <w:rPr>
                <w:sz w:val="24"/>
              </w:rPr>
              <w:t>exerçant</w:t>
            </w:r>
            <w:r>
              <w:rPr>
                <w:spacing w:val="-9"/>
                <w:sz w:val="24"/>
              </w:rPr>
              <w:t xml:space="preserve"> </w:t>
            </w:r>
            <w:r>
              <w:rPr>
                <w:sz w:val="24"/>
              </w:rPr>
              <w:t>activité</w:t>
            </w:r>
            <w:r>
              <w:rPr>
                <w:spacing w:val="-9"/>
                <w:sz w:val="24"/>
              </w:rPr>
              <w:t xml:space="preserve"> </w:t>
            </w:r>
            <w:r>
              <w:rPr>
                <w:sz w:val="24"/>
              </w:rPr>
              <w:t>professionnelle</w:t>
            </w:r>
            <w:r>
              <w:rPr>
                <w:spacing w:val="-9"/>
                <w:sz w:val="24"/>
              </w:rPr>
              <w:t xml:space="preserve"> </w:t>
            </w:r>
            <w:r>
              <w:rPr>
                <w:sz w:val="24"/>
              </w:rPr>
              <w:t>commerciale,</w:t>
            </w:r>
            <w:r>
              <w:rPr>
                <w:spacing w:val="-7"/>
                <w:sz w:val="24"/>
              </w:rPr>
              <w:t xml:space="preserve"> </w:t>
            </w:r>
            <w:r>
              <w:rPr>
                <w:sz w:val="24"/>
              </w:rPr>
              <w:t>agricole, artisanale ou libérale.</w:t>
            </w:r>
          </w:p>
        </w:tc>
      </w:tr>
      <w:tr w:rsidR="00C32E30" w14:paraId="04DBAA4C" w14:textId="77777777">
        <w:trPr>
          <w:trHeight w:val="1103"/>
        </w:trPr>
        <w:tc>
          <w:tcPr>
            <w:tcW w:w="2676" w:type="dxa"/>
          </w:tcPr>
          <w:p w14:paraId="04DBAA46" w14:textId="77777777" w:rsidR="00C32E30" w:rsidRDefault="00C32E30">
            <w:pPr>
              <w:pStyle w:val="TableParagraph"/>
              <w:spacing w:before="1"/>
              <w:ind w:left="0"/>
              <w:rPr>
                <w:b/>
                <w:sz w:val="36"/>
              </w:rPr>
            </w:pPr>
          </w:p>
          <w:p w14:paraId="04DBAA47" w14:textId="77777777" w:rsidR="00C32E30" w:rsidRDefault="00122088">
            <w:pPr>
              <w:pStyle w:val="TableParagraph"/>
              <w:ind w:left="710"/>
              <w:rPr>
                <w:b/>
                <w:sz w:val="24"/>
              </w:rPr>
            </w:pPr>
            <w:r>
              <w:rPr>
                <w:b/>
                <w:color w:val="006FC0"/>
                <w:spacing w:val="-2"/>
                <w:sz w:val="24"/>
              </w:rPr>
              <w:t>Conditions</w:t>
            </w:r>
          </w:p>
        </w:tc>
        <w:tc>
          <w:tcPr>
            <w:tcW w:w="7782" w:type="dxa"/>
          </w:tcPr>
          <w:p w14:paraId="04DBAA48" w14:textId="77777777" w:rsidR="00C32E30" w:rsidRDefault="00122088">
            <w:pPr>
              <w:pStyle w:val="TableParagraph"/>
              <w:numPr>
                <w:ilvl w:val="0"/>
                <w:numId w:val="14"/>
              </w:numPr>
              <w:tabs>
                <w:tab w:val="left" w:pos="316"/>
              </w:tabs>
              <w:ind w:hanging="208"/>
              <w:rPr>
                <w:sz w:val="24"/>
              </w:rPr>
            </w:pPr>
            <w:r>
              <w:rPr>
                <w:sz w:val="24"/>
              </w:rPr>
              <w:t>Actif</w:t>
            </w:r>
            <w:r>
              <w:rPr>
                <w:spacing w:val="-1"/>
                <w:sz w:val="24"/>
              </w:rPr>
              <w:t xml:space="preserve"> </w:t>
            </w:r>
            <w:r>
              <w:rPr>
                <w:sz w:val="24"/>
              </w:rPr>
              <w:t>&lt;</w:t>
            </w:r>
            <w:r>
              <w:rPr>
                <w:spacing w:val="-2"/>
                <w:sz w:val="24"/>
              </w:rPr>
              <w:t xml:space="preserve"> </w:t>
            </w:r>
            <w:r>
              <w:rPr>
                <w:sz w:val="24"/>
              </w:rPr>
              <w:t>5</w:t>
            </w:r>
            <w:r>
              <w:rPr>
                <w:spacing w:val="1"/>
                <w:sz w:val="24"/>
              </w:rPr>
              <w:t xml:space="preserve"> </w:t>
            </w:r>
            <w:r>
              <w:rPr>
                <w:sz w:val="24"/>
              </w:rPr>
              <w:t>000</w:t>
            </w:r>
            <w:r>
              <w:rPr>
                <w:spacing w:val="-3"/>
                <w:sz w:val="24"/>
              </w:rPr>
              <w:t xml:space="preserve"> </w:t>
            </w:r>
            <w:r>
              <w:rPr>
                <w:spacing w:val="-10"/>
                <w:sz w:val="24"/>
              </w:rPr>
              <w:t>€</w:t>
            </w:r>
          </w:p>
          <w:p w14:paraId="04DBAA49" w14:textId="77777777" w:rsidR="00C32E30" w:rsidRDefault="00122088">
            <w:pPr>
              <w:pStyle w:val="TableParagraph"/>
              <w:numPr>
                <w:ilvl w:val="0"/>
                <w:numId w:val="14"/>
              </w:numPr>
              <w:tabs>
                <w:tab w:val="left" w:pos="316"/>
              </w:tabs>
              <w:ind w:hanging="208"/>
              <w:rPr>
                <w:sz w:val="24"/>
              </w:rPr>
            </w:pPr>
            <w:r>
              <w:rPr>
                <w:sz w:val="24"/>
              </w:rPr>
              <w:t>Aucun</w:t>
            </w:r>
            <w:r>
              <w:rPr>
                <w:spacing w:val="-2"/>
                <w:sz w:val="24"/>
              </w:rPr>
              <w:t xml:space="preserve"> </w:t>
            </w:r>
            <w:r>
              <w:rPr>
                <w:sz w:val="24"/>
              </w:rPr>
              <w:t>salarié</w:t>
            </w:r>
            <w:r>
              <w:rPr>
                <w:spacing w:val="-2"/>
                <w:sz w:val="24"/>
              </w:rPr>
              <w:t xml:space="preserve"> </w:t>
            </w:r>
            <w:r>
              <w:rPr>
                <w:sz w:val="24"/>
              </w:rPr>
              <w:t>au</w:t>
            </w:r>
            <w:r>
              <w:rPr>
                <w:spacing w:val="-1"/>
                <w:sz w:val="24"/>
              </w:rPr>
              <w:t xml:space="preserve"> </w:t>
            </w:r>
            <w:r>
              <w:rPr>
                <w:sz w:val="24"/>
              </w:rPr>
              <w:t>cours</w:t>
            </w:r>
            <w:r>
              <w:rPr>
                <w:spacing w:val="-2"/>
                <w:sz w:val="24"/>
              </w:rPr>
              <w:t xml:space="preserve"> </w:t>
            </w:r>
            <w:r>
              <w:rPr>
                <w:sz w:val="24"/>
              </w:rPr>
              <w:t>des</w:t>
            </w:r>
            <w:r>
              <w:rPr>
                <w:spacing w:val="-2"/>
                <w:sz w:val="24"/>
              </w:rPr>
              <w:t xml:space="preserve"> </w:t>
            </w:r>
            <w:r>
              <w:rPr>
                <w:sz w:val="24"/>
              </w:rPr>
              <w:t>6</w:t>
            </w:r>
            <w:r>
              <w:rPr>
                <w:spacing w:val="-2"/>
                <w:sz w:val="24"/>
              </w:rPr>
              <w:t xml:space="preserve"> </w:t>
            </w:r>
            <w:r>
              <w:rPr>
                <w:sz w:val="24"/>
              </w:rPr>
              <w:t>derniers</w:t>
            </w:r>
            <w:r>
              <w:rPr>
                <w:spacing w:val="-5"/>
                <w:sz w:val="24"/>
              </w:rPr>
              <w:t xml:space="preserve"> </w:t>
            </w:r>
            <w:r>
              <w:rPr>
                <w:spacing w:val="-4"/>
                <w:sz w:val="24"/>
              </w:rPr>
              <w:t>mois</w:t>
            </w:r>
          </w:p>
          <w:p w14:paraId="04DBAA4A" w14:textId="77777777" w:rsidR="00C32E30" w:rsidRDefault="00122088">
            <w:pPr>
              <w:pStyle w:val="TableParagraph"/>
              <w:numPr>
                <w:ilvl w:val="0"/>
                <w:numId w:val="14"/>
              </w:numPr>
              <w:tabs>
                <w:tab w:val="left" w:pos="316"/>
              </w:tabs>
              <w:ind w:hanging="208"/>
              <w:rPr>
                <w:sz w:val="24"/>
              </w:rPr>
            </w:pPr>
            <w:r>
              <w:rPr>
                <w:sz w:val="24"/>
              </w:rPr>
              <w:t>Cessation</w:t>
            </w:r>
            <w:r>
              <w:rPr>
                <w:spacing w:val="-2"/>
                <w:sz w:val="24"/>
              </w:rPr>
              <w:t xml:space="preserve"> </w:t>
            </w:r>
            <w:r>
              <w:rPr>
                <w:sz w:val="24"/>
              </w:rPr>
              <w:t>de</w:t>
            </w:r>
            <w:r>
              <w:rPr>
                <w:spacing w:val="-1"/>
                <w:sz w:val="24"/>
              </w:rPr>
              <w:t xml:space="preserve"> </w:t>
            </w:r>
            <w:r>
              <w:rPr>
                <w:spacing w:val="-2"/>
                <w:sz w:val="24"/>
              </w:rPr>
              <w:t>paiement</w:t>
            </w:r>
          </w:p>
          <w:p w14:paraId="04DBAA4B" w14:textId="77777777" w:rsidR="00C32E30" w:rsidRDefault="00122088">
            <w:pPr>
              <w:pStyle w:val="TableParagraph"/>
              <w:numPr>
                <w:ilvl w:val="0"/>
                <w:numId w:val="14"/>
              </w:numPr>
              <w:tabs>
                <w:tab w:val="left" w:pos="316"/>
              </w:tabs>
              <w:spacing w:line="255" w:lineRule="exact"/>
              <w:ind w:hanging="208"/>
              <w:rPr>
                <w:sz w:val="24"/>
              </w:rPr>
            </w:pPr>
            <w:r>
              <w:rPr>
                <w:sz w:val="24"/>
              </w:rPr>
              <w:t>Pas</w:t>
            </w:r>
            <w:r>
              <w:rPr>
                <w:spacing w:val="-2"/>
                <w:sz w:val="24"/>
              </w:rPr>
              <w:t xml:space="preserve"> </w:t>
            </w:r>
            <w:r>
              <w:rPr>
                <w:sz w:val="24"/>
              </w:rPr>
              <w:t>de</w:t>
            </w:r>
            <w:r>
              <w:rPr>
                <w:spacing w:val="-2"/>
                <w:sz w:val="24"/>
              </w:rPr>
              <w:t xml:space="preserve"> </w:t>
            </w:r>
            <w:r>
              <w:rPr>
                <w:sz w:val="24"/>
              </w:rPr>
              <w:t>procédure</w:t>
            </w:r>
            <w:r>
              <w:rPr>
                <w:spacing w:val="-3"/>
                <w:sz w:val="24"/>
              </w:rPr>
              <w:t xml:space="preserve"> </w:t>
            </w:r>
            <w:r>
              <w:rPr>
                <w:sz w:val="24"/>
              </w:rPr>
              <w:t>en</w:t>
            </w:r>
            <w:r>
              <w:rPr>
                <w:spacing w:val="-2"/>
                <w:sz w:val="24"/>
              </w:rPr>
              <w:t xml:space="preserve"> cours</w:t>
            </w:r>
          </w:p>
        </w:tc>
      </w:tr>
      <w:tr w:rsidR="00C32E30" w14:paraId="04DBAA4F" w14:textId="77777777">
        <w:trPr>
          <w:trHeight w:val="551"/>
        </w:trPr>
        <w:tc>
          <w:tcPr>
            <w:tcW w:w="2676" w:type="dxa"/>
          </w:tcPr>
          <w:p w14:paraId="04DBAA4D" w14:textId="77777777" w:rsidR="00C32E30" w:rsidRDefault="00122088">
            <w:pPr>
              <w:pStyle w:val="TableParagraph"/>
              <w:spacing w:line="270" w:lineRule="atLeast"/>
              <w:ind w:left="751" w:hanging="611"/>
              <w:rPr>
                <w:b/>
                <w:sz w:val="24"/>
              </w:rPr>
            </w:pPr>
            <w:r>
              <w:rPr>
                <w:b/>
                <w:color w:val="006FC0"/>
                <w:sz w:val="24"/>
              </w:rPr>
              <w:t>Déclenchement</w:t>
            </w:r>
            <w:r>
              <w:rPr>
                <w:b/>
                <w:color w:val="006FC0"/>
                <w:spacing w:val="-17"/>
                <w:sz w:val="24"/>
              </w:rPr>
              <w:t xml:space="preserve"> </w:t>
            </w:r>
            <w:r>
              <w:rPr>
                <w:b/>
                <w:color w:val="006FC0"/>
                <w:sz w:val="24"/>
              </w:rPr>
              <w:t>de</w:t>
            </w:r>
            <w:r>
              <w:rPr>
                <w:b/>
                <w:color w:val="006FC0"/>
                <w:spacing w:val="-17"/>
                <w:sz w:val="24"/>
              </w:rPr>
              <w:t xml:space="preserve"> </w:t>
            </w:r>
            <w:r>
              <w:rPr>
                <w:b/>
                <w:color w:val="006FC0"/>
                <w:sz w:val="24"/>
              </w:rPr>
              <w:t xml:space="preserve">la </w:t>
            </w:r>
            <w:r>
              <w:rPr>
                <w:b/>
                <w:color w:val="006FC0"/>
                <w:spacing w:val="-2"/>
                <w:sz w:val="24"/>
              </w:rPr>
              <w:t>procédure</w:t>
            </w:r>
          </w:p>
        </w:tc>
        <w:tc>
          <w:tcPr>
            <w:tcW w:w="7782" w:type="dxa"/>
          </w:tcPr>
          <w:p w14:paraId="04DBAA4E" w14:textId="77777777" w:rsidR="00C32E30" w:rsidRDefault="00122088">
            <w:pPr>
              <w:pStyle w:val="TableParagraph"/>
              <w:spacing w:before="139"/>
              <w:ind w:left="108"/>
              <w:rPr>
                <w:sz w:val="24"/>
              </w:rPr>
            </w:pPr>
            <w:r>
              <w:rPr>
                <w:sz w:val="24"/>
              </w:rPr>
              <w:t>A</w:t>
            </w:r>
            <w:r>
              <w:rPr>
                <w:spacing w:val="-2"/>
                <w:sz w:val="24"/>
              </w:rPr>
              <w:t xml:space="preserve"> </w:t>
            </w:r>
            <w:r>
              <w:rPr>
                <w:sz w:val="24"/>
              </w:rPr>
              <w:t>la</w:t>
            </w:r>
            <w:r>
              <w:rPr>
                <w:spacing w:val="-2"/>
                <w:sz w:val="24"/>
              </w:rPr>
              <w:t xml:space="preserve"> </w:t>
            </w:r>
            <w:r>
              <w:rPr>
                <w:sz w:val="24"/>
              </w:rPr>
              <w:t>demande</w:t>
            </w:r>
            <w:r>
              <w:rPr>
                <w:spacing w:val="-2"/>
                <w:sz w:val="24"/>
              </w:rPr>
              <w:t xml:space="preserve"> </w:t>
            </w:r>
            <w:r>
              <w:rPr>
                <w:sz w:val="24"/>
              </w:rPr>
              <w:t>du</w:t>
            </w:r>
            <w:r>
              <w:rPr>
                <w:spacing w:val="-2"/>
                <w:sz w:val="24"/>
              </w:rPr>
              <w:t xml:space="preserve"> </w:t>
            </w:r>
            <w:r>
              <w:rPr>
                <w:sz w:val="24"/>
              </w:rPr>
              <w:t>débiteur</w:t>
            </w:r>
            <w:r>
              <w:rPr>
                <w:spacing w:val="-2"/>
                <w:sz w:val="24"/>
              </w:rPr>
              <w:t xml:space="preserve"> </w:t>
            </w:r>
            <w:r>
              <w:rPr>
                <w:sz w:val="24"/>
              </w:rPr>
              <w:t>au</w:t>
            </w:r>
            <w:r>
              <w:rPr>
                <w:spacing w:val="-3"/>
                <w:sz w:val="24"/>
              </w:rPr>
              <w:t xml:space="preserve"> </w:t>
            </w:r>
            <w:r>
              <w:rPr>
                <w:spacing w:val="-2"/>
                <w:sz w:val="24"/>
              </w:rPr>
              <w:t>tribunal</w:t>
            </w:r>
          </w:p>
        </w:tc>
      </w:tr>
      <w:tr w:rsidR="00C32E30" w14:paraId="04DBAA59" w14:textId="77777777">
        <w:trPr>
          <w:trHeight w:val="1932"/>
        </w:trPr>
        <w:tc>
          <w:tcPr>
            <w:tcW w:w="2676" w:type="dxa"/>
          </w:tcPr>
          <w:p w14:paraId="04DBAA50" w14:textId="77777777" w:rsidR="00C32E30" w:rsidRDefault="00C32E30">
            <w:pPr>
              <w:pStyle w:val="TableParagraph"/>
              <w:ind w:left="0"/>
              <w:rPr>
                <w:b/>
                <w:sz w:val="26"/>
              </w:rPr>
            </w:pPr>
          </w:p>
          <w:p w14:paraId="04DBAA51" w14:textId="77777777" w:rsidR="00C32E30" w:rsidRDefault="00C32E30">
            <w:pPr>
              <w:pStyle w:val="TableParagraph"/>
              <w:spacing w:before="11"/>
              <w:ind w:left="0"/>
              <w:rPr>
                <w:b/>
                <w:sz w:val="21"/>
              </w:rPr>
            </w:pPr>
          </w:p>
          <w:p w14:paraId="04DBAA52" w14:textId="77777777" w:rsidR="00C32E30" w:rsidRDefault="00122088">
            <w:pPr>
              <w:pStyle w:val="TableParagraph"/>
              <w:ind w:left="463" w:right="450"/>
              <w:jc w:val="center"/>
              <w:rPr>
                <w:b/>
                <w:sz w:val="24"/>
              </w:rPr>
            </w:pPr>
            <w:r>
              <w:rPr>
                <w:b/>
                <w:color w:val="006FC0"/>
                <w:sz w:val="24"/>
              </w:rPr>
              <w:t>Déroulement</w:t>
            </w:r>
            <w:r>
              <w:rPr>
                <w:b/>
                <w:color w:val="006FC0"/>
                <w:spacing w:val="-17"/>
                <w:sz w:val="24"/>
              </w:rPr>
              <w:t xml:space="preserve"> </w:t>
            </w:r>
            <w:r>
              <w:rPr>
                <w:b/>
                <w:color w:val="006FC0"/>
                <w:sz w:val="24"/>
              </w:rPr>
              <w:t xml:space="preserve">et durée de la </w:t>
            </w:r>
            <w:r>
              <w:rPr>
                <w:b/>
                <w:color w:val="006FC0"/>
                <w:spacing w:val="-2"/>
                <w:sz w:val="24"/>
              </w:rPr>
              <w:t>procédure</w:t>
            </w:r>
          </w:p>
        </w:tc>
        <w:tc>
          <w:tcPr>
            <w:tcW w:w="7782" w:type="dxa"/>
          </w:tcPr>
          <w:p w14:paraId="04DBAA53" w14:textId="77777777" w:rsidR="00C32E30" w:rsidRDefault="00122088">
            <w:pPr>
              <w:pStyle w:val="TableParagraph"/>
              <w:numPr>
                <w:ilvl w:val="0"/>
                <w:numId w:val="13"/>
              </w:numPr>
              <w:tabs>
                <w:tab w:val="left" w:pos="316"/>
              </w:tabs>
              <w:ind w:left="315" w:hanging="208"/>
              <w:rPr>
                <w:sz w:val="24"/>
              </w:rPr>
            </w:pPr>
            <w:r>
              <w:rPr>
                <w:sz w:val="24"/>
              </w:rPr>
              <w:t>Jugement</w:t>
            </w:r>
            <w:r>
              <w:rPr>
                <w:spacing w:val="-3"/>
                <w:sz w:val="24"/>
              </w:rPr>
              <w:t xml:space="preserve"> </w:t>
            </w:r>
            <w:r>
              <w:rPr>
                <w:spacing w:val="-2"/>
                <w:sz w:val="24"/>
              </w:rPr>
              <w:t>d’ouverture</w:t>
            </w:r>
          </w:p>
          <w:p w14:paraId="04DBAA54" w14:textId="77777777" w:rsidR="00C32E30" w:rsidRDefault="00122088">
            <w:pPr>
              <w:pStyle w:val="TableParagraph"/>
              <w:numPr>
                <w:ilvl w:val="0"/>
                <w:numId w:val="13"/>
              </w:numPr>
              <w:tabs>
                <w:tab w:val="left" w:pos="316"/>
              </w:tabs>
              <w:ind w:right="986" w:firstLine="0"/>
              <w:rPr>
                <w:sz w:val="24"/>
              </w:rPr>
            </w:pPr>
            <w:r>
              <w:rPr>
                <w:sz w:val="24"/>
                <w:u w:val="single"/>
              </w:rPr>
              <w:t>Nomination</w:t>
            </w:r>
            <w:r>
              <w:rPr>
                <w:spacing w:val="-6"/>
                <w:sz w:val="24"/>
                <w:u w:val="single"/>
              </w:rPr>
              <w:t xml:space="preserve"> </w:t>
            </w:r>
            <w:r>
              <w:rPr>
                <w:sz w:val="24"/>
                <w:u w:val="single"/>
              </w:rPr>
              <w:t>par</w:t>
            </w:r>
            <w:r>
              <w:rPr>
                <w:spacing w:val="-4"/>
                <w:sz w:val="24"/>
                <w:u w:val="single"/>
              </w:rPr>
              <w:t xml:space="preserve"> </w:t>
            </w:r>
            <w:r>
              <w:rPr>
                <w:sz w:val="24"/>
                <w:u w:val="single"/>
              </w:rPr>
              <w:t>le</w:t>
            </w:r>
            <w:r>
              <w:rPr>
                <w:spacing w:val="-4"/>
                <w:sz w:val="24"/>
                <w:u w:val="single"/>
              </w:rPr>
              <w:t xml:space="preserve"> </w:t>
            </w:r>
            <w:r>
              <w:rPr>
                <w:sz w:val="24"/>
                <w:u w:val="single"/>
              </w:rPr>
              <w:t>tribunal</w:t>
            </w:r>
            <w:r>
              <w:rPr>
                <w:spacing w:val="-5"/>
                <w:sz w:val="24"/>
                <w:u w:val="single"/>
              </w:rPr>
              <w:t xml:space="preserve"> </w:t>
            </w:r>
            <w:r>
              <w:rPr>
                <w:sz w:val="24"/>
                <w:u w:val="single"/>
              </w:rPr>
              <w:t>des</w:t>
            </w:r>
            <w:r>
              <w:rPr>
                <w:spacing w:val="-6"/>
                <w:sz w:val="24"/>
                <w:u w:val="single"/>
              </w:rPr>
              <w:t xml:space="preserve"> </w:t>
            </w:r>
            <w:r>
              <w:rPr>
                <w:sz w:val="24"/>
                <w:u w:val="single"/>
              </w:rPr>
              <w:t>personnes</w:t>
            </w:r>
            <w:r>
              <w:rPr>
                <w:spacing w:val="-7"/>
                <w:sz w:val="24"/>
                <w:u w:val="single"/>
              </w:rPr>
              <w:t xml:space="preserve"> </w:t>
            </w:r>
            <w:r>
              <w:rPr>
                <w:sz w:val="24"/>
                <w:u w:val="single"/>
              </w:rPr>
              <w:t>intervenant</w:t>
            </w:r>
            <w:r>
              <w:rPr>
                <w:spacing w:val="-6"/>
                <w:sz w:val="24"/>
                <w:u w:val="single"/>
              </w:rPr>
              <w:t xml:space="preserve"> </w:t>
            </w:r>
            <w:r>
              <w:rPr>
                <w:sz w:val="24"/>
                <w:u w:val="single"/>
              </w:rPr>
              <w:t>dans</w:t>
            </w:r>
            <w:r>
              <w:rPr>
                <w:spacing w:val="-4"/>
                <w:sz w:val="24"/>
                <w:u w:val="single"/>
              </w:rPr>
              <w:t xml:space="preserve"> </w:t>
            </w:r>
            <w:r>
              <w:rPr>
                <w:sz w:val="24"/>
                <w:u w:val="single"/>
              </w:rPr>
              <w:t>la</w:t>
            </w:r>
            <w:r>
              <w:rPr>
                <w:sz w:val="24"/>
              </w:rPr>
              <w:t xml:space="preserve"> </w:t>
            </w:r>
            <w:r>
              <w:rPr>
                <w:spacing w:val="-2"/>
                <w:sz w:val="24"/>
                <w:u w:val="single"/>
              </w:rPr>
              <w:t>procédure</w:t>
            </w:r>
          </w:p>
          <w:p w14:paraId="04DBAA55" w14:textId="77777777" w:rsidR="00C32E30" w:rsidRDefault="00122088">
            <w:pPr>
              <w:pStyle w:val="TableParagraph"/>
              <w:numPr>
                <w:ilvl w:val="1"/>
                <w:numId w:val="13"/>
              </w:numPr>
              <w:tabs>
                <w:tab w:val="left" w:pos="724"/>
              </w:tabs>
              <w:ind w:hanging="148"/>
              <w:rPr>
                <w:sz w:val="24"/>
              </w:rPr>
            </w:pPr>
            <w:r>
              <w:rPr>
                <w:sz w:val="24"/>
              </w:rPr>
              <w:t>Juge</w:t>
            </w:r>
            <w:r>
              <w:rPr>
                <w:spacing w:val="-8"/>
                <w:sz w:val="24"/>
              </w:rPr>
              <w:t xml:space="preserve"> </w:t>
            </w:r>
            <w:r>
              <w:rPr>
                <w:sz w:val="24"/>
              </w:rPr>
              <w:t>=</w:t>
            </w:r>
            <w:r>
              <w:rPr>
                <w:spacing w:val="-7"/>
                <w:sz w:val="24"/>
              </w:rPr>
              <w:t xml:space="preserve"> </w:t>
            </w:r>
            <w:r>
              <w:rPr>
                <w:sz w:val="24"/>
              </w:rPr>
              <w:t>enquête</w:t>
            </w:r>
            <w:r>
              <w:rPr>
                <w:spacing w:val="-8"/>
                <w:sz w:val="24"/>
              </w:rPr>
              <w:t xml:space="preserve"> </w:t>
            </w:r>
            <w:r>
              <w:rPr>
                <w:sz w:val="24"/>
              </w:rPr>
              <w:t>sur</w:t>
            </w:r>
            <w:r>
              <w:rPr>
                <w:spacing w:val="-8"/>
                <w:sz w:val="24"/>
              </w:rPr>
              <w:t xml:space="preserve"> </w:t>
            </w:r>
            <w:r>
              <w:rPr>
                <w:sz w:val="24"/>
              </w:rPr>
              <w:t>le</w:t>
            </w:r>
            <w:r>
              <w:rPr>
                <w:spacing w:val="-7"/>
                <w:sz w:val="24"/>
              </w:rPr>
              <w:t xml:space="preserve"> </w:t>
            </w:r>
            <w:r>
              <w:rPr>
                <w:sz w:val="24"/>
              </w:rPr>
              <w:t>patrimoine</w:t>
            </w:r>
            <w:r>
              <w:rPr>
                <w:spacing w:val="-7"/>
                <w:sz w:val="24"/>
              </w:rPr>
              <w:t xml:space="preserve"> </w:t>
            </w:r>
            <w:r>
              <w:rPr>
                <w:sz w:val="24"/>
              </w:rPr>
              <w:t>du</w:t>
            </w:r>
            <w:r>
              <w:rPr>
                <w:spacing w:val="-8"/>
                <w:sz w:val="24"/>
              </w:rPr>
              <w:t xml:space="preserve"> </w:t>
            </w:r>
            <w:r>
              <w:rPr>
                <w:spacing w:val="-2"/>
                <w:sz w:val="24"/>
              </w:rPr>
              <w:t>débiteur</w:t>
            </w:r>
          </w:p>
          <w:p w14:paraId="04DBAA56" w14:textId="77777777" w:rsidR="00C32E30" w:rsidRDefault="00122088">
            <w:pPr>
              <w:pStyle w:val="TableParagraph"/>
              <w:numPr>
                <w:ilvl w:val="1"/>
                <w:numId w:val="13"/>
              </w:numPr>
              <w:tabs>
                <w:tab w:val="left" w:pos="724"/>
              </w:tabs>
              <w:ind w:hanging="148"/>
              <w:rPr>
                <w:sz w:val="24"/>
              </w:rPr>
            </w:pPr>
            <w:r>
              <w:rPr>
                <w:sz w:val="24"/>
              </w:rPr>
              <w:t>Mandataire</w:t>
            </w:r>
            <w:r>
              <w:rPr>
                <w:spacing w:val="-12"/>
                <w:sz w:val="24"/>
              </w:rPr>
              <w:t xml:space="preserve"> </w:t>
            </w:r>
            <w:r>
              <w:rPr>
                <w:sz w:val="24"/>
              </w:rPr>
              <w:t>judiciaire</w:t>
            </w:r>
            <w:r>
              <w:rPr>
                <w:spacing w:val="-12"/>
                <w:sz w:val="24"/>
              </w:rPr>
              <w:t xml:space="preserve"> </w:t>
            </w:r>
            <w:r>
              <w:rPr>
                <w:sz w:val="24"/>
              </w:rPr>
              <w:t>=</w:t>
            </w:r>
            <w:r>
              <w:rPr>
                <w:spacing w:val="-12"/>
                <w:sz w:val="24"/>
              </w:rPr>
              <w:t xml:space="preserve"> </w:t>
            </w:r>
            <w:r>
              <w:rPr>
                <w:sz w:val="24"/>
              </w:rPr>
              <w:t>représente</w:t>
            </w:r>
            <w:r>
              <w:rPr>
                <w:spacing w:val="-11"/>
                <w:sz w:val="24"/>
              </w:rPr>
              <w:t xml:space="preserve"> </w:t>
            </w:r>
            <w:r>
              <w:rPr>
                <w:sz w:val="24"/>
              </w:rPr>
              <w:t>les</w:t>
            </w:r>
            <w:r>
              <w:rPr>
                <w:spacing w:val="-11"/>
                <w:sz w:val="24"/>
              </w:rPr>
              <w:t xml:space="preserve"> </w:t>
            </w:r>
            <w:r>
              <w:rPr>
                <w:spacing w:val="-2"/>
                <w:sz w:val="24"/>
              </w:rPr>
              <w:t>créanciers</w:t>
            </w:r>
          </w:p>
          <w:p w14:paraId="04DBAA57" w14:textId="77777777" w:rsidR="00C32E30" w:rsidRDefault="00122088">
            <w:pPr>
              <w:pStyle w:val="TableParagraph"/>
              <w:numPr>
                <w:ilvl w:val="0"/>
                <w:numId w:val="13"/>
              </w:numPr>
              <w:tabs>
                <w:tab w:val="left" w:pos="316"/>
              </w:tabs>
              <w:ind w:left="315" w:hanging="208"/>
              <w:rPr>
                <w:sz w:val="24"/>
              </w:rPr>
            </w:pPr>
            <w:r>
              <w:rPr>
                <w:sz w:val="24"/>
              </w:rPr>
              <w:t>Déclaration</w:t>
            </w:r>
            <w:r>
              <w:rPr>
                <w:spacing w:val="-7"/>
                <w:sz w:val="24"/>
              </w:rPr>
              <w:t xml:space="preserve"> </w:t>
            </w:r>
            <w:r>
              <w:rPr>
                <w:sz w:val="24"/>
              </w:rPr>
              <w:t>des</w:t>
            </w:r>
            <w:r>
              <w:rPr>
                <w:spacing w:val="-2"/>
                <w:sz w:val="24"/>
              </w:rPr>
              <w:t xml:space="preserve"> </w:t>
            </w:r>
            <w:r>
              <w:rPr>
                <w:sz w:val="24"/>
              </w:rPr>
              <w:t>créances</w:t>
            </w:r>
            <w:r>
              <w:rPr>
                <w:spacing w:val="-2"/>
                <w:sz w:val="24"/>
              </w:rPr>
              <w:t xml:space="preserve"> </w:t>
            </w:r>
            <w:r>
              <w:rPr>
                <w:sz w:val="24"/>
              </w:rPr>
              <w:t>au</w:t>
            </w:r>
            <w:r>
              <w:rPr>
                <w:spacing w:val="-4"/>
                <w:sz w:val="24"/>
              </w:rPr>
              <w:t xml:space="preserve"> </w:t>
            </w:r>
            <w:r>
              <w:rPr>
                <w:sz w:val="24"/>
              </w:rPr>
              <w:t>mandataire</w:t>
            </w:r>
            <w:r>
              <w:rPr>
                <w:spacing w:val="-2"/>
                <w:sz w:val="24"/>
              </w:rPr>
              <w:t xml:space="preserve"> judiciaire.</w:t>
            </w:r>
          </w:p>
          <w:p w14:paraId="04DBAA58" w14:textId="77777777" w:rsidR="00C32E30" w:rsidRDefault="00122088">
            <w:pPr>
              <w:pStyle w:val="TableParagraph"/>
              <w:numPr>
                <w:ilvl w:val="0"/>
                <w:numId w:val="13"/>
              </w:numPr>
              <w:tabs>
                <w:tab w:val="left" w:pos="316"/>
              </w:tabs>
              <w:spacing w:line="255" w:lineRule="exact"/>
              <w:ind w:left="315" w:hanging="208"/>
              <w:rPr>
                <w:sz w:val="24"/>
              </w:rPr>
            </w:pPr>
            <w:r>
              <w:rPr>
                <w:sz w:val="24"/>
              </w:rPr>
              <w:t>4</w:t>
            </w:r>
            <w:r>
              <w:rPr>
                <w:spacing w:val="-2"/>
                <w:sz w:val="24"/>
              </w:rPr>
              <w:t xml:space="preserve"> mois.</w:t>
            </w:r>
          </w:p>
        </w:tc>
      </w:tr>
      <w:tr w:rsidR="00C32E30" w14:paraId="04DBAA5C" w14:textId="77777777">
        <w:trPr>
          <w:trHeight w:val="551"/>
        </w:trPr>
        <w:tc>
          <w:tcPr>
            <w:tcW w:w="2676" w:type="dxa"/>
          </w:tcPr>
          <w:p w14:paraId="04DBAA5A" w14:textId="77777777" w:rsidR="00C32E30" w:rsidRDefault="00122088">
            <w:pPr>
              <w:pStyle w:val="TableParagraph"/>
              <w:spacing w:line="270" w:lineRule="atLeast"/>
              <w:ind w:left="751" w:hanging="56"/>
              <w:rPr>
                <w:b/>
                <w:sz w:val="24"/>
              </w:rPr>
            </w:pPr>
            <w:r>
              <w:rPr>
                <w:b/>
                <w:color w:val="006FC0"/>
                <w:sz w:val="24"/>
              </w:rPr>
              <w:t>Effets</w:t>
            </w:r>
            <w:r>
              <w:rPr>
                <w:b/>
                <w:color w:val="006FC0"/>
                <w:spacing w:val="-17"/>
                <w:sz w:val="24"/>
              </w:rPr>
              <w:t xml:space="preserve"> </w:t>
            </w:r>
            <w:r>
              <w:rPr>
                <w:b/>
                <w:color w:val="006FC0"/>
                <w:sz w:val="24"/>
              </w:rPr>
              <w:t>de</w:t>
            </w:r>
            <w:r>
              <w:rPr>
                <w:b/>
                <w:color w:val="006FC0"/>
                <w:spacing w:val="-17"/>
                <w:sz w:val="24"/>
              </w:rPr>
              <w:t xml:space="preserve"> </w:t>
            </w:r>
            <w:r>
              <w:rPr>
                <w:b/>
                <w:color w:val="006FC0"/>
                <w:sz w:val="24"/>
              </w:rPr>
              <w:t xml:space="preserve">la </w:t>
            </w:r>
            <w:r>
              <w:rPr>
                <w:b/>
                <w:color w:val="006FC0"/>
                <w:spacing w:val="-2"/>
                <w:sz w:val="24"/>
              </w:rPr>
              <w:t>procédure</w:t>
            </w:r>
          </w:p>
        </w:tc>
        <w:tc>
          <w:tcPr>
            <w:tcW w:w="7782" w:type="dxa"/>
          </w:tcPr>
          <w:p w14:paraId="04DBAA5B" w14:textId="77777777" w:rsidR="00C32E30" w:rsidRDefault="00122088">
            <w:pPr>
              <w:pStyle w:val="TableParagraph"/>
              <w:spacing w:line="270" w:lineRule="atLeast"/>
              <w:ind w:left="108"/>
              <w:rPr>
                <w:sz w:val="24"/>
              </w:rPr>
            </w:pPr>
            <w:r>
              <w:rPr>
                <w:sz w:val="24"/>
              </w:rPr>
              <w:t>Débiteur</w:t>
            </w:r>
            <w:r>
              <w:rPr>
                <w:spacing w:val="-4"/>
                <w:sz w:val="24"/>
              </w:rPr>
              <w:t xml:space="preserve"> </w:t>
            </w:r>
            <w:r>
              <w:rPr>
                <w:sz w:val="24"/>
              </w:rPr>
              <w:t>conserve</w:t>
            </w:r>
            <w:r>
              <w:rPr>
                <w:spacing w:val="-7"/>
                <w:sz w:val="24"/>
              </w:rPr>
              <w:t xml:space="preserve"> </w:t>
            </w:r>
            <w:r>
              <w:rPr>
                <w:sz w:val="24"/>
              </w:rPr>
              <w:t>la</w:t>
            </w:r>
            <w:r>
              <w:rPr>
                <w:spacing w:val="-4"/>
                <w:sz w:val="24"/>
              </w:rPr>
              <w:t xml:space="preserve"> </w:t>
            </w:r>
            <w:r>
              <w:rPr>
                <w:sz w:val="24"/>
              </w:rPr>
              <w:t>gestion</w:t>
            </w:r>
            <w:r>
              <w:rPr>
                <w:spacing w:val="-6"/>
                <w:sz w:val="24"/>
              </w:rPr>
              <w:t xml:space="preserve"> </w:t>
            </w:r>
            <w:r>
              <w:rPr>
                <w:sz w:val="24"/>
              </w:rPr>
              <w:t>de</w:t>
            </w:r>
            <w:r>
              <w:rPr>
                <w:spacing w:val="-4"/>
                <w:sz w:val="24"/>
              </w:rPr>
              <w:t xml:space="preserve"> </w:t>
            </w:r>
            <w:r>
              <w:rPr>
                <w:sz w:val="24"/>
              </w:rPr>
              <w:t>l’entreprise</w:t>
            </w:r>
            <w:r>
              <w:rPr>
                <w:spacing w:val="-6"/>
                <w:sz w:val="24"/>
              </w:rPr>
              <w:t xml:space="preserve"> </w:t>
            </w:r>
            <w:r>
              <w:rPr>
                <w:sz w:val="24"/>
              </w:rPr>
              <w:t>et</w:t>
            </w:r>
            <w:r>
              <w:rPr>
                <w:spacing w:val="-4"/>
                <w:sz w:val="24"/>
              </w:rPr>
              <w:t xml:space="preserve"> </w:t>
            </w:r>
            <w:r>
              <w:rPr>
                <w:sz w:val="24"/>
              </w:rPr>
              <w:t>peut</w:t>
            </w:r>
            <w:r>
              <w:rPr>
                <w:spacing w:val="-4"/>
                <w:sz w:val="24"/>
              </w:rPr>
              <w:t xml:space="preserve"> </w:t>
            </w:r>
            <w:r>
              <w:rPr>
                <w:sz w:val="24"/>
              </w:rPr>
              <w:t>exercer</w:t>
            </w:r>
            <w:r>
              <w:rPr>
                <w:spacing w:val="-4"/>
                <w:sz w:val="24"/>
              </w:rPr>
              <w:t xml:space="preserve"> </w:t>
            </w:r>
            <w:r>
              <w:rPr>
                <w:sz w:val="24"/>
              </w:rPr>
              <w:t>tous</w:t>
            </w:r>
            <w:r>
              <w:rPr>
                <w:spacing w:val="-4"/>
                <w:sz w:val="24"/>
              </w:rPr>
              <w:t xml:space="preserve"> </w:t>
            </w:r>
            <w:r>
              <w:rPr>
                <w:sz w:val="24"/>
              </w:rPr>
              <w:t>les actes juridiques.</w:t>
            </w:r>
          </w:p>
        </w:tc>
      </w:tr>
      <w:tr w:rsidR="00C32E30" w14:paraId="04DBAA5F" w14:textId="77777777">
        <w:trPr>
          <w:trHeight w:val="829"/>
        </w:trPr>
        <w:tc>
          <w:tcPr>
            <w:tcW w:w="2676" w:type="dxa"/>
          </w:tcPr>
          <w:p w14:paraId="04DBAA5D" w14:textId="77777777" w:rsidR="00C32E30" w:rsidRDefault="00122088">
            <w:pPr>
              <w:pStyle w:val="TableParagraph"/>
              <w:spacing w:line="270" w:lineRule="atLeast"/>
              <w:ind w:left="489" w:right="477" w:hanging="3"/>
              <w:jc w:val="center"/>
              <w:rPr>
                <w:b/>
                <w:sz w:val="24"/>
              </w:rPr>
            </w:pPr>
            <w:r>
              <w:rPr>
                <w:b/>
                <w:color w:val="006FC0"/>
                <w:sz w:val="24"/>
              </w:rPr>
              <w:t xml:space="preserve">Clôture du </w:t>
            </w:r>
            <w:r>
              <w:rPr>
                <w:b/>
                <w:color w:val="006FC0"/>
                <w:spacing w:val="-2"/>
                <w:sz w:val="24"/>
              </w:rPr>
              <w:t>rétablissement professionnel</w:t>
            </w:r>
          </w:p>
        </w:tc>
        <w:tc>
          <w:tcPr>
            <w:tcW w:w="7782" w:type="dxa"/>
          </w:tcPr>
          <w:p w14:paraId="04DBAA5E" w14:textId="77777777" w:rsidR="00C32E30" w:rsidRDefault="00122088">
            <w:pPr>
              <w:pStyle w:val="TableParagraph"/>
              <w:spacing w:before="139"/>
              <w:ind w:left="108"/>
              <w:rPr>
                <w:sz w:val="24"/>
              </w:rPr>
            </w:pPr>
            <w:r>
              <w:rPr>
                <w:sz w:val="24"/>
              </w:rPr>
              <w:t>Effacement</w:t>
            </w:r>
            <w:r>
              <w:rPr>
                <w:spacing w:val="-6"/>
                <w:sz w:val="24"/>
              </w:rPr>
              <w:t xml:space="preserve"> </w:t>
            </w:r>
            <w:r>
              <w:rPr>
                <w:sz w:val="24"/>
              </w:rPr>
              <w:t>de</w:t>
            </w:r>
            <w:r>
              <w:rPr>
                <w:spacing w:val="-6"/>
                <w:sz w:val="24"/>
              </w:rPr>
              <w:t xml:space="preserve"> </w:t>
            </w:r>
            <w:r>
              <w:rPr>
                <w:sz w:val="24"/>
              </w:rPr>
              <w:t>toutes</w:t>
            </w:r>
            <w:r>
              <w:rPr>
                <w:spacing w:val="-4"/>
                <w:sz w:val="24"/>
              </w:rPr>
              <w:t xml:space="preserve"> </w:t>
            </w:r>
            <w:r>
              <w:rPr>
                <w:sz w:val="24"/>
              </w:rPr>
              <w:t>les</w:t>
            </w:r>
            <w:r>
              <w:rPr>
                <w:spacing w:val="-4"/>
                <w:sz w:val="24"/>
              </w:rPr>
              <w:t xml:space="preserve"> </w:t>
            </w:r>
            <w:r>
              <w:rPr>
                <w:sz w:val="24"/>
              </w:rPr>
              <w:t>dettes</w:t>
            </w:r>
            <w:r>
              <w:rPr>
                <w:spacing w:val="-6"/>
                <w:sz w:val="24"/>
              </w:rPr>
              <w:t xml:space="preserve"> </w:t>
            </w:r>
            <w:r>
              <w:rPr>
                <w:sz w:val="24"/>
              </w:rPr>
              <w:t>personnelles</w:t>
            </w:r>
            <w:r>
              <w:rPr>
                <w:spacing w:val="-7"/>
                <w:sz w:val="24"/>
              </w:rPr>
              <w:t xml:space="preserve"> </w:t>
            </w:r>
            <w:r>
              <w:rPr>
                <w:sz w:val="24"/>
              </w:rPr>
              <w:t>et</w:t>
            </w:r>
            <w:r>
              <w:rPr>
                <w:spacing w:val="-4"/>
                <w:sz w:val="24"/>
              </w:rPr>
              <w:t xml:space="preserve"> </w:t>
            </w:r>
            <w:r>
              <w:rPr>
                <w:sz w:val="24"/>
              </w:rPr>
              <w:t>professionnelles</w:t>
            </w:r>
            <w:r>
              <w:rPr>
                <w:spacing w:val="-7"/>
                <w:sz w:val="24"/>
              </w:rPr>
              <w:t xml:space="preserve"> </w:t>
            </w:r>
            <w:r>
              <w:rPr>
                <w:sz w:val="24"/>
              </w:rPr>
              <w:t>sauf salaires et pensions alimentaires.</w:t>
            </w:r>
          </w:p>
        </w:tc>
      </w:tr>
    </w:tbl>
    <w:p w14:paraId="04DBAA60" w14:textId="77777777" w:rsidR="00C32E30" w:rsidRDefault="00C32E30">
      <w:pPr>
        <w:rPr>
          <w:sz w:val="24"/>
        </w:rPr>
        <w:sectPr w:rsidR="00C32E30">
          <w:pgSz w:w="11910" w:h="16840"/>
          <w:pgMar w:top="620" w:right="540" w:bottom="1040" w:left="540" w:header="0" w:footer="829" w:gutter="0"/>
          <w:cols w:space="720"/>
        </w:sectPr>
      </w:pPr>
    </w:p>
    <w:p w14:paraId="04DBAA61" w14:textId="77777777" w:rsidR="00C32E30" w:rsidRDefault="00122088">
      <w:pPr>
        <w:pStyle w:val="Titre1"/>
      </w:pPr>
      <w:bookmarkStart w:id="21" w:name="_Toc158467122"/>
      <w:r>
        <w:rPr>
          <w:color w:val="538DD3"/>
          <w:spacing w:val="-2"/>
        </w:rPr>
        <w:lastRenderedPageBreak/>
        <w:t>Dissolution</w:t>
      </w:r>
      <w:bookmarkEnd w:id="21"/>
    </w:p>
    <w:p w14:paraId="04DBAA62" w14:textId="77777777" w:rsidR="00C32E30" w:rsidRDefault="00122088">
      <w:pPr>
        <w:pStyle w:val="Corpsdetexte"/>
        <w:spacing w:before="200"/>
      </w:pPr>
      <w:r>
        <w:t>C’est</w:t>
      </w:r>
      <w:r>
        <w:rPr>
          <w:spacing w:val="-5"/>
        </w:rPr>
        <w:t xml:space="preserve"> </w:t>
      </w:r>
      <w:r>
        <w:t>l’arrêt</w:t>
      </w:r>
      <w:r>
        <w:rPr>
          <w:spacing w:val="-2"/>
        </w:rPr>
        <w:t xml:space="preserve"> </w:t>
      </w:r>
      <w:r>
        <w:t>économique</w:t>
      </w:r>
      <w:r>
        <w:rPr>
          <w:spacing w:val="-2"/>
        </w:rPr>
        <w:t xml:space="preserve"> </w:t>
      </w:r>
      <w:r>
        <w:t>qui</w:t>
      </w:r>
      <w:r>
        <w:rPr>
          <w:spacing w:val="-5"/>
        </w:rPr>
        <w:t xml:space="preserve"> </w:t>
      </w:r>
      <w:r>
        <w:t>précède</w:t>
      </w:r>
      <w:r>
        <w:rPr>
          <w:spacing w:val="-2"/>
        </w:rPr>
        <w:t xml:space="preserve"> </w:t>
      </w:r>
      <w:r>
        <w:t>la</w:t>
      </w:r>
      <w:r>
        <w:rPr>
          <w:spacing w:val="-3"/>
        </w:rPr>
        <w:t xml:space="preserve"> </w:t>
      </w:r>
      <w:r>
        <w:rPr>
          <w:spacing w:val="-2"/>
        </w:rPr>
        <w:t>liquidation.</w:t>
      </w:r>
    </w:p>
    <w:p w14:paraId="04DBAA63" w14:textId="77777777" w:rsidR="00C32E30" w:rsidRDefault="00122088">
      <w:pPr>
        <w:pStyle w:val="Titre3"/>
        <w:spacing w:before="99"/>
      </w:pPr>
      <w:r>
        <w:t>Causes</w:t>
      </w:r>
      <w:r>
        <w:rPr>
          <w:spacing w:val="-7"/>
        </w:rPr>
        <w:t xml:space="preserve"> </w:t>
      </w:r>
      <w:r>
        <w:t>communes</w:t>
      </w:r>
      <w:r>
        <w:rPr>
          <w:spacing w:val="-8"/>
        </w:rPr>
        <w:t xml:space="preserve"> </w:t>
      </w:r>
      <w:r>
        <w:t>à</w:t>
      </w:r>
      <w:r>
        <w:rPr>
          <w:spacing w:val="-8"/>
        </w:rPr>
        <w:t xml:space="preserve"> </w:t>
      </w:r>
      <w:r>
        <w:t>toutes</w:t>
      </w:r>
      <w:r>
        <w:rPr>
          <w:spacing w:val="-8"/>
        </w:rPr>
        <w:t xml:space="preserve"> </w:t>
      </w:r>
      <w:r>
        <w:t>les</w:t>
      </w:r>
      <w:r>
        <w:rPr>
          <w:spacing w:val="-8"/>
        </w:rPr>
        <w:t xml:space="preserve"> </w:t>
      </w:r>
      <w:r>
        <w:rPr>
          <w:spacing w:val="-2"/>
        </w:rPr>
        <w:t>sociétés</w:t>
      </w:r>
    </w:p>
    <w:p w14:paraId="04DBAA64" w14:textId="77777777" w:rsidR="00C32E30" w:rsidRDefault="00122088">
      <w:pPr>
        <w:pStyle w:val="Paragraphedeliste"/>
        <w:numPr>
          <w:ilvl w:val="0"/>
          <w:numId w:val="12"/>
        </w:numPr>
        <w:tabs>
          <w:tab w:val="left" w:pos="900"/>
          <w:tab w:val="left" w:pos="901"/>
        </w:tabs>
        <w:spacing w:before="1"/>
        <w:rPr>
          <w:sz w:val="24"/>
        </w:rPr>
      </w:pPr>
      <w:r>
        <w:rPr>
          <w:sz w:val="24"/>
        </w:rPr>
        <w:t>Arrivée</w:t>
      </w:r>
      <w:r>
        <w:rPr>
          <w:spacing w:val="-7"/>
          <w:sz w:val="24"/>
        </w:rPr>
        <w:t xml:space="preserve"> </w:t>
      </w:r>
      <w:r>
        <w:rPr>
          <w:sz w:val="24"/>
        </w:rPr>
        <w:t>du</w:t>
      </w:r>
      <w:r>
        <w:rPr>
          <w:spacing w:val="-10"/>
          <w:sz w:val="24"/>
        </w:rPr>
        <w:t xml:space="preserve"> </w:t>
      </w:r>
      <w:r>
        <w:rPr>
          <w:spacing w:val="-2"/>
          <w:sz w:val="24"/>
        </w:rPr>
        <w:t>terme</w:t>
      </w:r>
    </w:p>
    <w:p w14:paraId="04DBAA65" w14:textId="77777777" w:rsidR="00C32E30" w:rsidRDefault="00122088">
      <w:pPr>
        <w:pStyle w:val="Paragraphedeliste"/>
        <w:numPr>
          <w:ilvl w:val="0"/>
          <w:numId w:val="12"/>
        </w:numPr>
        <w:tabs>
          <w:tab w:val="left" w:pos="900"/>
          <w:tab w:val="left" w:pos="901"/>
        </w:tabs>
        <w:rPr>
          <w:sz w:val="24"/>
        </w:rPr>
      </w:pPr>
      <w:r>
        <w:rPr>
          <w:sz w:val="24"/>
        </w:rPr>
        <w:t>Réalisation</w:t>
      </w:r>
      <w:r>
        <w:rPr>
          <w:spacing w:val="-12"/>
          <w:sz w:val="24"/>
        </w:rPr>
        <w:t xml:space="preserve"> </w:t>
      </w:r>
      <w:r>
        <w:rPr>
          <w:sz w:val="24"/>
        </w:rPr>
        <w:t>ou</w:t>
      </w:r>
      <w:r>
        <w:rPr>
          <w:spacing w:val="-12"/>
          <w:sz w:val="24"/>
        </w:rPr>
        <w:t xml:space="preserve"> </w:t>
      </w:r>
      <w:r>
        <w:rPr>
          <w:sz w:val="24"/>
        </w:rPr>
        <w:t>extinction</w:t>
      </w:r>
      <w:r>
        <w:rPr>
          <w:spacing w:val="-10"/>
          <w:sz w:val="24"/>
        </w:rPr>
        <w:t xml:space="preserve"> </w:t>
      </w:r>
      <w:r>
        <w:rPr>
          <w:sz w:val="24"/>
        </w:rPr>
        <w:t>de</w:t>
      </w:r>
      <w:r>
        <w:rPr>
          <w:spacing w:val="-10"/>
          <w:sz w:val="24"/>
        </w:rPr>
        <w:t xml:space="preserve"> </w:t>
      </w:r>
      <w:r>
        <w:rPr>
          <w:sz w:val="24"/>
        </w:rPr>
        <w:t>l’objet</w:t>
      </w:r>
      <w:r>
        <w:rPr>
          <w:spacing w:val="-9"/>
          <w:sz w:val="24"/>
        </w:rPr>
        <w:t xml:space="preserve"> </w:t>
      </w:r>
      <w:r>
        <w:rPr>
          <w:spacing w:val="-2"/>
          <w:sz w:val="24"/>
        </w:rPr>
        <w:t>social</w:t>
      </w:r>
    </w:p>
    <w:p w14:paraId="04DBAA66" w14:textId="77777777" w:rsidR="00C32E30" w:rsidRDefault="00122088">
      <w:pPr>
        <w:pStyle w:val="Paragraphedeliste"/>
        <w:numPr>
          <w:ilvl w:val="0"/>
          <w:numId w:val="12"/>
        </w:numPr>
        <w:tabs>
          <w:tab w:val="left" w:pos="900"/>
          <w:tab w:val="left" w:pos="901"/>
        </w:tabs>
        <w:rPr>
          <w:sz w:val="24"/>
        </w:rPr>
      </w:pPr>
      <w:r>
        <w:rPr>
          <w:sz w:val="24"/>
        </w:rPr>
        <w:t>Annulation</w:t>
      </w:r>
      <w:r>
        <w:rPr>
          <w:spacing w:val="-10"/>
          <w:sz w:val="24"/>
        </w:rPr>
        <w:t xml:space="preserve"> </w:t>
      </w:r>
      <w:r>
        <w:rPr>
          <w:sz w:val="24"/>
        </w:rPr>
        <w:t>du</w:t>
      </w:r>
      <w:r>
        <w:rPr>
          <w:spacing w:val="-9"/>
          <w:sz w:val="24"/>
        </w:rPr>
        <w:t xml:space="preserve"> </w:t>
      </w:r>
      <w:r>
        <w:rPr>
          <w:sz w:val="24"/>
        </w:rPr>
        <w:t>contrat</w:t>
      </w:r>
      <w:r>
        <w:rPr>
          <w:spacing w:val="-10"/>
          <w:sz w:val="24"/>
        </w:rPr>
        <w:t xml:space="preserve"> </w:t>
      </w:r>
      <w:r>
        <w:rPr>
          <w:sz w:val="24"/>
        </w:rPr>
        <w:t>de</w:t>
      </w:r>
      <w:r>
        <w:rPr>
          <w:spacing w:val="-7"/>
          <w:sz w:val="24"/>
        </w:rPr>
        <w:t xml:space="preserve"> </w:t>
      </w:r>
      <w:r>
        <w:rPr>
          <w:spacing w:val="-2"/>
          <w:sz w:val="24"/>
        </w:rPr>
        <w:t>société</w:t>
      </w:r>
    </w:p>
    <w:p w14:paraId="04DBAA67" w14:textId="77777777" w:rsidR="00C32E30" w:rsidRDefault="00122088">
      <w:pPr>
        <w:pStyle w:val="Paragraphedeliste"/>
        <w:numPr>
          <w:ilvl w:val="0"/>
          <w:numId w:val="12"/>
        </w:numPr>
        <w:tabs>
          <w:tab w:val="left" w:pos="900"/>
          <w:tab w:val="left" w:pos="901"/>
        </w:tabs>
        <w:rPr>
          <w:sz w:val="24"/>
        </w:rPr>
      </w:pPr>
      <w:r>
        <w:rPr>
          <w:sz w:val="24"/>
        </w:rPr>
        <w:t>Décision</w:t>
      </w:r>
      <w:r>
        <w:rPr>
          <w:spacing w:val="-7"/>
          <w:sz w:val="24"/>
        </w:rPr>
        <w:t xml:space="preserve"> </w:t>
      </w:r>
      <w:r>
        <w:rPr>
          <w:sz w:val="24"/>
        </w:rPr>
        <w:t>des</w:t>
      </w:r>
      <w:r>
        <w:rPr>
          <w:spacing w:val="-10"/>
          <w:sz w:val="24"/>
        </w:rPr>
        <w:t xml:space="preserve"> </w:t>
      </w:r>
      <w:r>
        <w:rPr>
          <w:sz w:val="24"/>
        </w:rPr>
        <w:t>associés</w:t>
      </w:r>
      <w:r>
        <w:rPr>
          <w:spacing w:val="-9"/>
          <w:sz w:val="24"/>
        </w:rPr>
        <w:t xml:space="preserve"> </w:t>
      </w:r>
      <w:r>
        <w:rPr>
          <w:sz w:val="24"/>
        </w:rPr>
        <w:t>à</w:t>
      </w:r>
      <w:r>
        <w:rPr>
          <w:spacing w:val="-7"/>
          <w:sz w:val="24"/>
        </w:rPr>
        <w:t xml:space="preserve"> </w:t>
      </w:r>
      <w:r>
        <w:rPr>
          <w:sz w:val="24"/>
        </w:rPr>
        <w:t>la</w:t>
      </w:r>
      <w:r>
        <w:rPr>
          <w:spacing w:val="-9"/>
          <w:sz w:val="24"/>
        </w:rPr>
        <w:t xml:space="preserve"> </w:t>
      </w:r>
      <w:r>
        <w:rPr>
          <w:sz w:val="24"/>
        </w:rPr>
        <w:t>majorité</w:t>
      </w:r>
      <w:r>
        <w:rPr>
          <w:spacing w:val="-9"/>
          <w:sz w:val="24"/>
        </w:rPr>
        <w:t xml:space="preserve"> </w:t>
      </w:r>
      <w:r>
        <w:rPr>
          <w:spacing w:val="-2"/>
          <w:sz w:val="24"/>
        </w:rPr>
        <w:t>extraordinaire</w:t>
      </w:r>
    </w:p>
    <w:p w14:paraId="04DBAA68" w14:textId="77777777" w:rsidR="00C32E30" w:rsidRDefault="00122088">
      <w:pPr>
        <w:pStyle w:val="Paragraphedeliste"/>
        <w:numPr>
          <w:ilvl w:val="0"/>
          <w:numId w:val="12"/>
        </w:numPr>
        <w:tabs>
          <w:tab w:val="left" w:pos="900"/>
          <w:tab w:val="left" w:pos="901"/>
        </w:tabs>
        <w:rPr>
          <w:sz w:val="24"/>
        </w:rPr>
      </w:pPr>
      <w:r>
        <w:rPr>
          <w:sz w:val="24"/>
        </w:rPr>
        <w:t>Dissolution</w:t>
      </w:r>
      <w:r>
        <w:rPr>
          <w:spacing w:val="-3"/>
          <w:sz w:val="24"/>
        </w:rPr>
        <w:t xml:space="preserve"> </w:t>
      </w:r>
      <w:r>
        <w:rPr>
          <w:sz w:val="24"/>
        </w:rPr>
        <w:t>pour</w:t>
      </w:r>
      <w:r>
        <w:rPr>
          <w:spacing w:val="-4"/>
          <w:sz w:val="24"/>
        </w:rPr>
        <w:t xml:space="preserve"> </w:t>
      </w:r>
      <w:r>
        <w:rPr>
          <w:sz w:val="24"/>
        </w:rPr>
        <w:t>justes</w:t>
      </w:r>
      <w:r>
        <w:rPr>
          <w:spacing w:val="-7"/>
          <w:sz w:val="24"/>
        </w:rPr>
        <w:t xml:space="preserve"> </w:t>
      </w:r>
      <w:r>
        <w:rPr>
          <w:spacing w:val="-2"/>
          <w:sz w:val="24"/>
        </w:rPr>
        <w:t>motifs</w:t>
      </w:r>
    </w:p>
    <w:p w14:paraId="04DBAA69" w14:textId="77777777" w:rsidR="00C32E30" w:rsidRDefault="00122088">
      <w:pPr>
        <w:pStyle w:val="Paragraphedeliste"/>
        <w:numPr>
          <w:ilvl w:val="0"/>
          <w:numId w:val="12"/>
        </w:numPr>
        <w:tabs>
          <w:tab w:val="left" w:pos="900"/>
          <w:tab w:val="left" w:pos="901"/>
        </w:tabs>
        <w:rPr>
          <w:sz w:val="24"/>
        </w:rPr>
      </w:pPr>
      <w:r>
        <w:rPr>
          <w:sz w:val="24"/>
        </w:rPr>
        <w:t>Liquidation</w:t>
      </w:r>
      <w:r>
        <w:rPr>
          <w:spacing w:val="-6"/>
          <w:sz w:val="24"/>
        </w:rPr>
        <w:t xml:space="preserve"> </w:t>
      </w:r>
      <w:r>
        <w:rPr>
          <w:spacing w:val="-2"/>
          <w:sz w:val="24"/>
        </w:rPr>
        <w:t>judiciaire</w:t>
      </w:r>
    </w:p>
    <w:p w14:paraId="04DBAA6A" w14:textId="77777777" w:rsidR="00C32E30" w:rsidRDefault="00122088">
      <w:pPr>
        <w:pStyle w:val="Titre3"/>
      </w:pPr>
      <w:r>
        <w:t>Causes</w:t>
      </w:r>
      <w:r>
        <w:rPr>
          <w:spacing w:val="-9"/>
        </w:rPr>
        <w:t xml:space="preserve"> </w:t>
      </w:r>
      <w:r>
        <w:t>de</w:t>
      </w:r>
      <w:r>
        <w:rPr>
          <w:spacing w:val="-9"/>
        </w:rPr>
        <w:t xml:space="preserve"> </w:t>
      </w:r>
      <w:r>
        <w:t>dissolution</w:t>
      </w:r>
      <w:r>
        <w:rPr>
          <w:spacing w:val="-9"/>
        </w:rPr>
        <w:t xml:space="preserve"> </w:t>
      </w:r>
      <w:r>
        <w:rPr>
          <w:spacing w:val="-2"/>
        </w:rPr>
        <w:t>volontaire</w:t>
      </w:r>
    </w:p>
    <w:p w14:paraId="04DBAA6B" w14:textId="77777777" w:rsidR="00C32E30" w:rsidRDefault="00122088">
      <w:pPr>
        <w:pStyle w:val="Corpsdetexte"/>
        <w:spacing w:before="102"/>
        <w:ind w:right="184"/>
      </w:pPr>
      <w:r>
        <w:t>Les</w:t>
      </w:r>
      <w:r>
        <w:rPr>
          <w:spacing w:val="-2"/>
        </w:rPr>
        <w:t xml:space="preserve"> </w:t>
      </w:r>
      <w:r>
        <w:t>associés</w:t>
      </w:r>
      <w:r>
        <w:rPr>
          <w:spacing w:val="-2"/>
        </w:rPr>
        <w:t xml:space="preserve"> </w:t>
      </w:r>
      <w:r>
        <w:t>peuvent,</w:t>
      </w:r>
      <w:r>
        <w:rPr>
          <w:spacing w:val="-6"/>
        </w:rPr>
        <w:t xml:space="preserve"> </w:t>
      </w:r>
      <w:r>
        <w:t>à</w:t>
      </w:r>
      <w:r>
        <w:rPr>
          <w:spacing w:val="-2"/>
        </w:rPr>
        <w:t xml:space="preserve"> </w:t>
      </w:r>
      <w:r>
        <w:t>tout</w:t>
      </w:r>
      <w:r>
        <w:rPr>
          <w:spacing w:val="-4"/>
        </w:rPr>
        <w:t xml:space="preserve"> </w:t>
      </w:r>
      <w:r>
        <w:t>moment,</w:t>
      </w:r>
      <w:r>
        <w:rPr>
          <w:spacing w:val="-4"/>
        </w:rPr>
        <w:t xml:space="preserve"> </w:t>
      </w:r>
      <w:r>
        <w:t>décider</w:t>
      </w:r>
      <w:r>
        <w:rPr>
          <w:spacing w:val="-6"/>
        </w:rPr>
        <w:t xml:space="preserve"> </w:t>
      </w:r>
      <w:r>
        <w:t>la</w:t>
      </w:r>
      <w:r>
        <w:rPr>
          <w:spacing w:val="-2"/>
        </w:rPr>
        <w:t xml:space="preserve"> </w:t>
      </w:r>
      <w:r>
        <w:t>dissolution</w:t>
      </w:r>
      <w:r>
        <w:rPr>
          <w:spacing w:val="-4"/>
        </w:rPr>
        <w:t xml:space="preserve"> </w:t>
      </w:r>
      <w:r>
        <w:t>anticipée</w:t>
      </w:r>
      <w:r>
        <w:rPr>
          <w:spacing w:val="-2"/>
        </w:rPr>
        <w:t xml:space="preserve"> </w:t>
      </w:r>
      <w:r>
        <w:t>de</w:t>
      </w:r>
      <w:r>
        <w:rPr>
          <w:spacing w:val="-4"/>
        </w:rPr>
        <w:t xml:space="preserve"> </w:t>
      </w:r>
      <w:r>
        <w:t>la</w:t>
      </w:r>
      <w:r>
        <w:rPr>
          <w:spacing w:val="-2"/>
        </w:rPr>
        <w:t xml:space="preserve"> </w:t>
      </w:r>
      <w:r>
        <w:t>société.</w:t>
      </w:r>
      <w:r>
        <w:rPr>
          <w:spacing w:val="-4"/>
        </w:rPr>
        <w:t xml:space="preserve"> </w:t>
      </w:r>
      <w:r>
        <w:t>Cette</w:t>
      </w:r>
      <w:r>
        <w:rPr>
          <w:spacing w:val="-4"/>
        </w:rPr>
        <w:t xml:space="preserve"> </w:t>
      </w:r>
      <w:r>
        <w:t>décision ne peut être prise qu’à la majorité requise pour les modifications statutaires (AGE)</w:t>
      </w:r>
    </w:p>
    <w:p w14:paraId="04DBAA6C" w14:textId="77777777" w:rsidR="00C32E30" w:rsidRDefault="00122088">
      <w:pPr>
        <w:ind w:left="180"/>
        <w:rPr>
          <w:b/>
          <w:sz w:val="24"/>
        </w:rPr>
      </w:pPr>
      <w:r>
        <w:rPr>
          <w:b/>
          <w:color w:val="FF0000"/>
          <w:sz w:val="24"/>
        </w:rPr>
        <w:t>Pas</w:t>
      </w:r>
      <w:r>
        <w:rPr>
          <w:b/>
          <w:color w:val="FF0000"/>
          <w:spacing w:val="-1"/>
          <w:sz w:val="24"/>
        </w:rPr>
        <w:t xml:space="preserve"> </w:t>
      </w:r>
      <w:r>
        <w:rPr>
          <w:b/>
          <w:color w:val="FF0000"/>
          <w:sz w:val="24"/>
        </w:rPr>
        <w:t>de</w:t>
      </w:r>
      <w:r>
        <w:rPr>
          <w:b/>
          <w:color w:val="FF0000"/>
          <w:spacing w:val="-1"/>
          <w:sz w:val="24"/>
        </w:rPr>
        <w:t xml:space="preserve"> </w:t>
      </w:r>
      <w:r>
        <w:rPr>
          <w:b/>
          <w:color w:val="FF0000"/>
          <w:sz w:val="24"/>
        </w:rPr>
        <w:t>cas</w:t>
      </w:r>
      <w:r>
        <w:rPr>
          <w:b/>
          <w:color w:val="FF0000"/>
          <w:spacing w:val="-1"/>
          <w:sz w:val="24"/>
        </w:rPr>
        <w:t xml:space="preserve"> </w:t>
      </w:r>
      <w:r>
        <w:rPr>
          <w:b/>
          <w:color w:val="FF0000"/>
          <w:sz w:val="24"/>
        </w:rPr>
        <w:t>de</w:t>
      </w:r>
      <w:r>
        <w:rPr>
          <w:b/>
          <w:color w:val="FF0000"/>
          <w:spacing w:val="-3"/>
          <w:sz w:val="24"/>
        </w:rPr>
        <w:t xml:space="preserve"> </w:t>
      </w:r>
      <w:r>
        <w:rPr>
          <w:b/>
          <w:color w:val="FF0000"/>
          <w:sz w:val="24"/>
        </w:rPr>
        <w:t>dissolution</w:t>
      </w:r>
      <w:r>
        <w:rPr>
          <w:b/>
          <w:color w:val="FF0000"/>
          <w:spacing w:val="-1"/>
          <w:sz w:val="24"/>
        </w:rPr>
        <w:t xml:space="preserve"> </w:t>
      </w:r>
      <w:r>
        <w:rPr>
          <w:b/>
          <w:color w:val="FF0000"/>
          <w:sz w:val="24"/>
        </w:rPr>
        <w:t>anticipée</w:t>
      </w:r>
      <w:r>
        <w:rPr>
          <w:b/>
          <w:color w:val="FF0000"/>
          <w:spacing w:val="-3"/>
          <w:sz w:val="24"/>
        </w:rPr>
        <w:t xml:space="preserve"> </w:t>
      </w:r>
      <w:r>
        <w:rPr>
          <w:b/>
          <w:color w:val="FF0000"/>
          <w:sz w:val="24"/>
        </w:rPr>
        <w:t xml:space="preserve">en </w:t>
      </w:r>
      <w:r>
        <w:rPr>
          <w:b/>
          <w:color w:val="FF0000"/>
          <w:spacing w:val="-5"/>
          <w:sz w:val="24"/>
        </w:rPr>
        <w:t>SNC</w:t>
      </w:r>
    </w:p>
    <w:p w14:paraId="04DBAA6D" w14:textId="77777777" w:rsidR="00C32E30" w:rsidRDefault="00122088">
      <w:pPr>
        <w:pStyle w:val="Corpsdetexte"/>
        <w:spacing w:before="101"/>
      </w:pPr>
      <w:r>
        <w:t>La</w:t>
      </w:r>
      <w:r>
        <w:rPr>
          <w:spacing w:val="-2"/>
        </w:rPr>
        <w:t xml:space="preserve"> </w:t>
      </w:r>
      <w:r>
        <w:t>dissolution</w:t>
      </w:r>
      <w:r>
        <w:rPr>
          <w:spacing w:val="-3"/>
        </w:rPr>
        <w:t xml:space="preserve"> </w:t>
      </w:r>
      <w:r>
        <w:t>anticipée</w:t>
      </w:r>
      <w:r>
        <w:rPr>
          <w:spacing w:val="-2"/>
        </w:rPr>
        <w:t xml:space="preserve"> </w:t>
      </w:r>
      <w:r>
        <w:t>ne</w:t>
      </w:r>
      <w:r>
        <w:rPr>
          <w:spacing w:val="-4"/>
        </w:rPr>
        <w:t xml:space="preserve"> </w:t>
      </w:r>
      <w:r>
        <w:t>doit</w:t>
      </w:r>
      <w:r>
        <w:rPr>
          <w:spacing w:val="-5"/>
        </w:rPr>
        <w:t xml:space="preserve"> </w:t>
      </w:r>
      <w:r>
        <w:t>pas</w:t>
      </w:r>
      <w:r>
        <w:rPr>
          <w:spacing w:val="-5"/>
        </w:rPr>
        <w:t xml:space="preserve"> </w:t>
      </w:r>
      <w:r>
        <w:t>être</w:t>
      </w:r>
      <w:r>
        <w:rPr>
          <w:spacing w:val="-2"/>
        </w:rPr>
        <w:t xml:space="preserve"> </w:t>
      </w:r>
      <w:r>
        <w:t>inspirée</w:t>
      </w:r>
      <w:r>
        <w:rPr>
          <w:spacing w:val="-1"/>
        </w:rPr>
        <w:t xml:space="preserve"> </w:t>
      </w:r>
      <w:r>
        <w:t>par</w:t>
      </w:r>
      <w:r>
        <w:rPr>
          <w:spacing w:val="-5"/>
        </w:rPr>
        <w:t xml:space="preserve"> </w:t>
      </w:r>
      <w:r>
        <w:t>une</w:t>
      </w:r>
      <w:r>
        <w:rPr>
          <w:spacing w:val="-4"/>
        </w:rPr>
        <w:t xml:space="preserve"> </w:t>
      </w:r>
      <w:r>
        <w:t>intention</w:t>
      </w:r>
      <w:r>
        <w:rPr>
          <w:spacing w:val="-2"/>
        </w:rPr>
        <w:t xml:space="preserve"> </w:t>
      </w:r>
      <w:r>
        <w:t>frauduleuse</w:t>
      </w:r>
      <w:r>
        <w:rPr>
          <w:spacing w:val="-4"/>
        </w:rPr>
        <w:t xml:space="preserve"> </w:t>
      </w:r>
      <w:r>
        <w:t>ou</w:t>
      </w:r>
      <w:r>
        <w:rPr>
          <w:spacing w:val="-4"/>
        </w:rPr>
        <w:t xml:space="preserve"> </w:t>
      </w:r>
      <w:r>
        <w:t>une</w:t>
      </w:r>
      <w:r>
        <w:rPr>
          <w:spacing w:val="-2"/>
        </w:rPr>
        <w:t xml:space="preserve"> </w:t>
      </w:r>
      <w:r>
        <w:t>intention</w:t>
      </w:r>
      <w:r>
        <w:rPr>
          <w:spacing w:val="-4"/>
        </w:rPr>
        <w:t xml:space="preserve"> </w:t>
      </w:r>
      <w:r>
        <w:t>de nuire à la minorité des associés, sinon la délibération peut être annulée pour abus de droit. La dissolution anticipée se produit avant l’arrivée du terme.</w:t>
      </w:r>
    </w:p>
    <w:p w14:paraId="04DBAA6E" w14:textId="77777777" w:rsidR="00C32E30" w:rsidRDefault="00C32E30">
      <w:pPr>
        <w:pStyle w:val="Corpsdetexte"/>
        <w:spacing w:before="11"/>
        <w:ind w:left="0"/>
        <w:rPr>
          <w:sz w:val="25"/>
        </w:rPr>
      </w:pPr>
    </w:p>
    <w:p w14:paraId="04DBAA6F" w14:textId="77777777" w:rsidR="00C32E30" w:rsidRDefault="00122088">
      <w:pPr>
        <w:pStyle w:val="Titre3"/>
        <w:spacing w:before="0"/>
      </w:pPr>
      <w:r>
        <w:t>Causes</w:t>
      </w:r>
      <w:r>
        <w:rPr>
          <w:spacing w:val="-9"/>
        </w:rPr>
        <w:t xml:space="preserve"> </w:t>
      </w:r>
      <w:r>
        <w:t>de</w:t>
      </w:r>
      <w:r>
        <w:rPr>
          <w:spacing w:val="-10"/>
        </w:rPr>
        <w:t xml:space="preserve"> </w:t>
      </w:r>
      <w:r>
        <w:t>dissolution</w:t>
      </w:r>
      <w:r>
        <w:rPr>
          <w:spacing w:val="-9"/>
        </w:rPr>
        <w:t xml:space="preserve"> </w:t>
      </w:r>
      <w:r>
        <w:rPr>
          <w:spacing w:val="-2"/>
        </w:rPr>
        <w:t>judiciaire</w:t>
      </w:r>
    </w:p>
    <w:p w14:paraId="04DBAA70" w14:textId="77777777" w:rsidR="00C32E30" w:rsidRDefault="00122088">
      <w:pPr>
        <w:pStyle w:val="Corpsdetexte"/>
        <w:spacing w:before="102"/>
      </w:pPr>
      <w:r>
        <w:rPr>
          <w:u w:val="single"/>
        </w:rPr>
        <w:t>La</w:t>
      </w:r>
      <w:r>
        <w:rPr>
          <w:spacing w:val="-2"/>
          <w:u w:val="single"/>
        </w:rPr>
        <w:t xml:space="preserve"> </w:t>
      </w:r>
      <w:r>
        <w:rPr>
          <w:u w:val="single"/>
        </w:rPr>
        <w:t>réunion</w:t>
      </w:r>
      <w:r>
        <w:rPr>
          <w:spacing w:val="-2"/>
          <w:u w:val="single"/>
        </w:rPr>
        <w:t xml:space="preserve"> </w:t>
      </w:r>
      <w:r>
        <w:rPr>
          <w:u w:val="single"/>
        </w:rPr>
        <w:t>de</w:t>
      </w:r>
      <w:r>
        <w:rPr>
          <w:spacing w:val="-3"/>
          <w:u w:val="single"/>
        </w:rPr>
        <w:t xml:space="preserve"> </w:t>
      </w:r>
      <w:r>
        <w:rPr>
          <w:u w:val="single"/>
        </w:rPr>
        <w:t>tous</w:t>
      </w:r>
      <w:r>
        <w:rPr>
          <w:spacing w:val="-2"/>
          <w:u w:val="single"/>
        </w:rPr>
        <w:t xml:space="preserve"> </w:t>
      </w:r>
      <w:r>
        <w:rPr>
          <w:u w:val="single"/>
        </w:rPr>
        <w:t>les</w:t>
      </w:r>
      <w:r>
        <w:rPr>
          <w:spacing w:val="-3"/>
          <w:u w:val="single"/>
        </w:rPr>
        <w:t xml:space="preserve"> </w:t>
      </w:r>
      <w:r>
        <w:rPr>
          <w:u w:val="single"/>
        </w:rPr>
        <w:t>droits</w:t>
      </w:r>
      <w:r>
        <w:rPr>
          <w:spacing w:val="-1"/>
          <w:u w:val="single"/>
        </w:rPr>
        <w:t xml:space="preserve"> </w:t>
      </w:r>
      <w:r>
        <w:rPr>
          <w:u w:val="single"/>
        </w:rPr>
        <w:t>sociaux</w:t>
      </w:r>
      <w:r>
        <w:rPr>
          <w:spacing w:val="-2"/>
          <w:u w:val="single"/>
        </w:rPr>
        <w:t xml:space="preserve"> </w:t>
      </w:r>
      <w:r>
        <w:rPr>
          <w:u w:val="single"/>
        </w:rPr>
        <w:t>dans</w:t>
      </w:r>
      <w:r>
        <w:rPr>
          <w:spacing w:val="-3"/>
          <w:u w:val="single"/>
        </w:rPr>
        <w:t xml:space="preserve"> </w:t>
      </w:r>
      <w:r>
        <w:rPr>
          <w:u w:val="single"/>
        </w:rPr>
        <w:t>une</w:t>
      </w:r>
      <w:r>
        <w:rPr>
          <w:spacing w:val="-2"/>
          <w:u w:val="single"/>
        </w:rPr>
        <w:t xml:space="preserve"> </w:t>
      </w:r>
      <w:r>
        <w:rPr>
          <w:u w:val="single"/>
        </w:rPr>
        <w:t>même</w:t>
      </w:r>
      <w:r>
        <w:rPr>
          <w:spacing w:val="-3"/>
          <w:u w:val="single"/>
        </w:rPr>
        <w:t xml:space="preserve"> </w:t>
      </w:r>
      <w:r>
        <w:rPr>
          <w:spacing w:val="-4"/>
          <w:u w:val="single"/>
        </w:rPr>
        <w:t>main</w:t>
      </w:r>
    </w:p>
    <w:p w14:paraId="04DBAA71" w14:textId="77777777" w:rsidR="00C32E30" w:rsidRDefault="00122088">
      <w:pPr>
        <w:pStyle w:val="Corpsdetexte"/>
        <w:ind w:right="310"/>
      </w:pPr>
      <w:r>
        <w:t>Elle n’entraine pas la dissolution de plein droit de la société. L’obligation de régulariser ne s’applique pas lorsque la situation de société à « main unique » se produit dans une SARL pluripersonnelle</w:t>
      </w:r>
      <w:r>
        <w:rPr>
          <w:spacing w:val="-5"/>
        </w:rPr>
        <w:t xml:space="preserve"> </w:t>
      </w:r>
      <w:r>
        <w:t>ou</w:t>
      </w:r>
      <w:r>
        <w:rPr>
          <w:spacing w:val="-5"/>
        </w:rPr>
        <w:t xml:space="preserve"> </w:t>
      </w:r>
      <w:r>
        <w:t>une</w:t>
      </w:r>
      <w:r>
        <w:rPr>
          <w:spacing w:val="-3"/>
        </w:rPr>
        <w:t xml:space="preserve"> </w:t>
      </w:r>
      <w:r>
        <w:t>SAS.</w:t>
      </w:r>
      <w:r>
        <w:rPr>
          <w:spacing w:val="-3"/>
        </w:rPr>
        <w:t xml:space="preserve"> </w:t>
      </w:r>
      <w:r>
        <w:t>Dans</w:t>
      </w:r>
      <w:r>
        <w:rPr>
          <w:spacing w:val="-6"/>
        </w:rPr>
        <w:t xml:space="preserve"> </w:t>
      </w:r>
      <w:r>
        <w:t>ce</w:t>
      </w:r>
      <w:r>
        <w:rPr>
          <w:spacing w:val="-2"/>
        </w:rPr>
        <w:t xml:space="preserve"> </w:t>
      </w:r>
      <w:r>
        <w:t>cas</w:t>
      </w:r>
      <w:r>
        <w:rPr>
          <w:spacing w:val="-3"/>
        </w:rPr>
        <w:t xml:space="preserve"> </w:t>
      </w:r>
      <w:r>
        <w:t>elle</w:t>
      </w:r>
      <w:r>
        <w:rPr>
          <w:spacing w:val="-3"/>
        </w:rPr>
        <w:t xml:space="preserve"> </w:t>
      </w:r>
      <w:r>
        <w:t>se</w:t>
      </w:r>
      <w:r>
        <w:rPr>
          <w:spacing w:val="-2"/>
        </w:rPr>
        <w:t xml:space="preserve"> </w:t>
      </w:r>
      <w:r>
        <w:t>transforme</w:t>
      </w:r>
      <w:r>
        <w:rPr>
          <w:spacing w:val="-5"/>
        </w:rPr>
        <w:t xml:space="preserve"> </w:t>
      </w:r>
      <w:r>
        <w:t>en</w:t>
      </w:r>
      <w:r>
        <w:rPr>
          <w:spacing w:val="-5"/>
        </w:rPr>
        <w:t xml:space="preserve"> </w:t>
      </w:r>
      <w:r>
        <w:t>SARL</w:t>
      </w:r>
      <w:r>
        <w:rPr>
          <w:spacing w:val="-3"/>
        </w:rPr>
        <w:t xml:space="preserve"> </w:t>
      </w:r>
      <w:r>
        <w:t>unipersonnelle</w:t>
      </w:r>
      <w:r>
        <w:rPr>
          <w:spacing w:val="-3"/>
        </w:rPr>
        <w:t xml:space="preserve"> </w:t>
      </w:r>
      <w:r>
        <w:t>(EURL)</w:t>
      </w:r>
      <w:r>
        <w:rPr>
          <w:spacing w:val="-3"/>
        </w:rPr>
        <w:t xml:space="preserve"> </w:t>
      </w:r>
      <w:r>
        <w:t>ou en SASU.</w:t>
      </w:r>
    </w:p>
    <w:p w14:paraId="04DBAA72" w14:textId="77777777" w:rsidR="00C32E30" w:rsidRDefault="00122088">
      <w:pPr>
        <w:pStyle w:val="Corpsdetexte"/>
        <w:spacing w:before="199"/>
        <w:ind w:right="310"/>
      </w:pPr>
      <w:r>
        <w:t>=&gt; Mais si la forme juridique de la société impose plusieurs associés, dans le délai d’un an, l’associé restant</w:t>
      </w:r>
      <w:r>
        <w:rPr>
          <w:spacing w:val="-2"/>
        </w:rPr>
        <w:t xml:space="preserve"> </w:t>
      </w:r>
      <w:r>
        <w:t>doit</w:t>
      </w:r>
      <w:r>
        <w:rPr>
          <w:spacing w:val="-1"/>
        </w:rPr>
        <w:t xml:space="preserve"> </w:t>
      </w:r>
      <w:r>
        <w:t>céder une</w:t>
      </w:r>
      <w:r>
        <w:rPr>
          <w:spacing w:val="-2"/>
        </w:rPr>
        <w:t xml:space="preserve"> </w:t>
      </w:r>
      <w:r>
        <w:t>partie</w:t>
      </w:r>
      <w:r>
        <w:rPr>
          <w:spacing w:val="-2"/>
        </w:rPr>
        <w:t xml:space="preserve"> </w:t>
      </w:r>
      <w:r>
        <w:t>de ses</w:t>
      </w:r>
      <w:r>
        <w:rPr>
          <w:spacing w:val="-2"/>
        </w:rPr>
        <w:t xml:space="preserve"> </w:t>
      </w:r>
      <w:r>
        <w:t>droits à</w:t>
      </w:r>
      <w:r>
        <w:rPr>
          <w:spacing w:val="-2"/>
        </w:rPr>
        <w:t xml:space="preserve"> </w:t>
      </w:r>
      <w:r>
        <w:t>une</w:t>
      </w:r>
      <w:r>
        <w:rPr>
          <w:spacing w:val="-2"/>
        </w:rPr>
        <w:t xml:space="preserve"> </w:t>
      </w:r>
      <w:r>
        <w:t>ou</w:t>
      </w:r>
      <w:r>
        <w:rPr>
          <w:spacing w:val="-2"/>
        </w:rPr>
        <w:t xml:space="preserve"> </w:t>
      </w:r>
      <w:r>
        <w:t>plusieurs personnes ou procéder à une</w:t>
      </w:r>
      <w:r>
        <w:rPr>
          <w:spacing w:val="-5"/>
        </w:rPr>
        <w:t xml:space="preserve"> </w:t>
      </w:r>
      <w:r>
        <w:t>augmentation</w:t>
      </w:r>
      <w:r>
        <w:rPr>
          <w:spacing w:val="-5"/>
        </w:rPr>
        <w:t xml:space="preserve"> </w:t>
      </w:r>
      <w:r>
        <w:t>de</w:t>
      </w:r>
      <w:r>
        <w:rPr>
          <w:spacing w:val="-3"/>
        </w:rPr>
        <w:t xml:space="preserve"> </w:t>
      </w:r>
      <w:r>
        <w:t>capital</w:t>
      </w:r>
      <w:r>
        <w:rPr>
          <w:spacing w:val="-6"/>
        </w:rPr>
        <w:t xml:space="preserve"> </w:t>
      </w:r>
      <w:r>
        <w:t>avec</w:t>
      </w:r>
      <w:r>
        <w:rPr>
          <w:spacing w:val="-3"/>
        </w:rPr>
        <w:t xml:space="preserve"> </w:t>
      </w:r>
      <w:r>
        <w:t>entrée</w:t>
      </w:r>
      <w:r>
        <w:rPr>
          <w:spacing w:val="-3"/>
        </w:rPr>
        <w:t xml:space="preserve"> </w:t>
      </w:r>
      <w:r>
        <w:t>de</w:t>
      </w:r>
      <w:r>
        <w:rPr>
          <w:spacing w:val="-3"/>
        </w:rPr>
        <w:t xml:space="preserve"> </w:t>
      </w:r>
      <w:r>
        <w:t>nouveaux</w:t>
      </w:r>
      <w:r>
        <w:rPr>
          <w:spacing w:val="-3"/>
        </w:rPr>
        <w:t xml:space="preserve"> </w:t>
      </w:r>
      <w:r>
        <w:t>associés</w:t>
      </w:r>
      <w:r>
        <w:rPr>
          <w:spacing w:val="-3"/>
        </w:rPr>
        <w:t xml:space="preserve"> </w:t>
      </w:r>
      <w:r>
        <w:t>s’il</w:t>
      </w:r>
      <w:r>
        <w:rPr>
          <w:spacing w:val="-4"/>
        </w:rPr>
        <w:t xml:space="preserve"> </w:t>
      </w:r>
      <w:r>
        <w:t>souhaite</w:t>
      </w:r>
      <w:r>
        <w:rPr>
          <w:spacing w:val="-3"/>
        </w:rPr>
        <w:t xml:space="preserve"> </w:t>
      </w:r>
      <w:r>
        <w:t>poursuivre</w:t>
      </w:r>
      <w:r>
        <w:rPr>
          <w:spacing w:val="-3"/>
        </w:rPr>
        <w:t xml:space="preserve"> </w:t>
      </w:r>
      <w:r>
        <w:t xml:space="preserve">l’activité </w:t>
      </w:r>
      <w:r>
        <w:rPr>
          <w:spacing w:val="-2"/>
        </w:rPr>
        <w:t>sociale.</w:t>
      </w:r>
    </w:p>
    <w:p w14:paraId="04DBAA73" w14:textId="77777777" w:rsidR="00C32E30" w:rsidRDefault="00122088">
      <w:pPr>
        <w:pStyle w:val="Corpsdetexte"/>
        <w:spacing w:before="101"/>
      </w:pPr>
      <w:r>
        <w:t>=&gt;</w:t>
      </w:r>
      <w:r>
        <w:rPr>
          <w:spacing w:val="-2"/>
        </w:rPr>
        <w:t xml:space="preserve"> </w:t>
      </w:r>
      <w:r>
        <w:t>Mais</w:t>
      </w:r>
      <w:r>
        <w:rPr>
          <w:spacing w:val="-2"/>
        </w:rPr>
        <w:t xml:space="preserve"> </w:t>
      </w:r>
      <w:r>
        <w:t>il</w:t>
      </w:r>
      <w:r>
        <w:rPr>
          <w:spacing w:val="-2"/>
        </w:rPr>
        <w:t xml:space="preserve"> </w:t>
      </w:r>
      <w:r>
        <w:t>peut</w:t>
      </w:r>
      <w:r>
        <w:rPr>
          <w:spacing w:val="-1"/>
        </w:rPr>
        <w:t xml:space="preserve"> </w:t>
      </w:r>
      <w:r>
        <w:t>aussi</w:t>
      </w:r>
      <w:r>
        <w:rPr>
          <w:spacing w:val="-1"/>
        </w:rPr>
        <w:t xml:space="preserve"> </w:t>
      </w:r>
      <w:r>
        <w:t>décider</w:t>
      </w:r>
      <w:r>
        <w:rPr>
          <w:spacing w:val="-1"/>
        </w:rPr>
        <w:t xml:space="preserve"> </w:t>
      </w:r>
      <w:r>
        <w:t>la</w:t>
      </w:r>
      <w:r>
        <w:rPr>
          <w:spacing w:val="1"/>
        </w:rPr>
        <w:t xml:space="preserve"> </w:t>
      </w:r>
      <w:r>
        <w:rPr>
          <w:spacing w:val="-2"/>
        </w:rPr>
        <w:t>dissolution.</w:t>
      </w:r>
    </w:p>
    <w:p w14:paraId="04DBAA74" w14:textId="77777777" w:rsidR="00C32E30" w:rsidRDefault="00122088">
      <w:pPr>
        <w:pStyle w:val="Corpsdetexte"/>
      </w:pPr>
      <w:r>
        <w:t>La</w:t>
      </w:r>
      <w:r>
        <w:rPr>
          <w:spacing w:val="-2"/>
        </w:rPr>
        <w:t xml:space="preserve"> </w:t>
      </w:r>
      <w:r>
        <w:t>dissolution</w:t>
      </w:r>
      <w:r>
        <w:rPr>
          <w:spacing w:val="-2"/>
        </w:rPr>
        <w:t xml:space="preserve"> </w:t>
      </w:r>
      <w:r>
        <w:t>d’une</w:t>
      </w:r>
      <w:r>
        <w:rPr>
          <w:spacing w:val="-2"/>
        </w:rPr>
        <w:t xml:space="preserve"> </w:t>
      </w:r>
      <w:r>
        <w:t>société</w:t>
      </w:r>
      <w:r>
        <w:rPr>
          <w:spacing w:val="-1"/>
        </w:rPr>
        <w:t xml:space="preserve"> </w:t>
      </w:r>
      <w:r>
        <w:t>«</w:t>
      </w:r>
      <w:r>
        <w:rPr>
          <w:spacing w:val="1"/>
        </w:rPr>
        <w:t xml:space="preserve"> </w:t>
      </w:r>
      <w:r>
        <w:t>à</w:t>
      </w:r>
      <w:r>
        <w:rPr>
          <w:spacing w:val="-3"/>
        </w:rPr>
        <w:t xml:space="preserve"> </w:t>
      </w:r>
      <w:r>
        <w:t>main</w:t>
      </w:r>
      <w:r>
        <w:rPr>
          <w:spacing w:val="-4"/>
        </w:rPr>
        <w:t xml:space="preserve"> </w:t>
      </w:r>
      <w:r>
        <w:t>unique</w:t>
      </w:r>
      <w:r>
        <w:rPr>
          <w:spacing w:val="-3"/>
        </w:rPr>
        <w:t xml:space="preserve"> </w:t>
      </w:r>
      <w:r>
        <w:t>»</w:t>
      </w:r>
      <w:r>
        <w:rPr>
          <w:spacing w:val="-2"/>
        </w:rPr>
        <w:t xml:space="preserve"> </w:t>
      </w:r>
      <w:r>
        <w:t>peut</w:t>
      </w:r>
      <w:r>
        <w:rPr>
          <w:spacing w:val="-3"/>
        </w:rPr>
        <w:t xml:space="preserve"> </w:t>
      </w:r>
      <w:r>
        <w:t>donc</w:t>
      </w:r>
      <w:r>
        <w:rPr>
          <w:spacing w:val="-4"/>
        </w:rPr>
        <w:t xml:space="preserve"> </w:t>
      </w:r>
      <w:r>
        <w:t>intervenir</w:t>
      </w:r>
      <w:r>
        <w:rPr>
          <w:spacing w:val="-4"/>
        </w:rPr>
        <w:t xml:space="preserve"> </w:t>
      </w:r>
      <w:r>
        <w:t>dans</w:t>
      </w:r>
      <w:r>
        <w:rPr>
          <w:spacing w:val="-3"/>
        </w:rPr>
        <w:t xml:space="preserve"> </w:t>
      </w:r>
      <w:r>
        <w:t>2</w:t>
      </w:r>
      <w:r>
        <w:rPr>
          <w:spacing w:val="-2"/>
        </w:rPr>
        <w:t xml:space="preserve"> </w:t>
      </w:r>
      <w:r>
        <w:t>cas</w:t>
      </w:r>
      <w:r>
        <w:rPr>
          <w:spacing w:val="1"/>
        </w:rPr>
        <w:t xml:space="preserve"> </w:t>
      </w:r>
      <w:r>
        <w:rPr>
          <w:spacing w:val="-10"/>
        </w:rPr>
        <w:t>:</w:t>
      </w:r>
    </w:p>
    <w:p w14:paraId="04DBAA75" w14:textId="77777777" w:rsidR="00C32E30" w:rsidRDefault="00122088">
      <w:pPr>
        <w:pStyle w:val="Paragraphedeliste"/>
        <w:numPr>
          <w:ilvl w:val="0"/>
          <w:numId w:val="12"/>
        </w:numPr>
        <w:tabs>
          <w:tab w:val="left" w:pos="900"/>
          <w:tab w:val="left" w:pos="901"/>
        </w:tabs>
        <w:rPr>
          <w:sz w:val="24"/>
        </w:rPr>
      </w:pPr>
      <w:r>
        <w:rPr>
          <w:sz w:val="24"/>
        </w:rPr>
        <w:t>Par</w:t>
      </w:r>
      <w:r>
        <w:rPr>
          <w:spacing w:val="-8"/>
          <w:sz w:val="24"/>
        </w:rPr>
        <w:t xml:space="preserve"> </w:t>
      </w:r>
      <w:r>
        <w:rPr>
          <w:sz w:val="24"/>
        </w:rPr>
        <w:t>déclaration</w:t>
      </w:r>
      <w:r>
        <w:rPr>
          <w:spacing w:val="-10"/>
          <w:sz w:val="24"/>
        </w:rPr>
        <w:t xml:space="preserve"> </w:t>
      </w:r>
      <w:r>
        <w:rPr>
          <w:sz w:val="24"/>
        </w:rPr>
        <w:t>de</w:t>
      </w:r>
      <w:r>
        <w:rPr>
          <w:spacing w:val="-9"/>
          <w:sz w:val="24"/>
        </w:rPr>
        <w:t xml:space="preserve"> </w:t>
      </w:r>
      <w:r>
        <w:rPr>
          <w:sz w:val="24"/>
        </w:rPr>
        <w:t>l’associé</w:t>
      </w:r>
      <w:r>
        <w:rPr>
          <w:spacing w:val="-8"/>
          <w:sz w:val="24"/>
        </w:rPr>
        <w:t xml:space="preserve"> </w:t>
      </w:r>
      <w:r>
        <w:rPr>
          <w:sz w:val="24"/>
        </w:rPr>
        <w:t>unique</w:t>
      </w:r>
      <w:r>
        <w:rPr>
          <w:spacing w:val="-9"/>
          <w:sz w:val="24"/>
        </w:rPr>
        <w:t xml:space="preserve"> </w:t>
      </w:r>
      <w:r>
        <w:rPr>
          <w:sz w:val="24"/>
        </w:rPr>
        <w:t>au</w:t>
      </w:r>
      <w:r>
        <w:rPr>
          <w:spacing w:val="-10"/>
          <w:sz w:val="24"/>
        </w:rPr>
        <w:t xml:space="preserve"> </w:t>
      </w:r>
      <w:r>
        <w:rPr>
          <w:sz w:val="24"/>
        </w:rPr>
        <w:t>greffe</w:t>
      </w:r>
      <w:r>
        <w:rPr>
          <w:spacing w:val="-8"/>
          <w:sz w:val="24"/>
        </w:rPr>
        <w:t xml:space="preserve"> </w:t>
      </w:r>
      <w:r>
        <w:rPr>
          <w:sz w:val="24"/>
        </w:rPr>
        <w:t>de</w:t>
      </w:r>
      <w:r>
        <w:rPr>
          <w:spacing w:val="-8"/>
          <w:sz w:val="24"/>
        </w:rPr>
        <w:t xml:space="preserve"> </w:t>
      </w:r>
      <w:r>
        <w:rPr>
          <w:spacing w:val="-2"/>
          <w:sz w:val="24"/>
        </w:rPr>
        <w:t>l’immatriculation</w:t>
      </w:r>
    </w:p>
    <w:p w14:paraId="04DBAA76" w14:textId="77777777" w:rsidR="00C32E30" w:rsidRDefault="00122088">
      <w:pPr>
        <w:pStyle w:val="Paragraphedeliste"/>
        <w:numPr>
          <w:ilvl w:val="0"/>
          <w:numId w:val="12"/>
        </w:numPr>
        <w:tabs>
          <w:tab w:val="left" w:pos="900"/>
          <w:tab w:val="left" w:pos="901"/>
        </w:tabs>
        <w:rPr>
          <w:sz w:val="24"/>
        </w:rPr>
      </w:pPr>
      <w:r>
        <w:rPr>
          <w:sz w:val="24"/>
        </w:rPr>
        <w:t>Par</w:t>
      </w:r>
      <w:r>
        <w:rPr>
          <w:spacing w:val="-7"/>
          <w:sz w:val="24"/>
        </w:rPr>
        <w:t xml:space="preserve"> </w:t>
      </w:r>
      <w:r>
        <w:rPr>
          <w:sz w:val="24"/>
        </w:rPr>
        <w:t>décision</w:t>
      </w:r>
      <w:r>
        <w:rPr>
          <w:spacing w:val="-6"/>
          <w:sz w:val="24"/>
        </w:rPr>
        <w:t xml:space="preserve"> </w:t>
      </w:r>
      <w:r>
        <w:rPr>
          <w:sz w:val="24"/>
        </w:rPr>
        <w:t>de</w:t>
      </w:r>
      <w:r>
        <w:rPr>
          <w:spacing w:val="-7"/>
          <w:sz w:val="24"/>
        </w:rPr>
        <w:t xml:space="preserve"> </w:t>
      </w:r>
      <w:r>
        <w:rPr>
          <w:sz w:val="24"/>
        </w:rPr>
        <w:t>justice</w:t>
      </w:r>
      <w:r>
        <w:rPr>
          <w:spacing w:val="-8"/>
          <w:sz w:val="24"/>
        </w:rPr>
        <w:t xml:space="preserve"> </w:t>
      </w:r>
      <w:r>
        <w:rPr>
          <w:sz w:val="24"/>
        </w:rPr>
        <w:t>à</w:t>
      </w:r>
      <w:r>
        <w:rPr>
          <w:spacing w:val="-6"/>
          <w:sz w:val="24"/>
        </w:rPr>
        <w:t xml:space="preserve"> </w:t>
      </w:r>
      <w:r>
        <w:rPr>
          <w:sz w:val="24"/>
        </w:rPr>
        <w:t>la</w:t>
      </w:r>
      <w:r>
        <w:rPr>
          <w:spacing w:val="-8"/>
          <w:sz w:val="24"/>
        </w:rPr>
        <w:t xml:space="preserve"> </w:t>
      </w:r>
      <w:r>
        <w:rPr>
          <w:sz w:val="24"/>
        </w:rPr>
        <w:t>demande</w:t>
      </w:r>
      <w:r>
        <w:rPr>
          <w:spacing w:val="-9"/>
          <w:sz w:val="24"/>
        </w:rPr>
        <w:t xml:space="preserve"> </w:t>
      </w:r>
      <w:r>
        <w:rPr>
          <w:sz w:val="24"/>
        </w:rPr>
        <w:t>de</w:t>
      </w:r>
      <w:r>
        <w:rPr>
          <w:spacing w:val="-8"/>
          <w:sz w:val="24"/>
        </w:rPr>
        <w:t xml:space="preserve"> </w:t>
      </w:r>
      <w:r>
        <w:rPr>
          <w:sz w:val="24"/>
        </w:rPr>
        <w:t>tout</w:t>
      </w:r>
      <w:r>
        <w:rPr>
          <w:spacing w:val="-6"/>
          <w:sz w:val="24"/>
        </w:rPr>
        <w:t xml:space="preserve"> </w:t>
      </w:r>
      <w:r>
        <w:rPr>
          <w:spacing w:val="-2"/>
          <w:sz w:val="24"/>
        </w:rPr>
        <w:t>intéressé.</w:t>
      </w:r>
    </w:p>
    <w:p w14:paraId="04DBAA77" w14:textId="77777777" w:rsidR="00C32E30" w:rsidRDefault="00122088">
      <w:pPr>
        <w:pStyle w:val="Corpsdetexte"/>
        <w:spacing w:before="200"/>
        <w:ind w:right="310"/>
      </w:pPr>
      <w:r>
        <w:rPr>
          <w:u w:val="single"/>
        </w:rPr>
        <w:t>Si</w:t>
      </w:r>
      <w:r>
        <w:rPr>
          <w:spacing w:val="-4"/>
          <w:u w:val="single"/>
        </w:rPr>
        <w:t xml:space="preserve"> </w:t>
      </w:r>
      <w:r>
        <w:rPr>
          <w:u w:val="single"/>
        </w:rPr>
        <w:t>l’associé</w:t>
      </w:r>
      <w:r>
        <w:rPr>
          <w:spacing w:val="-3"/>
          <w:u w:val="single"/>
        </w:rPr>
        <w:t xml:space="preserve"> </w:t>
      </w:r>
      <w:r>
        <w:rPr>
          <w:u w:val="single"/>
        </w:rPr>
        <w:t>unique</w:t>
      </w:r>
      <w:r>
        <w:rPr>
          <w:spacing w:val="-3"/>
          <w:u w:val="single"/>
        </w:rPr>
        <w:t xml:space="preserve"> </w:t>
      </w:r>
      <w:r>
        <w:rPr>
          <w:u w:val="single"/>
        </w:rPr>
        <w:t>est</w:t>
      </w:r>
      <w:r>
        <w:rPr>
          <w:spacing w:val="-6"/>
          <w:u w:val="single"/>
        </w:rPr>
        <w:t xml:space="preserve"> </w:t>
      </w:r>
      <w:r>
        <w:rPr>
          <w:u w:val="single"/>
        </w:rPr>
        <w:t>une</w:t>
      </w:r>
      <w:r>
        <w:rPr>
          <w:spacing w:val="-5"/>
          <w:u w:val="single"/>
        </w:rPr>
        <w:t xml:space="preserve"> </w:t>
      </w:r>
      <w:r>
        <w:rPr>
          <w:u w:val="single"/>
        </w:rPr>
        <w:t>PM</w:t>
      </w:r>
      <w:r>
        <w:t xml:space="preserve"> :</w:t>
      </w:r>
      <w:r>
        <w:rPr>
          <w:spacing w:val="-3"/>
        </w:rPr>
        <w:t xml:space="preserve"> </w:t>
      </w:r>
      <w:r>
        <w:t>La</w:t>
      </w:r>
      <w:r>
        <w:rPr>
          <w:spacing w:val="-3"/>
        </w:rPr>
        <w:t xml:space="preserve"> </w:t>
      </w:r>
      <w:r>
        <w:t>dissolution</w:t>
      </w:r>
      <w:r>
        <w:rPr>
          <w:spacing w:val="-3"/>
        </w:rPr>
        <w:t xml:space="preserve"> </w:t>
      </w:r>
      <w:r>
        <w:t>de</w:t>
      </w:r>
      <w:r>
        <w:rPr>
          <w:spacing w:val="-5"/>
        </w:rPr>
        <w:t xml:space="preserve"> </w:t>
      </w:r>
      <w:r>
        <w:t>la</w:t>
      </w:r>
      <w:r>
        <w:rPr>
          <w:spacing w:val="-3"/>
        </w:rPr>
        <w:t xml:space="preserve"> </w:t>
      </w:r>
      <w:r>
        <w:t>société</w:t>
      </w:r>
      <w:r>
        <w:rPr>
          <w:spacing w:val="-4"/>
        </w:rPr>
        <w:t xml:space="preserve"> </w:t>
      </w:r>
      <w:r>
        <w:t>entraine</w:t>
      </w:r>
      <w:r>
        <w:rPr>
          <w:spacing w:val="-3"/>
        </w:rPr>
        <w:t xml:space="preserve"> </w:t>
      </w:r>
      <w:r>
        <w:t>la</w:t>
      </w:r>
      <w:r>
        <w:rPr>
          <w:spacing w:val="-3"/>
        </w:rPr>
        <w:t xml:space="preserve"> </w:t>
      </w:r>
      <w:r>
        <w:t>transmission</w:t>
      </w:r>
      <w:r>
        <w:rPr>
          <w:spacing w:val="-3"/>
        </w:rPr>
        <w:t xml:space="preserve"> </w:t>
      </w:r>
      <w:r>
        <w:t>universelle du patrimoine de la société à l’associé unique PM, sans qu’il y ait lieu à liquidation.</w:t>
      </w:r>
    </w:p>
    <w:p w14:paraId="04DBAA78" w14:textId="77777777" w:rsidR="00C32E30" w:rsidRDefault="00122088">
      <w:pPr>
        <w:pStyle w:val="Corpsdetexte"/>
      </w:pPr>
      <w:r>
        <w:rPr>
          <w:u w:val="single"/>
        </w:rPr>
        <w:t>Si</w:t>
      </w:r>
      <w:r>
        <w:rPr>
          <w:spacing w:val="-3"/>
          <w:u w:val="single"/>
        </w:rPr>
        <w:t xml:space="preserve"> </w:t>
      </w:r>
      <w:r>
        <w:rPr>
          <w:u w:val="single"/>
        </w:rPr>
        <w:t>l’associé</w:t>
      </w:r>
      <w:r>
        <w:rPr>
          <w:spacing w:val="-2"/>
          <w:u w:val="single"/>
        </w:rPr>
        <w:t xml:space="preserve"> </w:t>
      </w:r>
      <w:r>
        <w:rPr>
          <w:u w:val="single"/>
        </w:rPr>
        <w:t>unique</w:t>
      </w:r>
      <w:r>
        <w:rPr>
          <w:spacing w:val="-2"/>
          <w:u w:val="single"/>
        </w:rPr>
        <w:t xml:space="preserve"> </w:t>
      </w:r>
      <w:r>
        <w:rPr>
          <w:u w:val="single"/>
        </w:rPr>
        <w:t>est</w:t>
      </w:r>
      <w:r>
        <w:rPr>
          <w:spacing w:val="-6"/>
          <w:u w:val="single"/>
        </w:rPr>
        <w:t xml:space="preserve"> </w:t>
      </w:r>
      <w:r>
        <w:rPr>
          <w:u w:val="single"/>
        </w:rPr>
        <w:t>une</w:t>
      </w:r>
      <w:r>
        <w:rPr>
          <w:spacing w:val="-4"/>
          <w:u w:val="single"/>
        </w:rPr>
        <w:t xml:space="preserve"> </w:t>
      </w:r>
      <w:r>
        <w:rPr>
          <w:u w:val="single"/>
        </w:rPr>
        <w:t>PP</w:t>
      </w:r>
      <w:r>
        <w:t xml:space="preserve"> :</w:t>
      </w:r>
      <w:r>
        <w:rPr>
          <w:spacing w:val="-4"/>
        </w:rPr>
        <w:t xml:space="preserve"> </w:t>
      </w:r>
      <w:r>
        <w:t>La</w:t>
      </w:r>
      <w:r>
        <w:rPr>
          <w:spacing w:val="-4"/>
        </w:rPr>
        <w:t xml:space="preserve"> </w:t>
      </w:r>
      <w:r>
        <w:t>dissolution</w:t>
      </w:r>
      <w:r>
        <w:rPr>
          <w:spacing w:val="-4"/>
        </w:rPr>
        <w:t xml:space="preserve"> </w:t>
      </w:r>
      <w:r>
        <w:t>entraine</w:t>
      </w:r>
      <w:r>
        <w:rPr>
          <w:spacing w:val="-2"/>
        </w:rPr>
        <w:t xml:space="preserve"> </w:t>
      </w:r>
      <w:r>
        <w:t>la</w:t>
      </w:r>
      <w:r>
        <w:rPr>
          <w:spacing w:val="-2"/>
        </w:rPr>
        <w:t xml:space="preserve"> </w:t>
      </w:r>
      <w:r>
        <w:t>liquidation</w:t>
      </w:r>
      <w:r>
        <w:rPr>
          <w:spacing w:val="-4"/>
        </w:rPr>
        <w:t xml:space="preserve"> </w:t>
      </w:r>
      <w:r>
        <w:t>de</w:t>
      </w:r>
      <w:r>
        <w:rPr>
          <w:spacing w:val="-2"/>
        </w:rPr>
        <w:t xml:space="preserve"> </w:t>
      </w:r>
      <w:r>
        <w:t>la</w:t>
      </w:r>
      <w:r>
        <w:rPr>
          <w:spacing w:val="-2"/>
        </w:rPr>
        <w:t xml:space="preserve"> </w:t>
      </w:r>
      <w:r>
        <w:t>société</w:t>
      </w:r>
      <w:r>
        <w:rPr>
          <w:spacing w:val="-4"/>
        </w:rPr>
        <w:t xml:space="preserve"> </w:t>
      </w:r>
      <w:r>
        <w:t>(sauf</w:t>
      </w:r>
      <w:r>
        <w:rPr>
          <w:spacing w:val="-4"/>
        </w:rPr>
        <w:t xml:space="preserve"> </w:t>
      </w:r>
      <w:r>
        <w:t>SARL pluripersonnelle et SAS)</w:t>
      </w:r>
    </w:p>
    <w:p w14:paraId="04DBAA79" w14:textId="77777777" w:rsidR="00C32E30" w:rsidRDefault="00122088">
      <w:pPr>
        <w:pStyle w:val="Corpsdetexte"/>
        <w:spacing w:before="200"/>
      </w:pPr>
      <w:r>
        <w:rPr>
          <w:u w:val="single"/>
        </w:rPr>
        <w:t>La</w:t>
      </w:r>
      <w:r>
        <w:rPr>
          <w:spacing w:val="-2"/>
          <w:u w:val="single"/>
        </w:rPr>
        <w:t xml:space="preserve"> </w:t>
      </w:r>
      <w:r>
        <w:rPr>
          <w:u w:val="single"/>
        </w:rPr>
        <w:t>dissolution</w:t>
      </w:r>
      <w:r>
        <w:rPr>
          <w:spacing w:val="-4"/>
          <w:u w:val="single"/>
        </w:rPr>
        <w:t xml:space="preserve"> </w:t>
      </w:r>
      <w:r>
        <w:rPr>
          <w:u w:val="single"/>
        </w:rPr>
        <w:t>anticipée</w:t>
      </w:r>
      <w:r>
        <w:rPr>
          <w:spacing w:val="-3"/>
          <w:u w:val="single"/>
        </w:rPr>
        <w:t xml:space="preserve"> </w:t>
      </w:r>
      <w:r>
        <w:rPr>
          <w:u w:val="single"/>
        </w:rPr>
        <w:t>pour</w:t>
      </w:r>
      <w:r>
        <w:rPr>
          <w:spacing w:val="-2"/>
          <w:u w:val="single"/>
        </w:rPr>
        <w:t xml:space="preserve"> </w:t>
      </w:r>
      <w:r>
        <w:rPr>
          <w:u w:val="single"/>
        </w:rPr>
        <w:t>justes</w:t>
      </w:r>
      <w:r>
        <w:rPr>
          <w:spacing w:val="-6"/>
          <w:u w:val="single"/>
        </w:rPr>
        <w:t xml:space="preserve"> </w:t>
      </w:r>
      <w:r>
        <w:rPr>
          <w:spacing w:val="-2"/>
          <w:u w:val="single"/>
        </w:rPr>
        <w:t>motifs</w:t>
      </w:r>
    </w:p>
    <w:p w14:paraId="04DBAA7A" w14:textId="77777777" w:rsidR="00C32E30" w:rsidRDefault="00122088">
      <w:pPr>
        <w:pStyle w:val="Paragraphedeliste"/>
        <w:numPr>
          <w:ilvl w:val="0"/>
          <w:numId w:val="12"/>
        </w:numPr>
        <w:tabs>
          <w:tab w:val="left" w:pos="900"/>
          <w:tab w:val="left" w:pos="901"/>
        </w:tabs>
        <w:rPr>
          <w:sz w:val="24"/>
        </w:rPr>
      </w:pPr>
      <w:r>
        <w:rPr>
          <w:sz w:val="24"/>
        </w:rPr>
        <w:t>Inexécution</w:t>
      </w:r>
      <w:r>
        <w:rPr>
          <w:spacing w:val="-3"/>
          <w:sz w:val="24"/>
        </w:rPr>
        <w:t xml:space="preserve"> </w:t>
      </w:r>
      <w:r>
        <w:rPr>
          <w:sz w:val="24"/>
        </w:rPr>
        <w:t>par</w:t>
      </w:r>
      <w:r>
        <w:rPr>
          <w:spacing w:val="-4"/>
          <w:sz w:val="24"/>
        </w:rPr>
        <w:t xml:space="preserve"> </w:t>
      </w:r>
      <w:r>
        <w:rPr>
          <w:sz w:val="24"/>
        </w:rPr>
        <w:t>un</w:t>
      </w:r>
      <w:r>
        <w:rPr>
          <w:spacing w:val="-3"/>
          <w:sz w:val="24"/>
        </w:rPr>
        <w:t xml:space="preserve"> </w:t>
      </w:r>
      <w:r>
        <w:rPr>
          <w:sz w:val="24"/>
        </w:rPr>
        <w:t>associé</w:t>
      </w:r>
      <w:r>
        <w:rPr>
          <w:spacing w:val="-1"/>
          <w:sz w:val="24"/>
        </w:rPr>
        <w:t xml:space="preserve"> </w:t>
      </w:r>
      <w:r>
        <w:rPr>
          <w:sz w:val="24"/>
        </w:rPr>
        <w:t>de</w:t>
      </w:r>
      <w:r>
        <w:rPr>
          <w:spacing w:val="-1"/>
          <w:sz w:val="24"/>
        </w:rPr>
        <w:t xml:space="preserve"> </w:t>
      </w:r>
      <w:r>
        <w:rPr>
          <w:sz w:val="24"/>
        </w:rPr>
        <w:t>ses</w:t>
      </w:r>
      <w:r>
        <w:rPr>
          <w:spacing w:val="-2"/>
          <w:sz w:val="24"/>
        </w:rPr>
        <w:t xml:space="preserve"> obligations</w:t>
      </w:r>
    </w:p>
    <w:p w14:paraId="04DBAA7B" w14:textId="77777777" w:rsidR="00C32E30" w:rsidRDefault="00122088">
      <w:pPr>
        <w:pStyle w:val="Paragraphedeliste"/>
        <w:numPr>
          <w:ilvl w:val="0"/>
          <w:numId w:val="12"/>
        </w:numPr>
        <w:tabs>
          <w:tab w:val="left" w:pos="900"/>
          <w:tab w:val="left" w:pos="901"/>
        </w:tabs>
        <w:rPr>
          <w:sz w:val="24"/>
        </w:rPr>
      </w:pPr>
      <w:r>
        <w:rPr>
          <w:sz w:val="24"/>
        </w:rPr>
        <w:t>Mésentente</w:t>
      </w:r>
      <w:r>
        <w:rPr>
          <w:spacing w:val="-12"/>
          <w:sz w:val="24"/>
        </w:rPr>
        <w:t xml:space="preserve"> </w:t>
      </w:r>
      <w:r>
        <w:rPr>
          <w:sz w:val="24"/>
        </w:rPr>
        <w:t>entre</w:t>
      </w:r>
      <w:r>
        <w:rPr>
          <w:spacing w:val="-11"/>
          <w:sz w:val="24"/>
        </w:rPr>
        <w:t xml:space="preserve"> </w:t>
      </w:r>
      <w:r>
        <w:rPr>
          <w:sz w:val="24"/>
        </w:rPr>
        <w:t>associés</w:t>
      </w:r>
      <w:r>
        <w:rPr>
          <w:spacing w:val="-11"/>
          <w:sz w:val="24"/>
        </w:rPr>
        <w:t xml:space="preserve"> </w:t>
      </w:r>
      <w:r>
        <w:rPr>
          <w:sz w:val="24"/>
        </w:rPr>
        <w:t>paralysant</w:t>
      </w:r>
      <w:r>
        <w:rPr>
          <w:spacing w:val="-11"/>
          <w:sz w:val="24"/>
        </w:rPr>
        <w:t xml:space="preserve"> </w:t>
      </w:r>
      <w:r>
        <w:rPr>
          <w:sz w:val="24"/>
        </w:rPr>
        <w:t>le</w:t>
      </w:r>
      <w:r>
        <w:rPr>
          <w:spacing w:val="-12"/>
          <w:sz w:val="24"/>
        </w:rPr>
        <w:t xml:space="preserve"> </w:t>
      </w:r>
      <w:r>
        <w:rPr>
          <w:sz w:val="24"/>
        </w:rPr>
        <w:t>fonctionnement</w:t>
      </w:r>
      <w:r>
        <w:rPr>
          <w:spacing w:val="-13"/>
          <w:sz w:val="24"/>
        </w:rPr>
        <w:t xml:space="preserve"> </w:t>
      </w:r>
      <w:r>
        <w:rPr>
          <w:sz w:val="24"/>
        </w:rPr>
        <w:t>de</w:t>
      </w:r>
      <w:r>
        <w:rPr>
          <w:spacing w:val="-11"/>
          <w:sz w:val="24"/>
        </w:rPr>
        <w:t xml:space="preserve"> </w:t>
      </w:r>
      <w:r>
        <w:rPr>
          <w:sz w:val="24"/>
        </w:rPr>
        <w:t>la</w:t>
      </w:r>
      <w:r>
        <w:rPr>
          <w:spacing w:val="-12"/>
          <w:sz w:val="24"/>
        </w:rPr>
        <w:t xml:space="preserve"> </w:t>
      </w:r>
      <w:r>
        <w:rPr>
          <w:spacing w:val="-2"/>
          <w:sz w:val="24"/>
        </w:rPr>
        <w:t>société.</w:t>
      </w:r>
    </w:p>
    <w:p w14:paraId="04DBAA7C" w14:textId="77777777" w:rsidR="00C32E30" w:rsidRDefault="00122088">
      <w:pPr>
        <w:pStyle w:val="Corpsdetexte"/>
        <w:ind w:right="310"/>
      </w:pPr>
      <w:r>
        <w:t>La</w:t>
      </w:r>
      <w:r>
        <w:rPr>
          <w:spacing w:val="-2"/>
        </w:rPr>
        <w:t xml:space="preserve"> </w:t>
      </w:r>
      <w:r>
        <w:t>décision</w:t>
      </w:r>
      <w:r>
        <w:rPr>
          <w:spacing w:val="-4"/>
        </w:rPr>
        <w:t xml:space="preserve"> </w:t>
      </w:r>
      <w:r>
        <w:t>de</w:t>
      </w:r>
      <w:r>
        <w:rPr>
          <w:spacing w:val="-4"/>
        </w:rPr>
        <w:t xml:space="preserve"> </w:t>
      </w:r>
      <w:r>
        <w:t>dissolution</w:t>
      </w:r>
      <w:r>
        <w:rPr>
          <w:spacing w:val="-1"/>
        </w:rPr>
        <w:t xml:space="preserve"> </w:t>
      </w:r>
      <w:r>
        <w:t>est</w:t>
      </w:r>
      <w:r>
        <w:rPr>
          <w:spacing w:val="-4"/>
        </w:rPr>
        <w:t xml:space="preserve"> </w:t>
      </w:r>
      <w:r>
        <w:t>de</w:t>
      </w:r>
      <w:r>
        <w:rPr>
          <w:spacing w:val="-4"/>
        </w:rPr>
        <w:t xml:space="preserve"> </w:t>
      </w:r>
      <w:r>
        <w:t>la</w:t>
      </w:r>
      <w:r>
        <w:rPr>
          <w:spacing w:val="-2"/>
        </w:rPr>
        <w:t xml:space="preserve"> </w:t>
      </w:r>
      <w:r>
        <w:t>compétence</w:t>
      </w:r>
      <w:r>
        <w:rPr>
          <w:spacing w:val="-2"/>
        </w:rPr>
        <w:t xml:space="preserve"> </w:t>
      </w:r>
      <w:r>
        <w:t>du</w:t>
      </w:r>
      <w:r>
        <w:rPr>
          <w:spacing w:val="-4"/>
        </w:rPr>
        <w:t xml:space="preserve"> </w:t>
      </w:r>
      <w:r>
        <w:t>TC</w:t>
      </w:r>
      <w:r>
        <w:rPr>
          <w:spacing w:val="-2"/>
        </w:rPr>
        <w:t xml:space="preserve"> </w:t>
      </w:r>
      <w:r>
        <w:t>si</w:t>
      </w:r>
      <w:r>
        <w:rPr>
          <w:spacing w:val="-2"/>
        </w:rPr>
        <w:t xml:space="preserve"> </w:t>
      </w:r>
      <w:r>
        <w:t>la</w:t>
      </w:r>
      <w:r>
        <w:rPr>
          <w:spacing w:val="-2"/>
        </w:rPr>
        <w:t xml:space="preserve"> </w:t>
      </w:r>
      <w:r>
        <w:t>société</w:t>
      </w:r>
      <w:r>
        <w:rPr>
          <w:spacing w:val="-3"/>
        </w:rPr>
        <w:t xml:space="preserve"> </w:t>
      </w:r>
      <w:r>
        <w:t>est</w:t>
      </w:r>
      <w:r>
        <w:rPr>
          <w:spacing w:val="-2"/>
        </w:rPr>
        <w:t xml:space="preserve"> </w:t>
      </w:r>
      <w:r>
        <w:t>commerciale</w:t>
      </w:r>
      <w:r>
        <w:rPr>
          <w:spacing w:val="-4"/>
        </w:rPr>
        <w:t xml:space="preserve"> </w:t>
      </w:r>
      <w:r>
        <w:t>ou</w:t>
      </w:r>
      <w:r>
        <w:rPr>
          <w:spacing w:val="-4"/>
        </w:rPr>
        <w:t xml:space="preserve"> </w:t>
      </w:r>
      <w:r>
        <w:t>du tribunal judiciaire si la société est civile.</w:t>
      </w:r>
    </w:p>
    <w:p w14:paraId="04DBAA7D" w14:textId="77777777" w:rsidR="00C32E30" w:rsidRDefault="00122088">
      <w:pPr>
        <w:pStyle w:val="Corpsdetexte"/>
        <w:spacing w:before="201"/>
      </w:pPr>
      <w:r>
        <w:rPr>
          <w:u w:val="single"/>
        </w:rPr>
        <w:t>Liquidation</w:t>
      </w:r>
      <w:r>
        <w:rPr>
          <w:spacing w:val="-5"/>
          <w:u w:val="single"/>
        </w:rPr>
        <w:t xml:space="preserve"> </w:t>
      </w:r>
      <w:r>
        <w:rPr>
          <w:spacing w:val="-2"/>
          <w:u w:val="single"/>
        </w:rPr>
        <w:t>judiciaire</w:t>
      </w:r>
    </w:p>
    <w:p w14:paraId="04DBAA7E" w14:textId="77777777" w:rsidR="00C32E30" w:rsidRDefault="00122088">
      <w:pPr>
        <w:pStyle w:val="Corpsdetexte"/>
        <w:ind w:left="179" w:right="310"/>
      </w:pPr>
      <w:r>
        <w:t>C’est</w:t>
      </w:r>
      <w:r>
        <w:rPr>
          <w:spacing w:val="-2"/>
        </w:rPr>
        <w:t xml:space="preserve"> </w:t>
      </w:r>
      <w:r>
        <w:t>une</w:t>
      </w:r>
      <w:r>
        <w:rPr>
          <w:spacing w:val="-2"/>
        </w:rPr>
        <w:t xml:space="preserve"> </w:t>
      </w:r>
      <w:r>
        <w:t>procédure</w:t>
      </w:r>
      <w:r>
        <w:rPr>
          <w:spacing w:val="-5"/>
        </w:rPr>
        <w:t xml:space="preserve"> </w:t>
      </w:r>
      <w:r>
        <w:t>collective</w:t>
      </w:r>
      <w:r>
        <w:rPr>
          <w:spacing w:val="-2"/>
        </w:rPr>
        <w:t xml:space="preserve"> </w:t>
      </w:r>
      <w:r>
        <w:t>applicable</w:t>
      </w:r>
      <w:r>
        <w:rPr>
          <w:spacing w:val="-2"/>
        </w:rPr>
        <w:t xml:space="preserve"> </w:t>
      </w:r>
      <w:r>
        <w:t>à</w:t>
      </w:r>
      <w:r>
        <w:rPr>
          <w:spacing w:val="-3"/>
        </w:rPr>
        <w:t xml:space="preserve"> </w:t>
      </w:r>
      <w:r>
        <w:t>toute</w:t>
      </w:r>
      <w:r>
        <w:rPr>
          <w:spacing w:val="-4"/>
        </w:rPr>
        <w:t xml:space="preserve"> </w:t>
      </w:r>
      <w:r>
        <w:t>PM</w:t>
      </w:r>
      <w:r>
        <w:rPr>
          <w:spacing w:val="-3"/>
        </w:rPr>
        <w:t xml:space="preserve"> </w:t>
      </w:r>
      <w:r>
        <w:t>de</w:t>
      </w:r>
      <w:r>
        <w:rPr>
          <w:spacing w:val="-2"/>
        </w:rPr>
        <w:t xml:space="preserve"> </w:t>
      </w:r>
      <w:r>
        <w:t>droit</w:t>
      </w:r>
      <w:r>
        <w:rPr>
          <w:spacing w:val="-4"/>
        </w:rPr>
        <w:t xml:space="preserve"> </w:t>
      </w:r>
      <w:r>
        <w:t>privé</w:t>
      </w:r>
      <w:r>
        <w:rPr>
          <w:spacing w:val="-4"/>
        </w:rPr>
        <w:t xml:space="preserve"> </w:t>
      </w:r>
      <w:r>
        <w:t>en</w:t>
      </w:r>
      <w:r>
        <w:rPr>
          <w:spacing w:val="-2"/>
        </w:rPr>
        <w:t xml:space="preserve"> </w:t>
      </w:r>
      <w:r>
        <w:t>état</w:t>
      </w:r>
      <w:r>
        <w:rPr>
          <w:spacing w:val="-4"/>
        </w:rPr>
        <w:t xml:space="preserve"> </w:t>
      </w:r>
      <w:r>
        <w:t>de</w:t>
      </w:r>
      <w:r>
        <w:rPr>
          <w:spacing w:val="-2"/>
        </w:rPr>
        <w:t xml:space="preserve"> </w:t>
      </w:r>
      <w:r>
        <w:t>cessation</w:t>
      </w:r>
      <w:r>
        <w:rPr>
          <w:spacing w:val="-2"/>
        </w:rPr>
        <w:t xml:space="preserve"> </w:t>
      </w:r>
      <w:r>
        <w:t>de paiements et dont le redressement est manifestement impossible.</w:t>
      </w:r>
    </w:p>
    <w:p w14:paraId="04DBAA7F" w14:textId="77777777" w:rsidR="00C32E30" w:rsidRDefault="00122088">
      <w:pPr>
        <w:pStyle w:val="Corpsdetexte"/>
        <w:spacing w:before="99"/>
      </w:pPr>
      <w:r>
        <w:rPr>
          <w:u w:val="single"/>
        </w:rPr>
        <w:t>Dissolution,</w:t>
      </w:r>
      <w:r>
        <w:rPr>
          <w:spacing w:val="-6"/>
          <w:u w:val="single"/>
        </w:rPr>
        <w:t xml:space="preserve"> </w:t>
      </w:r>
      <w:r>
        <w:rPr>
          <w:u w:val="single"/>
        </w:rPr>
        <w:t>sanction</w:t>
      </w:r>
      <w:r>
        <w:rPr>
          <w:spacing w:val="-6"/>
          <w:u w:val="single"/>
        </w:rPr>
        <w:t xml:space="preserve"> </w:t>
      </w:r>
      <w:r>
        <w:rPr>
          <w:spacing w:val="-2"/>
          <w:u w:val="single"/>
        </w:rPr>
        <w:t>pénale</w:t>
      </w:r>
    </w:p>
    <w:p w14:paraId="04DBAA80" w14:textId="77777777" w:rsidR="00C32E30" w:rsidRDefault="00122088">
      <w:pPr>
        <w:pStyle w:val="Corpsdetexte"/>
      </w:pPr>
      <w:r>
        <w:t>La</w:t>
      </w:r>
      <w:r>
        <w:rPr>
          <w:spacing w:val="-3"/>
        </w:rPr>
        <w:t xml:space="preserve"> </w:t>
      </w:r>
      <w:r>
        <w:t>dissolution</w:t>
      </w:r>
      <w:r>
        <w:rPr>
          <w:spacing w:val="-4"/>
        </w:rPr>
        <w:t xml:space="preserve"> </w:t>
      </w:r>
      <w:r>
        <w:t>est</w:t>
      </w:r>
      <w:r>
        <w:rPr>
          <w:spacing w:val="-3"/>
        </w:rPr>
        <w:t xml:space="preserve"> </w:t>
      </w:r>
      <w:r>
        <w:t>la</w:t>
      </w:r>
      <w:r>
        <w:rPr>
          <w:spacing w:val="-3"/>
        </w:rPr>
        <w:t xml:space="preserve"> </w:t>
      </w:r>
      <w:r>
        <w:t>peine</w:t>
      </w:r>
      <w:r>
        <w:rPr>
          <w:spacing w:val="-2"/>
        </w:rPr>
        <w:t xml:space="preserve"> </w:t>
      </w:r>
      <w:r>
        <w:t>maximale</w:t>
      </w:r>
      <w:r>
        <w:rPr>
          <w:spacing w:val="-3"/>
        </w:rPr>
        <w:t xml:space="preserve"> </w:t>
      </w:r>
      <w:r>
        <w:t>que</w:t>
      </w:r>
      <w:r>
        <w:rPr>
          <w:spacing w:val="-5"/>
        </w:rPr>
        <w:t xml:space="preserve"> </w:t>
      </w:r>
      <w:r>
        <w:t>peut</w:t>
      </w:r>
      <w:r>
        <w:rPr>
          <w:spacing w:val="-5"/>
        </w:rPr>
        <w:t xml:space="preserve"> </w:t>
      </w:r>
      <w:r>
        <w:t>prononcer</w:t>
      </w:r>
      <w:r>
        <w:rPr>
          <w:spacing w:val="-3"/>
        </w:rPr>
        <w:t xml:space="preserve"> </w:t>
      </w:r>
      <w:r>
        <w:t>une</w:t>
      </w:r>
      <w:r>
        <w:rPr>
          <w:spacing w:val="-3"/>
        </w:rPr>
        <w:t xml:space="preserve"> </w:t>
      </w:r>
      <w:r>
        <w:t>juridiction</w:t>
      </w:r>
      <w:r>
        <w:rPr>
          <w:spacing w:val="-2"/>
        </w:rPr>
        <w:t xml:space="preserve"> </w:t>
      </w:r>
      <w:r>
        <w:t>pénale</w:t>
      </w:r>
      <w:r>
        <w:rPr>
          <w:spacing w:val="-3"/>
        </w:rPr>
        <w:t xml:space="preserve"> </w:t>
      </w:r>
      <w:r>
        <w:t>à</w:t>
      </w:r>
      <w:r>
        <w:rPr>
          <w:spacing w:val="-2"/>
        </w:rPr>
        <w:t xml:space="preserve"> </w:t>
      </w:r>
      <w:r>
        <w:t>l’encontre</w:t>
      </w:r>
      <w:r>
        <w:rPr>
          <w:spacing w:val="-5"/>
        </w:rPr>
        <w:t xml:space="preserve"> </w:t>
      </w:r>
      <w:r>
        <w:t xml:space="preserve">d’une </w:t>
      </w:r>
      <w:r>
        <w:rPr>
          <w:spacing w:val="-2"/>
        </w:rPr>
        <w:t>société.</w:t>
      </w:r>
    </w:p>
    <w:p w14:paraId="04DBAA81" w14:textId="77777777" w:rsidR="00C32E30" w:rsidRDefault="00C32E30">
      <w:pPr>
        <w:pStyle w:val="Corpsdetexte"/>
        <w:spacing w:before="8"/>
        <w:ind w:left="0"/>
        <w:rPr>
          <w:sz w:val="27"/>
        </w:rPr>
      </w:pPr>
    </w:p>
    <w:p w14:paraId="04DBAA82" w14:textId="77777777" w:rsidR="00C32E30" w:rsidRDefault="00122088">
      <w:pPr>
        <w:ind w:left="181" w:right="177"/>
        <w:jc w:val="center"/>
        <w:rPr>
          <w:rFonts w:ascii="Calibri"/>
        </w:rPr>
      </w:pPr>
      <w:r>
        <w:rPr>
          <w:rFonts w:ascii="Calibri"/>
          <w:spacing w:val="-5"/>
        </w:rPr>
        <w:t>41</w:t>
      </w:r>
    </w:p>
    <w:p w14:paraId="04DBAA83" w14:textId="77777777" w:rsidR="00C32E30" w:rsidRDefault="00C32E30">
      <w:pPr>
        <w:jc w:val="center"/>
        <w:rPr>
          <w:rFonts w:ascii="Calibri"/>
        </w:rPr>
        <w:sectPr w:rsidR="00C32E30">
          <w:footerReference w:type="default" r:id="rId29"/>
          <w:pgSz w:w="11910" w:h="16840"/>
          <w:pgMar w:top="640" w:right="540" w:bottom="280" w:left="540" w:header="0" w:footer="0" w:gutter="0"/>
          <w:cols w:space="720"/>
        </w:sectPr>
      </w:pPr>
    </w:p>
    <w:p w14:paraId="04DBAA84" w14:textId="77777777" w:rsidR="00C32E30" w:rsidRDefault="00122088">
      <w:pPr>
        <w:pStyle w:val="Titre3"/>
        <w:spacing w:before="63"/>
      </w:pPr>
      <w:r>
        <w:lastRenderedPageBreak/>
        <w:t>Causes</w:t>
      </w:r>
      <w:r>
        <w:rPr>
          <w:spacing w:val="-10"/>
        </w:rPr>
        <w:t xml:space="preserve"> </w:t>
      </w:r>
      <w:r>
        <w:t>particulières</w:t>
      </w:r>
      <w:r>
        <w:rPr>
          <w:spacing w:val="-10"/>
        </w:rPr>
        <w:t xml:space="preserve"> </w:t>
      </w:r>
      <w:r>
        <w:t>propres</w:t>
      </w:r>
      <w:r>
        <w:rPr>
          <w:spacing w:val="-10"/>
        </w:rPr>
        <w:t xml:space="preserve"> </w:t>
      </w:r>
      <w:r>
        <w:t>à</w:t>
      </w:r>
      <w:r>
        <w:rPr>
          <w:spacing w:val="-8"/>
        </w:rPr>
        <w:t xml:space="preserve"> </w:t>
      </w:r>
      <w:r>
        <w:t>chaque</w:t>
      </w:r>
      <w:r>
        <w:rPr>
          <w:spacing w:val="-10"/>
        </w:rPr>
        <w:t xml:space="preserve"> </w:t>
      </w:r>
      <w:r>
        <w:t>forme</w:t>
      </w:r>
      <w:r>
        <w:rPr>
          <w:spacing w:val="-8"/>
        </w:rPr>
        <w:t xml:space="preserve"> </w:t>
      </w:r>
      <w:r>
        <w:rPr>
          <w:spacing w:val="-2"/>
        </w:rPr>
        <w:t>juridique</w:t>
      </w:r>
    </w:p>
    <w:p w14:paraId="04DBAA85" w14:textId="77777777" w:rsidR="00C32E30" w:rsidRDefault="00122088">
      <w:pPr>
        <w:pStyle w:val="Titre4"/>
        <w:numPr>
          <w:ilvl w:val="0"/>
          <w:numId w:val="11"/>
        </w:numPr>
        <w:tabs>
          <w:tab w:val="left" w:pos="540"/>
        </w:tabs>
        <w:spacing w:before="199"/>
        <w:rPr>
          <w:rFonts w:ascii="Times New Roman" w:hAnsi="Times New Roman"/>
        </w:rPr>
      </w:pPr>
      <w:r>
        <w:rPr>
          <w:rFonts w:ascii="Times New Roman" w:hAnsi="Times New Roman"/>
          <w:spacing w:val="-4"/>
        </w:rPr>
        <w:t>SARL</w:t>
      </w:r>
    </w:p>
    <w:p w14:paraId="04DBAA86" w14:textId="77777777" w:rsidR="00C32E30" w:rsidRDefault="00122088">
      <w:pPr>
        <w:pStyle w:val="Corpsdetexte"/>
        <w:spacing w:before="99"/>
        <w:ind w:right="184"/>
      </w:pPr>
      <w:r>
        <w:t>La</w:t>
      </w:r>
      <w:r>
        <w:rPr>
          <w:spacing w:val="-2"/>
        </w:rPr>
        <w:t xml:space="preserve"> </w:t>
      </w:r>
      <w:r>
        <w:t>SARL</w:t>
      </w:r>
      <w:r>
        <w:rPr>
          <w:spacing w:val="-2"/>
        </w:rPr>
        <w:t xml:space="preserve"> </w:t>
      </w:r>
      <w:r>
        <w:t>a</w:t>
      </w:r>
      <w:r>
        <w:rPr>
          <w:spacing w:val="-4"/>
        </w:rPr>
        <w:t xml:space="preserve"> </w:t>
      </w:r>
      <w:r>
        <w:t>plus</w:t>
      </w:r>
      <w:r>
        <w:rPr>
          <w:spacing w:val="-4"/>
        </w:rPr>
        <w:t xml:space="preserve"> </w:t>
      </w:r>
      <w:r>
        <w:t>de</w:t>
      </w:r>
      <w:r>
        <w:rPr>
          <w:spacing w:val="-4"/>
        </w:rPr>
        <w:t xml:space="preserve"> </w:t>
      </w:r>
      <w:r>
        <w:t>100</w:t>
      </w:r>
      <w:r>
        <w:rPr>
          <w:spacing w:val="-2"/>
        </w:rPr>
        <w:t xml:space="preserve"> </w:t>
      </w:r>
      <w:r>
        <w:t>associés.</w:t>
      </w:r>
      <w:r>
        <w:rPr>
          <w:spacing w:val="-2"/>
        </w:rPr>
        <w:t xml:space="preserve"> </w:t>
      </w:r>
      <w:r>
        <w:t>La</w:t>
      </w:r>
      <w:r>
        <w:rPr>
          <w:spacing w:val="-2"/>
        </w:rPr>
        <w:t xml:space="preserve"> </w:t>
      </w:r>
      <w:r>
        <w:t>SARL</w:t>
      </w:r>
      <w:r>
        <w:rPr>
          <w:spacing w:val="-2"/>
        </w:rPr>
        <w:t xml:space="preserve"> </w:t>
      </w:r>
      <w:r>
        <w:t>peut</w:t>
      </w:r>
      <w:r>
        <w:rPr>
          <w:spacing w:val="-4"/>
        </w:rPr>
        <w:t xml:space="preserve"> </w:t>
      </w:r>
      <w:r>
        <w:t>être</w:t>
      </w:r>
      <w:r>
        <w:rPr>
          <w:spacing w:val="-2"/>
        </w:rPr>
        <w:t xml:space="preserve"> </w:t>
      </w:r>
      <w:r>
        <w:t>dissoute</w:t>
      </w:r>
      <w:r>
        <w:rPr>
          <w:spacing w:val="-2"/>
        </w:rPr>
        <w:t xml:space="preserve"> </w:t>
      </w:r>
      <w:r>
        <w:t>par</w:t>
      </w:r>
      <w:r>
        <w:rPr>
          <w:spacing w:val="-2"/>
        </w:rPr>
        <w:t xml:space="preserve"> </w:t>
      </w:r>
      <w:r>
        <w:t>la</w:t>
      </w:r>
      <w:r>
        <w:rPr>
          <w:spacing w:val="-4"/>
        </w:rPr>
        <w:t xml:space="preserve"> </w:t>
      </w:r>
      <w:r>
        <w:t>liquidation</w:t>
      </w:r>
      <w:r>
        <w:rPr>
          <w:spacing w:val="-2"/>
        </w:rPr>
        <w:t xml:space="preserve"> </w:t>
      </w:r>
      <w:r>
        <w:t>judiciaire,</w:t>
      </w:r>
      <w:r>
        <w:rPr>
          <w:spacing w:val="-2"/>
        </w:rPr>
        <w:t xml:space="preserve"> </w:t>
      </w:r>
      <w:r>
        <w:t>la</w:t>
      </w:r>
      <w:r>
        <w:rPr>
          <w:spacing w:val="-2"/>
        </w:rPr>
        <w:t xml:space="preserve"> </w:t>
      </w:r>
      <w:r>
        <w:t xml:space="preserve">faillite personnelle, l’interdiction, l’incapacité ou le décès d’un associé, sauf stipulation contraire des </w:t>
      </w:r>
      <w:r>
        <w:rPr>
          <w:spacing w:val="-2"/>
        </w:rPr>
        <w:t>statuts.</w:t>
      </w:r>
    </w:p>
    <w:p w14:paraId="04DBAA87" w14:textId="77777777" w:rsidR="00C32E30" w:rsidRDefault="00122088">
      <w:pPr>
        <w:pStyle w:val="Titre4"/>
        <w:numPr>
          <w:ilvl w:val="0"/>
          <w:numId w:val="11"/>
        </w:numPr>
        <w:tabs>
          <w:tab w:val="left" w:pos="540"/>
        </w:tabs>
        <w:spacing w:before="201"/>
        <w:rPr>
          <w:rFonts w:ascii="Times New Roman" w:hAnsi="Times New Roman"/>
        </w:rPr>
      </w:pPr>
      <w:r>
        <w:rPr>
          <w:rFonts w:ascii="Times New Roman" w:hAnsi="Times New Roman"/>
          <w:spacing w:val="-2"/>
        </w:rPr>
        <w:t>SARL/SA/SAS</w:t>
      </w:r>
    </w:p>
    <w:p w14:paraId="04DBAA88" w14:textId="77777777" w:rsidR="00C32E30" w:rsidRDefault="00122088">
      <w:pPr>
        <w:pStyle w:val="Corpsdetexte"/>
        <w:spacing w:before="101"/>
        <w:ind w:right="310"/>
      </w:pPr>
      <w:r>
        <w:t>La</w:t>
      </w:r>
      <w:r>
        <w:rPr>
          <w:spacing w:val="-2"/>
        </w:rPr>
        <w:t xml:space="preserve"> </w:t>
      </w:r>
      <w:r>
        <w:t>perte</w:t>
      </w:r>
      <w:r>
        <w:rPr>
          <w:spacing w:val="-4"/>
        </w:rPr>
        <w:t xml:space="preserve"> </w:t>
      </w:r>
      <w:r>
        <w:t>de</w:t>
      </w:r>
      <w:r>
        <w:rPr>
          <w:spacing w:val="-4"/>
        </w:rPr>
        <w:t xml:space="preserve"> </w:t>
      </w:r>
      <w:r>
        <w:t>plus</w:t>
      </w:r>
      <w:r>
        <w:rPr>
          <w:spacing w:val="-2"/>
        </w:rPr>
        <w:t xml:space="preserve"> </w:t>
      </w:r>
      <w:r>
        <w:t>de</w:t>
      </w:r>
      <w:r>
        <w:rPr>
          <w:spacing w:val="-2"/>
        </w:rPr>
        <w:t xml:space="preserve"> </w:t>
      </w:r>
      <w:r>
        <w:t>la</w:t>
      </w:r>
      <w:r>
        <w:rPr>
          <w:spacing w:val="-4"/>
        </w:rPr>
        <w:t xml:space="preserve"> </w:t>
      </w:r>
      <w:r>
        <w:t>moitié du</w:t>
      </w:r>
      <w:r>
        <w:rPr>
          <w:spacing w:val="-2"/>
        </w:rPr>
        <w:t xml:space="preserve"> </w:t>
      </w:r>
      <w:r>
        <w:t>capital</w:t>
      </w:r>
      <w:r>
        <w:rPr>
          <w:spacing w:val="-3"/>
        </w:rPr>
        <w:t xml:space="preserve"> </w:t>
      </w:r>
      <w:r>
        <w:t>social</w:t>
      </w:r>
      <w:r>
        <w:rPr>
          <w:spacing w:val="-5"/>
        </w:rPr>
        <w:t xml:space="preserve"> </w:t>
      </w:r>
      <w:r>
        <w:t>à</w:t>
      </w:r>
      <w:r>
        <w:rPr>
          <w:spacing w:val="-3"/>
        </w:rPr>
        <w:t xml:space="preserve"> </w:t>
      </w:r>
      <w:r>
        <w:t>moins</w:t>
      </w:r>
      <w:r>
        <w:rPr>
          <w:spacing w:val="-4"/>
        </w:rPr>
        <w:t xml:space="preserve"> </w:t>
      </w:r>
      <w:r>
        <w:t>qu’une</w:t>
      </w:r>
      <w:r>
        <w:rPr>
          <w:spacing w:val="-4"/>
        </w:rPr>
        <w:t xml:space="preserve"> </w:t>
      </w:r>
      <w:r>
        <w:t>décision</w:t>
      </w:r>
      <w:r>
        <w:rPr>
          <w:spacing w:val="-2"/>
        </w:rPr>
        <w:t xml:space="preserve"> </w:t>
      </w:r>
      <w:r>
        <w:t>écarte</w:t>
      </w:r>
      <w:r>
        <w:rPr>
          <w:spacing w:val="-2"/>
        </w:rPr>
        <w:t xml:space="preserve"> </w:t>
      </w:r>
      <w:r>
        <w:t>la</w:t>
      </w:r>
      <w:r>
        <w:rPr>
          <w:spacing w:val="-4"/>
        </w:rPr>
        <w:t xml:space="preserve"> </w:t>
      </w:r>
      <w:r>
        <w:t xml:space="preserve">dissolution </w:t>
      </w:r>
      <w:r>
        <w:rPr>
          <w:spacing w:val="-2"/>
        </w:rPr>
        <w:t>anticipée.</w:t>
      </w:r>
    </w:p>
    <w:p w14:paraId="04DBAA89" w14:textId="77777777" w:rsidR="00C32E30" w:rsidRDefault="00122088">
      <w:pPr>
        <w:pStyle w:val="Titre4"/>
        <w:numPr>
          <w:ilvl w:val="0"/>
          <w:numId w:val="11"/>
        </w:numPr>
        <w:tabs>
          <w:tab w:val="left" w:pos="540"/>
        </w:tabs>
        <w:spacing w:before="98"/>
        <w:rPr>
          <w:rFonts w:ascii="Times New Roman" w:hAnsi="Times New Roman"/>
        </w:rPr>
      </w:pPr>
      <w:r>
        <w:rPr>
          <w:rFonts w:ascii="Times New Roman" w:hAnsi="Times New Roman"/>
          <w:spacing w:val="-5"/>
        </w:rPr>
        <w:t>SA</w:t>
      </w:r>
    </w:p>
    <w:p w14:paraId="04DBAA8A" w14:textId="77777777" w:rsidR="00C32E30" w:rsidRDefault="00122088">
      <w:pPr>
        <w:pStyle w:val="Corpsdetexte"/>
        <w:spacing w:before="101"/>
        <w:rPr>
          <w:spacing w:val="-2"/>
        </w:rPr>
      </w:pPr>
      <w:r>
        <w:t>Quand</w:t>
      </w:r>
      <w:r>
        <w:rPr>
          <w:spacing w:val="-2"/>
        </w:rPr>
        <w:t xml:space="preserve"> </w:t>
      </w:r>
      <w:r>
        <w:t>le</w:t>
      </w:r>
      <w:r>
        <w:rPr>
          <w:spacing w:val="-4"/>
        </w:rPr>
        <w:t xml:space="preserve"> </w:t>
      </w:r>
      <w:r>
        <w:t>nombre</w:t>
      </w:r>
      <w:r>
        <w:rPr>
          <w:spacing w:val="-4"/>
        </w:rPr>
        <w:t xml:space="preserve"> </w:t>
      </w:r>
      <w:r>
        <w:t>d’actionnaires</w:t>
      </w:r>
      <w:r>
        <w:rPr>
          <w:spacing w:val="-4"/>
        </w:rPr>
        <w:t xml:space="preserve"> </w:t>
      </w:r>
      <w:r>
        <w:t>devient</w:t>
      </w:r>
      <w:r>
        <w:rPr>
          <w:spacing w:val="-2"/>
        </w:rPr>
        <w:t xml:space="preserve"> </w:t>
      </w:r>
      <w:r>
        <w:t>inférieur</w:t>
      </w:r>
      <w:r>
        <w:rPr>
          <w:spacing w:val="-2"/>
        </w:rPr>
        <w:t xml:space="preserve"> </w:t>
      </w:r>
      <w:r>
        <w:t>à</w:t>
      </w:r>
      <w:r>
        <w:rPr>
          <w:spacing w:val="-4"/>
        </w:rPr>
        <w:t xml:space="preserve"> </w:t>
      </w:r>
      <w:r>
        <w:t>7</w:t>
      </w:r>
      <w:r>
        <w:rPr>
          <w:spacing w:val="-2"/>
        </w:rPr>
        <w:t xml:space="preserve"> </w:t>
      </w:r>
      <w:r>
        <w:t>au</w:t>
      </w:r>
      <w:r>
        <w:rPr>
          <w:spacing w:val="-2"/>
        </w:rPr>
        <w:t xml:space="preserve"> </w:t>
      </w:r>
      <w:r>
        <w:t>cours</w:t>
      </w:r>
      <w:r>
        <w:rPr>
          <w:spacing w:val="-2"/>
        </w:rPr>
        <w:t xml:space="preserve"> </w:t>
      </w:r>
      <w:r>
        <w:t>de</w:t>
      </w:r>
      <w:r>
        <w:rPr>
          <w:spacing w:val="-2"/>
        </w:rPr>
        <w:t xml:space="preserve"> </w:t>
      </w:r>
      <w:r>
        <w:t>la</w:t>
      </w:r>
      <w:r>
        <w:rPr>
          <w:spacing w:val="-4"/>
        </w:rPr>
        <w:t xml:space="preserve"> </w:t>
      </w:r>
      <w:r>
        <w:t>vie</w:t>
      </w:r>
      <w:r>
        <w:rPr>
          <w:spacing w:val="-2"/>
        </w:rPr>
        <w:t xml:space="preserve"> </w:t>
      </w:r>
      <w:r>
        <w:t>sociale,</w:t>
      </w:r>
      <w:r>
        <w:rPr>
          <w:spacing w:val="-2"/>
        </w:rPr>
        <w:t xml:space="preserve"> </w:t>
      </w:r>
      <w:r>
        <w:t>la</w:t>
      </w:r>
      <w:r>
        <w:rPr>
          <w:spacing w:val="-2"/>
        </w:rPr>
        <w:t xml:space="preserve"> </w:t>
      </w:r>
      <w:r>
        <w:t>dissolution</w:t>
      </w:r>
      <w:r>
        <w:rPr>
          <w:spacing w:val="-2"/>
        </w:rPr>
        <w:t xml:space="preserve"> </w:t>
      </w:r>
      <w:r>
        <w:t>de</w:t>
      </w:r>
      <w:r>
        <w:rPr>
          <w:spacing w:val="-2"/>
        </w:rPr>
        <w:t xml:space="preserve"> </w:t>
      </w:r>
      <w:r>
        <w:t>la société</w:t>
      </w:r>
      <w:r>
        <w:rPr>
          <w:spacing w:val="-3"/>
        </w:rPr>
        <w:t xml:space="preserve"> </w:t>
      </w:r>
      <w:r>
        <w:t>peut</w:t>
      </w:r>
      <w:r>
        <w:rPr>
          <w:spacing w:val="-1"/>
        </w:rPr>
        <w:t xml:space="preserve"> </w:t>
      </w:r>
      <w:r>
        <w:t>être</w:t>
      </w:r>
      <w:r>
        <w:rPr>
          <w:spacing w:val="-1"/>
        </w:rPr>
        <w:t xml:space="preserve"> </w:t>
      </w:r>
      <w:r>
        <w:t>prononcée</w:t>
      </w:r>
      <w:r>
        <w:rPr>
          <w:spacing w:val="-3"/>
        </w:rPr>
        <w:t xml:space="preserve"> </w:t>
      </w:r>
      <w:r>
        <w:t>par</w:t>
      </w:r>
      <w:r>
        <w:rPr>
          <w:spacing w:val="-1"/>
        </w:rPr>
        <w:t xml:space="preserve"> </w:t>
      </w:r>
      <w:r>
        <w:t>le</w:t>
      </w:r>
      <w:r>
        <w:rPr>
          <w:spacing w:val="-1"/>
        </w:rPr>
        <w:t xml:space="preserve"> </w:t>
      </w:r>
      <w:r>
        <w:t>TC</w:t>
      </w:r>
      <w:r>
        <w:rPr>
          <w:spacing w:val="-4"/>
        </w:rPr>
        <w:t xml:space="preserve"> </w:t>
      </w:r>
      <w:r>
        <w:t>à</w:t>
      </w:r>
      <w:r>
        <w:rPr>
          <w:spacing w:val="-1"/>
        </w:rPr>
        <w:t xml:space="preserve"> </w:t>
      </w:r>
      <w:r>
        <w:t>la</w:t>
      </w:r>
      <w:r>
        <w:rPr>
          <w:spacing w:val="-3"/>
        </w:rPr>
        <w:t xml:space="preserve"> </w:t>
      </w:r>
      <w:r>
        <w:t>demande</w:t>
      </w:r>
      <w:r>
        <w:rPr>
          <w:spacing w:val="-3"/>
        </w:rPr>
        <w:t xml:space="preserve"> </w:t>
      </w:r>
      <w:r>
        <w:t>de</w:t>
      </w:r>
      <w:r>
        <w:rPr>
          <w:spacing w:val="-3"/>
        </w:rPr>
        <w:t xml:space="preserve"> </w:t>
      </w:r>
      <w:r>
        <w:t>tout</w:t>
      </w:r>
      <w:r>
        <w:rPr>
          <w:spacing w:val="-1"/>
        </w:rPr>
        <w:t xml:space="preserve"> </w:t>
      </w:r>
      <w:r>
        <w:t>intéressé,</w:t>
      </w:r>
      <w:r>
        <w:rPr>
          <w:spacing w:val="-1"/>
        </w:rPr>
        <w:t xml:space="preserve"> </w:t>
      </w:r>
      <w:r>
        <w:t>après</w:t>
      </w:r>
      <w:r>
        <w:rPr>
          <w:spacing w:val="-1"/>
        </w:rPr>
        <w:t xml:space="preserve"> </w:t>
      </w:r>
      <w:r>
        <w:t>l’expiration</w:t>
      </w:r>
      <w:r>
        <w:rPr>
          <w:spacing w:val="-1"/>
        </w:rPr>
        <w:t xml:space="preserve"> </w:t>
      </w:r>
      <w:r>
        <w:t>d’un</w:t>
      </w:r>
      <w:r>
        <w:rPr>
          <w:spacing w:val="-1"/>
        </w:rPr>
        <w:t xml:space="preserve"> </w:t>
      </w:r>
      <w:r>
        <w:t xml:space="preserve">délai d’un an mais le TC peut accorder à la société un délai de 6 mois maximum pour régulariser la </w:t>
      </w:r>
      <w:r>
        <w:rPr>
          <w:spacing w:val="-2"/>
        </w:rPr>
        <w:t>situation.</w:t>
      </w:r>
    </w:p>
    <w:p w14:paraId="1C5A12F2" w14:textId="491336EC" w:rsidR="00A06513" w:rsidRDefault="002F7EF2">
      <w:pPr>
        <w:pStyle w:val="Corpsdetexte"/>
        <w:spacing w:before="101"/>
      </w:pPr>
      <w:r>
        <w:rPr>
          <w:spacing w:val="-2"/>
        </w:rPr>
        <w:t xml:space="preserve">Dans le cas où le capital </w:t>
      </w:r>
      <w:r w:rsidR="00122088">
        <w:rPr>
          <w:spacing w:val="-2"/>
        </w:rPr>
        <w:t xml:space="preserve">social </w:t>
      </w:r>
      <w:r>
        <w:rPr>
          <w:spacing w:val="-2"/>
        </w:rPr>
        <w:t>deviendrait inférieur à 37 000€.</w:t>
      </w:r>
    </w:p>
    <w:p w14:paraId="04DBAA8B" w14:textId="77777777" w:rsidR="00C32E30" w:rsidRDefault="00122088">
      <w:pPr>
        <w:pStyle w:val="Titre4"/>
        <w:numPr>
          <w:ilvl w:val="0"/>
          <w:numId w:val="11"/>
        </w:numPr>
        <w:tabs>
          <w:tab w:val="left" w:pos="540"/>
        </w:tabs>
        <w:spacing w:before="200"/>
        <w:rPr>
          <w:rFonts w:ascii="Times New Roman" w:hAnsi="Times New Roman"/>
        </w:rPr>
      </w:pPr>
      <w:r>
        <w:rPr>
          <w:rFonts w:ascii="Times New Roman" w:hAnsi="Times New Roman"/>
          <w:spacing w:val="-5"/>
        </w:rPr>
        <w:t>SNC</w:t>
      </w:r>
    </w:p>
    <w:p w14:paraId="04DBAA8C" w14:textId="77777777" w:rsidR="00C32E30" w:rsidRDefault="00122088">
      <w:pPr>
        <w:pStyle w:val="Paragraphedeliste"/>
        <w:numPr>
          <w:ilvl w:val="0"/>
          <w:numId w:val="10"/>
        </w:numPr>
        <w:tabs>
          <w:tab w:val="left" w:pos="539"/>
          <w:tab w:val="left" w:pos="540"/>
        </w:tabs>
        <w:spacing w:before="2"/>
        <w:rPr>
          <w:sz w:val="24"/>
        </w:rPr>
      </w:pPr>
      <w:r>
        <w:rPr>
          <w:sz w:val="24"/>
        </w:rPr>
        <w:t>Décès</w:t>
      </w:r>
      <w:r>
        <w:rPr>
          <w:spacing w:val="-9"/>
          <w:sz w:val="24"/>
        </w:rPr>
        <w:t xml:space="preserve"> </w:t>
      </w:r>
      <w:r>
        <w:rPr>
          <w:sz w:val="24"/>
        </w:rPr>
        <w:t>d’un</w:t>
      </w:r>
      <w:r>
        <w:rPr>
          <w:spacing w:val="-9"/>
          <w:sz w:val="24"/>
        </w:rPr>
        <w:t xml:space="preserve"> </w:t>
      </w:r>
      <w:r>
        <w:rPr>
          <w:sz w:val="24"/>
        </w:rPr>
        <w:t>associé</w:t>
      </w:r>
      <w:r>
        <w:rPr>
          <w:spacing w:val="-9"/>
          <w:sz w:val="24"/>
        </w:rPr>
        <w:t xml:space="preserve"> </w:t>
      </w:r>
      <w:r>
        <w:rPr>
          <w:sz w:val="24"/>
        </w:rPr>
        <w:t>sauf</w:t>
      </w:r>
      <w:r>
        <w:rPr>
          <w:spacing w:val="-6"/>
          <w:sz w:val="24"/>
        </w:rPr>
        <w:t xml:space="preserve"> </w:t>
      </w:r>
      <w:r>
        <w:rPr>
          <w:sz w:val="24"/>
        </w:rPr>
        <w:t>clause</w:t>
      </w:r>
      <w:r>
        <w:rPr>
          <w:spacing w:val="-9"/>
          <w:sz w:val="24"/>
        </w:rPr>
        <w:t xml:space="preserve"> </w:t>
      </w:r>
      <w:r>
        <w:rPr>
          <w:sz w:val="24"/>
        </w:rPr>
        <w:t>prévoyant</w:t>
      </w:r>
      <w:r>
        <w:rPr>
          <w:spacing w:val="-9"/>
          <w:sz w:val="24"/>
        </w:rPr>
        <w:t xml:space="preserve"> </w:t>
      </w:r>
      <w:r>
        <w:rPr>
          <w:sz w:val="24"/>
        </w:rPr>
        <w:t>la</w:t>
      </w:r>
      <w:r>
        <w:rPr>
          <w:spacing w:val="-10"/>
          <w:sz w:val="24"/>
        </w:rPr>
        <w:t xml:space="preserve"> </w:t>
      </w:r>
      <w:r>
        <w:rPr>
          <w:sz w:val="24"/>
        </w:rPr>
        <w:t>continuation</w:t>
      </w:r>
      <w:r>
        <w:rPr>
          <w:spacing w:val="-9"/>
          <w:sz w:val="24"/>
        </w:rPr>
        <w:t xml:space="preserve"> </w:t>
      </w:r>
      <w:r>
        <w:rPr>
          <w:sz w:val="24"/>
        </w:rPr>
        <w:t>de</w:t>
      </w:r>
      <w:r>
        <w:rPr>
          <w:spacing w:val="-9"/>
          <w:sz w:val="24"/>
        </w:rPr>
        <w:t xml:space="preserve"> </w:t>
      </w:r>
      <w:r>
        <w:rPr>
          <w:sz w:val="24"/>
        </w:rPr>
        <w:t>la</w:t>
      </w:r>
      <w:r>
        <w:rPr>
          <w:spacing w:val="-9"/>
          <w:sz w:val="24"/>
        </w:rPr>
        <w:t xml:space="preserve"> </w:t>
      </w:r>
      <w:r>
        <w:rPr>
          <w:spacing w:val="-2"/>
          <w:sz w:val="24"/>
        </w:rPr>
        <w:t>société.</w:t>
      </w:r>
    </w:p>
    <w:p w14:paraId="04DBAA8D" w14:textId="77777777" w:rsidR="00C32E30" w:rsidRDefault="00122088">
      <w:pPr>
        <w:pStyle w:val="Paragraphedeliste"/>
        <w:numPr>
          <w:ilvl w:val="0"/>
          <w:numId w:val="10"/>
        </w:numPr>
        <w:tabs>
          <w:tab w:val="left" w:pos="539"/>
          <w:tab w:val="left" w:pos="540"/>
        </w:tabs>
        <w:spacing w:before="2" w:line="237" w:lineRule="auto"/>
        <w:ind w:right="934"/>
        <w:rPr>
          <w:sz w:val="24"/>
        </w:rPr>
      </w:pPr>
      <w:r>
        <w:rPr>
          <w:sz w:val="24"/>
        </w:rPr>
        <w:t>Révocation</w:t>
      </w:r>
      <w:r>
        <w:rPr>
          <w:spacing w:val="-3"/>
          <w:sz w:val="24"/>
        </w:rPr>
        <w:t xml:space="preserve"> </w:t>
      </w:r>
      <w:r>
        <w:rPr>
          <w:sz w:val="24"/>
        </w:rPr>
        <w:t>d’un</w:t>
      </w:r>
      <w:r>
        <w:rPr>
          <w:spacing w:val="-3"/>
          <w:sz w:val="24"/>
        </w:rPr>
        <w:t xml:space="preserve"> </w:t>
      </w:r>
      <w:r>
        <w:rPr>
          <w:sz w:val="24"/>
        </w:rPr>
        <w:t>gérant</w:t>
      </w:r>
      <w:r>
        <w:rPr>
          <w:spacing w:val="-3"/>
          <w:sz w:val="24"/>
        </w:rPr>
        <w:t xml:space="preserve"> </w:t>
      </w:r>
      <w:r>
        <w:rPr>
          <w:sz w:val="24"/>
        </w:rPr>
        <w:t>statutaire</w:t>
      </w:r>
      <w:r>
        <w:rPr>
          <w:spacing w:val="-5"/>
          <w:sz w:val="24"/>
        </w:rPr>
        <w:t xml:space="preserve"> </w:t>
      </w:r>
      <w:r>
        <w:rPr>
          <w:sz w:val="24"/>
        </w:rPr>
        <w:t>associé</w:t>
      </w:r>
      <w:r>
        <w:rPr>
          <w:spacing w:val="-3"/>
          <w:sz w:val="24"/>
        </w:rPr>
        <w:t xml:space="preserve"> </w:t>
      </w:r>
      <w:r>
        <w:rPr>
          <w:sz w:val="24"/>
        </w:rPr>
        <w:t>sauf</w:t>
      </w:r>
      <w:r>
        <w:rPr>
          <w:spacing w:val="-3"/>
          <w:sz w:val="24"/>
        </w:rPr>
        <w:t xml:space="preserve"> </w:t>
      </w:r>
      <w:r>
        <w:rPr>
          <w:sz w:val="24"/>
        </w:rPr>
        <w:t>clause</w:t>
      </w:r>
      <w:r>
        <w:rPr>
          <w:spacing w:val="-5"/>
          <w:sz w:val="24"/>
        </w:rPr>
        <w:t xml:space="preserve"> </w:t>
      </w:r>
      <w:r>
        <w:rPr>
          <w:sz w:val="24"/>
        </w:rPr>
        <w:t>statutaire</w:t>
      </w:r>
      <w:r>
        <w:rPr>
          <w:spacing w:val="-3"/>
          <w:sz w:val="24"/>
        </w:rPr>
        <w:t xml:space="preserve"> </w:t>
      </w:r>
      <w:r>
        <w:rPr>
          <w:sz w:val="24"/>
        </w:rPr>
        <w:t>contraire</w:t>
      </w:r>
      <w:r>
        <w:rPr>
          <w:spacing w:val="-3"/>
          <w:sz w:val="24"/>
        </w:rPr>
        <w:t xml:space="preserve"> </w:t>
      </w:r>
      <w:r>
        <w:rPr>
          <w:sz w:val="24"/>
        </w:rPr>
        <w:t>ou</w:t>
      </w:r>
      <w:r>
        <w:rPr>
          <w:spacing w:val="-5"/>
          <w:sz w:val="24"/>
        </w:rPr>
        <w:t xml:space="preserve"> </w:t>
      </w:r>
      <w:r>
        <w:rPr>
          <w:sz w:val="24"/>
        </w:rPr>
        <w:t>décision</w:t>
      </w:r>
      <w:r>
        <w:rPr>
          <w:spacing w:val="-5"/>
          <w:sz w:val="24"/>
        </w:rPr>
        <w:t xml:space="preserve"> </w:t>
      </w:r>
      <w:r>
        <w:rPr>
          <w:sz w:val="24"/>
        </w:rPr>
        <w:t xml:space="preserve">de </w:t>
      </w:r>
      <w:r>
        <w:rPr>
          <w:spacing w:val="-2"/>
          <w:sz w:val="24"/>
        </w:rPr>
        <w:t>continuer.</w:t>
      </w:r>
    </w:p>
    <w:p w14:paraId="04DBAA8E" w14:textId="77777777" w:rsidR="00C32E30" w:rsidRDefault="00122088">
      <w:pPr>
        <w:pStyle w:val="Paragraphedeliste"/>
        <w:numPr>
          <w:ilvl w:val="0"/>
          <w:numId w:val="10"/>
        </w:numPr>
        <w:tabs>
          <w:tab w:val="left" w:pos="539"/>
          <w:tab w:val="left" w:pos="540"/>
        </w:tabs>
        <w:spacing w:before="1"/>
        <w:ind w:right="314"/>
        <w:rPr>
          <w:sz w:val="24"/>
        </w:rPr>
      </w:pPr>
      <w:r>
        <w:rPr>
          <w:sz w:val="24"/>
        </w:rPr>
        <w:t>Un</w:t>
      </w:r>
      <w:r>
        <w:rPr>
          <w:spacing w:val="-3"/>
          <w:sz w:val="24"/>
        </w:rPr>
        <w:t xml:space="preserve"> </w:t>
      </w:r>
      <w:r>
        <w:rPr>
          <w:sz w:val="24"/>
        </w:rPr>
        <w:t>jugement</w:t>
      </w:r>
      <w:r>
        <w:rPr>
          <w:spacing w:val="-5"/>
          <w:sz w:val="24"/>
        </w:rPr>
        <w:t xml:space="preserve"> </w:t>
      </w:r>
      <w:r>
        <w:rPr>
          <w:sz w:val="24"/>
        </w:rPr>
        <w:t>de</w:t>
      </w:r>
      <w:r>
        <w:rPr>
          <w:spacing w:val="-3"/>
          <w:sz w:val="24"/>
        </w:rPr>
        <w:t xml:space="preserve"> </w:t>
      </w:r>
      <w:r>
        <w:rPr>
          <w:sz w:val="24"/>
        </w:rPr>
        <w:t>liquidation</w:t>
      </w:r>
      <w:r>
        <w:rPr>
          <w:spacing w:val="-3"/>
          <w:sz w:val="24"/>
        </w:rPr>
        <w:t xml:space="preserve"> </w:t>
      </w:r>
      <w:r>
        <w:rPr>
          <w:sz w:val="24"/>
        </w:rPr>
        <w:t>judiciaire</w:t>
      </w:r>
      <w:r>
        <w:rPr>
          <w:spacing w:val="-3"/>
          <w:sz w:val="24"/>
        </w:rPr>
        <w:t xml:space="preserve"> </w:t>
      </w:r>
      <w:r>
        <w:rPr>
          <w:sz w:val="24"/>
        </w:rPr>
        <w:t>ou</w:t>
      </w:r>
      <w:r>
        <w:rPr>
          <w:spacing w:val="-5"/>
          <w:sz w:val="24"/>
        </w:rPr>
        <w:t xml:space="preserve"> </w:t>
      </w:r>
      <w:r>
        <w:rPr>
          <w:sz w:val="24"/>
        </w:rPr>
        <w:t>arrêtant</w:t>
      </w:r>
      <w:r>
        <w:rPr>
          <w:spacing w:val="-3"/>
          <w:sz w:val="24"/>
        </w:rPr>
        <w:t xml:space="preserve"> </w:t>
      </w:r>
      <w:r>
        <w:rPr>
          <w:sz w:val="24"/>
        </w:rPr>
        <w:t>un</w:t>
      </w:r>
      <w:r>
        <w:rPr>
          <w:spacing w:val="-3"/>
          <w:sz w:val="24"/>
        </w:rPr>
        <w:t xml:space="preserve"> </w:t>
      </w:r>
      <w:r>
        <w:rPr>
          <w:sz w:val="24"/>
        </w:rPr>
        <w:t>plan</w:t>
      </w:r>
      <w:r>
        <w:rPr>
          <w:spacing w:val="-3"/>
          <w:sz w:val="24"/>
        </w:rPr>
        <w:t xml:space="preserve"> </w:t>
      </w:r>
      <w:r>
        <w:rPr>
          <w:sz w:val="24"/>
        </w:rPr>
        <w:t>de</w:t>
      </w:r>
      <w:r>
        <w:rPr>
          <w:spacing w:val="-3"/>
          <w:sz w:val="24"/>
        </w:rPr>
        <w:t xml:space="preserve"> </w:t>
      </w:r>
      <w:r>
        <w:rPr>
          <w:sz w:val="24"/>
        </w:rPr>
        <w:t>cession,</w:t>
      </w:r>
      <w:r>
        <w:rPr>
          <w:spacing w:val="-5"/>
          <w:sz w:val="24"/>
        </w:rPr>
        <w:t xml:space="preserve"> </w:t>
      </w:r>
      <w:r>
        <w:rPr>
          <w:sz w:val="24"/>
        </w:rPr>
        <w:t>une</w:t>
      </w:r>
      <w:r>
        <w:rPr>
          <w:spacing w:val="-5"/>
          <w:sz w:val="24"/>
        </w:rPr>
        <w:t xml:space="preserve"> </w:t>
      </w:r>
      <w:r>
        <w:rPr>
          <w:sz w:val="24"/>
        </w:rPr>
        <w:t>mesure d’interdiction d’exercer une profession commerciale ou une mesure d’incapacité définitive à l’égard d’un associé sauf clause contraire ou décision de continuer.</w:t>
      </w:r>
    </w:p>
    <w:p w14:paraId="04DBAA8F" w14:textId="77777777" w:rsidR="00C32E30" w:rsidRDefault="00C32E30">
      <w:pPr>
        <w:pStyle w:val="Corpsdetexte"/>
        <w:ind w:left="0"/>
      </w:pPr>
    </w:p>
    <w:p w14:paraId="04DBAA90" w14:textId="77777777" w:rsidR="00C32E30" w:rsidRDefault="00122088">
      <w:pPr>
        <w:pStyle w:val="Titre4"/>
        <w:numPr>
          <w:ilvl w:val="0"/>
          <w:numId w:val="11"/>
        </w:numPr>
        <w:tabs>
          <w:tab w:val="left" w:pos="540"/>
        </w:tabs>
        <w:rPr>
          <w:rFonts w:ascii="Times New Roman" w:hAnsi="Times New Roman"/>
        </w:rPr>
      </w:pPr>
      <w:r>
        <w:rPr>
          <w:rFonts w:ascii="Times New Roman" w:hAnsi="Times New Roman"/>
          <w:spacing w:val="-4"/>
        </w:rPr>
        <w:t>EURL</w:t>
      </w:r>
    </w:p>
    <w:p w14:paraId="04DBAA91" w14:textId="77777777" w:rsidR="00C32E30" w:rsidRDefault="00122088">
      <w:pPr>
        <w:pStyle w:val="Corpsdetexte"/>
        <w:spacing w:before="101"/>
        <w:ind w:right="310"/>
      </w:pPr>
      <w:r>
        <w:t>Cas de dissolution judiciaire particulier : Une société à responsabilité limitée unipersonnelle ne peut</w:t>
      </w:r>
      <w:r>
        <w:rPr>
          <w:spacing w:val="-4"/>
        </w:rPr>
        <w:t xml:space="preserve"> </w:t>
      </w:r>
      <w:r>
        <w:t>avoir</w:t>
      </w:r>
      <w:r>
        <w:rPr>
          <w:spacing w:val="-4"/>
        </w:rPr>
        <w:t xml:space="preserve"> </w:t>
      </w:r>
      <w:r>
        <w:t>pour</w:t>
      </w:r>
      <w:r>
        <w:rPr>
          <w:spacing w:val="-3"/>
        </w:rPr>
        <w:t xml:space="preserve"> </w:t>
      </w:r>
      <w:proofErr w:type="gramStart"/>
      <w:r>
        <w:t>associé</w:t>
      </w:r>
      <w:proofErr w:type="gramEnd"/>
      <w:r>
        <w:rPr>
          <w:spacing w:val="-3"/>
        </w:rPr>
        <w:t xml:space="preserve"> </w:t>
      </w:r>
      <w:r>
        <w:t>unique</w:t>
      </w:r>
      <w:r>
        <w:rPr>
          <w:spacing w:val="-4"/>
        </w:rPr>
        <w:t xml:space="preserve"> </w:t>
      </w:r>
      <w:r>
        <w:t>une</w:t>
      </w:r>
      <w:r>
        <w:rPr>
          <w:spacing w:val="-3"/>
        </w:rPr>
        <w:t xml:space="preserve"> </w:t>
      </w:r>
      <w:r>
        <w:t>autre</w:t>
      </w:r>
      <w:r>
        <w:rPr>
          <w:spacing w:val="-3"/>
        </w:rPr>
        <w:t xml:space="preserve"> </w:t>
      </w:r>
      <w:r>
        <w:t>société</w:t>
      </w:r>
      <w:r>
        <w:rPr>
          <w:spacing w:val="-3"/>
        </w:rPr>
        <w:t xml:space="preserve"> </w:t>
      </w:r>
      <w:r>
        <w:t>à</w:t>
      </w:r>
      <w:r>
        <w:rPr>
          <w:spacing w:val="-4"/>
        </w:rPr>
        <w:t xml:space="preserve"> </w:t>
      </w:r>
      <w:r>
        <w:t>responsabilité</w:t>
      </w:r>
      <w:r>
        <w:rPr>
          <w:spacing w:val="-3"/>
        </w:rPr>
        <w:t xml:space="preserve"> </w:t>
      </w:r>
      <w:r>
        <w:t>limitée</w:t>
      </w:r>
      <w:r>
        <w:rPr>
          <w:spacing w:val="-4"/>
        </w:rPr>
        <w:t xml:space="preserve"> </w:t>
      </w:r>
      <w:r>
        <w:t>composée</w:t>
      </w:r>
      <w:r>
        <w:rPr>
          <w:spacing w:val="-4"/>
        </w:rPr>
        <w:t xml:space="preserve"> </w:t>
      </w:r>
      <w:r>
        <w:t>d’une</w:t>
      </w:r>
      <w:r>
        <w:rPr>
          <w:spacing w:val="-4"/>
        </w:rPr>
        <w:t xml:space="preserve"> </w:t>
      </w:r>
      <w:r>
        <w:t xml:space="preserve">seule </w:t>
      </w:r>
      <w:r>
        <w:rPr>
          <w:spacing w:val="-2"/>
        </w:rPr>
        <w:t>personne.</w:t>
      </w:r>
    </w:p>
    <w:p w14:paraId="04DBAA92" w14:textId="77777777" w:rsidR="00C32E30" w:rsidRDefault="00C32E30">
      <w:pPr>
        <w:pStyle w:val="Corpsdetexte"/>
        <w:ind w:left="0"/>
        <w:rPr>
          <w:sz w:val="26"/>
        </w:rPr>
      </w:pPr>
    </w:p>
    <w:p w14:paraId="04DBAA93" w14:textId="77777777" w:rsidR="00C32E30" w:rsidRDefault="00C32E30">
      <w:pPr>
        <w:pStyle w:val="Corpsdetexte"/>
        <w:ind w:left="0"/>
        <w:rPr>
          <w:sz w:val="26"/>
        </w:rPr>
      </w:pPr>
    </w:p>
    <w:p w14:paraId="04DBAA94" w14:textId="77777777" w:rsidR="00C32E30" w:rsidRDefault="00C32E30">
      <w:pPr>
        <w:pStyle w:val="Corpsdetexte"/>
        <w:ind w:left="0"/>
        <w:rPr>
          <w:sz w:val="26"/>
        </w:rPr>
      </w:pPr>
    </w:p>
    <w:p w14:paraId="04DBAA95" w14:textId="77777777" w:rsidR="00C32E30" w:rsidRDefault="00122088">
      <w:pPr>
        <w:pStyle w:val="Titre1"/>
        <w:spacing w:before="164"/>
      </w:pPr>
      <w:bookmarkStart w:id="22" w:name="_Toc158467123"/>
      <w:r>
        <w:rPr>
          <w:color w:val="538DD3"/>
        </w:rPr>
        <w:t>Limites</w:t>
      </w:r>
      <w:r>
        <w:rPr>
          <w:color w:val="538DD3"/>
          <w:spacing w:val="-3"/>
        </w:rPr>
        <w:t xml:space="preserve"> </w:t>
      </w:r>
      <w:r>
        <w:rPr>
          <w:color w:val="538DD3"/>
          <w:spacing w:val="-2"/>
        </w:rPr>
        <w:t>d’âge</w:t>
      </w:r>
      <w:bookmarkEnd w:id="22"/>
    </w:p>
    <w:p w14:paraId="04DBAA96" w14:textId="77777777" w:rsidR="00C32E30" w:rsidRDefault="00122088">
      <w:pPr>
        <w:pStyle w:val="Titre2"/>
        <w:spacing w:before="198"/>
      </w:pPr>
      <w:r>
        <w:rPr>
          <w:spacing w:val="-4"/>
        </w:rPr>
        <w:t>SARL</w:t>
      </w:r>
    </w:p>
    <w:p w14:paraId="04DBAA97" w14:textId="77777777" w:rsidR="00C32E30" w:rsidRDefault="00122088">
      <w:pPr>
        <w:pStyle w:val="Corpsdetexte"/>
        <w:spacing w:before="102"/>
      </w:pPr>
      <w:r>
        <w:rPr>
          <w:u w:val="single"/>
        </w:rPr>
        <w:t>Gérant</w:t>
      </w:r>
      <w:r>
        <w:rPr>
          <w:spacing w:val="-4"/>
        </w:rPr>
        <w:t xml:space="preserve"> </w:t>
      </w:r>
      <w:r>
        <w:t>:</w:t>
      </w:r>
      <w:r>
        <w:rPr>
          <w:spacing w:val="-2"/>
        </w:rPr>
        <w:t xml:space="preserve"> </w:t>
      </w:r>
      <w:r>
        <w:t>Aucune</w:t>
      </w:r>
      <w:r>
        <w:rPr>
          <w:spacing w:val="-2"/>
        </w:rPr>
        <w:t xml:space="preserve"> </w:t>
      </w:r>
      <w:r>
        <w:t>limite</w:t>
      </w:r>
      <w:r>
        <w:rPr>
          <w:spacing w:val="-4"/>
        </w:rPr>
        <w:t xml:space="preserve"> </w:t>
      </w:r>
      <w:r>
        <w:t>d’âge</w:t>
      </w:r>
      <w:r>
        <w:rPr>
          <w:spacing w:val="-4"/>
        </w:rPr>
        <w:t xml:space="preserve"> </w:t>
      </w:r>
      <w:r>
        <w:t>prévue</w:t>
      </w:r>
      <w:r>
        <w:rPr>
          <w:spacing w:val="-2"/>
        </w:rPr>
        <w:t xml:space="preserve"> </w:t>
      </w:r>
      <w:r>
        <w:t>par</w:t>
      </w:r>
      <w:r>
        <w:rPr>
          <w:spacing w:val="-2"/>
        </w:rPr>
        <w:t xml:space="preserve"> </w:t>
      </w:r>
      <w:r>
        <w:t>la</w:t>
      </w:r>
      <w:r>
        <w:rPr>
          <w:spacing w:val="-3"/>
        </w:rPr>
        <w:t xml:space="preserve"> </w:t>
      </w:r>
      <w:r>
        <w:t>loi</w:t>
      </w:r>
      <w:r>
        <w:rPr>
          <w:spacing w:val="-5"/>
        </w:rPr>
        <w:t xml:space="preserve"> </w:t>
      </w:r>
      <w:r>
        <w:t>mais</w:t>
      </w:r>
      <w:r>
        <w:rPr>
          <w:spacing w:val="-3"/>
        </w:rPr>
        <w:t xml:space="preserve"> </w:t>
      </w:r>
      <w:r>
        <w:t>les</w:t>
      </w:r>
      <w:r>
        <w:rPr>
          <w:spacing w:val="-2"/>
        </w:rPr>
        <w:t xml:space="preserve"> </w:t>
      </w:r>
      <w:r>
        <w:t>statuts</w:t>
      </w:r>
      <w:r>
        <w:rPr>
          <w:spacing w:val="-2"/>
        </w:rPr>
        <w:t xml:space="preserve"> </w:t>
      </w:r>
      <w:r>
        <w:t>peuvent</w:t>
      </w:r>
      <w:r>
        <w:rPr>
          <w:spacing w:val="-2"/>
        </w:rPr>
        <w:t xml:space="preserve"> </w:t>
      </w:r>
      <w:r>
        <w:t>en</w:t>
      </w:r>
      <w:r>
        <w:rPr>
          <w:spacing w:val="-2"/>
        </w:rPr>
        <w:t xml:space="preserve"> </w:t>
      </w:r>
      <w:r>
        <w:t>prévoir</w:t>
      </w:r>
      <w:r>
        <w:rPr>
          <w:spacing w:val="-4"/>
        </w:rPr>
        <w:t xml:space="preserve"> une.</w:t>
      </w:r>
    </w:p>
    <w:p w14:paraId="04DBAA98" w14:textId="77777777" w:rsidR="00C32E30" w:rsidRDefault="00122088">
      <w:pPr>
        <w:pStyle w:val="Titre2"/>
        <w:spacing w:before="198"/>
      </w:pPr>
      <w:r>
        <w:rPr>
          <w:spacing w:val="-5"/>
        </w:rPr>
        <w:t>SA</w:t>
      </w:r>
    </w:p>
    <w:p w14:paraId="04DBAA99" w14:textId="77777777" w:rsidR="00C32E30" w:rsidRDefault="00122088">
      <w:pPr>
        <w:pStyle w:val="Corpsdetexte"/>
        <w:spacing w:before="102"/>
      </w:pPr>
      <w:r>
        <w:t>Président</w:t>
      </w:r>
      <w:r>
        <w:rPr>
          <w:spacing w:val="-2"/>
        </w:rPr>
        <w:t xml:space="preserve"> </w:t>
      </w:r>
      <w:r>
        <w:t>/</w:t>
      </w:r>
      <w:r>
        <w:rPr>
          <w:spacing w:val="-1"/>
        </w:rPr>
        <w:t xml:space="preserve"> </w:t>
      </w:r>
      <w:r>
        <w:t>DG</w:t>
      </w:r>
      <w:r>
        <w:rPr>
          <w:spacing w:val="-3"/>
        </w:rPr>
        <w:t xml:space="preserve"> </w:t>
      </w:r>
      <w:r>
        <w:t>/</w:t>
      </w:r>
      <w:r>
        <w:rPr>
          <w:spacing w:val="-1"/>
        </w:rPr>
        <w:t xml:space="preserve"> </w:t>
      </w:r>
      <w:r>
        <w:t>Membre</w:t>
      </w:r>
      <w:r>
        <w:rPr>
          <w:spacing w:val="-1"/>
        </w:rPr>
        <w:t xml:space="preserve"> </w:t>
      </w:r>
      <w:r>
        <w:t>du directoire</w:t>
      </w:r>
      <w:r>
        <w:rPr>
          <w:spacing w:val="1"/>
        </w:rPr>
        <w:t xml:space="preserve"> </w:t>
      </w:r>
      <w:r>
        <w:t>:</w:t>
      </w:r>
      <w:r>
        <w:rPr>
          <w:spacing w:val="-3"/>
        </w:rPr>
        <w:t xml:space="preserve"> </w:t>
      </w:r>
      <w:r>
        <w:t>PP,</w:t>
      </w:r>
      <w:r>
        <w:rPr>
          <w:spacing w:val="-3"/>
        </w:rPr>
        <w:t xml:space="preserve"> </w:t>
      </w:r>
      <w:r>
        <w:t>max</w:t>
      </w:r>
      <w:r>
        <w:rPr>
          <w:spacing w:val="-1"/>
        </w:rPr>
        <w:t xml:space="preserve"> </w:t>
      </w:r>
      <w:r>
        <w:t>65</w:t>
      </w:r>
      <w:r>
        <w:rPr>
          <w:spacing w:val="-3"/>
        </w:rPr>
        <w:t xml:space="preserve"> </w:t>
      </w:r>
      <w:r>
        <w:rPr>
          <w:spacing w:val="-5"/>
        </w:rPr>
        <w:t>ans</w:t>
      </w:r>
    </w:p>
    <w:p w14:paraId="04DBAA9A" w14:textId="77777777" w:rsidR="00C32E30" w:rsidRDefault="00122088">
      <w:pPr>
        <w:pStyle w:val="Corpsdetexte"/>
        <w:spacing w:before="101"/>
        <w:ind w:right="310"/>
      </w:pPr>
      <w:r>
        <w:t>Administrateur / Membre du CS : PP ou PM, ne doit pas dépasser la limite d’âge fixée par les statuts, à défaut le nombre des administrateurs (ou membres du CS) ayant dépassé l’âge de 70 ans</w:t>
      </w:r>
      <w:r>
        <w:rPr>
          <w:spacing w:val="-3"/>
        </w:rPr>
        <w:t xml:space="preserve"> </w:t>
      </w:r>
      <w:r>
        <w:t>ne</w:t>
      </w:r>
      <w:r>
        <w:rPr>
          <w:spacing w:val="-3"/>
        </w:rPr>
        <w:t xml:space="preserve"> </w:t>
      </w:r>
      <w:r>
        <w:t>pourra</w:t>
      </w:r>
      <w:r>
        <w:rPr>
          <w:spacing w:val="-3"/>
        </w:rPr>
        <w:t xml:space="preserve"> </w:t>
      </w:r>
      <w:r>
        <w:t>être</w:t>
      </w:r>
      <w:r>
        <w:rPr>
          <w:spacing w:val="-3"/>
        </w:rPr>
        <w:t xml:space="preserve"> </w:t>
      </w:r>
      <w:r>
        <w:t>supérieur</w:t>
      </w:r>
      <w:r>
        <w:rPr>
          <w:spacing w:val="-3"/>
        </w:rPr>
        <w:t xml:space="preserve"> </w:t>
      </w:r>
      <w:r>
        <w:t>au</w:t>
      </w:r>
      <w:r>
        <w:rPr>
          <w:spacing w:val="-5"/>
        </w:rPr>
        <w:t xml:space="preserve"> </w:t>
      </w:r>
      <w:r>
        <w:t>tiers</w:t>
      </w:r>
      <w:r>
        <w:rPr>
          <w:spacing w:val="-4"/>
        </w:rPr>
        <w:t xml:space="preserve"> </w:t>
      </w:r>
      <w:r>
        <w:t>des administrateurs</w:t>
      </w:r>
      <w:r>
        <w:rPr>
          <w:spacing w:val="-3"/>
        </w:rPr>
        <w:t xml:space="preserve"> </w:t>
      </w:r>
      <w:r>
        <w:t>(ou</w:t>
      </w:r>
      <w:r>
        <w:rPr>
          <w:spacing w:val="-3"/>
        </w:rPr>
        <w:t xml:space="preserve"> </w:t>
      </w:r>
      <w:r>
        <w:t>membres</w:t>
      </w:r>
      <w:r>
        <w:rPr>
          <w:spacing w:val="-3"/>
        </w:rPr>
        <w:t xml:space="preserve"> </w:t>
      </w:r>
      <w:r>
        <w:t>du</w:t>
      </w:r>
      <w:r>
        <w:rPr>
          <w:spacing w:val="-5"/>
        </w:rPr>
        <w:t xml:space="preserve"> </w:t>
      </w:r>
      <w:r>
        <w:t>CS)</w:t>
      </w:r>
      <w:r>
        <w:rPr>
          <w:spacing w:val="-3"/>
        </w:rPr>
        <w:t xml:space="preserve"> </w:t>
      </w:r>
      <w:r>
        <w:t>en</w:t>
      </w:r>
      <w:r>
        <w:rPr>
          <w:spacing w:val="-5"/>
        </w:rPr>
        <w:t xml:space="preserve"> </w:t>
      </w:r>
      <w:r>
        <w:t>fonction.</w:t>
      </w:r>
      <w:r>
        <w:rPr>
          <w:spacing w:val="-6"/>
        </w:rPr>
        <w:t xml:space="preserve"> </w:t>
      </w:r>
      <w:r>
        <w:t>C’est le plus âgé qui sera réputé démissionnaire d’office su + d’1/3 a dépassé 70 ans)</w:t>
      </w:r>
    </w:p>
    <w:p w14:paraId="04DBAA9B" w14:textId="77777777" w:rsidR="00C32E30" w:rsidRDefault="00C32E30">
      <w:pPr>
        <w:sectPr w:rsidR="00C32E30">
          <w:footerReference w:type="default" r:id="rId30"/>
          <w:pgSz w:w="11910" w:h="16840"/>
          <w:pgMar w:top="640" w:right="540" w:bottom="1040" w:left="540" w:header="0" w:footer="844" w:gutter="0"/>
          <w:pgNumType w:start="42"/>
          <w:cols w:space="720"/>
        </w:sectPr>
      </w:pPr>
    </w:p>
    <w:p w14:paraId="04DBAA9C" w14:textId="77777777" w:rsidR="00C32E30" w:rsidRDefault="00122088">
      <w:pPr>
        <w:pStyle w:val="Titre1"/>
      </w:pPr>
      <w:bookmarkStart w:id="23" w:name="_Toc158467124"/>
      <w:r>
        <w:rPr>
          <w:color w:val="538DD3"/>
        </w:rPr>
        <w:lastRenderedPageBreak/>
        <w:t>Le</w:t>
      </w:r>
      <w:r>
        <w:rPr>
          <w:color w:val="538DD3"/>
          <w:spacing w:val="-1"/>
        </w:rPr>
        <w:t xml:space="preserve"> </w:t>
      </w:r>
      <w:r>
        <w:rPr>
          <w:color w:val="538DD3"/>
          <w:spacing w:val="-2"/>
        </w:rPr>
        <w:t>liquidateur</w:t>
      </w:r>
      <w:bookmarkEnd w:id="23"/>
    </w:p>
    <w:p w14:paraId="04DBAA9D" w14:textId="77777777" w:rsidR="00C32E30" w:rsidRDefault="00C8188A">
      <w:pPr>
        <w:pStyle w:val="Corpsdetexte"/>
        <w:spacing w:before="99"/>
      </w:pPr>
      <w:r>
        <w:pict w14:anchorId="04DBACD0">
          <v:shape id="docshape16" o:spid="_x0000_s2055" type="#_x0000_t202" style="position:absolute;left:0;text-align:left;margin-left:92.05pt;margin-top:7.45pt;width:394.1pt;height:11.3pt;z-index:15734272;mso-position-horizontal-relative:page" fillcolor="#fde164" stroked="f">
            <v:fill opacity="26214f"/>
            <v:textbox inset="0,0,0,0">
              <w:txbxContent>
                <w:p w14:paraId="04DBAD0A" w14:textId="77777777" w:rsidR="00C32E30" w:rsidRDefault="00122088">
                  <w:pPr>
                    <w:pStyle w:val="Corpsdetexte"/>
                    <w:spacing w:line="225" w:lineRule="exact"/>
                    <w:ind w:left="39" w:right="-29"/>
                    <w:rPr>
                      <w:color w:val="000000"/>
                    </w:rPr>
                  </w:pPr>
                  <w:proofErr w:type="gramStart"/>
                  <w:r>
                    <w:rPr>
                      <w:color w:val="000000"/>
                    </w:rPr>
                    <w:t>est</w:t>
                  </w:r>
                  <w:proofErr w:type="gramEnd"/>
                  <w:r>
                    <w:rPr>
                      <w:color w:val="000000"/>
                      <w:spacing w:val="-4"/>
                    </w:rPr>
                    <w:t xml:space="preserve"> </w:t>
                  </w:r>
                  <w:r>
                    <w:rPr>
                      <w:color w:val="000000"/>
                    </w:rPr>
                    <w:t>représentée</w:t>
                  </w:r>
                  <w:r>
                    <w:rPr>
                      <w:color w:val="000000"/>
                      <w:spacing w:val="-3"/>
                    </w:rPr>
                    <w:t xml:space="preserve"> </w:t>
                  </w:r>
                  <w:r>
                    <w:rPr>
                      <w:color w:val="000000"/>
                    </w:rPr>
                    <w:t>par</w:t>
                  </w:r>
                  <w:r>
                    <w:rPr>
                      <w:color w:val="000000"/>
                      <w:spacing w:val="-1"/>
                    </w:rPr>
                    <w:t xml:space="preserve"> </w:t>
                  </w:r>
                  <w:r>
                    <w:rPr>
                      <w:color w:val="000000"/>
                    </w:rPr>
                    <w:t>le</w:t>
                  </w:r>
                  <w:r>
                    <w:rPr>
                      <w:color w:val="000000"/>
                      <w:spacing w:val="-3"/>
                    </w:rPr>
                    <w:t xml:space="preserve"> </w:t>
                  </w:r>
                  <w:r>
                    <w:rPr>
                      <w:color w:val="000000"/>
                    </w:rPr>
                    <w:t>liquidateur</w:t>
                  </w:r>
                  <w:r>
                    <w:rPr>
                      <w:color w:val="000000"/>
                      <w:spacing w:val="-4"/>
                    </w:rPr>
                    <w:t xml:space="preserve"> </w:t>
                  </w:r>
                  <w:r>
                    <w:rPr>
                      <w:color w:val="000000"/>
                    </w:rPr>
                    <w:t>qui</w:t>
                  </w:r>
                  <w:r>
                    <w:rPr>
                      <w:color w:val="000000"/>
                      <w:spacing w:val="-3"/>
                    </w:rPr>
                    <w:t xml:space="preserve"> </w:t>
                  </w:r>
                  <w:r>
                    <w:rPr>
                      <w:color w:val="000000"/>
                    </w:rPr>
                    <w:t>se</w:t>
                  </w:r>
                  <w:r>
                    <w:rPr>
                      <w:color w:val="000000"/>
                      <w:spacing w:val="-1"/>
                    </w:rPr>
                    <w:t xml:space="preserve"> </w:t>
                  </w:r>
                  <w:r>
                    <w:rPr>
                      <w:color w:val="000000"/>
                    </w:rPr>
                    <w:t>substitue</w:t>
                  </w:r>
                  <w:r>
                    <w:rPr>
                      <w:color w:val="000000"/>
                      <w:spacing w:val="-3"/>
                    </w:rPr>
                    <w:t xml:space="preserve"> </w:t>
                  </w:r>
                  <w:r>
                    <w:rPr>
                      <w:color w:val="000000"/>
                    </w:rPr>
                    <w:t>aux</w:t>
                  </w:r>
                  <w:r>
                    <w:rPr>
                      <w:color w:val="000000"/>
                      <w:spacing w:val="-3"/>
                    </w:rPr>
                    <w:t xml:space="preserve"> </w:t>
                  </w:r>
                  <w:r>
                    <w:rPr>
                      <w:color w:val="000000"/>
                    </w:rPr>
                    <w:t>organes</w:t>
                  </w:r>
                  <w:r>
                    <w:rPr>
                      <w:color w:val="000000"/>
                      <w:spacing w:val="-1"/>
                    </w:rPr>
                    <w:t xml:space="preserve"> </w:t>
                  </w:r>
                  <w:r>
                    <w:rPr>
                      <w:color w:val="000000"/>
                    </w:rPr>
                    <w:t>de</w:t>
                  </w:r>
                  <w:r>
                    <w:rPr>
                      <w:color w:val="000000"/>
                      <w:spacing w:val="-3"/>
                    </w:rPr>
                    <w:t xml:space="preserve"> </w:t>
                  </w:r>
                  <w:r>
                    <w:rPr>
                      <w:color w:val="000000"/>
                      <w:spacing w:val="-2"/>
                    </w:rPr>
                    <w:t>gestion.</w:t>
                  </w:r>
                </w:p>
              </w:txbxContent>
            </v:textbox>
            <w10:wrap anchorx="page"/>
          </v:shape>
        </w:pict>
      </w:r>
      <w:r w:rsidR="00122088">
        <w:t>La</w:t>
      </w:r>
      <w:r w:rsidR="00122088">
        <w:rPr>
          <w:spacing w:val="-2"/>
        </w:rPr>
        <w:t xml:space="preserve"> société</w:t>
      </w:r>
    </w:p>
    <w:p w14:paraId="04DBAA9E" w14:textId="77777777" w:rsidR="00C32E30" w:rsidRDefault="00C8188A">
      <w:pPr>
        <w:pStyle w:val="Corpsdetexte"/>
      </w:pPr>
      <w:r>
        <w:pict w14:anchorId="04DBACD1">
          <v:shape id="docshape17" o:spid="_x0000_s2054" type="#_x0000_t202" style="position:absolute;left:0;text-align:left;margin-left:295.4pt;margin-top:2.5pt;width:88.55pt;height:11.3pt;z-index:15733760;mso-position-horizontal-relative:page" fillcolor="#fde164" stroked="f">
            <v:fill opacity="26214f"/>
            <v:textbox inset="0,0,0,0">
              <w:txbxContent>
                <w:p w14:paraId="04DBAD0B" w14:textId="77777777" w:rsidR="00C32E30" w:rsidRDefault="00122088">
                  <w:pPr>
                    <w:pStyle w:val="Corpsdetexte"/>
                    <w:spacing w:line="225" w:lineRule="exact"/>
                    <w:ind w:left="39" w:right="-29"/>
                    <w:rPr>
                      <w:color w:val="000000"/>
                    </w:rPr>
                  </w:pPr>
                  <w:r>
                    <w:rPr>
                      <w:color w:val="000000"/>
                    </w:rPr>
                    <w:t>3</w:t>
                  </w:r>
                  <w:r>
                    <w:rPr>
                      <w:color w:val="000000"/>
                      <w:spacing w:val="-2"/>
                    </w:rPr>
                    <w:t xml:space="preserve"> </w:t>
                  </w:r>
                  <w:r>
                    <w:rPr>
                      <w:color w:val="000000"/>
                    </w:rPr>
                    <w:t>ans</w:t>
                  </w:r>
                  <w:r>
                    <w:rPr>
                      <w:color w:val="000000"/>
                      <w:spacing w:val="-2"/>
                    </w:rPr>
                    <w:t xml:space="preserve"> maximum.</w:t>
                  </w:r>
                </w:p>
              </w:txbxContent>
            </v:textbox>
            <w10:wrap anchorx="page"/>
          </v:shape>
        </w:pict>
      </w:r>
      <w:proofErr w:type="gramStart"/>
      <w:r w:rsidR="00122088">
        <w:t>nommé</w:t>
      </w:r>
      <w:proofErr w:type="gramEnd"/>
      <w:r w:rsidR="00122088">
        <w:rPr>
          <w:spacing w:val="-3"/>
        </w:rPr>
        <w:t xml:space="preserve"> </w:t>
      </w:r>
      <w:r w:rsidR="00122088">
        <w:t>par</w:t>
      </w:r>
      <w:r w:rsidR="00122088">
        <w:rPr>
          <w:spacing w:val="-2"/>
        </w:rPr>
        <w:t xml:space="preserve"> </w:t>
      </w:r>
      <w:r w:rsidR="00122088">
        <w:t>décision</w:t>
      </w:r>
      <w:r w:rsidR="00122088">
        <w:rPr>
          <w:spacing w:val="-4"/>
        </w:rPr>
        <w:t xml:space="preserve"> </w:t>
      </w:r>
      <w:r w:rsidR="00122088">
        <w:t>ordinaire</w:t>
      </w:r>
      <w:r w:rsidR="00122088">
        <w:rPr>
          <w:spacing w:val="-3"/>
        </w:rPr>
        <w:t xml:space="preserve"> </w:t>
      </w:r>
      <w:r w:rsidR="00122088">
        <w:t>des</w:t>
      </w:r>
      <w:r w:rsidR="00122088">
        <w:rPr>
          <w:spacing w:val="-2"/>
        </w:rPr>
        <w:t xml:space="preserve"> </w:t>
      </w:r>
      <w:r w:rsidR="00122088">
        <w:t>associés</w:t>
      </w:r>
      <w:r w:rsidR="00122088">
        <w:rPr>
          <w:spacing w:val="-2"/>
        </w:rPr>
        <w:t xml:space="preserve"> </w:t>
      </w:r>
      <w:r w:rsidR="00122088">
        <w:rPr>
          <w:spacing w:val="-4"/>
        </w:rPr>
        <w:t>pour</w:t>
      </w:r>
    </w:p>
    <w:p w14:paraId="04DBAA9F" w14:textId="77777777" w:rsidR="00C32E30" w:rsidRDefault="00122088">
      <w:pPr>
        <w:rPr>
          <w:sz w:val="26"/>
        </w:rPr>
      </w:pPr>
      <w:r>
        <w:br w:type="column"/>
      </w:r>
    </w:p>
    <w:p w14:paraId="04DBAAA0" w14:textId="77777777" w:rsidR="00C32E30" w:rsidRDefault="00C32E30">
      <w:pPr>
        <w:pStyle w:val="Corpsdetexte"/>
        <w:ind w:left="0"/>
        <w:rPr>
          <w:sz w:val="28"/>
        </w:rPr>
      </w:pPr>
    </w:p>
    <w:p w14:paraId="04DBAAA1" w14:textId="77777777" w:rsidR="00C32E30" w:rsidRDefault="00122088">
      <w:pPr>
        <w:pStyle w:val="Corpsdetexte"/>
        <w:ind w:left="2526"/>
      </w:pPr>
      <w:r>
        <w:t>Il</w:t>
      </w:r>
      <w:r>
        <w:rPr>
          <w:spacing w:val="-1"/>
        </w:rPr>
        <w:t xml:space="preserve"> </w:t>
      </w:r>
      <w:r>
        <w:rPr>
          <w:spacing w:val="-5"/>
        </w:rPr>
        <w:t>est</w:t>
      </w:r>
    </w:p>
    <w:p w14:paraId="04DBAAA2" w14:textId="77777777" w:rsidR="00C32E30" w:rsidRDefault="00C32E30">
      <w:pPr>
        <w:pStyle w:val="Corpsdetexte"/>
        <w:spacing w:before="5"/>
        <w:ind w:left="0"/>
        <w:rPr>
          <w:sz w:val="4"/>
        </w:rPr>
      </w:pPr>
    </w:p>
    <w:p w14:paraId="04DBAAA3" w14:textId="77777777" w:rsidR="00C32E30" w:rsidRDefault="00C8188A">
      <w:pPr>
        <w:pStyle w:val="Corpsdetexte"/>
        <w:spacing w:line="225" w:lineRule="exact"/>
        <w:ind w:left="444"/>
        <w:rPr>
          <w:sz w:val="20"/>
        </w:rPr>
      </w:pPr>
      <w:r>
        <w:rPr>
          <w:position w:val="-4"/>
          <w:sz w:val="20"/>
        </w:rPr>
      </w:r>
      <w:r>
        <w:rPr>
          <w:position w:val="-4"/>
          <w:sz w:val="20"/>
        </w:rPr>
        <w:pict w14:anchorId="04DBACD3">
          <v:shape id="docshape18" o:spid="_x0000_s2061" type="#_x0000_t202" style="width:172.05pt;height:11.3pt;mso-left-percent:-10001;mso-top-percent:-10001;mso-position-horizontal:absolute;mso-position-horizontal-relative:char;mso-position-vertical:absolute;mso-position-vertical-relative:line;mso-left-percent:-10001;mso-top-percent:-10001" fillcolor="#a3e67b" stroked="f">
            <v:fill opacity="26214f"/>
            <v:textbox inset="0,0,0,0">
              <w:txbxContent>
                <w:p w14:paraId="04DBAD0C" w14:textId="77777777" w:rsidR="00C32E30" w:rsidRDefault="00122088">
                  <w:pPr>
                    <w:pStyle w:val="Corpsdetexte"/>
                    <w:spacing w:line="225" w:lineRule="exact"/>
                    <w:ind w:left="39"/>
                    <w:rPr>
                      <w:color w:val="000000"/>
                    </w:rPr>
                  </w:pPr>
                  <w:r>
                    <w:rPr>
                      <w:color w:val="000000"/>
                    </w:rPr>
                    <w:t>En</w:t>
                  </w:r>
                  <w:r>
                    <w:rPr>
                      <w:color w:val="000000"/>
                      <w:spacing w:val="-3"/>
                    </w:rPr>
                    <w:t xml:space="preserve"> </w:t>
                  </w:r>
                  <w:r>
                    <w:rPr>
                      <w:color w:val="000000"/>
                    </w:rPr>
                    <w:t>l’absence</w:t>
                  </w:r>
                  <w:r>
                    <w:rPr>
                      <w:color w:val="000000"/>
                      <w:spacing w:val="-4"/>
                    </w:rPr>
                    <w:t xml:space="preserve"> </w:t>
                  </w:r>
                  <w:r>
                    <w:rPr>
                      <w:color w:val="000000"/>
                    </w:rPr>
                    <w:t>de</w:t>
                  </w:r>
                  <w:r>
                    <w:rPr>
                      <w:color w:val="000000"/>
                      <w:spacing w:val="-5"/>
                    </w:rPr>
                    <w:t xml:space="preserve"> </w:t>
                  </w:r>
                  <w:r>
                    <w:rPr>
                      <w:color w:val="000000"/>
                    </w:rPr>
                    <w:t>nomination</w:t>
                  </w:r>
                  <w:r>
                    <w:rPr>
                      <w:color w:val="000000"/>
                      <w:spacing w:val="-2"/>
                    </w:rPr>
                    <w:t xml:space="preserve"> </w:t>
                  </w:r>
                  <w:r>
                    <w:rPr>
                      <w:color w:val="000000"/>
                      <w:spacing w:val="-5"/>
                    </w:rPr>
                    <w:t>par</w:t>
                  </w:r>
                </w:p>
              </w:txbxContent>
            </v:textbox>
            <w10:anchorlock/>
          </v:shape>
        </w:pict>
      </w:r>
    </w:p>
    <w:p w14:paraId="04DBAAA4" w14:textId="77777777" w:rsidR="00C32E30" w:rsidRDefault="00C8188A">
      <w:pPr>
        <w:pStyle w:val="Corpsdetexte"/>
      </w:pPr>
      <w:r>
        <w:pict w14:anchorId="04DBACD4">
          <v:shape id="docshape19" o:spid="_x0000_s2052" type="#_x0000_t202" style="position:absolute;left:0;text-align:left;margin-left:34pt;margin-top:2.5pt;width:338.15pt;height:11.3pt;z-index:15733248;mso-position-horizontal-relative:page" fillcolor="#a3e67b" stroked="f">
            <v:fill opacity="26214f"/>
            <v:textbox inset="0,0,0,0">
              <w:txbxContent>
                <w:p w14:paraId="04DBAD0D" w14:textId="77777777" w:rsidR="00C32E30" w:rsidRDefault="00122088">
                  <w:pPr>
                    <w:pStyle w:val="Corpsdetexte"/>
                    <w:spacing w:line="225" w:lineRule="exact"/>
                    <w:ind w:left="39"/>
                    <w:rPr>
                      <w:color w:val="000000"/>
                    </w:rPr>
                  </w:pPr>
                  <w:proofErr w:type="gramStart"/>
                  <w:r>
                    <w:rPr>
                      <w:color w:val="000000"/>
                    </w:rPr>
                    <w:t>les</w:t>
                  </w:r>
                  <w:proofErr w:type="gramEnd"/>
                  <w:r>
                    <w:rPr>
                      <w:color w:val="000000"/>
                      <w:spacing w:val="-4"/>
                    </w:rPr>
                    <w:t xml:space="preserve"> </w:t>
                  </w:r>
                  <w:r>
                    <w:rPr>
                      <w:color w:val="000000"/>
                    </w:rPr>
                    <w:t>associés,</w:t>
                  </w:r>
                  <w:r>
                    <w:rPr>
                      <w:color w:val="000000"/>
                      <w:spacing w:val="-4"/>
                    </w:rPr>
                    <w:t xml:space="preserve"> </w:t>
                  </w:r>
                  <w:r>
                    <w:rPr>
                      <w:color w:val="000000"/>
                    </w:rPr>
                    <w:t>le</w:t>
                  </w:r>
                  <w:r>
                    <w:rPr>
                      <w:color w:val="000000"/>
                      <w:spacing w:val="-2"/>
                    </w:rPr>
                    <w:t xml:space="preserve"> </w:t>
                  </w:r>
                  <w:r>
                    <w:rPr>
                      <w:color w:val="000000"/>
                    </w:rPr>
                    <w:t>liquidateur</w:t>
                  </w:r>
                  <w:r>
                    <w:rPr>
                      <w:color w:val="000000"/>
                      <w:spacing w:val="-2"/>
                    </w:rPr>
                    <w:t xml:space="preserve"> </w:t>
                  </w:r>
                  <w:r>
                    <w:rPr>
                      <w:color w:val="000000"/>
                    </w:rPr>
                    <w:t>sera</w:t>
                  </w:r>
                  <w:r>
                    <w:rPr>
                      <w:color w:val="000000"/>
                      <w:spacing w:val="-3"/>
                    </w:rPr>
                    <w:t xml:space="preserve"> </w:t>
                  </w:r>
                  <w:r>
                    <w:rPr>
                      <w:color w:val="000000"/>
                    </w:rPr>
                    <w:t>désigné</w:t>
                  </w:r>
                  <w:r>
                    <w:rPr>
                      <w:color w:val="000000"/>
                      <w:spacing w:val="-4"/>
                    </w:rPr>
                    <w:t xml:space="preserve"> </w:t>
                  </w:r>
                  <w:r>
                    <w:rPr>
                      <w:color w:val="000000"/>
                    </w:rPr>
                    <w:t>par</w:t>
                  </w:r>
                  <w:r>
                    <w:rPr>
                      <w:color w:val="000000"/>
                      <w:spacing w:val="-2"/>
                    </w:rPr>
                    <w:t xml:space="preserve"> </w:t>
                  </w:r>
                  <w:r>
                    <w:rPr>
                      <w:color w:val="000000"/>
                    </w:rPr>
                    <w:t>décision</w:t>
                  </w:r>
                  <w:r>
                    <w:rPr>
                      <w:color w:val="000000"/>
                      <w:spacing w:val="-2"/>
                    </w:rPr>
                    <w:t xml:space="preserve"> </w:t>
                  </w:r>
                  <w:r>
                    <w:rPr>
                      <w:color w:val="000000"/>
                    </w:rPr>
                    <w:t>de</w:t>
                  </w:r>
                  <w:r>
                    <w:rPr>
                      <w:color w:val="000000"/>
                      <w:spacing w:val="-1"/>
                    </w:rPr>
                    <w:t xml:space="preserve"> </w:t>
                  </w:r>
                  <w:r>
                    <w:rPr>
                      <w:color w:val="000000"/>
                      <w:spacing w:val="-2"/>
                    </w:rPr>
                    <w:t>justice</w:t>
                  </w:r>
                </w:p>
              </w:txbxContent>
            </v:textbox>
            <w10:wrap anchorx="page"/>
          </v:shape>
        </w:pict>
      </w:r>
      <w:proofErr w:type="gramStart"/>
      <w:r w:rsidR="00122088">
        <w:t>à</w:t>
      </w:r>
      <w:proofErr w:type="gramEnd"/>
      <w:r w:rsidR="00122088">
        <w:rPr>
          <w:spacing w:val="-1"/>
        </w:rPr>
        <w:t xml:space="preserve"> </w:t>
      </w:r>
      <w:r w:rsidR="00122088">
        <w:t>la</w:t>
      </w:r>
      <w:r w:rsidR="00122088">
        <w:rPr>
          <w:spacing w:val="-6"/>
        </w:rPr>
        <w:t xml:space="preserve"> </w:t>
      </w:r>
      <w:r w:rsidR="00122088">
        <w:t>demande</w:t>
      </w:r>
      <w:r w:rsidR="00122088">
        <w:rPr>
          <w:spacing w:val="-3"/>
        </w:rPr>
        <w:t xml:space="preserve"> </w:t>
      </w:r>
      <w:r w:rsidR="00122088">
        <w:t>de</w:t>
      </w:r>
      <w:r w:rsidR="00122088">
        <w:rPr>
          <w:spacing w:val="-2"/>
        </w:rPr>
        <w:t xml:space="preserve"> </w:t>
      </w:r>
      <w:r w:rsidR="00122088">
        <w:t>tout</w:t>
      </w:r>
      <w:r w:rsidR="00122088">
        <w:rPr>
          <w:spacing w:val="-4"/>
        </w:rPr>
        <w:t xml:space="preserve"> </w:t>
      </w:r>
      <w:r w:rsidR="00122088">
        <w:t>intéressé</w:t>
      </w:r>
      <w:r w:rsidR="00122088">
        <w:rPr>
          <w:spacing w:val="10"/>
        </w:rPr>
        <w:t xml:space="preserve"> </w:t>
      </w:r>
      <w:r w:rsidR="00122088">
        <w:rPr>
          <w:spacing w:val="-10"/>
        </w:rPr>
        <w:t>;</w:t>
      </w:r>
    </w:p>
    <w:p w14:paraId="04DBAAA5" w14:textId="77777777" w:rsidR="00C32E30" w:rsidRDefault="00C32E30">
      <w:pPr>
        <w:sectPr w:rsidR="00C32E30">
          <w:pgSz w:w="11910" w:h="16840"/>
          <w:pgMar w:top="640" w:right="540" w:bottom="1040" w:left="540" w:header="0" w:footer="844" w:gutter="0"/>
          <w:cols w:num="2" w:space="720" w:equalWidth="0">
            <w:col w:w="5382" w:space="1366"/>
            <w:col w:w="4082"/>
          </w:cols>
        </w:sectPr>
      </w:pPr>
    </w:p>
    <w:p w14:paraId="04DBAAA6" w14:textId="77777777" w:rsidR="00C32E30" w:rsidRDefault="00122088">
      <w:pPr>
        <w:pStyle w:val="Corpsdetexte"/>
      </w:pPr>
      <w:proofErr w:type="gramStart"/>
      <w:r>
        <w:t>sa</w:t>
      </w:r>
      <w:proofErr w:type="gramEnd"/>
      <w:r>
        <w:rPr>
          <w:spacing w:val="-2"/>
        </w:rPr>
        <w:t xml:space="preserve"> </w:t>
      </w:r>
      <w:r>
        <w:t>nomination</w:t>
      </w:r>
      <w:r>
        <w:rPr>
          <w:spacing w:val="-4"/>
        </w:rPr>
        <w:t xml:space="preserve"> </w:t>
      </w:r>
      <w:r>
        <w:t>fera</w:t>
      </w:r>
      <w:r>
        <w:rPr>
          <w:spacing w:val="-2"/>
        </w:rPr>
        <w:t xml:space="preserve"> </w:t>
      </w:r>
      <w:r>
        <w:t>l’objet</w:t>
      </w:r>
      <w:r>
        <w:rPr>
          <w:spacing w:val="-2"/>
        </w:rPr>
        <w:t xml:space="preserve"> </w:t>
      </w:r>
      <w:r>
        <w:t>d’une</w:t>
      </w:r>
      <w:r>
        <w:rPr>
          <w:spacing w:val="-2"/>
        </w:rPr>
        <w:t xml:space="preserve"> </w:t>
      </w:r>
      <w:r>
        <w:t>publicité</w:t>
      </w:r>
      <w:r>
        <w:rPr>
          <w:spacing w:val="-4"/>
        </w:rPr>
        <w:t xml:space="preserve"> </w:t>
      </w:r>
      <w:r>
        <w:t>dans</w:t>
      </w:r>
      <w:r>
        <w:rPr>
          <w:spacing w:val="-5"/>
        </w:rPr>
        <w:t xml:space="preserve"> </w:t>
      </w:r>
      <w:r>
        <w:t>le</w:t>
      </w:r>
      <w:r>
        <w:rPr>
          <w:spacing w:val="-2"/>
        </w:rPr>
        <w:t xml:space="preserve"> </w:t>
      </w:r>
      <w:r>
        <w:t>délai</w:t>
      </w:r>
      <w:r>
        <w:rPr>
          <w:spacing w:val="-3"/>
        </w:rPr>
        <w:t xml:space="preserve"> </w:t>
      </w:r>
      <w:r>
        <w:t>d’un</w:t>
      </w:r>
      <w:r>
        <w:rPr>
          <w:spacing w:val="-3"/>
        </w:rPr>
        <w:t xml:space="preserve"> </w:t>
      </w:r>
      <w:r>
        <w:t>mois</w:t>
      </w:r>
      <w:r>
        <w:rPr>
          <w:spacing w:val="-3"/>
        </w:rPr>
        <w:t xml:space="preserve"> </w:t>
      </w:r>
      <w:r>
        <w:t>(JAL,</w:t>
      </w:r>
      <w:r>
        <w:rPr>
          <w:spacing w:val="-2"/>
        </w:rPr>
        <w:t xml:space="preserve"> </w:t>
      </w:r>
      <w:r>
        <w:t>RCS,</w:t>
      </w:r>
      <w:r>
        <w:rPr>
          <w:spacing w:val="-2"/>
        </w:rPr>
        <w:t xml:space="preserve"> BODACC).</w:t>
      </w:r>
    </w:p>
    <w:p w14:paraId="04DBAAA7" w14:textId="77777777" w:rsidR="00C32E30" w:rsidRDefault="00122088">
      <w:pPr>
        <w:pStyle w:val="Corpsdetexte"/>
        <w:spacing w:before="101"/>
        <w:ind w:right="310"/>
      </w:pPr>
      <w:r>
        <w:t>Les</w:t>
      </w:r>
      <w:r>
        <w:rPr>
          <w:spacing w:val="-2"/>
        </w:rPr>
        <w:t xml:space="preserve"> </w:t>
      </w:r>
      <w:r>
        <w:t>associés</w:t>
      </w:r>
      <w:r>
        <w:rPr>
          <w:spacing w:val="-2"/>
        </w:rPr>
        <w:t xml:space="preserve"> </w:t>
      </w:r>
      <w:r>
        <w:t>déterminent</w:t>
      </w:r>
      <w:r>
        <w:rPr>
          <w:spacing w:val="-2"/>
        </w:rPr>
        <w:t xml:space="preserve"> </w:t>
      </w:r>
      <w:r>
        <w:t>sa</w:t>
      </w:r>
      <w:r>
        <w:rPr>
          <w:spacing w:val="-2"/>
        </w:rPr>
        <w:t xml:space="preserve"> </w:t>
      </w:r>
      <w:r>
        <w:t>rémunération.</w:t>
      </w:r>
      <w:r>
        <w:rPr>
          <w:spacing w:val="-2"/>
        </w:rPr>
        <w:t xml:space="preserve"> </w:t>
      </w:r>
      <w:r>
        <w:t>Il</w:t>
      </w:r>
      <w:r>
        <w:rPr>
          <w:spacing w:val="-4"/>
        </w:rPr>
        <w:t xml:space="preserve"> </w:t>
      </w:r>
      <w:r>
        <w:t>peut</w:t>
      </w:r>
      <w:r>
        <w:rPr>
          <w:spacing w:val="-4"/>
        </w:rPr>
        <w:t xml:space="preserve"> </w:t>
      </w:r>
      <w:r>
        <w:t>être</w:t>
      </w:r>
      <w:r>
        <w:rPr>
          <w:spacing w:val="-4"/>
        </w:rPr>
        <w:t xml:space="preserve"> </w:t>
      </w:r>
      <w:r>
        <w:t>un</w:t>
      </w:r>
      <w:r>
        <w:rPr>
          <w:spacing w:val="-4"/>
        </w:rPr>
        <w:t xml:space="preserve"> </w:t>
      </w:r>
      <w:r>
        <w:t>associé,</w:t>
      </w:r>
      <w:r>
        <w:rPr>
          <w:spacing w:val="-2"/>
        </w:rPr>
        <w:t xml:space="preserve"> </w:t>
      </w:r>
      <w:r>
        <w:t>l’ancien</w:t>
      </w:r>
      <w:r>
        <w:rPr>
          <w:spacing w:val="-3"/>
        </w:rPr>
        <w:t xml:space="preserve"> </w:t>
      </w:r>
      <w:r>
        <w:t>dirigeant</w:t>
      </w:r>
      <w:r>
        <w:rPr>
          <w:spacing w:val="-2"/>
        </w:rPr>
        <w:t xml:space="preserve"> </w:t>
      </w:r>
      <w:r>
        <w:t>ou</w:t>
      </w:r>
      <w:r>
        <w:rPr>
          <w:spacing w:val="-2"/>
        </w:rPr>
        <w:t xml:space="preserve"> </w:t>
      </w:r>
      <w:r>
        <w:t>un</w:t>
      </w:r>
      <w:r>
        <w:rPr>
          <w:spacing w:val="-4"/>
        </w:rPr>
        <w:t xml:space="preserve"> </w:t>
      </w:r>
      <w:r>
        <w:t>tiers. Son but est de désintéresser les créanciers ; réaliser l’actif et payer le passif.</w:t>
      </w:r>
    </w:p>
    <w:p w14:paraId="04DBAAA8" w14:textId="77777777" w:rsidR="00C32E30" w:rsidRDefault="00122088">
      <w:pPr>
        <w:pStyle w:val="Corpsdetexte"/>
        <w:spacing w:before="101"/>
      </w:pPr>
      <w:r>
        <w:t>La</w:t>
      </w:r>
      <w:r>
        <w:rPr>
          <w:spacing w:val="-2"/>
        </w:rPr>
        <w:t xml:space="preserve"> </w:t>
      </w:r>
      <w:r>
        <w:t>publicité</w:t>
      </w:r>
      <w:r>
        <w:rPr>
          <w:spacing w:val="-4"/>
        </w:rPr>
        <w:t xml:space="preserve"> </w:t>
      </w:r>
      <w:r>
        <w:t>de</w:t>
      </w:r>
      <w:r>
        <w:rPr>
          <w:spacing w:val="-2"/>
        </w:rPr>
        <w:t xml:space="preserve"> </w:t>
      </w:r>
      <w:r>
        <w:t>la</w:t>
      </w:r>
      <w:r>
        <w:rPr>
          <w:spacing w:val="-4"/>
        </w:rPr>
        <w:t xml:space="preserve"> </w:t>
      </w:r>
      <w:r>
        <w:t>dissolution</w:t>
      </w:r>
      <w:r>
        <w:rPr>
          <w:spacing w:val="-3"/>
        </w:rPr>
        <w:t xml:space="preserve"> </w:t>
      </w:r>
      <w:r>
        <w:t>est</w:t>
      </w:r>
      <w:r>
        <w:rPr>
          <w:spacing w:val="-2"/>
        </w:rPr>
        <w:t xml:space="preserve"> </w:t>
      </w:r>
      <w:r>
        <w:t>effectuée</w:t>
      </w:r>
      <w:r>
        <w:rPr>
          <w:spacing w:val="-4"/>
        </w:rPr>
        <w:t xml:space="preserve"> </w:t>
      </w:r>
      <w:r>
        <w:t>par</w:t>
      </w:r>
      <w:r>
        <w:rPr>
          <w:spacing w:val="-6"/>
        </w:rPr>
        <w:t xml:space="preserve"> </w:t>
      </w:r>
      <w:r>
        <w:t>la personne</w:t>
      </w:r>
      <w:r>
        <w:rPr>
          <w:spacing w:val="-2"/>
        </w:rPr>
        <w:t xml:space="preserve"> </w:t>
      </w:r>
      <w:r>
        <w:t>chargée</w:t>
      </w:r>
      <w:r>
        <w:rPr>
          <w:spacing w:val="-4"/>
        </w:rPr>
        <w:t xml:space="preserve"> </w:t>
      </w:r>
      <w:r>
        <w:t>de</w:t>
      </w:r>
      <w:r>
        <w:rPr>
          <w:spacing w:val="-2"/>
        </w:rPr>
        <w:t xml:space="preserve"> </w:t>
      </w:r>
      <w:r>
        <w:t>la</w:t>
      </w:r>
      <w:r>
        <w:rPr>
          <w:spacing w:val="-2"/>
        </w:rPr>
        <w:t xml:space="preserve"> </w:t>
      </w:r>
      <w:r>
        <w:t>liquidation</w:t>
      </w:r>
      <w:r>
        <w:rPr>
          <w:spacing w:val="-2"/>
        </w:rPr>
        <w:t xml:space="preserve"> </w:t>
      </w:r>
      <w:r>
        <w:t>(le</w:t>
      </w:r>
      <w:r>
        <w:rPr>
          <w:spacing w:val="-2"/>
        </w:rPr>
        <w:t xml:space="preserve"> </w:t>
      </w:r>
      <w:r>
        <w:t>liquidateur) qui doit réaliser certaines formalités :</w:t>
      </w:r>
    </w:p>
    <w:p w14:paraId="04DBAAA9" w14:textId="77777777" w:rsidR="00C32E30" w:rsidRDefault="00122088">
      <w:pPr>
        <w:pStyle w:val="Paragraphedeliste"/>
        <w:numPr>
          <w:ilvl w:val="0"/>
          <w:numId w:val="9"/>
        </w:numPr>
        <w:tabs>
          <w:tab w:val="left" w:pos="900"/>
          <w:tab w:val="left" w:pos="901"/>
        </w:tabs>
        <w:rPr>
          <w:sz w:val="24"/>
        </w:rPr>
      </w:pPr>
      <w:r>
        <w:rPr>
          <w:sz w:val="24"/>
        </w:rPr>
        <w:t>Insertion</w:t>
      </w:r>
      <w:r>
        <w:rPr>
          <w:spacing w:val="-5"/>
          <w:sz w:val="24"/>
        </w:rPr>
        <w:t xml:space="preserve"> </w:t>
      </w:r>
      <w:r>
        <w:rPr>
          <w:sz w:val="24"/>
        </w:rPr>
        <w:t>dans</w:t>
      </w:r>
      <w:r>
        <w:rPr>
          <w:spacing w:val="-1"/>
          <w:sz w:val="24"/>
        </w:rPr>
        <w:t xml:space="preserve"> </w:t>
      </w:r>
      <w:r>
        <w:rPr>
          <w:sz w:val="24"/>
        </w:rPr>
        <w:t xml:space="preserve">un </w:t>
      </w:r>
      <w:r>
        <w:rPr>
          <w:spacing w:val="-4"/>
          <w:sz w:val="24"/>
        </w:rPr>
        <w:t>JAL.</w:t>
      </w:r>
    </w:p>
    <w:p w14:paraId="04DBAAAA" w14:textId="77777777" w:rsidR="00C32E30" w:rsidRDefault="00122088">
      <w:pPr>
        <w:pStyle w:val="Paragraphedeliste"/>
        <w:numPr>
          <w:ilvl w:val="0"/>
          <w:numId w:val="9"/>
        </w:numPr>
        <w:tabs>
          <w:tab w:val="left" w:pos="900"/>
          <w:tab w:val="left" w:pos="901"/>
        </w:tabs>
        <w:ind w:right="622"/>
        <w:rPr>
          <w:sz w:val="24"/>
        </w:rPr>
      </w:pPr>
      <w:r>
        <w:rPr>
          <w:sz w:val="24"/>
        </w:rPr>
        <w:t>Déport</w:t>
      </w:r>
      <w:r>
        <w:rPr>
          <w:spacing w:val="-2"/>
          <w:sz w:val="24"/>
        </w:rPr>
        <w:t xml:space="preserve"> </w:t>
      </w:r>
      <w:r>
        <w:rPr>
          <w:sz w:val="24"/>
        </w:rPr>
        <w:t>au</w:t>
      </w:r>
      <w:r>
        <w:rPr>
          <w:spacing w:val="-2"/>
          <w:sz w:val="24"/>
        </w:rPr>
        <w:t xml:space="preserve"> </w:t>
      </w:r>
      <w:r>
        <w:rPr>
          <w:sz w:val="24"/>
        </w:rPr>
        <w:t>greffe</w:t>
      </w:r>
      <w:r>
        <w:rPr>
          <w:spacing w:val="-4"/>
          <w:sz w:val="24"/>
        </w:rPr>
        <w:t xml:space="preserve"> </w:t>
      </w:r>
      <w:r>
        <w:rPr>
          <w:sz w:val="24"/>
        </w:rPr>
        <w:t>du</w:t>
      </w:r>
      <w:r>
        <w:rPr>
          <w:spacing w:val="-2"/>
          <w:sz w:val="24"/>
        </w:rPr>
        <w:t xml:space="preserve"> </w:t>
      </w:r>
      <w:r>
        <w:rPr>
          <w:sz w:val="24"/>
        </w:rPr>
        <w:t>TC</w:t>
      </w:r>
      <w:r>
        <w:rPr>
          <w:spacing w:val="-5"/>
          <w:sz w:val="24"/>
        </w:rPr>
        <w:t xml:space="preserve"> </w:t>
      </w:r>
      <w:r>
        <w:rPr>
          <w:sz w:val="24"/>
        </w:rPr>
        <w:t>des</w:t>
      </w:r>
      <w:r>
        <w:rPr>
          <w:spacing w:val="-4"/>
          <w:sz w:val="24"/>
        </w:rPr>
        <w:t xml:space="preserve"> </w:t>
      </w:r>
      <w:r>
        <w:rPr>
          <w:sz w:val="24"/>
        </w:rPr>
        <w:t>actes</w:t>
      </w:r>
      <w:r>
        <w:rPr>
          <w:spacing w:val="-4"/>
          <w:sz w:val="24"/>
        </w:rPr>
        <w:t xml:space="preserve"> </w:t>
      </w:r>
      <w:r>
        <w:rPr>
          <w:sz w:val="24"/>
        </w:rPr>
        <w:t>et</w:t>
      </w:r>
      <w:r>
        <w:rPr>
          <w:spacing w:val="-2"/>
          <w:sz w:val="24"/>
        </w:rPr>
        <w:t xml:space="preserve"> </w:t>
      </w:r>
      <w:r>
        <w:rPr>
          <w:sz w:val="24"/>
        </w:rPr>
        <w:t>PV</w:t>
      </w:r>
      <w:r>
        <w:rPr>
          <w:spacing w:val="-2"/>
          <w:sz w:val="24"/>
        </w:rPr>
        <w:t xml:space="preserve"> </w:t>
      </w:r>
      <w:r>
        <w:rPr>
          <w:sz w:val="24"/>
        </w:rPr>
        <w:t>décidant</w:t>
      </w:r>
      <w:r>
        <w:rPr>
          <w:spacing w:val="-4"/>
          <w:sz w:val="24"/>
        </w:rPr>
        <w:t xml:space="preserve"> </w:t>
      </w:r>
      <w:r>
        <w:rPr>
          <w:sz w:val="24"/>
        </w:rPr>
        <w:t>de</w:t>
      </w:r>
      <w:r>
        <w:rPr>
          <w:spacing w:val="-2"/>
          <w:sz w:val="24"/>
        </w:rPr>
        <w:t xml:space="preserve"> </w:t>
      </w:r>
      <w:r>
        <w:rPr>
          <w:sz w:val="24"/>
        </w:rPr>
        <w:t>la</w:t>
      </w:r>
      <w:r>
        <w:rPr>
          <w:spacing w:val="-4"/>
          <w:sz w:val="24"/>
        </w:rPr>
        <w:t xml:space="preserve"> </w:t>
      </w:r>
      <w:r>
        <w:rPr>
          <w:sz w:val="24"/>
        </w:rPr>
        <w:t>dissolution et</w:t>
      </w:r>
      <w:r>
        <w:rPr>
          <w:spacing w:val="-4"/>
          <w:sz w:val="24"/>
        </w:rPr>
        <w:t xml:space="preserve"> </w:t>
      </w:r>
      <w:r>
        <w:rPr>
          <w:sz w:val="24"/>
        </w:rPr>
        <w:t>désignant</w:t>
      </w:r>
      <w:r>
        <w:rPr>
          <w:spacing w:val="-2"/>
          <w:sz w:val="24"/>
        </w:rPr>
        <w:t xml:space="preserve"> </w:t>
      </w:r>
      <w:r>
        <w:rPr>
          <w:sz w:val="24"/>
        </w:rPr>
        <w:t>le</w:t>
      </w:r>
      <w:r>
        <w:rPr>
          <w:spacing w:val="-2"/>
          <w:sz w:val="24"/>
        </w:rPr>
        <w:t xml:space="preserve"> </w:t>
      </w:r>
      <w:r>
        <w:rPr>
          <w:sz w:val="24"/>
        </w:rPr>
        <w:t>ou</w:t>
      </w:r>
      <w:r>
        <w:rPr>
          <w:spacing w:val="-2"/>
          <w:sz w:val="24"/>
        </w:rPr>
        <w:t xml:space="preserve"> </w:t>
      </w:r>
      <w:r>
        <w:rPr>
          <w:sz w:val="24"/>
        </w:rPr>
        <w:t xml:space="preserve">les </w:t>
      </w:r>
      <w:r>
        <w:rPr>
          <w:spacing w:val="-2"/>
          <w:sz w:val="24"/>
        </w:rPr>
        <w:t>liquidateurs.</w:t>
      </w:r>
    </w:p>
    <w:p w14:paraId="04DBAAAB" w14:textId="77777777" w:rsidR="00C32E30" w:rsidRDefault="00122088">
      <w:pPr>
        <w:pStyle w:val="Paragraphedeliste"/>
        <w:numPr>
          <w:ilvl w:val="0"/>
          <w:numId w:val="9"/>
        </w:numPr>
        <w:tabs>
          <w:tab w:val="left" w:pos="900"/>
          <w:tab w:val="left" w:pos="901"/>
        </w:tabs>
        <w:ind w:right="622"/>
        <w:rPr>
          <w:sz w:val="24"/>
        </w:rPr>
      </w:pPr>
      <w:r>
        <w:rPr>
          <w:sz w:val="24"/>
        </w:rPr>
        <w:t>Inscription</w:t>
      </w:r>
      <w:r>
        <w:rPr>
          <w:spacing w:val="-4"/>
          <w:sz w:val="24"/>
        </w:rPr>
        <w:t xml:space="preserve"> </w:t>
      </w:r>
      <w:r>
        <w:rPr>
          <w:sz w:val="24"/>
        </w:rPr>
        <w:t>modificative</w:t>
      </w:r>
      <w:r>
        <w:rPr>
          <w:spacing w:val="-4"/>
          <w:sz w:val="24"/>
        </w:rPr>
        <w:t xml:space="preserve"> </w:t>
      </w:r>
      <w:r>
        <w:rPr>
          <w:sz w:val="24"/>
        </w:rPr>
        <w:t>au</w:t>
      </w:r>
      <w:r>
        <w:rPr>
          <w:spacing w:val="-2"/>
          <w:sz w:val="24"/>
        </w:rPr>
        <w:t xml:space="preserve"> </w:t>
      </w:r>
      <w:r>
        <w:rPr>
          <w:sz w:val="24"/>
        </w:rPr>
        <w:t>RCS</w:t>
      </w:r>
      <w:r>
        <w:rPr>
          <w:spacing w:val="-1"/>
          <w:sz w:val="24"/>
        </w:rPr>
        <w:t xml:space="preserve"> </w:t>
      </w:r>
      <w:r>
        <w:rPr>
          <w:sz w:val="24"/>
        </w:rPr>
        <w:t>dans</w:t>
      </w:r>
      <w:r>
        <w:rPr>
          <w:spacing w:val="-5"/>
          <w:sz w:val="24"/>
        </w:rPr>
        <w:t xml:space="preserve"> </w:t>
      </w:r>
      <w:r>
        <w:rPr>
          <w:sz w:val="24"/>
        </w:rPr>
        <w:t>le</w:t>
      </w:r>
      <w:r>
        <w:rPr>
          <w:spacing w:val="-4"/>
          <w:sz w:val="24"/>
        </w:rPr>
        <w:t xml:space="preserve"> </w:t>
      </w:r>
      <w:r>
        <w:rPr>
          <w:sz w:val="24"/>
        </w:rPr>
        <w:t>mois</w:t>
      </w:r>
      <w:r>
        <w:rPr>
          <w:spacing w:val="-5"/>
          <w:sz w:val="24"/>
        </w:rPr>
        <w:t xml:space="preserve"> </w:t>
      </w:r>
      <w:r>
        <w:rPr>
          <w:sz w:val="24"/>
        </w:rPr>
        <w:t>de</w:t>
      </w:r>
      <w:r>
        <w:rPr>
          <w:spacing w:val="-2"/>
          <w:sz w:val="24"/>
        </w:rPr>
        <w:t xml:space="preserve"> </w:t>
      </w:r>
      <w:r>
        <w:rPr>
          <w:sz w:val="24"/>
        </w:rPr>
        <w:t>la</w:t>
      </w:r>
      <w:r>
        <w:rPr>
          <w:spacing w:val="-4"/>
          <w:sz w:val="24"/>
        </w:rPr>
        <w:t xml:space="preserve"> </w:t>
      </w:r>
      <w:r>
        <w:rPr>
          <w:sz w:val="24"/>
        </w:rPr>
        <w:t>date</w:t>
      </w:r>
      <w:r>
        <w:rPr>
          <w:spacing w:val="-2"/>
          <w:sz w:val="24"/>
        </w:rPr>
        <w:t xml:space="preserve"> </w:t>
      </w:r>
      <w:r>
        <w:rPr>
          <w:sz w:val="24"/>
        </w:rPr>
        <w:t>de</w:t>
      </w:r>
      <w:r>
        <w:rPr>
          <w:spacing w:val="-2"/>
          <w:sz w:val="24"/>
        </w:rPr>
        <w:t xml:space="preserve"> </w:t>
      </w:r>
      <w:r>
        <w:rPr>
          <w:sz w:val="24"/>
        </w:rPr>
        <w:t>dissolution (ce</w:t>
      </w:r>
      <w:r>
        <w:rPr>
          <w:spacing w:val="-2"/>
          <w:sz w:val="24"/>
        </w:rPr>
        <w:t xml:space="preserve"> </w:t>
      </w:r>
      <w:r>
        <w:rPr>
          <w:sz w:val="24"/>
        </w:rPr>
        <w:t>n’est</w:t>
      </w:r>
      <w:r>
        <w:rPr>
          <w:spacing w:val="-2"/>
          <w:sz w:val="24"/>
        </w:rPr>
        <w:t xml:space="preserve"> </w:t>
      </w:r>
      <w:r>
        <w:rPr>
          <w:sz w:val="24"/>
        </w:rPr>
        <w:t>pas</w:t>
      </w:r>
      <w:r>
        <w:rPr>
          <w:spacing w:val="-2"/>
          <w:sz w:val="24"/>
        </w:rPr>
        <w:t xml:space="preserve"> </w:t>
      </w:r>
      <w:r>
        <w:rPr>
          <w:sz w:val="24"/>
        </w:rPr>
        <w:t xml:space="preserve">une </w:t>
      </w:r>
      <w:r>
        <w:rPr>
          <w:spacing w:val="-2"/>
          <w:sz w:val="24"/>
        </w:rPr>
        <w:t>radiation).</w:t>
      </w:r>
    </w:p>
    <w:p w14:paraId="04DBAAAC" w14:textId="77777777" w:rsidR="00C32E30" w:rsidRDefault="00122088">
      <w:pPr>
        <w:pStyle w:val="Paragraphedeliste"/>
        <w:numPr>
          <w:ilvl w:val="0"/>
          <w:numId w:val="9"/>
        </w:numPr>
        <w:tabs>
          <w:tab w:val="left" w:pos="900"/>
          <w:tab w:val="left" w:pos="901"/>
        </w:tabs>
        <w:spacing w:before="1"/>
        <w:rPr>
          <w:sz w:val="24"/>
        </w:rPr>
      </w:pPr>
      <w:r>
        <w:rPr>
          <w:sz w:val="24"/>
        </w:rPr>
        <w:t>Inscription</w:t>
      </w:r>
      <w:r>
        <w:rPr>
          <w:spacing w:val="-4"/>
          <w:sz w:val="24"/>
        </w:rPr>
        <w:t xml:space="preserve"> </w:t>
      </w:r>
      <w:r>
        <w:rPr>
          <w:sz w:val="24"/>
        </w:rPr>
        <w:t>au</w:t>
      </w:r>
      <w:r>
        <w:rPr>
          <w:spacing w:val="-4"/>
          <w:sz w:val="24"/>
        </w:rPr>
        <w:t xml:space="preserve"> </w:t>
      </w:r>
      <w:r>
        <w:rPr>
          <w:sz w:val="24"/>
        </w:rPr>
        <w:t>BODACC</w:t>
      </w:r>
      <w:r>
        <w:rPr>
          <w:spacing w:val="-2"/>
          <w:sz w:val="24"/>
        </w:rPr>
        <w:t xml:space="preserve"> </w:t>
      </w:r>
      <w:r>
        <w:rPr>
          <w:sz w:val="24"/>
        </w:rPr>
        <w:t>à</w:t>
      </w:r>
      <w:r>
        <w:rPr>
          <w:spacing w:val="-2"/>
          <w:sz w:val="24"/>
        </w:rPr>
        <w:t xml:space="preserve"> </w:t>
      </w:r>
      <w:r>
        <w:rPr>
          <w:sz w:val="24"/>
        </w:rPr>
        <w:t>la</w:t>
      </w:r>
      <w:r>
        <w:rPr>
          <w:spacing w:val="-1"/>
          <w:sz w:val="24"/>
        </w:rPr>
        <w:t xml:space="preserve"> </w:t>
      </w:r>
      <w:r>
        <w:rPr>
          <w:sz w:val="24"/>
        </w:rPr>
        <w:t>diligence</w:t>
      </w:r>
      <w:r>
        <w:rPr>
          <w:spacing w:val="-4"/>
          <w:sz w:val="24"/>
        </w:rPr>
        <w:t xml:space="preserve"> </w:t>
      </w:r>
      <w:r>
        <w:rPr>
          <w:sz w:val="24"/>
        </w:rPr>
        <w:t>du</w:t>
      </w:r>
      <w:r>
        <w:rPr>
          <w:spacing w:val="-4"/>
          <w:sz w:val="24"/>
        </w:rPr>
        <w:t xml:space="preserve"> </w:t>
      </w:r>
      <w:r>
        <w:rPr>
          <w:spacing w:val="-2"/>
          <w:sz w:val="24"/>
        </w:rPr>
        <w:t>greffier.</w:t>
      </w:r>
    </w:p>
    <w:p w14:paraId="04DBAAAD" w14:textId="77777777" w:rsidR="00C32E30" w:rsidRDefault="00122088">
      <w:pPr>
        <w:pStyle w:val="Corpsdetexte"/>
        <w:spacing w:before="98"/>
      </w:pPr>
      <w:r>
        <w:rPr>
          <w:u w:val="single"/>
        </w:rPr>
        <w:t>Conséquence</w:t>
      </w:r>
      <w:r>
        <w:rPr>
          <w:spacing w:val="-3"/>
          <w:u w:val="single"/>
        </w:rPr>
        <w:t xml:space="preserve"> </w:t>
      </w:r>
      <w:r>
        <w:rPr>
          <w:u w:val="single"/>
        </w:rPr>
        <w:t>du</w:t>
      </w:r>
      <w:r>
        <w:rPr>
          <w:spacing w:val="-3"/>
          <w:u w:val="single"/>
        </w:rPr>
        <w:t xml:space="preserve"> </w:t>
      </w:r>
      <w:r>
        <w:rPr>
          <w:u w:val="single"/>
        </w:rPr>
        <w:t>défaut</w:t>
      </w:r>
      <w:r>
        <w:rPr>
          <w:spacing w:val="-3"/>
          <w:u w:val="single"/>
        </w:rPr>
        <w:t xml:space="preserve"> </w:t>
      </w:r>
      <w:r>
        <w:rPr>
          <w:u w:val="single"/>
        </w:rPr>
        <w:t>de</w:t>
      </w:r>
      <w:r>
        <w:rPr>
          <w:spacing w:val="-3"/>
          <w:u w:val="single"/>
        </w:rPr>
        <w:t xml:space="preserve"> </w:t>
      </w:r>
      <w:r>
        <w:rPr>
          <w:u w:val="single"/>
        </w:rPr>
        <w:t>publicité</w:t>
      </w:r>
      <w:r>
        <w:t xml:space="preserve"> :</w:t>
      </w:r>
      <w:r>
        <w:rPr>
          <w:spacing w:val="-4"/>
        </w:rPr>
        <w:t xml:space="preserve"> </w:t>
      </w:r>
      <w:r>
        <w:t>La</w:t>
      </w:r>
      <w:r>
        <w:rPr>
          <w:spacing w:val="-4"/>
        </w:rPr>
        <w:t xml:space="preserve"> </w:t>
      </w:r>
      <w:r>
        <w:t>dissolution</w:t>
      </w:r>
      <w:r>
        <w:rPr>
          <w:spacing w:val="-3"/>
        </w:rPr>
        <w:t xml:space="preserve"> </w:t>
      </w:r>
      <w:r>
        <w:t>ne</w:t>
      </w:r>
      <w:r>
        <w:rPr>
          <w:spacing w:val="-4"/>
        </w:rPr>
        <w:t xml:space="preserve"> </w:t>
      </w:r>
      <w:r>
        <w:t>produit</w:t>
      </w:r>
      <w:r>
        <w:rPr>
          <w:spacing w:val="-3"/>
        </w:rPr>
        <w:t xml:space="preserve"> </w:t>
      </w:r>
      <w:r>
        <w:t>aucun</w:t>
      </w:r>
      <w:r>
        <w:rPr>
          <w:spacing w:val="-2"/>
        </w:rPr>
        <w:t xml:space="preserve"> </w:t>
      </w:r>
      <w:r>
        <w:t>effet</w:t>
      </w:r>
      <w:r>
        <w:rPr>
          <w:spacing w:val="-2"/>
        </w:rPr>
        <w:t xml:space="preserve"> </w:t>
      </w:r>
      <w:r>
        <w:t>vis-à-vis</w:t>
      </w:r>
      <w:r>
        <w:rPr>
          <w:spacing w:val="-2"/>
        </w:rPr>
        <w:t xml:space="preserve"> </w:t>
      </w:r>
      <w:r>
        <w:t>des</w:t>
      </w:r>
      <w:r>
        <w:rPr>
          <w:spacing w:val="-2"/>
        </w:rPr>
        <w:t xml:space="preserve"> </w:t>
      </w:r>
      <w:r>
        <w:t>tiers.</w:t>
      </w:r>
      <w:r>
        <w:rPr>
          <w:spacing w:val="-2"/>
        </w:rPr>
        <w:t xml:space="preserve"> </w:t>
      </w:r>
      <w:r>
        <w:t>Le liquidateur risque une peine d’emprisonnement et/ou une amende.</w:t>
      </w:r>
    </w:p>
    <w:p w14:paraId="04DBAAAE" w14:textId="77777777" w:rsidR="00C32E30" w:rsidRDefault="00122088">
      <w:pPr>
        <w:pStyle w:val="Corpsdetexte"/>
        <w:spacing w:before="101"/>
      </w:pPr>
      <w:r>
        <w:t>Pendant</w:t>
      </w:r>
      <w:r>
        <w:rPr>
          <w:spacing w:val="-7"/>
        </w:rPr>
        <w:t xml:space="preserve"> </w:t>
      </w:r>
      <w:r>
        <w:t>toute</w:t>
      </w:r>
      <w:r>
        <w:rPr>
          <w:spacing w:val="-1"/>
        </w:rPr>
        <w:t xml:space="preserve"> </w:t>
      </w:r>
      <w:r>
        <w:t>la</w:t>
      </w:r>
      <w:r>
        <w:rPr>
          <w:spacing w:val="-2"/>
        </w:rPr>
        <w:t xml:space="preserve"> </w:t>
      </w:r>
      <w:r>
        <w:t>période</w:t>
      </w:r>
      <w:r>
        <w:rPr>
          <w:spacing w:val="-3"/>
        </w:rPr>
        <w:t xml:space="preserve"> </w:t>
      </w:r>
      <w:r>
        <w:t>de</w:t>
      </w:r>
      <w:r>
        <w:rPr>
          <w:spacing w:val="-2"/>
        </w:rPr>
        <w:t xml:space="preserve"> </w:t>
      </w:r>
      <w:r>
        <w:t>liquidation,</w:t>
      </w:r>
      <w:r>
        <w:rPr>
          <w:spacing w:val="-2"/>
        </w:rPr>
        <w:t xml:space="preserve"> </w:t>
      </w:r>
      <w:r>
        <w:t>la</w:t>
      </w:r>
      <w:r>
        <w:rPr>
          <w:spacing w:val="-5"/>
        </w:rPr>
        <w:t xml:space="preserve"> </w:t>
      </w:r>
      <w:r>
        <w:t>dénomination</w:t>
      </w:r>
      <w:r>
        <w:rPr>
          <w:spacing w:val="-2"/>
        </w:rPr>
        <w:t xml:space="preserve"> </w:t>
      </w:r>
      <w:r>
        <w:t>sociale</w:t>
      </w:r>
      <w:r>
        <w:rPr>
          <w:spacing w:val="-2"/>
        </w:rPr>
        <w:t xml:space="preserve"> </w:t>
      </w:r>
      <w:r>
        <w:t>doit</w:t>
      </w:r>
      <w:r>
        <w:rPr>
          <w:spacing w:val="-5"/>
        </w:rPr>
        <w:t xml:space="preserve"> </w:t>
      </w:r>
      <w:r>
        <w:t>être</w:t>
      </w:r>
      <w:r>
        <w:rPr>
          <w:spacing w:val="-3"/>
        </w:rPr>
        <w:t xml:space="preserve"> </w:t>
      </w:r>
      <w:r>
        <w:t>suivie</w:t>
      </w:r>
      <w:r>
        <w:rPr>
          <w:spacing w:val="-4"/>
        </w:rPr>
        <w:t xml:space="preserve"> </w:t>
      </w:r>
      <w:r>
        <w:t>de</w:t>
      </w:r>
      <w:r>
        <w:rPr>
          <w:spacing w:val="-4"/>
        </w:rPr>
        <w:t xml:space="preserve"> </w:t>
      </w:r>
      <w:r>
        <w:t>la</w:t>
      </w:r>
      <w:r>
        <w:rPr>
          <w:spacing w:val="-4"/>
        </w:rPr>
        <w:t xml:space="preserve"> </w:t>
      </w:r>
      <w:r>
        <w:rPr>
          <w:spacing w:val="-2"/>
        </w:rPr>
        <w:t>mention</w:t>
      </w:r>
    </w:p>
    <w:p w14:paraId="04DBAAAF" w14:textId="77777777" w:rsidR="00C32E30" w:rsidRDefault="00122088">
      <w:pPr>
        <w:pStyle w:val="Corpsdetexte"/>
      </w:pPr>
      <w:r>
        <w:t>«</w:t>
      </w:r>
      <w:r>
        <w:rPr>
          <w:spacing w:val="-2"/>
        </w:rPr>
        <w:t xml:space="preserve"> </w:t>
      </w:r>
      <w:proofErr w:type="gramStart"/>
      <w:r>
        <w:t>société</w:t>
      </w:r>
      <w:proofErr w:type="gramEnd"/>
      <w:r>
        <w:rPr>
          <w:spacing w:val="-3"/>
        </w:rPr>
        <w:t xml:space="preserve"> </w:t>
      </w:r>
      <w:r>
        <w:t>en</w:t>
      </w:r>
      <w:r>
        <w:rPr>
          <w:spacing w:val="-3"/>
        </w:rPr>
        <w:t xml:space="preserve"> </w:t>
      </w:r>
      <w:r>
        <w:t>liquidation</w:t>
      </w:r>
      <w:r>
        <w:rPr>
          <w:spacing w:val="-3"/>
        </w:rPr>
        <w:t xml:space="preserve"> </w:t>
      </w:r>
      <w:r>
        <w:rPr>
          <w:spacing w:val="-5"/>
        </w:rPr>
        <w:t>».</w:t>
      </w:r>
    </w:p>
    <w:p w14:paraId="04DBAAB0" w14:textId="77777777" w:rsidR="00C32E30" w:rsidRDefault="00122088">
      <w:pPr>
        <w:pStyle w:val="Titre3"/>
      </w:pPr>
      <w:r>
        <w:t>La</w:t>
      </w:r>
      <w:r>
        <w:rPr>
          <w:spacing w:val="-8"/>
        </w:rPr>
        <w:t xml:space="preserve"> </w:t>
      </w:r>
      <w:r>
        <w:t>responsabilité</w:t>
      </w:r>
      <w:r>
        <w:rPr>
          <w:spacing w:val="-8"/>
        </w:rPr>
        <w:t xml:space="preserve"> </w:t>
      </w:r>
      <w:r>
        <w:t>du</w:t>
      </w:r>
      <w:r>
        <w:rPr>
          <w:spacing w:val="-10"/>
        </w:rPr>
        <w:t xml:space="preserve"> </w:t>
      </w:r>
      <w:r>
        <w:rPr>
          <w:spacing w:val="-2"/>
        </w:rPr>
        <w:t>liquidateur</w:t>
      </w:r>
    </w:p>
    <w:p w14:paraId="04DBAAB1" w14:textId="77777777" w:rsidR="00C32E30" w:rsidRDefault="00C8188A">
      <w:pPr>
        <w:pStyle w:val="Corpsdetexte"/>
        <w:tabs>
          <w:tab w:val="left" w:pos="8215"/>
        </w:tabs>
        <w:spacing w:before="101"/>
      </w:pPr>
      <w:r>
        <w:pict w14:anchorId="04DBACD5">
          <v:shape id="docshape20" o:spid="_x0000_s2051" type="#_x0000_t202" style="position:absolute;left:0;text-align:left;margin-left:109.45pt;margin-top:7.55pt;width:327pt;height:11.3pt;z-index:-16989696;mso-position-horizontal-relative:page" fillcolor="#fde164" stroked="f">
            <v:fill opacity="26214f"/>
            <v:textbox inset="0,0,0,0">
              <w:txbxContent>
                <w:p w14:paraId="04DBAD0E" w14:textId="77777777" w:rsidR="00C32E30" w:rsidRDefault="00122088">
                  <w:pPr>
                    <w:pStyle w:val="Corpsdetexte"/>
                    <w:spacing w:line="225" w:lineRule="exact"/>
                    <w:ind w:left="39"/>
                    <w:rPr>
                      <w:color w:val="000000"/>
                    </w:rPr>
                  </w:pPr>
                  <w:proofErr w:type="gramStart"/>
                  <w:r>
                    <w:rPr>
                      <w:color w:val="000000"/>
                    </w:rPr>
                    <w:t>ne</w:t>
                  </w:r>
                  <w:proofErr w:type="gramEnd"/>
                  <w:r>
                    <w:rPr>
                      <w:color w:val="000000"/>
                      <w:spacing w:val="-4"/>
                    </w:rPr>
                    <w:t xml:space="preserve"> </w:t>
                  </w:r>
                  <w:r>
                    <w:rPr>
                      <w:color w:val="000000"/>
                    </w:rPr>
                    <w:t>peut</w:t>
                  </w:r>
                  <w:r>
                    <w:rPr>
                      <w:color w:val="000000"/>
                      <w:spacing w:val="-3"/>
                    </w:rPr>
                    <w:t xml:space="preserve"> </w:t>
                  </w:r>
                  <w:r>
                    <w:rPr>
                      <w:color w:val="000000"/>
                    </w:rPr>
                    <w:t>pas</w:t>
                  </w:r>
                  <w:r>
                    <w:rPr>
                      <w:color w:val="000000"/>
                      <w:spacing w:val="-1"/>
                    </w:rPr>
                    <w:t xml:space="preserve"> </w:t>
                  </w:r>
                  <w:r>
                    <w:rPr>
                      <w:color w:val="000000"/>
                    </w:rPr>
                    <w:t>se</w:t>
                  </w:r>
                  <w:r>
                    <w:rPr>
                      <w:color w:val="000000"/>
                      <w:spacing w:val="-3"/>
                    </w:rPr>
                    <w:t xml:space="preserve"> </w:t>
                  </w:r>
                  <w:r>
                    <w:rPr>
                      <w:color w:val="000000"/>
                    </w:rPr>
                    <w:t>voir</w:t>
                  </w:r>
                  <w:r>
                    <w:rPr>
                      <w:color w:val="000000"/>
                      <w:spacing w:val="-3"/>
                    </w:rPr>
                    <w:t xml:space="preserve"> </w:t>
                  </w:r>
                  <w:r>
                    <w:rPr>
                      <w:color w:val="000000"/>
                    </w:rPr>
                    <w:t>attribuer</w:t>
                  </w:r>
                  <w:r>
                    <w:rPr>
                      <w:color w:val="000000"/>
                      <w:spacing w:val="-1"/>
                    </w:rPr>
                    <w:t xml:space="preserve"> </w:t>
                  </w:r>
                  <w:r>
                    <w:rPr>
                      <w:color w:val="000000"/>
                    </w:rPr>
                    <w:t>un</w:t>
                  </w:r>
                  <w:r>
                    <w:rPr>
                      <w:color w:val="000000"/>
                      <w:spacing w:val="-3"/>
                    </w:rPr>
                    <w:t xml:space="preserve"> </w:t>
                  </w:r>
                  <w:r>
                    <w:rPr>
                      <w:color w:val="000000"/>
                    </w:rPr>
                    <w:t>bien</w:t>
                  </w:r>
                  <w:r>
                    <w:rPr>
                      <w:color w:val="000000"/>
                      <w:spacing w:val="-3"/>
                    </w:rPr>
                    <w:t xml:space="preserve"> </w:t>
                  </w:r>
                  <w:r>
                    <w:rPr>
                      <w:color w:val="000000"/>
                    </w:rPr>
                    <w:t>appartenant</w:t>
                  </w:r>
                  <w:r>
                    <w:rPr>
                      <w:color w:val="000000"/>
                      <w:spacing w:val="-1"/>
                    </w:rPr>
                    <w:t xml:space="preserve"> </w:t>
                  </w:r>
                  <w:r>
                    <w:rPr>
                      <w:color w:val="000000"/>
                    </w:rPr>
                    <w:t>à</w:t>
                  </w:r>
                  <w:r>
                    <w:rPr>
                      <w:color w:val="000000"/>
                      <w:spacing w:val="-1"/>
                    </w:rPr>
                    <w:t xml:space="preserve"> </w:t>
                  </w:r>
                  <w:r>
                    <w:rPr>
                      <w:color w:val="000000"/>
                    </w:rPr>
                    <w:t>la</w:t>
                  </w:r>
                  <w:r>
                    <w:rPr>
                      <w:color w:val="000000"/>
                      <w:spacing w:val="-5"/>
                    </w:rPr>
                    <w:t xml:space="preserve"> </w:t>
                  </w:r>
                  <w:r>
                    <w:rPr>
                      <w:color w:val="000000"/>
                      <w:spacing w:val="-2"/>
                    </w:rPr>
                    <w:t>société</w:t>
                  </w:r>
                </w:p>
              </w:txbxContent>
            </v:textbox>
            <w10:wrap anchorx="page"/>
          </v:shape>
        </w:pict>
      </w:r>
      <w:r w:rsidR="00122088">
        <w:t>Le</w:t>
      </w:r>
      <w:r w:rsidR="00122088">
        <w:rPr>
          <w:spacing w:val="-2"/>
        </w:rPr>
        <w:t xml:space="preserve"> liquidateur</w:t>
      </w:r>
      <w:r w:rsidR="00122088">
        <w:tab/>
        <w:t>sinon</w:t>
      </w:r>
      <w:r w:rsidR="00122088">
        <w:rPr>
          <w:spacing w:val="-6"/>
        </w:rPr>
        <w:t xml:space="preserve"> </w:t>
      </w:r>
      <w:r w:rsidR="00122088">
        <w:t>violation</w:t>
      </w:r>
      <w:r w:rsidR="00122088">
        <w:rPr>
          <w:spacing w:val="-6"/>
        </w:rPr>
        <w:t xml:space="preserve"> </w:t>
      </w:r>
      <w:r w:rsidR="00122088">
        <w:t>de</w:t>
      </w:r>
      <w:r w:rsidR="00122088">
        <w:rPr>
          <w:spacing w:val="-3"/>
        </w:rPr>
        <w:t xml:space="preserve"> </w:t>
      </w:r>
      <w:r w:rsidR="00122088">
        <w:rPr>
          <w:spacing w:val="-7"/>
        </w:rPr>
        <w:t>la</w:t>
      </w:r>
    </w:p>
    <w:p w14:paraId="04DBAAB2" w14:textId="77777777" w:rsidR="00C32E30" w:rsidRDefault="00122088">
      <w:pPr>
        <w:pStyle w:val="Corpsdetexte"/>
        <w:ind w:right="174"/>
        <w:jc w:val="both"/>
      </w:pPr>
      <w:proofErr w:type="gramStart"/>
      <w:r>
        <w:t>loi</w:t>
      </w:r>
      <w:proofErr w:type="gramEnd"/>
      <w:r>
        <w:rPr>
          <w:spacing w:val="-3"/>
        </w:rPr>
        <w:t xml:space="preserve"> </w:t>
      </w:r>
      <w:r>
        <w:t>;</w:t>
      </w:r>
      <w:r>
        <w:rPr>
          <w:spacing w:val="-3"/>
        </w:rPr>
        <w:t xml:space="preserve"> </w:t>
      </w:r>
      <w:r>
        <w:t>détournement</w:t>
      </w:r>
      <w:r>
        <w:rPr>
          <w:spacing w:val="-5"/>
        </w:rPr>
        <w:t xml:space="preserve"> </w:t>
      </w:r>
      <w:r>
        <w:t>d’actif,</w:t>
      </w:r>
      <w:r>
        <w:rPr>
          <w:spacing w:val="-3"/>
        </w:rPr>
        <w:t xml:space="preserve"> </w:t>
      </w:r>
      <w:r>
        <w:t>intérêt</w:t>
      </w:r>
      <w:r>
        <w:rPr>
          <w:spacing w:val="-3"/>
        </w:rPr>
        <w:t xml:space="preserve"> </w:t>
      </w:r>
      <w:r>
        <w:t>personnel</w:t>
      </w:r>
      <w:r>
        <w:rPr>
          <w:spacing w:val="-4"/>
        </w:rPr>
        <w:t xml:space="preserve"> </w:t>
      </w:r>
      <w:r>
        <w:t>réalisé</w:t>
      </w:r>
      <w:r>
        <w:rPr>
          <w:spacing w:val="-3"/>
        </w:rPr>
        <w:t xml:space="preserve"> </w:t>
      </w:r>
      <w:r>
        <w:t>au</w:t>
      </w:r>
      <w:r>
        <w:rPr>
          <w:spacing w:val="-5"/>
        </w:rPr>
        <w:t xml:space="preserve"> </w:t>
      </w:r>
      <w:r>
        <w:t>détriment</w:t>
      </w:r>
      <w:r>
        <w:rPr>
          <w:spacing w:val="-3"/>
        </w:rPr>
        <w:t xml:space="preserve"> </w:t>
      </w:r>
      <w:r>
        <w:t>des</w:t>
      </w:r>
      <w:r>
        <w:rPr>
          <w:spacing w:val="-5"/>
        </w:rPr>
        <w:t xml:space="preserve"> </w:t>
      </w:r>
      <w:r>
        <w:t>autres</w:t>
      </w:r>
      <w:r>
        <w:rPr>
          <w:spacing w:val="-5"/>
        </w:rPr>
        <w:t xml:space="preserve"> </w:t>
      </w:r>
      <w:r>
        <w:t>associés -&gt;</w:t>
      </w:r>
      <w:r>
        <w:rPr>
          <w:spacing w:val="-4"/>
        </w:rPr>
        <w:t xml:space="preserve"> </w:t>
      </w:r>
      <w:r>
        <w:t>délit</w:t>
      </w:r>
      <w:r>
        <w:rPr>
          <w:spacing w:val="-3"/>
        </w:rPr>
        <w:t xml:space="preserve"> </w:t>
      </w:r>
      <w:r>
        <w:t>d’abus de biens sociaux (responsabilité pénale). Un associé peut récupérer</w:t>
      </w:r>
      <w:r>
        <w:rPr>
          <w:spacing w:val="-1"/>
        </w:rPr>
        <w:t xml:space="preserve"> </w:t>
      </w:r>
      <w:r>
        <w:t>un bien à condition d’avoir un accord unanime des associés.</w:t>
      </w:r>
    </w:p>
    <w:p w14:paraId="04DBAAB3" w14:textId="77777777" w:rsidR="00C32E30" w:rsidRDefault="00122088">
      <w:pPr>
        <w:pStyle w:val="Corpsdetexte"/>
        <w:spacing w:before="101"/>
        <w:ind w:right="310"/>
      </w:pPr>
      <w:r>
        <w:t>Si</w:t>
      </w:r>
      <w:r>
        <w:rPr>
          <w:spacing w:val="-4"/>
        </w:rPr>
        <w:t xml:space="preserve"> </w:t>
      </w:r>
      <w:r>
        <w:t>le</w:t>
      </w:r>
      <w:r>
        <w:rPr>
          <w:spacing w:val="-3"/>
        </w:rPr>
        <w:t xml:space="preserve"> </w:t>
      </w:r>
      <w:r>
        <w:t>liquidateur</w:t>
      </w:r>
      <w:r>
        <w:rPr>
          <w:spacing w:val="-3"/>
        </w:rPr>
        <w:t xml:space="preserve"> </w:t>
      </w:r>
      <w:r>
        <w:t>aide</w:t>
      </w:r>
      <w:r>
        <w:rPr>
          <w:spacing w:val="-4"/>
        </w:rPr>
        <w:t xml:space="preserve"> </w:t>
      </w:r>
      <w:r>
        <w:t>un</w:t>
      </w:r>
      <w:r>
        <w:rPr>
          <w:spacing w:val="-3"/>
        </w:rPr>
        <w:t xml:space="preserve"> </w:t>
      </w:r>
      <w:r>
        <w:t>associé</w:t>
      </w:r>
      <w:r>
        <w:rPr>
          <w:spacing w:val="-3"/>
        </w:rPr>
        <w:t xml:space="preserve"> </w:t>
      </w:r>
      <w:r>
        <w:t>à</w:t>
      </w:r>
      <w:r>
        <w:rPr>
          <w:spacing w:val="-2"/>
        </w:rPr>
        <w:t xml:space="preserve"> </w:t>
      </w:r>
      <w:r>
        <w:t>récupérer</w:t>
      </w:r>
      <w:r>
        <w:rPr>
          <w:spacing w:val="-5"/>
        </w:rPr>
        <w:t xml:space="preserve"> </w:t>
      </w:r>
      <w:r>
        <w:t>un</w:t>
      </w:r>
      <w:r>
        <w:rPr>
          <w:spacing w:val="-3"/>
        </w:rPr>
        <w:t xml:space="preserve"> </w:t>
      </w:r>
      <w:r>
        <w:t>élément</w:t>
      </w:r>
      <w:r>
        <w:rPr>
          <w:spacing w:val="-4"/>
        </w:rPr>
        <w:t xml:space="preserve"> </w:t>
      </w:r>
      <w:r>
        <w:t>d’actif -&gt;</w:t>
      </w:r>
      <w:r>
        <w:rPr>
          <w:spacing w:val="-4"/>
        </w:rPr>
        <w:t xml:space="preserve"> </w:t>
      </w:r>
      <w:r>
        <w:t>délit</w:t>
      </w:r>
      <w:r>
        <w:rPr>
          <w:spacing w:val="-3"/>
        </w:rPr>
        <w:t xml:space="preserve"> </w:t>
      </w:r>
      <w:r>
        <w:t>de</w:t>
      </w:r>
      <w:r>
        <w:rPr>
          <w:spacing w:val="-3"/>
        </w:rPr>
        <w:t xml:space="preserve"> </w:t>
      </w:r>
      <w:r>
        <w:t>complicité</w:t>
      </w:r>
      <w:r>
        <w:rPr>
          <w:spacing w:val="-3"/>
        </w:rPr>
        <w:t xml:space="preserve"> </w:t>
      </w:r>
      <w:r>
        <w:t>d’abus</w:t>
      </w:r>
      <w:r>
        <w:rPr>
          <w:spacing w:val="-3"/>
        </w:rPr>
        <w:t xml:space="preserve"> </w:t>
      </w:r>
      <w:r>
        <w:t>de biens sociaux (aide technique).</w:t>
      </w:r>
    </w:p>
    <w:p w14:paraId="04DBAAB4" w14:textId="77777777" w:rsidR="00C32E30" w:rsidRDefault="00122088">
      <w:pPr>
        <w:pStyle w:val="Corpsdetexte"/>
        <w:spacing w:before="99"/>
        <w:ind w:right="310"/>
      </w:pPr>
      <w:r>
        <w:t>S’il</w:t>
      </w:r>
      <w:r>
        <w:rPr>
          <w:spacing w:val="-3"/>
        </w:rPr>
        <w:t xml:space="preserve"> </w:t>
      </w:r>
      <w:r>
        <w:t>y</w:t>
      </w:r>
      <w:r>
        <w:rPr>
          <w:spacing w:val="-2"/>
        </w:rPr>
        <w:t xml:space="preserve"> </w:t>
      </w:r>
      <w:r>
        <w:t>a</w:t>
      </w:r>
      <w:r>
        <w:rPr>
          <w:spacing w:val="-1"/>
        </w:rPr>
        <w:t xml:space="preserve"> </w:t>
      </w:r>
      <w:r>
        <w:t>omission</w:t>
      </w:r>
      <w:r>
        <w:rPr>
          <w:spacing w:val="-4"/>
        </w:rPr>
        <w:t xml:space="preserve"> </w:t>
      </w:r>
      <w:r>
        <w:t>du</w:t>
      </w:r>
      <w:r>
        <w:rPr>
          <w:spacing w:val="-2"/>
        </w:rPr>
        <w:t xml:space="preserve"> </w:t>
      </w:r>
      <w:r>
        <w:t>règlement</w:t>
      </w:r>
      <w:r>
        <w:rPr>
          <w:spacing w:val="-4"/>
        </w:rPr>
        <w:t xml:space="preserve"> </w:t>
      </w:r>
      <w:r>
        <w:t>d’un</w:t>
      </w:r>
      <w:r>
        <w:rPr>
          <w:spacing w:val="-3"/>
        </w:rPr>
        <w:t xml:space="preserve"> </w:t>
      </w:r>
      <w:r>
        <w:t>fournisseur</w:t>
      </w:r>
      <w:r>
        <w:rPr>
          <w:spacing w:val="-2"/>
        </w:rPr>
        <w:t xml:space="preserve"> </w:t>
      </w:r>
      <w:r>
        <w:t>par</w:t>
      </w:r>
      <w:r>
        <w:rPr>
          <w:spacing w:val="-2"/>
        </w:rPr>
        <w:t xml:space="preserve"> </w:t>
      </w:r>
      <w:r>
        <w:t>le</w:t>
      </w:r>
      <w:r>
        <w:rPr>
          <w:spacing w:val="-2"/>
        </w:rPr>
        <w:t xml:space="preserve"> </w:t>
      </w:r>
      <w:r>
        <w:t>liquidateur</w:t>
      </w:r>
      <w:r>
        <w:rPr>
          <w:spacing w:val="-2"/>
        </w:rPr>
        <w:t xml:space="preserve"> </w:t>
      </w:r>
      <w:r>
        <w:t>c’est</w:t>
      </w:r>
      <w:r>
        <w:rPr>
          <w:spacing w:val="-2"/>
        </w:rPr>
        <w:t xml:space="preserve"> </w:t>
      </w:r>
      <w:r>
        <w:t>lui-même</w:t>
      </w:r>
      <w:r>
        <w:rPr>
          <w:spacing w:val="-4"/>
        </w:rPr>
        <w:t xml:space="preserve"> </w:t>
      </w:r>
      <w:r>
        <w:t>qui</w:t>
      </w:r>
      <w:r>
        <w:rPr>
          <w:spacing w:val="-5"/>
        </w:rPr>
        <w:t xml:space="preserve"> </w:t>
      </w:r>
      <w:r>
        <w:t>devra</w:t>
      </w:r>
      <w:r>
        <w:rPr>
          <w:spacing w:val="-2"/>
        </w:rPr>
        <w:t xml:space="preserve"> </w:t>
      </w:r>
      <w:r>
        <w:t>régler sur biens propres (responsabilité civile).</w:t>
      </w:r>
    </w:p>
    <w:p w14:paraId="04DBAAB5" w14:textId="77777777" w:rsidR="00C32E30" w:rsidRDefault="00122088">
      <w:pPr>
        <w:pStyle w:val="Titre3"/>
        <w:spacing w:before="200"/>
      </w:pPr>
      <w:r>
        <w:t>Après</w:t>
      </w:r>
      <w:r>
        <w:rPr>
          <w:spacing w:val="-7"/>
        </w:rPr>
        <w:t xml:space="preserve"> </w:t>
      </w:r>
      <w:r>
        <w:t>la</w:t>
      </w:r>
      <w:r>
        <w:rPr>
          <w:spacing w:val="-5"/>
        </w:rPr>
        <w:t xml:space="preserve"> </w:t>
      </w:r>
      <w:r>
        <w:rPr>
          <w:spacing w:val="-2"/>
        </w:rPr>
        <w:t>dissolution</w:t>
      </w:r>
    </w:p>
    <w:p w14:paraId="04DBAAB6" w14:textId="77777777" w:rsidR="00C32E30" w:rsidRDefault="00122088">
      <w:pPr>
        <w:pStyle w:val="Corpsdetexte"/>
        <w:spacing w:before="102"/>
        <w:ind w:right="5317"/>
      </w:pPr>
      <w:r>
        <w:t>Cession</w:t>
      </w:r>
      <w:r>
        <w:rPr>
          <w:spacing w:val="-12"/>
        </w:rPr>
        <w:t xml:space="preserve"> </w:t>
      </w:r>
      <w:r>
        <w:t>d’immobilisations,</w:t>
      </w:r>
      <w:r>
        <w:rPr>
          <w:spacing w:val="-12"/>
        </w:rPr>
        <w:t xml:space="preserve"> </w:t>
      </w:r>
      <w:r>
        <w:t>stocks</w:t>
      </w:r>
      <w:r>
        <w:rPr>
          <w:spacing w:val="-12"/>
        </w:rPr>
        <w:t xml:space="preserve"> </w:t>
      </w:r>
      <w:r>
        <w:t>… Encaissement des créances clients</w:t>
      </w:r>
    </w:p>
    <w:p w14:paraId="04DBAAB7" w14:textId="77777777" w:rsidR="00C32E30" w:rsidRDefault="00122088">
      <w:pPr>
        <w:pStyle w:val="Corpsdetexte"/>
        <w:spacing w:before="98"/>
      </w:pPr>
      <w:r>
        <w:rPr>
          <w:u w:val="single"/>
        </w:rPr>
        <w:t>Le</w:t>
      </w:r>
      <w:r>
        <w:rPr>
          <w:spacing w:val="-2"/>
          <w:u w:val="single"/>
        </w:rPr>
        <w:t xml:space="preserve"> </w:t>
      </w:r>
      <w:r>
        <w:rPr>
          <w:u w:val="single"/>
        </w:rPr>
        <w:t>but</w:t>
      </w:r>
      <w:r>
        <w:rPr>
          <w:spacing w:val="-3"/>
          <w:u w:val="single"/>
        </w:rPr>
        <w:t xml:space="preserve"> </w:t>
      </w:r>
      <w:r>
        <w:rPr>
          <w:u w:val="single"/>
        </w:rPr>
        <w:t>est</w:t>
      </w:r>
      <w:r>
        <w:rPr>
          <w:spacing w:val="-2"/>
          <w:u w:val="single"/>
        </w:rPr>
        <w:t xml:space="preserve"> </w:t>
      </w:r>
      <w:r>
        <w:rPr>
          <w:u w:val="single"/>
        </w:rPr>
        <w:t>de</w:t>
      </w:r>
      <w:r>
        <w:rPr>
          <w:spacing w:val="-1"/>
          <w:u w:val="single"/>
        </w:rPr>
        <w:t xml:space="preserve"> </w:t>
      </w:r>
      <w:r>
        <w:rPr>
          <w:u w:val="single"/>
        </w:rPr>
        <w:t>payer</w:t>
      </w:r>
      <w:r>
        <w:rPr>
          <w:spacing w:val="-1"/>
          <w:u w:val="single"/>
        </w:rPr>
        <w:t xml:space="preserve"> </w:t>
      </w:r>
      <w:r>
        <w:rPr>
          <w:u w:val="single"/>
        </w:rPr>
        <w:t>les</w:t>
      </w:r>
      <w:r>
        <w:rPr>
          <w:spacing w:val="-5"/>
          <w:u w:val="single"/>
        </w:rPr>
        <w:t xml:space="preserve"> </w:t>
      </w:r>
      <w:r>
        <w:rPr>
          <w:u w:val="single"/>
        </w:rPr>
        <w:t>3 types</w:t>
      </w:r>
      <w:r>
        <w:rPr>
          <w:spacing w:val="-1"/>
          <w:u w:val="single"/>
        </w:rPr>
        <w:t xml:space="preserve"> </w:t>
      </w:r>
      <w:r>
        <w:rPr>
          <w:u w:val="single"/>
        </w:rPr>
        <w:t>de</w:t>
      </w:r>
      <w:r>
        <w:rPr>
          <w:spacing w:val="-2"/>
          <w:u w:val="single"/>
        </w:rPr>
        <w:t xml:space="preserve"> </w:t>
      </w:r>
      <w:r>
        <w:rPr>
          <w:u w:val="single"/>
        </w:rPr>
        <w:t>dettes</w:t>
      </w:r>
      <w:r>
        <w:rPr>
          <w:spacing w:val="4"/>
          <w:u w:val="single"/>
        </w:rPr>
        <w:t xml:space="preserve"> </w:t>
      </w:r>
      <w:r>
        <w:rPr>
          <w:spacing w:val="-10"/>
          <w:u w:val="single"/>
        </w:rPr>
        <w:t>:</w:t>
      </w:r>
    </w:p>
    <w:p w14:paraId="04DBAAB8" w14:textId="77777777" w:rsidR="00C32E30" w:rsidRDefault="00122088">
      <w:pPr>
        <w:pStyle w:val="Paragraphedeliste"/>
        <w:numPr>
          <w:ilvl w:val="0"/>
          <w:numId w:val="9"/>
        </w:numPr>
        <w:tabs>
          <w:tab w:val="left" w:pos="900"/>
          <w:tab w:val="left" w:pos="901"/>
        </w:tabs>
        <w:rPr>
          <w:sz w:val="24"/>
        </w:rPr>
      </w:pPr>
      <w:r>
        <w:rPr>
          <w:sz w:val="24"/>
        </w:rPr>
        <w:t>Banque</w:t>
      </w:r>
      <w:r>
        <w:rPr>
          <w:spacing w:val="-11"/>
          <w:sz w:val="24"/>
        </w:rPr>
        <w:t xml:space="preserve"> </w:t>
      </w:r>
      <w:r>
        <w:rPr>
          <w:spacing w:val="-2"/>
          <w:sz w:val="24"/>
        </w:rPr>
        <w:t>(emprunt/découvert)</w:t>
      </w:r>
    </w:p>
    <w:p w14:paraId="04DBAAB9" w14:textId="77777777" w:rsidR="00C32E30" w:rsidRDefault="00122088">
      <w:pPr>
        <w:pStyle w:val="Paragraphedeliste"/>
        <w:numPr>
          <w:ilvl w:val="0"/>
          <w:numId w:val="9"/>
        </w:numPr>
        <w:tabs>
          <w:tab w:val="left" w:pos="900"/>
          <w:tab w:val="left" w:pos="901"/>
        </w:tabs>
        <w:rPr>
          <w:sz w:val="24"/>
        </w:rPr>
      </w:pPr>
      <w:r>
        <w:rPr>
          <w:spacing w:val="-2"/>
          <w:sz w:val="24"/>
        </w:rPr>
        <w:t>Fournisseurs</w:t>
      </w:r>
    </w:p>
    <w:p w14:paraId="04DBAABA" w14:textId="77777777" w:rsidR="00C32E30" w:rsidRDefault="00122088">
      <w:pPr>
        <w:pStyle w:val="Paragraphedeliste"/>
        <w:numPr>
          <w:ilvl w:val="0"/>
          <w:numId w:val="9"/>
        </w:numPr>
        <w:tabs>
          <w:tab w:val="left" w:pos="900"/>
          <w:tab w:val="left" w:pos="901"/>
        </w:tabs>
        <w:rPr>
          <w:sz w:val="24"/>
        </w:rPr>
      </w:pPr>
      <w:r>
        <w:rPr>
          <w:spacing w:val="-2"/>
          <w:sz w:val="24"/>
        </w:rPr>
        <w:t>État</w:t>
      </w:r>
      <w:r>
        <w:rPr>
          <w:spacing w:val="2"/>
          <w:sz w:val="24"/>
        </w:rPr>
        <w:t xml:space="preserve"> </w:t>
      </w:r>
      <w:r>
        <w:rPr>
          <w:spacing w:val="-2"/>
          <w:sz w:val="24"/>
        </w:rPr>
        <w:t>(administration</w:t>
      </w:r>
      <w:r>
        <w:rPr>
          <w:spacing w:val="2"/>
          <w:sz w:val="24"/>
        </w:rPr>
        <w:t xml:space="preserve"> </w:t>
      </w:r>
      <w:r>
        <w:rPr>
          <w:spacing w:val="-2"/>
          <w:sz w:val="24"/>
        </w:rPr>
        <w:t>fiscale/sociale)</w:t>
      </w:r>
    </w:p>
    <w:p w14:paraId="04DBAABB" w14:textId="77777777" w:rsidR="00C32E30" w:rsidRDefault="00122088">
      <w:pPr>
        <w:pStyle w:val="Corpsdetexte"/>
        <w:spacing w:before="102"/>
      </w:pPr>
      <w:proofErr w:type="gramStart"/>
      <w:r>
        <w:t>Soit</w:t>
      </w:r>
      <w:r>
        <w:rPr>
          <w:spacing w:val="-3"/>
        </w:rPr>
        <w:t xml:space="preserve"> </w:t>
      </w:r>
      <w:r>
        <w:t>il</w:t>
      </w:r>
      <w:proofErr w:type="gramEnd"/>
      <w:r>
        <w:rPr>
          <w:spacing w:val="-1"/>
        </w:rPr>
        <w:t xml:space="preserve"> </w:t>
      </w:r>
      <w:r>
        <w:t>y</w:t>
      </w:r>
      <w:r>
        <w:rPr>
          <w:spacing w:val="-1"/>
        </w:rPr>
        <w:t xml:space="preserve"> </w:t>
      </w:r>
      <w:r>
        <w:t>plus</w:t>
      </w:r>
      <w:r>
        <w:rPr>
          <w:spacing w:val="-4"/>
        </w:rPr>
        <w:t xml:space="preserve"> </w:t>
      </w:r>
      <w:r>
        <w:t>d’argent</w:t>
      </w:r>
      <w:r>
        <w:rPr>
          <w:spacing w:val="-3"/>
        </w:rPr>
        <w:t xml:space="preserve"> </w:t>
      </w:r>
      <w:r>
        <w:t>que</w:t>
      </w:r>
      <w:r>
        <w:rPr>
          <w:spacing w:val="-2"/>
        </w:rPr>
        <w:t xml:space="preserve"> </w:t>
      </w:r>
      <w:r>
        <w:t>nécessaire</w:t>
      </w:r>
      <w:r>
        <w:rPr>
          <w:spacing w:val="-4"/>
        </w:rPr>
        <w:t xml:space="preserve"> </w:t>
      </w:r>
      <w:r>
        <w:t>pour</w:t>
      </w:r>
      <w:r>
        <w:rPr>
          <w:spacing w:val="-1"/>
        </w:rPr>
        <w:t xml:space="preserve"> </w:t>
      </w:r>
      <w:r>
        <w:t>payer</w:t>
      </w:r>
      <w:r>
        <w:rPr>
          <w:spacing w:val="-2"/>
        </w:rPr>
        <w:t xml:space="preserve"> </w:t>
      </w:r>
      <w:r>
        <w:t>les</w:t>
      </w:r>
      <w:r>
        <w:rPr>
          <w:spacing w:val="-1"/>
        </w:rPr>
        <w:t xml:space="preserve"> </w:t>
      </w:r>
      <w:r>
        <w:t>dettes</w:t>
      </w:r>
      <w:r>
        <w:rPr>
          <w:spacing w:val="3"/>
        </w:rPr>
        <w:t xml:space="preserve"> </w:t>
      </w:r>
      <w:r>
        <w:t>-&gt;</w:t>
      </w:r>
      <w:r>
        <w:rPr>
          <w:spacing w:val="-3"/>
        </w:rPr>
        <w:t xml:space="preserve"> </w:t>
      </w:r>
      <w:r>
        <w:t>on</w:t>
      </w:r>
      <w:r>
        <w:rPr>
          <w:spacing w:val="-1"/>
        </w:rPr>
        <w:t xml:space="preserve"> </w:t>
      </w:r>
      <w:r>
        <w:t>distribue</w:t>
      </w:r>
      <w:r>
        <w:rPr>
          <w:spacing w:val="-2"/>
        </w:rPr>
        <w:t xml:space="preserve"> </w:t>
      </w:r>
      <w:r>
        <w:t>le</w:t>
      </w:r>
      <w:r>
        <w:rPr>
          <w:spacing w:val="-1"/>
        </w:rPr>
        <w:t xml:space="preserve"> </w:t>
      </w:r>
      <w:r>
        <w:t>surplus</w:t>
      </w:r>
      <w:r>
        <w:rPr>
          <w:spacing w:val="-4"/>
        </w:rPr>
        <w:t xml:space="preserve"> </w:t>
      </w:r>
      <w:r>
        <w:t>aux</w:t>
      </w:r>
      <w:r>
        <w:rPr>
          <w:spacing w:val="-3"/>
        </w:rPr>
        <w:t xml:space="preserve"> </w:t>
      </w:r>
      <w:r>
        <w:rPr>
          <w:spacing w:val="-2"/>
        </w:rPr>
        <w:t>associés</w:t>
      </w:r>
    </w:p>
    <w:p w14:paraId="04DBAABC" w14:textId="77777777" w:rsidR="00C32E30" w:rsidRDefault="00122088">
      <w:pPr>
        <w:pStyle w:val="Corpsdetexte"/>
      </w:pPr>
      <w:r>
        <w:t>=</w:t>
      </w:r>
      <w:r>
        <w:rPr>
          <w:spacing w:val="-2"/>
        </w:rPr>
        <w:t xml:space="preserve"> </w:t>
      </w:r>
      <w:r>
        <w:t>boni</w:t>
      </w:r>
      <w:r>
        <w:rPr>
          <w:spacing w:val="-1"/>
        </w:rPr>
        <w:t xml:space="preserve"> </w:t>
      </w:r>
      <w:r>
        <w:t xml:space="preserve">de </w:t>
      </w:r>
      <w:r>
        <w:rPr>
          <w:spacing w:val="-2"/>
        </w:rPr>
        <w:t>liquidation.</w:t>
      </w:r>
    </w:p>
    <w:p w14:paraId="04DBAABD" w14:textId="77777777" w:rsidR="00C32E30" w:rsidRDefault="00122088">
      <w:pPr>
        <w:pStyle w:val="Corpsdetexte"/>
        <w:spacing w:before="101"/>
      </w:pPr>
      <w:r>
        <w:t>Soit</w:t>
      </w:r>
      <w:r>
        <w:rPr>
          <w:spacing w:val="-3"/>
        </w:rPr>
        <w:t xml:space="preserve"> </w:t>
      </w:r>
      <w:r>
        <w:t>il</w:t>
      </w:r>
      <w:r>
        <w:rPr>
          <w:spacing w:val="-3"/>
        </w:rPr>
        <w:t xml:space="preserve"> </w:t>
      </w:r>
      <w:r>
        <w:t>y</w:t>
      </w:r>
      <w:r>
        <w:rPr>
          <w:spacing w:val="-2"/>
        </w:rPr>
        <w:t xml:space="preserve"> </w:t>
      </w:r>
      <w:r>
        <w:t>a</w:t>
      </w:r>
      <w:r>
        <w:rPr>
          <w:spacing w:val="-3"/>
        </w:rPr>
        <w:t xml:space="preserve"> </w:t>
      </w:r>
      <w:r>
        <w:t>moins</w:t>
      </w:r>
      <w:r>
        <w:rPr>
          <w:spacing w:val="-2"/>
        </w:rPr>
        <w:t xml:space="preserve"> </w:t>
      </w:r>
      <w:r>
        <w:t>d’argent</w:t>
      </w:r>
      <w:r>
        <w:rPr>
          <w:spacing w:val="-2"/>
        </w:rPr>
        <w:t xml:space="preserve"> </w:t>
      </w:r>
      <w:r>
        <w:t>que</w:t>
      </w:r>
      <w:r>
        <w:rPr>
          <w:spacing w:val="-3"/>
        </w:rPr>
        <w:t xml:space="preserve"> </w:t>
      </w:r>
      <w:r>
        <w:t>nécessaire</w:t>
      </w:r>
      <w:r>
        <w:rPr>
          <w:spacing w:val="-2"/>
        </w:rPr>
        <w:t xml:space="preserve"> </w:t>
      </w:r>
      <w:r>
        <w:t>pour</w:t>
      </w:r>
      <w:r>
        <w:rPr>
          <w:spacing w:val="-6"/>
        </w:rPr>
        <w:t xml:space="preserve"> </w:t>
      </w:r>
      <w:r>
        <w:t>payer</w:t>
      </w:r>
      <w:r>
        <w:rPr>
          <w:spacing w:val="-2"/>
        </w:rPr>
        <w:t xml:space="preserve"> </w:t>
      </w:r>
      <w:r>
        <w:t>les</w:t>
      </w:r>
      <w:r>
        <w:rPr>
          <w:spacing w:val="-5"/>
        </w:rPr>
        <w:t xml:space="preserve"> </w:t>
      </w:r>
      <w:r>
        <w:t>dettes</w:t>
      </w:r>
      <w:r>
        <w:rPr>
          <w:spacing w:val="4"/>
        </w:rPr>
        <w:t xml:space="preserve"> </w:t>
      </w:r>
      <w:r>
        <w:rPr>
          <w:spacing w:val="-10"/>
        </w:rPr>
        <w:t>:</w:t>
      </w:r>
    </w:p>
    <w:p w14:paraId="04DBAABE" w14:textId="77777777" w:rsidR="00C32E30" w:rsidRDefault="00122088">
      <w:pPr>
        <w:pStyle w:val="Paragraphedeliste"/>
        <w:numPr>
          <w:ilvl w:val="0"/>
          <w:numId w:val="9"/>
        </w:numPr>
        <w:tabs>
          <w:tab w:val="left" w:pos="900"/>
          <w:tab w:val="left" w:pos="901"/>
        </w:tabs>
        <w:ind w:right="970"/>
        <w:rPr>
          <w:sz w:val="24"/>
        </w:rPr>
      </w:pPr>
      <w:r>
        <w:rPr>
          <w:sz w:val="24"/>
          <w:u w:val="single"/>
        </w:rPr>
        <w:t>Liquidation</w:t>
      </w:r>
      <w:r>
        <w:rPr>
          <w:spacing w:val="-5"/>
          <w:sz w:val="24"/>
          <w:u w:val="single"/>
        </w:rPr>
        <w:t xml:space="preserve"> </w:t>
      </w:r>
      <w:r>
        <w:rPr>
          <w:sz w:val="24"/>
          <w:u w:val="single"/>
        </w:rPr>
        <w:t>amiable</w:t>
      </w:r>
      <w:r>
        <w:rPr>
          <w:spacing w:val="-4"/>
          <w:sz w:val="24"/>
        </w:rPr>
        <w:t xml:space="preserve"> </w:t>
      </w:r>
      <w:r>
        <w:rPr>
          <w:sz w:val="24"/>
        </w:rPr>
        <w:t>:</w:t>
      </w:r>
      <w:r>
        <w:rPr>
          <w:spacing w:val="-3"/>
          <w:sz w:val="24"/>
        </w:rPr>
        <w:t xml:space="preserve"> </w:t>
      </w:r>
      <w:r>
        <w:rPr>
          <w:sz w:val="24"/>
        </w:rPr>
        <w:t>Le</w:t>
      </w:r>
      <w:r>
        <w:rPr>
          <w:spacing w:val="-3"/>
          <w:sz w:val="24"/>
        </w:rPr>
        <w:t xml:space="preserve"> </w:t>
      </w:r>
      <w:r>
        <w:rPr>
          <w:sz w:val="24"/>
        </w:rPr>
        <w:t>liquidateur</w:t>
      </w:r>
      <w:r>
        <w:rPr>
          <w:spacing w:val="-6"/>
          <w:sz w:val="24"/>
        </w:rPr>
        <w:t xml:space="preserve"> </w:t>
      </w:r>
      <w:r>
        <w:rPr>
          <w:sz w:val="24"/>
        </w:rPr>
        <w:t>arrivera</w:t>
      </w:r>
      <w:r>
        <w:rPr>
          <w:spacing w:val="-3"/>
          <w:sz w:val="24"/>
        </w:rPr>
        <w:t xml:space="preserve"> </w:t>
      </w:r>
      <w:r>
        <w:rPr>
          <w:sz w:val="24"/>
        </w:rPr>
        <w:t>à</w:t>
      </w:r>
      <w:r>
        <w:rPr>
          <w:spacing w:val="-1"/>
          <w:sz w:val="24"/>
        </w:rPr>
        <w:t xml:space="preserve"> </w:t>
      </w:r>
      <w:r>
        <w:rPr>
          <w:sz w:val="24"/>
        </w:rPr>
        <w:t>désintéresser</w:t>
      </w:r>
      <w:r>
        <w:rPr>
          <w:spacing w:val="-3"/>
          <w:sz w:val="24"/>
        </w:rPr>
        <w:t xml:space="preserve"> </w:t>
      </w:r>
      <w:r>
        <w:rPr>
          <w:sz w:val="24"/>
        </w:rPr>
        <w:t>tous</w:t>
      </w:r>
      <w:r>
        <w:rPr>
          <w:spacing w:val="-3"/>
          <w:sz w:val="24"/>
        </w:rPr>
        <w:t xml:space="preserve"> </w:t>
      </w:r>
      <w:r>
        <w:rPr>
          <w:sz w:val="24"/>
        </w:rPr>
        <w:t>les</w:t>
      </w:r>
      <w:r>
        <w:rPr>
          <w:spacing w:val="-5"/>
          <w:sz w:val="24"/>
        </w:rPr>
        <w:t xml:space="preserve"> </w:t>
      </w:r>
      <w:r>
        <w:rPr>
          <w:sz w:val="24"/>
        </w:rPr>
        <w:t>créanciers</w:t>
      </w:r>
      <w:r>
        <w:rPr>
          <w:spacing w:val="-3"/>
          <w:sz w:val="24"/>
        </w:rPr>
        <w:t xml:space="preserve"> </w:t>
      </w:r>
      <w:r>
        <w:rPr>
          <w:sz w:val="24"/>
        </w:rPr>
        <w:t>de</w:t>
      </w:r>
      <w:r>
        <w:rPr>
          <w:spacing w:val="-3"/>
          <w:sz w:val="24"/>
        </w:rPr>
        <w:t xml:space="preserve"> </w:t>
      </w:r>
      <w:r>
        <w:rPr>
          <w:sz w:val="24"/>
        </w:rPr>
        <w:t xml:space="preserve">la </w:t>
      </w:r>
      <w:r>
        <w:rPr>
          <w:spacing w:val="-2"/>
          <w:sz w:val="24"/>
        </w:rPr>
        <w:t>société.</w:t>
      </w:r>
    </w:p>
    <w:p w14:paraId="04DBAABF" w14:textId="77777777" w:rsidR="00C32E30" w:rsidRDefault="00122088">
      <w:pPr>
        <w:pStyle w:val="Paragraphedeliste"/>
        <w:numPr>
          <w:ilvl w:val="0"/>
          <w:numId w:val="9"/>
        </w:numPr>
        <w:tabs>
          <w:tab w:val="left" w:pos="900"/>
          <w:tab w:val="left" w:pos="901"/>
        </w:tabs>
        <w:ind w:right="395"/>
        <w:rPr>
          <w:sz w:val="24"/>
        </w:rPr>
      </w:pPr>
      <w:r>
        <w:rPr>
          <w:sz w:val="24"/>
          <w:u w:val="single"/>
        </w:rPr>
        <w:t>Liquidation</w:t>
      </w:r>
      <w:r>
        <w:rPr>
          <w:spacing w:val="-2"/>
          <w:sz w:val="24"/>
          <w:u w:val="single"/>
        </w:rPr>
        <w:t xml:space="preserve"> </w:t>
      </w:r>
      <w:r>
        <w:rPr>
          <w:sz w:val="24"/>
          <w:u w:val="single"/>
        </w:rPr>
        <w:t>judiciaire</w:t>
      </w:r>
      <w:r>
        <w:rPr>
          <w:sz w:val="24"/>
        </w:rPr>
        <w:t xml:space="preserve"> :</w:t>
      </w:r>
      <w:r>
        <w:rPr>
          <w:spacing w:val="-4"/>
          <w:sz w:val="24"/>
        </w:rPr>
        <w:t xml:space="preserve"> </w:t>
      </w:r>
      <w:r>
        <w:rPr>
          <w:sz w:val="24"/>
        </w:rPr>
        <w:t>Dépôt</w:t>
      </w:r>
      <w:r>
        <w:rPr>
          <w:spacing w:val="-4"/>
          <w:sz w:val="24"/>
        </w:rPr>
        <w:t xml:space="preserve"> </w:t>
      </w:r>
      <w:r>
        <w:rPr>
          <w:sz w:val="24"/>
        </w:rPr>
        <w:t>de</w:t>
      </w:r>
      <w:r>
        <w:rPr>
          <w:spacing w:val="-4"/>
          <w:sz w:val="24"/>
        </w:rPr>
        <w:t xml:space="preserve"> </w:t>
      </w:r>
      <w:r>
        <w:rPr>
          <w:sz w:val="24"/>
        </w:rPr>
        <w:t>bilan,</w:t>
      </w:r>
      <w:r>
        <w:rPr>
          <w:spacing w:val="-4"/>
          <w:sz w:val="24"/>
        </w:rPr>
        <w:t xml:space="preserve"> </w:t>
      </w:r>
      <w:r>
        <w:rPr>
          <w:sz w:val="24"/>
        </w:rPr>
        <w:t>on</w:t>
      </w:r>
      <w:r>
        <w:rPr>
          <w:spacing w:val="-4"/>
          <w:sz w:val="24"/>
        </w:rPr>
        <w:t xml:space="preserve"> </w:t>
      </w:r>
      <w:r>
        <w:rPr>
          <w:sz w:val="24"/>
        </w:rPr>
        <w:t>paye</w:t>
      </w:r>
      <w:r>
        <w:rPr>
          <w:spacing w:val="-2"/>
          <w:sz w:val="24"/>
        </w:rPr>
        <w:t xml:space="preserve"> </w:t>
      </w:r>
      <w:r>
        <w:rPr>
          <w:sz w:val="24"/>
        </w:rPr>
        <w:t>dans</w:t>
      </w:r>
      <w:r>
        <w:rPr>
          <w:spacing w:val="-2"/>
          <w:sz w:val="24"/>
        </w:rPr>
        <w:t xml:space="preserve"> </w:t>
      </w:r>
      <w:r>
        <w:rPr>
          <w:sz w:val="24"/>
        </w:rPr>
        <w:t>l’ordre ;</w:t>
      </w:r>
      <w:r>
        <w:rPr>
          <w:spacing w:val="-4"/>
          <w:sz w:val="24"/>
        </w:rPr>
        <w:t xml:space="preserve"> </w:t>
      </w:r>
      <w:r>
        <w:rPr>
          <w:sz w:val="24"/>
        </w:rPr>
        <w:t>État,</w:t>
      </w:r>
      <w:r>
        <w:rPr>
          <w:spacing w:val="-2"/>
          <w:sz w:val="24"/>
        </w:rPr>
        <w:t xml:space="preserve"> </w:t>
      </w:r>
      <w:r>
        <w:rPr>
          <w:sz w:val="24"/>
        </w:rPr>
        <w:t>salaires,</w:t>
      </w:r>
      <w:r>
        <w:rPr>
          <w:spacing w:val="-2"/>
          <w:sz w:val="24"/>
        </w:rPr>
        <w:t xml:space="preserve"> </w:t>
      </w:r>
      <w:r>
        <w:rPr>
          <w:sz w:val="24"/>
        </w:rPr>
        <w:t>fournisseurs</w:t>
      </w:r>
      <w:r>
        <w:rPr>
          <w:spacing w:val="-5"/>
          <w:sz w:val="24"/>
        </w:rPr>
        <w:t xml:space="preserve"> </w:t>
      </w:r>
      <w:r>
        <w:rPr>
          <w:sz w:val="24"/>
        </w:rPr>
        <w:t xml:space="preserve">et </w:t>
      </w:r>
      <w:r>
        <w:rPr>
          <w:spacing w:val="-2"/>
          <w:sz w:val="24"/>
        </w:rPr>
        <w:t>banques.</w:t>
      </w:r>
    </w:p>
    <w:p w14:paraId="04DBAAC0" w14:textId="77777777" w:rsidR="00C32E30" w:rsidRDefault="00122088">
      <w:pPr>
        <w:pStyle w:val="Corpsdetexte"/>
        <w:spacing w:before="98"/>
        <w:ind w:right="310"/>
      </w:pPr>
      <w:r>
        <w:t>Si</w:t>
      </w:r>
      <w:r>
        <w:rPr>
          <w:spacing w:val="-3"/>
        </w:rPr>
        <w:t xml:space="preserve"> </w:t>
      </w:r>
      <w:r>
        <w:t>la</w:t>
      </w:r>
      <w:r>
        <w:rPr>
          <w:spacing w:val="-2"/>
        </w:rPr>
        <w:t xml:space="preserve"> </w:t>
      </w:r>
      <w:r>
        <w:t>société</w:t>
      </w:r>
      <w:r>
        <w:rPr>
          <w:spacing w:val="-2"/>
        </w:rPr>
        <w:t xml:space="preserve"> </w:t>
      </w:r>
      <w:r>
        <w:t>est</w:t>
      </w:r>
      <w:r>
        <w:rPr>
          <w:spacing w:val="-2"/>
        </w:rPr>
        <w:t xml:space="preserve"> </w:t>
      </w:r>
      <w:r>
        <w:t>déficitaire,</w:t>
      </w:r>
      <w:r>
        <w:rPr>
          <w:spacing w:val="-2"/>
        </w:rPr>
        <w:t xml:space="preserve"> </w:t>
      </w:r>
      <w:r>
        <w:t>les</w:t>
      </w:r>
      <w:r>
        <w:rPr>
          <w:spacing w:val="-2"/>
        </w:rPr>
        <w:t xml:space="preserve"> </w:t>
      </w:r>
      <w:r>
        <w:t>associés</w:t>
      </w:r>
      <w:r>
        <w:rPr>
          <w:spacing w:val="-4"/>
        </w:rPr>
        <w:t xml:space="preserve"> </w:t>
      </w:r>
      <w:r>
        <w:t>peuvent</w:t>
      </w:r>
      <w:r>
        <w:rPr>
          <w:spacing w:val="-4"/>
        </w:rPr>
        <w:t xml:space="preserve"> </w:t>
      </w:r>
      <w:r>
        <w:t>mettre</w:t>
      </w:r>
      <w:r>
        <w:rPr>
          <w:spacing w:val="-2"/>
        </w:rPr>
        <w:t xml:space="preserve"> </w:t>
      </w:r>
      <w:r>
        <w:t>fin</w:t>
      </w:r>
      <w:r>
        <w:rPr>
          <w:spacing w:val="-4"/>
        </w:rPr>
        <w:t xml:space="preserve"> </w:t>
      </w:r>
      <w:r>
        <w:t>au</w:t>
      </w:r>
      <w:r>
        <w:rPr>
          <w:spacing w:val="-4"/>
        </w:rPr>
        <w:t xml:space="preserve"> </w:t>
      </w:r>
      <w:r>
        <w:t>contrat</w:t>
      </w:r>
      <w:r>
        <w:rPr>
          <w:spacing w:val="-2"/>
        </w:rPr>
        <w:t xml:space="preserve"> </w:t>
      </w:r>
      <w:r>
        <w:t>de</w:t>
      </w:r>
      <w:r>
        <w:rPr>
          <w:spacing w:val="-2"/>
        </w:rPr>
        <w:t xml:space="preserve"> </w:t>
      </w:r>
      <w:r>
        <w:t>société</w:t>
      </w:r>
      <w:r>
        <w:rPr>
          <w:spacing w:val="-3"/>
        </w:rPr>
        <w:t xml:space="preserve"> </w:t>
      </w:r>
      <w:r>
        <w:t>mais</w:t>
      </w:r>
      <w:r>
        <w:rPr>
          <w:spacing w:val="-3"/>
        </w:rPr>
        <w:t xml:space="preserve"> </w:t>
      </w:r>
      <w:r>
        <w:t>ils</w:t>
      </w:r>
      <w:r>
        <w:rPr>
          <w:spacing w:val="-2"/>
        </w:rPr>
        <w:t xml:space="preserve"> </w:t>
      </w:r>
      <w:r>
        <w:t>ne peuvent pas l’annuler.</w:t>
      </w:r>
    </w:p>
    <w:p w14:paraId="04DBAAC1" w14:textId="77777777" w:rsidR="00C32E30" w:rsidRDefault="00122088">
      <w:pPr>
        <w:pStyle w:val="Corpsdetexte"/>
        <w:spacing w:before="101"/>
        <w:ind w:right="5317"/>
      </w:pPr>
      <w:r>
        <w:t>Dissolution</w:t>
      </w:r>
      <w:r>
        <w:rPr>
          <w:spacing w:val="-5"/>
        </w:rPr>
        <w:t xml:space="preserve"> </w:t>
      </w:r>
      <w:r>
        <w:t>=</w:t>
      </w:r>
      <w:r>
        <w:rPr>
          <w:spacing w:val="-6"/>
        </w:rPr>
        <w:t xml:space="preserve"> </w:t>
      </w:r>
      <w:r>
        <w:t>Arrêt</w:t>
      </w:r>
      <w:r>
        <w:rPr>
          <w:spacing w:val="-7"/>
        </w:rPr>
        <w:t xml:space="preserve"> </w:t>
      </w:r>
      <w:r>
        <w:t>économique</w:t>
      </w:r>
      <w:r>
        <w:rPr>
          <w:spacing w:val="-7"/>
        </w:rPr>
        <w:t xml:space="preserve"> </w:t>
      </w:r>
      <w:r>
        <w:t>de</w:t>
      </w:r>
      <w:r>
        <w:rPr>
          <w:spacing w:val="-7"/>
        </w:rPr>
        <w:t xml:space="preserve"> </w:t>
      </w:r>
      <w:r>
        <w:t>la</w:t>
      </w:r>
      <w:r>
        <w:rPr>
          <w:spacing w:val="-6"/>
        </w:rPr>
        <w:t xml:space="preserve"> </w:t>
      </w:r>
      <w:r>
        <w:t>société Liquidation = Arrêt juridique de la société</w:t>
      </w:r>
    </w:p>
    <w:p w14:paraId="04DBAAC2" w14:textId="77777777" w:rsidR="00C32E30" w:rsidRDefault="00C32E30">
      <w:pPr>
        <w:sectPr w:rsidR="00C32E30">
          <w:type w:val="continuous"/>
          <w:pgSz w:w="11910" w:h="16840"/>
          <w:pgMar w:top="940" w:right="540" w:bottom="1040" w:left="540" w:header="0" w:footer="844" w:gutter="0"/>
          <w:cols w:space="720"/>
        </w:sectPr>
      </w:pPr>
    </w:p>
    <w:p w14:paraId="04DBAAC3" w14:textId="77777777" w:rsidR="00C32E30" w:rsidRDefault="00122088">
      <w:pPr>
        <w:pStyle w:val="Titre1"/>
      </w:pPr>
      <w:bookmarkStart w:id="24" w:name="_Toc158467125"/>
      <w:r>
        <w:rPr>
          <w:color w:val="538DD3"/>
        </w:rPr>
        <w:lastRenderedPageBreak/>
        <w:t>Clauses</w:t>
      </w:r>
      <w:r>
        <w:rPr>
          <w:color w:val="538DD3"/>
          <w:spacing w:val="-3"/>
        </w:rPr>
        <w:t xml:space="preserve"> </w:t>
      </w:r>
      <w:r>
        <w:rPr>
          <w:color w:val="538DD3"/>
        </w:rPr>
        <w:t>spécifiques</w:t>
      </w:r>
      <w:r>
        <w:rPr>
          <w:color w:val="538DD3"/>
          <w:spacing w:val="-2"/>
        </w:rPr>
        <w:t xml:space="preserve"> </w:t>
      </w:r>
      <w:r>
        <w:rPr>
          <w:color w:val="538DD3"/>
        </w:rPr>
        <w:t>de</w:t>
      </w:r>
      <w:r>
        <w:rPr>
          <w:color w:val="538DD3"/>
          <w:spacing w:val="-3"/>
        </w:rPr>
        <w:t xml:space="preserve"> </w:t>
      </w:r>
      <w:r>
        <w:rPr>
          <w:color w:val="538DD3"/>
        </w:rPr>
        <w:t>la</w:t>
      </w:r>
      <w:r>
        <w:rPr>
          <w:color w:val="538DD3"/>
          <w:spacing w:val="-1"/>
        </w:rPr>
        <w:t xml:space="preserve"> </w:t>
      </w:r>
      <w:r>
        <w:rPr>
          <w:color w:val="538DD3"/>
          <w:spacing w:val="-5"/>
        </w:rPr>
        <w:t>SAS</w:t>
      </w:r>
      <w:bookmarkEnd w:id="24"/>
    </w:p>
    <w:p w14:paraId="04DBAAC4" w14:textId="77777777" w:rsidR="00C32E30" w:rsidRDefault="00122088">
      <w:pPr>
        <w:pStyle w:val="Corpsdetexte"/>
        <w:spacing w:before="200"/>
      </w:pPr>
      <w:r>
        <w:rPr>
          <w:u w:val="single"/>
        </w:rPr>
        <w:t>Clauses</w:t>
      </w:r>
      <w:r>
        <w:rPr>
          <w:spacing w:val="-2"/>
          <w:u w:val="single"/>
        </w:rPr>
        <w:t xml:space="preserve"> d’agrément</w:t>
      </w:r>
    </w:p>
    <w:p w14:paraId="04DBAAC5" w14:textId="77777777" w:rsidR="00C32E30" w:rsidRDefault="00122088">
      <w:pPr>
        <w:pStyle w:val="Corpsdetexte"/>
        <w:ind w:right="596"/>
      </w:pPr>
      <w:r>
        <w:t>Celles-ci</w:t>
      </w:r>
      <w:r>
        <w:rPr>
          <w:spacing w:val="-3"/>
        </w:rPr>
        <w:t xml:space="preserve"> </w:t>
      </w:r>
      <w:r>
        <w:t>sont</w:t>
      </w:r>
      <w:r>
        <w:rPr>
          <w:spacing w:val="-3"/>
        </w:rPr>
        <w:t xml:space="preserve"> </w:t>
      </w:r>
      <w:r>
        <w:t>très</w:t>
      </w:r>
      <w:r>
        <w:rPr>
          <w:spacing w:val="-3"/>
        </w:rPr>
        <w:t xml:space="preserve"> </w:t>
      </w:r>
      <w:r>
        <w:t>importantes</w:t>
      </w:r>
      <w:r>
        <w:rPr>
          <w:spacing w:val="-3"/>
        </w:rPr>
        <w:t xml:space="preserve"> </w:t>
      </w:r>
      <w:r>
        <w:t>dans</w:t>
      </w:r>
      <w:r>
        <w:rPr>
          <w:spacing w:val="-3"/>
        </w:rPr>
        <w:t xml:space="preserve"> </w:t>
      </w:r>
      <w:r>
        <w:t>les</w:t>
      </w:r>
      <w:r>
        <w:rPr>
          <w:spacing w:val="-6"/>
        </w:rPr>
        <w:t xml:space="preserve"> </w:t>
      </w:r>
      <w:r>
        <w:t>SAS</w:t>
      </w:r>
      <w:r>
        <w:rPr>
          <w:spacing w:val="-7"/>
        </w:rPr>
        <w:t xml:space="preserve"> </w:t>
      </w:r>
      <w:r>
        <w:t>et</w:t>
      </w:r>
      <w:r>
        <w:rPr>
          <w:spacing w:val="-3"/>
        </w:rPr>
        <w:t xml:space="preserve"> </w:t>
      </w:r>
      <w:r>
        <w:t>peuvent</w:t>
      </w:r>
      <w:r>
        <w:rPr>
          <w:spacing w:val="-3"/>
        </w:rPr>
        <w:t xml:space="preserve"> </w:t>
      </w:r>
      <w:r>
        <w:t>concerner</w:t>
      </w:r>
      <w:r>
        <w:rPr>
          <w:spacing w:val="-3"/>
        </w:rPr>
        <w:t xml:space="preserve"> </w:t>
      </w:r>
      <w:r>
        <w:t>les</w:t>
      </w:r>
      <w:r>
        <w:rPr>
          <w:spacing w:val="-3"/>
        </w:rPr>
        <w:t xml:space="preserve"> </w:t>
      </w:r>
      <w:r>
        <w:t>cessions</w:t>
      </w:r>
      <w:r>
        <w:rPr>
          <w:spacing w:val="-3"/>
        </w:rPr>
        <w:t xml:space="preserve"> </w:t>
      </w:r>
      <w:r>
        <w:t xml:space="preserve">entre associés </w:t>
      </w:r>
      <w:r>
        <w:rPr>
          <w:spacing w:val="-2"/>
        </w:rPr>
        <w:t>eux-mêmes.</w:t>
      </w:r>
    </w:p>
    <w:p w14:paraId="04DBAAC6" w14:textId="77777777" w:rsidR="00C32E30" w:rsidRDefault="00122088">
      <w:pPr>
        <w:pStyle w:val="Corpsdetexte"/>
        <w:spacing w:before="199"/>
      </w:pPr>
      <w:r>
        <w:rPr>
          <w:u w:val="single"/>
        </w:rPr>
        <w:t>Clauses</w:t>
      </w:r>
      <w:r>
        <w:rPr>
          <w:spacing w:val="-3"/>
          <w:u w:val="single"/>
        </w:rPr>
        <w:t xml:space="preserve"> </w:t>
      </w:r>
      <w:r>
        <w:rPr>
          <w:u w:val="single"/>
        </w:rPr>
        <w:t>de</w:t>
      </w:r>
      <w:r>
        <w:rPr>
          <w:spacing w:val="-2"/>
          <w:u w:val="single"/>
        </w:rPr>
        <w:t xml:space="preserve"> </w:t>
      </w:r>
      <w:r>
        <w:rPr>
          <w:u w:val="single"/>
        </w:rPr>
        <w:t>sauvegarde</w:t>
      </w:r>
      <w:r>
        <w:rPr>
          <w:spacing w:val="-2"/>
          <w:u w:val="single"/>
        </w:rPr>
        <w:t xml:space="preserve"> </w:t>
      </w:r>
      <w:r>
        <w:rPr>
          <w:u w:val="single"/>
        </w:rPr>
        <w:t>du</w:t>
      </w:r>
      <w:r>
        <w:rPr>
          <w:spacing w:val="-4"/>
          <w:u w:val="single"/>
        </w:rPr>
        <w:t xml:space="preserve"> </w:t>
      </w:r>
      <w:r>
        <w:rPr>
          <w:u w:val="single"/>
        </w:rPr>
        <w:t>contrôle</w:t>
      </w:r>
      <w:r>
        <w:rPr>
          <w:spacing w:val="-2"/>
          <w:u w:val="single"/>
        </w:rPr>
        <w:t xml:space="preserve"> </w:t>
      </w:r>
      <w:r>
        <w:rPr>
          <w:u w:val="single"/>
        </w:rPr>
        <w:t>d’un</w:t>
      </w:r>
      <w:r>
        <w:rPr>
          <w:spacing w:val="-4"/>
          <w:u w:val="single"/>
        </w:rPr>
        <w:t xml:space="preserve"> </w:t>
      </w:r>
      <w:r>
        <w:rPr>
          <w:spacing w:val="-2"/>
          <w:u w:val="single"/>
        </w:rPr>
        <w:t>associé</w:t>
      </w:r>
    </w:p>
    <w:p w14:paraId="04DBAAC7" w14:textId="77777777" w:rsidR="00C32E30" w:rsidRDefault="00122088">
      <w:pPr>
        <w:pStyle w:val="Corpsdetexte"/>
        <w:spacing w:before="1"/>
        <w:ind w:right="310"/>
      </w:pPr>
      <w:r>
        <w:t>Elles</w:t>
      </w:r>
      <w:r>
        <w:rPr>
          <w:spacing w:val="-3"/>
        </w:rPr>
        <w:t xml:space="preserve"> </w:t>
      </w:r>
      <w:r>
        <w:t>exigent</w:t>
      </w:r>
      <w:r>
        <w:rPr>
          <w:spacing w:val="-5"/>
        </w:rPr>
        <w:t xml:space="preserve"> </w:t>
      </w:r>
      <w:r>
        <w:t>de</w:t>
      </w:r>
      <w:r>
        <w:rPr>
          <w:spacing w:val="-3"/>
        </w:rPr>
        <w:t xml:space="preserve"> </w:t>
      </w:r>
      <w:r>
        <w:t>tout</w:t>
      </w:r>
      <w:r>
        <w:rPr>
          <w:spacing w:val="-5"/>
        </w:rPr>
        <w:t xml:space="preserve"> </w:t>
      </w:r>
      <w:r>
        <w:t>associé</w:t>
      </w:r>
      <w:r>
        <w:rPr>
          <w:spacing w:val="-3"/>
        </w:rPr>
        <w:t xml:space="preserve"> </w:t>
      </w:r>
      <w:r>
        <w:t>que</w:t>
      </w:r>
      <w:r>
        <w:rPr>
          <w:spacing w:val="-3"/>
        </w:rPr>
        <w:t xml:space="preserve"> </w:t>
      </w:r>
      <w:r>
        <w:t>toute</w:t>
      </w:r>
      <w:r>
        <w:rPr>
          <w:spacing w:val="-5"/>
        </w:rPr>
        <w:t xml:space="preserve"> </w:t>
      </w:r>
      <w:r>
        <w:t>modification</w:t>
      </w:r>
      <w:r>
        <w:rPr>
          <w:spacing w:val="-5"/>
        </w:rPr>
        <w:t xml:space="preserve"> </w:t>
      </w:r>
      <w:r>
        <w:t>des</w:t>
      </w:r>
      <w:r>
        <w:rPr>
          <w:spacing w:val="-5"/>
        </w:rPr>
        <w:t xml:space="preserve"> </w:t>
      </w:r>
      <w:r>
        <w:t>organes</w:t>
      </w:r>
      <w:r>
        <w:rPr>
          <w:spacing w:val="-5"/>
        </w:rPr>
        <w:t xml:space="preserve"> </w:t>
      </w:r>
      <w:r>
        <w:t>dirigeants,</w:t>
      </w:r>
      <w:r>
        <w:rPr>
          <w:spacing w:val="-5"/>
        </w:rPr>
        <w:t xml:space="preserve"> </w:t>
      </w:r>
      <w:r>
        <w:t>des</w:t>
      </w:r>
      <w:r>
        <w:rPr>
          <w:spacing w:val="-5"/>
        </w:rPr>
        <w:t xml:space="preserve"> </w:t>
      </w:r>
      <w:r>
        <w:t>masses d’associés, d’une société associée, soit indiquée à la SAS.</w:t>
      </w:r>
    </w:p>
    <w:p w14:paraId="04DBAAC8" w14:textId="77777777" w:rsidR="00C32E30" w:rsidRDefault="00122088">
      <w:pPr>
        <w:pStyle w:val="Corpsdetexte"/>
        <w:spacing w:before="201"/>
      </w:pPr>
      <w:r>
        <w:rPr>
          <w:u w:val="single"/>
        </w:rPr>
        <w:t>Clauses</w:t>
      </w:r>
      <w:r>
        <w:rPr>
          <w:spacing w:val="-2"/>
          <w:u w:val="single"/>
        </w:rPr>
        <w:t xml:space="preserve"> d’exclusion</w:t>
      </w:r>
    </w:p>
    <w:p w14:paraId="04DBAAC9" w14:textId="77777777" w:rsidR="00C32E30" w:rsidRDefault="00122088">
      <w:pPr>
        <w:pStyle w:val="Corpsdetexte"/>
      </w:pPr>
      <w:r>
        <w:t>Elles</w:t>
      </w:r>
      <w:r>
        <w:rPr>
          <w:spacing w:val="-2"/>
        </w:rPr>
        <w:t xml:space="preserve"> </w:t>
      </w:r>
      <w:r>
        <w:t>peuvent être</w:t>
      </w:r>
      <w:r>
        <w:rPr>
          <w:spacing w:val="-4"/>
        </w:rPr>
        <w:t xml:space="preserve"> </w:t>
      </w:r>
      <w:r>
        <w:t>prévues</w:t>
      </w:r>
      <w:r>
        <w:rPr>
          <w:spacing w:val="-2"/>
        </w:rPr>
        <w:t xml:space="preserve"> </w:t>
      </w:r>
      <w:r>
        <w:t>dans</w:t>
      </w:r>
      <w:r>
        <w:rPr>
          <w:spacing w:val="-2"/>
        </w:rPr>
        <w:t xml:space="preserve"> </w:t>
      </w:r>
      <w:r>
        <w:t>les</w:t>
      </w:r>
      <w:r>
        <w:rPr>
          <w:spacing w:val="-5"/>
        </w:rPr>
        <w:t xml:space="preserve"> </w:t>
      </w:r>
      <w:r>
        <w:t>statuts,</w:t>
      </w:r>
      <w:r>
        <w:rPr>
          <w:spacing w:val="-4"/>
        </w:rPr>
        <w:t xml:space="preserve"> </w:t>
      </w:r>
      <w:r>
        <w:t>qui</w:t>
      </w:r>
      <w:r>
        <w:rPr>
          <w:spacing w:val="-3"/>
        </w:rPr>
        <w:t xml:space="preserve"> </w:t>
      </w:r>
      <w:r>
        <w:t>en</w:t>
      </w:r>
      <w:r>
        <w:rPr>
          <w:spacing w:val="-4"/>
        </w:rPr>
        <w:t xml:space="preserve"> </w:t>
      </w:r>
      <w:r>
        <w:t>déterminent</w:t>
      </w:r>
      <w:r>
        <w:rPr>
          <w:spacing w:val="-2"/>
        </w:rPr>
        <w:t xml:space="preserve"> </w:t>
      </w:r>
      <w:r>
        <w:t>les</w:t>
      </w:r>
      <w:r>
        <w:rPr>
          <w:spacing w:val="-2"/>
        </w:rPr>
        <w:t xml:space="preserve"> </w:t>
      </w:r>
      <w:r>
        <w:t>causes</w:t>
      </w:r>
      <w:r>
        <w:rPr>
          <w:spacing w:val="-4"/>
        </w:rPr>
        <w:t xml:space="preserve"> </w:t>
      </w:r>
      <w:r>
        <w:t>et</w:t>
      </w:r>
      <w:r>
        <w:rPr>
          <w:spacing w:val="-2"/>
        </w:rPr>
        <w:t xml:space="preserve"> </w:t>
      </w:r>
      <w:r>
        <w:t>les</w:t>
      </w:r>
      <w:r>
        <w:rPr>
          <w:spacing w:val="-4"/>
        </w:rPr>
        <w:t xml:space="preserve"> </w:t>
      </w:r>
      <w:r>
        <w:t>modalités.</w:t>
      </w:r>
      <w:r>
        <w:rPr>
          <w:spacing w:val="-4"/>
        </w:rPr>
        <w:t xml:space="preserve"> </w:t>
      </w:r>
      <w:r>
        <w:t>Cette exclusion pourra, par exemple, être décidée :</w:t>
      </w:r>
    </w:p>
    <w:p w14:paraId="04DBAACA" w14:textId="77777777" w:rsidR="00C32E30" w:rsidRDefault="00122088">
      <w:pPr>
        <w:pStyle w:val="Paragraphedeliste"/>
        <w:numPr>
          <w:ilvl w:val="0"/>
          <w:numId w:val="9"/>
        </w:numPr>
        <w:tabs>
          <w:tab w:val="left" w:pos="900"/>
          <w:tab w:val="left" w:pos="901"/>
        </w:tabs>
        <w:rPr>
          <w:sz w:val="24"/>
        </w:rPr>
      </w:pPr>
      <w:r>
        <w:rPr>
          <w:sz w:val="24"/>
        </w:rPr>
        <w:t>Pour</w:t>
      </w:r>
      <w:r>
        <w:rPr>
          <w:spacing w:val="-11"/>
          <w:sz w:val="24"/>
        </w:rPr>
        <w:t xml:space="preserve"> </w:t>
      </w:r>
      <w:r>
        <w:rPr>
          <w:sz w:val="24"/>
        </w:rPr>
        <w:t>perte</w:t>
      </w:r>
      <w:r>
        <w:rPr>
          <w:spacing w:val="-12"/>
          <w:sz w:val="24"/>
        </w:rPr>
        <w:t xml:space="preserve"> </w:t>
      </w:r>
      <w:r>
        <w:rPr>
          <w:sz w:val="24"/>
        </w:rPr>
        <w:t>des</w:t>
      </w:r>
      <w:r>
        <w:rPr>
          <w:spacing w:val="-11"/>
          <w:sz w:val="24"/>
        </w:rPr>
        <w:t xml:space="preserve"> </w:t>
      </w:r>
      <w:r>
        <w:rPr>
          <w:sz w:val="24"/>
        </w:rPr>
        <w:t>qualités</w:t>
      </w:r>
      <w:r>
        <w:rPr>
          <w:spacing w:val="-11"/>
          <w:sz w:val="24"/>
        </w:rPr>
        <w:t xml:space="preserve"> </w:t>
      </w:r>
      <w:r>
        <w:rPr>
          <w:sz w:val="24"/>
        </w:rPr>
        <w:t>nécessaires</w:t>
      </w:r>
      <w:r>
        <w:rPr>
          <w:spacing w:val="-10"/>
          <w:sz w:val="24"/>
        </w:rPr>
        <w:t xml:space="preserve"> </w:t>
      </w:r>
      <w:r>
        <w:rPr>
          <w:sz w:val="24"/>
        </w:rPr>
        <w:t>à</w:t>
      </w:r>
      <w:r>
        <w:rPr>
          <w:spacing w:val="-9"/>
          <w:sz w:val="24"/>
        </w:rPr>
        <w:t xml:space="preserve"> </w:t>
      </w:r>
      <w:r>
        <w:rPr>
          <w:sz w:val="24"/>
        </w:rPr>
        <w:t>l’actionnaire</w:t>
      </w:r>
      <w:r>
        <w:rPr>
          <w:spacing w:val="-12"/>
          <w:sz w:val="24"/>
        </w:rPr>
        <w:t xml:space="preserve"> </w:t>
      </w:r>
      <w:r>
        <w:rPr>
          <w:sz w:val="24"/>
        </w:rPr>
        <w:t>de</w:t>
      </w:r>
      <w:r>
        <w:rPr>
          <w:spacing w:val="-10"/>
          <w:sz w:val="24"/>
        </w:rPr>
        <w:t xml:space="preserve"> </w:t>
      </w:r>
      <w:r>
        <w:rPr>
          <w:spacing w:val="-5"/>
          <w:sz w:val="24"/>
        </w:rPr>
        <w:t>SAS</w:t>
      </w:r>
    </w:p>
    <w:p w14:paraId="04DBAACB" w14:textId="77777777" w:rsidR="00C32E30" w:rsidRDefault="00122088">
      <w:pPr>
        <w:pStyle w:val="Paragraphedeliste"/>
        <w:numPr>
          <w:ilvl w:val="0"/>
          <w:numId w:val="9"/>
        </w:numPr>
        <w:tabs>
          <w:tab w:val="left" w:pos="900"/>
          <w:tab w:val="left" w:pos="901"/>
        </w:tabs>
        <w:rPr>
          <w:sz w:val="24"/>
        </w:rPr>
      </w:pPr>
      <w:r>
        <w:rPr>
          <w:sz w:val="24"/>
        </w:rPr>
        <w:t>Pour</w:t>
      </w:r>
      <w:r>
        <w:rPr>
          <w:spacing w:val="-9"/>
          <w:sz w:val="24"/>
        </w:rPr>
        <w:t xml:space="preserve"> </w:t>
      </w:r>
      <w:r>
        <w:rPr>
          <w:spacing w:val="-2"/>
          <w:sz w:val="24"/>
        </w:rPr>
        <w:t>mésentente</w:t>
      </w:r>
    </w:p>
    <w:p w14:paraId="04DBAACC" w14:textId="77777777" w:rsidR="00C32E30" w:rsidRDefault="00122088">
      <w:pPr>
        <w:pStyle w:val="Paragraphedeliste"/>
        <w:numPr>
          <w:ilvl w:val="0"/>
          <w:numId w:val="9"/>
        </w:numPr>
        <w:tabs>
          <w:tab w:val="left" w:pos="900"/>
          <w:tab w:val="left" w:pos="901"/>
        </w:tabs>
        <w:rPr>
          <w:sz w:val="24"/>
        </w:rPr>
      </w:pPr>
      <w:r>
        <w:rPr>
          <w:sz w:val="24"/>
        </w:rPr>
        <w:t>Pour</w:t>
      </w:r>
      <w:r>
        <w:rPr>
          <w:spacing w:val="-6"/>
          <w:sz w:val="24"/>
        </w:rPr>
        <w:t xml:space="preserve"> </w:t>
      </w:r>
      <w:r>
        <w:rPr>
          <w:spacing w:val="-2"/>
          <w:sz w:val="24"/>
        </w:rPr>
        <w:t>faute</w:t>
      </w:r>
    </w:p>
    <w:p w14:paraId="04DBAACD" w14:textId="77777777" w:rsidR="00C32E30" w:rsidRDefault="00122088">
      <w:pPr>
        <w:pStyle w:val="Corpsdetexte"/>
        <w:spacing w:before="200"/>
      </w:pPr>
      <w:r>
        <w:t>Les</w:t>
      </w:r>
      <w:r>
        <w:rPr>
          <w:spacing w:val="-2"/>
        </w:rPr>
        <w:t xml:space="preserve"> </w:t>
      </w:r>
      <w:r>
        <w:t>statuts</w:t>
      </w:r>
      <w:r>
        <w:rPr>
          <w:spacing w:val="-4"/>
        </w:rPr>
        <w:t xml:space="preserve"> </w:t>
      </w:r>
      <w:r>
        <w:t>peuvent</w:t>
      </w:r>
      <w:r>
        <w:rPr>
          <w:spacing w:val="-2"/>
        </w:rPr>
        <w:t xml:space="preserve"> </w:t>
      </w:r>
      <w:r>
        <w:t>prévoir</w:t>
      </w:r>
      <w:r>
        <w:rPr>
          <w:spacing w:val="-4"/>
        </w:rPr>
        <w:t xml:space="preserve"> </w:t>
      </w:r>
      <w:r>
        <w:t>les</w:t>
      </w:r>
      <w:r>
        <w:rPr>
          <w:spacing w:val="-2"/>
        </w:rPr>
        <w:t xml:space="preserve"> </w:t>
      </w:r>
      <w:r>
        <w:t>procédures</w:t>
      </w:r>
      <w:r>
        <w:rPr>
          <w:spacing w:val="-5"/>
        </w:rPr>
        <w:t xml:space="preserve"> </w:t>
      </w:r>
      <w:r>
        <w:t>d’exclusion.</w:t>
      </w:r>
      <w:r>
        <w:rPr>
          <w:spacing w:val="-4"/>
        </w:rPr>
        <w:t xml:space="preserve"> </w:t>
      </w:r>
      <w:r>
        <w:t>Ainsi</w:t>
      </w:r>
      <w:r>
        <w:rPr>
          <w:spacing w:val="-3"/>
        </w:rPr>
        <w:t xml:space="preserve"> </w:t>
      </w:r>
      <w:r>
        <w:t>un</w:t>
      </w:r>
      <w:r>
        <w:rPr>
          <w:spacing w:val="-2"/>
        </w:rPr>
        <w:t xml:space="preserve"> </w:t>
      </w:r>
      <w:r>
        <w:t>problème</w:t>
      </w:r>
      <w:r>
        <w:rPr>
          <w:spacing w:val="-2"/>
        </w:rPr>
        <w:t xml:space="preserve"> </w:t>
      </w:r>
      <w:r>
        <w:t>important</w:t>
      </w:r>
      <w:r>
        <w:rPr>
          <w:spacing w:val="-4"/>
        </w:rPr>
        <w:t xml:space="preserve"> </w:t>
      </w:r>
      <w:r>
        <w:t>posé</w:t>
      </w:r>
      <w:r>
        <w:rPr>
          <w:spacing w:val="-6"/>
        </w:rPr>
        <w:t xml:space="preserve"> </w:t>
      </w:r>
      <w:r>
        <w:t>dans</w:t>
      </w:r>
      <w:r>
        <w:rPr>
          <w:spacing w:val="-2"/>
        </w:rPr>
        <w:t xml:space="preserve"> </w:t>
      </w:r>
      <w:r>
        <w:t>les SARL et les SA est réglé : L’exclusion d’un associé en cas de mésentente.</w:t>
      </w:r>
    </w:p>
    <w:p w14:paraId="04DBAACE" w14:textId="77777777" w:rsidR="00C32E30" w:rsidRDefault="00122088">
      <w:pPr>
        <w:pStyle w:val="Corpsdetexte"/>
        <w:spacing w:before="199"/>
      </w:pPr>
      <w:r>
        <w:rPr>
          <w:u w:val="single"/>
        </w:rPr>
        <w:t>Clauses</w:t>
      </w:r>
      <w:r>
        <w:rPr>
          <w:spacing w:val="-3"/>
          <w:u w:val="single"/>
        </w:rPr>
        <w:t xml:space="preserve"> </w:t>
      </w:r>
      <w:r>
        <w:rPr>
          <w:spacing w:val="-2"/>
          <w:u w:val="single"/>
        </w:rPr>
        <w:t>d’inaliénabilité</w:t>
      </w:r>
    </w:p>
    <w:p w14:paraId="04DBAACF" w14:textId="77777777" w:rsidR="00C32E30" w:rsidRDefault="00122088">
      <w:pPr>
        <w:pStyle w:val="Corpsdetexte"/>
        <w:ind w:right="310"/>
      </w:pPr>
      <w:r>
        <w:t>Les</w:t>
      </w:r>
      <w:r>
        <w:rPr>
          <w:spacing w:val="-2"/>
        </w:rPr>
        <w:t xml:space="preserve"> </w:t>
      </w:r>
      <w:r>
        <w:t>statuts</w:t>
      </w:r>
      <w:r>
        <w:rPr>
          <w:spacing w:val="-4"/>
        </w:rPr>
        <w:t xml:space="preserve"> </w:t>
      </w:r>
      <w:r>
        <w:t>pourront</w:t>
      </w:r>
      <w:r>
        <w:rPr>
          <w:spacing w:val="-2"/>
        </w:rPr>
        <w:t xml:space="preserve"> </w:t>
      </w:r>
      <w:r>
        <w:t>rendre</w:t>
      </w:r>
      <w:r>
        <w:rPr>
          <w:spacing w:val="-2"/>
        </w:rPr>
        <w:t xml:space="preserve"> </w:t>
      </w:r>
      <w:r>
        <w:t>inaliénable</w:t>
      </w:r>
      <w:r>
        <w:rPr>
          <w:spacing w:val="-2"/>
        </w:rPr>
        <w:t xml:space="preserve"> </w:t>
      </w:r>
      <w:r>
        <w:t>les</w:t>
      </w:r>
      <w:r>
        <w:rPr>
          <w:spacing w:val="-4"/>
        </w:rPr>
        <w:t xml:space="preserve"> </w:t>
      </w:r>
      <w:r>
        <w:t>titres</w:t>
      </w:r>
      <w:r>
        <w:rPr>
          <w:spacing w:val="-2"/>
        </w:rPr>
        <w:t xml:space="preserve"> </w:t>
      </w:r>
      <w:r>
        <w:t>de</w:t>
      </w:r>
      <w:r>
        <w:rPr>
          <w:spacing w:val="-4"/>
        </w:rPr>
        <w:t xml:space="preserve"> </w:t>
      </w:r>
      <w:r>
        <w:t>la</w:t>
      </w:r>
      <w:r>
        <w:rPr>
          <w:spacing w:val="-2"/>
        </w:rPr>
        <w:t xml:space="preserve"> </w:t>
      </w:r>
      <w:r>
        <w:t>SAS,</w:t>
      </w:r>
      <w:r>
        <w:rPr>
          <w:spacing w:val="-2"/>
        </w:rPr>
        <w:t xml:space="preserve"> </w:t>
      </w:r>
      <w:r>
        <w:t>cette</w:t>
      </w:r>
      <w:r>
        <w:rPr>
          <w:spacing w:val="-4"/>
        </w:rPr>
        <w:t xml:space="preserve"> </w:t>
      </w:r>
      <w:r>
        <w:t>inaliénabilité</w:t>
      </w:r>
      <w:r>
        <w:rPr>
          <w:spacing w:val="-4"/>
        </w:rPr>
        <w:t xml:space="preserve"> </w:t>
      </w:r>
      <w:r>
        <w:t>ne</w:t>
      </w:r>
      <w:r>
        <w:rPr>
          <w:spacing w:val="-4"/>
        </w:rPr>
        <w:t xml:space="preserve"> </w:t>
      </w:r>
      <w:r>
        <w:t>pourra pas excéder 10 ans. Elle ne peut être décidée qu’à l’unanimité.</w:t>
      </w:r>
    </w:p>
    <w:p w14:paraId="04DBAAD0" w14:textId="77777777" w:rsidR="00C32E30" w:rsidRDefault="00122088">
      <w:pPr>
        <w:pStyle w:val="Corpsdetexte"/>
        <w:spacing w:before="200"/>
      </w:pPr>
      <w:r>
        <w:rPr>
          <w:u w:val="single"/>
        </w:rPr>
        <w:t>Pacte</w:t>
      </w:r>
      <w:r>
        <w:rPr>
          <w:spacing w:val="-1"/>
          <w:u w:val="single"/>
        </w:rPr>
        <w:t xml:space="preserve"> </w:t>
      </w:r>
      <w:r>
        <w:rPr>
          <w:spacing w:val="-2"/>
          <w:u w:val="single"/>
        </w:rPr>
        <w:t>d’actionnaires</w:t>
      </w:r>
    </w:p>
    <w:p w14:paraId="04DBAAD1" w14:textId="77777777" w:rsidR="00C32E30" w:rsidRDefault="00122088">
      <w:pPr>
        <w:pStyle w:val="Corpsdetexte"/>
      </w:pPr>
      <w:r>
        <w:t>Dans</w:t>
      </w:r>
      <w:r>
        <w:rPr>
          <w:spacing w:val="-3"/>
        </w:rPr>
        <w:t xml:space="preserve"> </w:t>
      </w:r>
      <w:r>
        <w:t>les</w:t>
      </w:r>
      <w:r>
        <w:rPr>
          <w:spacing w:val="-3"/>
        </w:rPr>
        <w:t xml:space="preserve"> </w:t>
      </w:r>
      <w:r>
        <w:t>SAS,</w:t>
      </w:r>
      <w:r>
        <w:rPr>
          <w:spacing w:val="-3"/>
        </w:rPr>
        <w:t xml:space="preserve"> </w:t>
      </w:r>
      <w:r>
        <w:t>ces</w:t>
      </w:r>
      <w:r>
        <w:rPr>
          <w:spacing w:val="-3"/>
        </w:rPr>
        <w:t xml:space="preserve"> </w:t>
      </w:r>
      <w:r>
        <w:t>pactes</w:t>
      </w:r>
      <w:r>
        <w:rPr>
          <w:spacing w:val="-3"/>
        </w:rPr>
        <w:t xml:space="preserve"> </w:t>
      </w:r>
      <w:r>
        <w:t>peuvent</w:t>
      </w:r>
      <w:r>
        <w:rPr>
          <w:spacing w:val="-5"/>
        </w:rPr>
        <w:t xml:space="preserve"> </w:t>
      </w:r>
      <w:r>
        <w:t>être</w:t>
      </w:r>
      <w:r>
        <w:rPr>
          <w:spacing w:val="-3"/>
        </w:rPr>
        <w:t xml:space="preserve"> </w:t>
      </w:r>
      <w:r>
        <w:t>transformés</w:t>
      </w:r>
      <w:r>
        <w:rPr>
          <w:spacing w:val="-5"/>
        </w:rPr>
        <w:t xml:space="preserve"> </w:t>
      </w:r>
      <w:r>
        <w:t>en</w:t>
      </w:r>
      <w:r>
        <w:rPr>
          <w:spacing w:val="-3"/>
        </w:rPr>
        <w:t xml:space="preserve"> </w:t>
      </w:r>
      <w:r>
        <w:t>véritables</w:t>
      </w:r>
      <w:r>
        <w:rPr>
          <w:spacing w:val="-5"/>
        </w:rPr>
        <w:t xml:space="preserve"> </w:t>
      </w:r>
      <w:r>
        <w:t>clauses</w:t>
      </w:r>
      <w:r>
        <w:rPr>
          <w:spacing w:val="-3"/>
        </w:rPr>
        <w:t xml:space="preserve"> </w:t>
      </w:r>
      <w:r>
        <w:t>statutaires</w:t>
      </w:r>
      <w:r>
        <w:rPr>
          <w:spacing w:val="-5"/>
        </w:rPr>
        <w:t xml:space="preserve"> </w:t>
      </w:r>
      <w:r>
        <w:t>qui</w:t>
      </w:r>
      <w:r>
        <w:rPr>
          <w:spacing w:val="-4"/>
        </w:rPr>
        <w:t xml:space="preserve"> </w:t>
      </w:r>
      <w:r>
        <w:t>seront opposables aux tiers.</w:t>
      </w:r>
    </w:p>
    <w:p w14:paraId="04DBAAD2" w14:textId="77777777" w:rsidR="00C32E30" w:rsidRDefault="00C32E30">
      <w:pPr>
        <w:pStyle w:val="Corpsdetexte"/>
        <w:spacing w:before="10"/>
        <w:ind w:left="0"/>
        <w:rPr>
          <w:sz w:val="34"/>
        </w:rPr>
      </w:pPr>
    </w:p>
    <w:p w14:paraId="04DBAAD3" w14:textId="77777777" w:rsidR="00C32E30" w:rsidRDefault="00122088">
      <w:pPr>
        <w:pStyle w:val="Titre1"/>
        <w:spacing w:before="0"/>
      </w:pPr>
      <w:bookmarkStart w:id="25" w:name="_Toc158467126"/>
      <w:r>
        <w:rPr>
          <w:color w:val="538DD3"/>
        </w:rPr>
        <w:t>SA</w:t>
      </w:r>
      <w:r>
        <w:rPr>
          <w:color w:val="538DD3"/>
          <w:spacing w:val="-1"/>
        </w:rPr>
        <w:t xml:space="preserve"> </w:t>
      </w:r>
      <w:r>
        <w:rPr>
          <w:color w:val="538DD3"/>
        </w:rPr>
        <w:t>avec</w:t>
      </w:r>
      <w:r>
        <w:rPr>
          <w:color w:val="538DD3"/>
          <w:spacing w:val="-3"/>
        </w:rPr>
        <w:t xml:space="preserve"> </w:t>
      </w:r>
      <w:r>
        <w:rPr>
          <w:color w:val="538DD3"/>
        </w:rPr>
        <w:t>CA</w:t>
      </w:r>
      <w:r>
        <w:rPr>
          <w:color w:val="538DD3"/>
          <w:spacing w:val="1"/>
        </w:rPr>
        <w:t xml:space="preserve"> </w:t>
      </w:r>
      <w:r>
        <w:rPr>
          <w:color w:val="538DD3"/>
        </w:rPr>
        <w:t xml:space="preserve">: </w:t>
      </w:r>
      <w:r>
        <w:rPr>
          <w:color w:val="538DD3"/>
          <w:spacing w:val="-2"/>
        </w:rPr>
        <w:t>cooptation</w:t>
      </w:r>
      <w:bookmarkEnd w:id="25"/>
    </w:p>
    <w:p w14:paraId="04DBAAD4" w14:textId="77777777" w:rsidR="00C32E30" w:rsidRDefault="00122088">
      <w:pPr>
        <w:pStyle w:val="Corpsdetexte"/>
        <w:spacing w:before="200"/>
        <w:ind w:right="310"/>
      </w:pPr>
      <w:r>
        <w:t>En</w:t>
      </w:r>
      <w:r>
        <w:rPr>
          <w:spacing w:val="-2"/>
        </w:rPr>
        <w:t xml:space="preserve"> </w:t>
      </w:r>
      <w:r>
        <w:t>cas</w:t>
      </w:r>
      <w:r>
        <w:rPr>
          <w:spacing w:val="-4"/>
        </w:rPr>
        <w:t xml:space="preserve"> </w:t>
      </w:r>
      <w:r>
        <w:t>de</w:t>
      </w:r>
      <w:r>
        <w:rPr>
          <w:spacing w:val="-2"/>
        </w:rPr>
        <w:t xml:space="preserve"> </w:t>
      </w:r>
      <w:proofErr w:type="gramStart"/>
      <w:r>
        <w:t>vacance</w:t>
      </w:r>
      <w:proofErr w:type="gramEnd"/>
      <w:r>
        <w:rPr>
          <w:spacing w:val="-4"/>
        </w:rPr>
        <w:t xml:space="preserve"> </w:t>
      </w:r>
      <w:r>
        <w:t>par</w:t>
      </w:r>
      <w:r>
        <w:rPr>
          <w:spacing w:val="-2"/>
        </w:rPr>
        <w:t xml:space="preserve"> </w:t>
      </w:r>
      <w:r>
        <w:t>décès</w:t>
      </w:r>
      <w:r>
        <w:rPr>
          <w:spacing w:val="-5"/>
        </w:rPr>
        <w:t xml:space="preserve"> </w:t>
      </w:r>
      <w:r>
        <w:t>ou</w:t>
      </w:r>
      <w:r>
        <w:rPr>
          <w:spacing w:val="-4"/>
        </w:rPr>
        <w:t xml:space="preserve"> </w:t>
      </w:r>
      <w:r>
        <w:t>par</w:t>
      </w:r>
      <w:r>
        <w:rPr>
          <w:spacing w:val="-5"/>
        </w:rPr>
        <w:t xml:space="preserve"> </w:t>
      </w:r>
      <w:r>
        <w:t>démission</w:t>
      </w:r>
      <w:r>
        <w:rPr>
          <w:spacing w:val="-2"/>
        </w:rPr>
        <w:t xml:space="preserve"> </w:t>
      </w:r>
      <w:r>
        <w:t>d’un</w:t>
      </w:r>
      <w:r>
        <w:rPr>
          <w:spacing w:val="-2"/>
        </w:rPr>
        <w:t xml:space="preserve"> </w:t>
      </w:r>
      <w:r>
        <w:t>ou</w:t>
      </w:r>
      <w:r>
        <w:rPr>
          <w:spacing w:val="-2"/>
        </w:rPr>
        <w:t xml:space="preserve"> </w:t>
      </w:r>
      <w:r>
        <w:t>plusieurs</w:t>
      </w:r>
      <w:r>
        <w:rPr>
          <w:spacing w:val="-2"/>
        </w:rPr>
        <w:t xml:space="preserve"> </w:t>
      </w:r>
      <w:r>
        <w:t>sièges</w:t>
      </w:r>
      <w:r>
        <w:rPr>
          <w:spacing w:val="-4"/>
        </w:rPr>
        <w:t xml:space="preserve"> </w:t>
      </w:r>
      <w:r>
        <w:t>d’administrateur,</w:t>
      </w:r>
      <w:r>
        <w:rPr>
          <w:spacing w:val="-5"/>
        </w:rPr>
        <w:t xml:space="preserve"> </w:t>
      </w:r>
      <w:r>
        <w:t>le</w:t>
      </w:r>
      <w:r>
        <w:rPr>
          <w:spacing w:val="-2"/>
        </w:rPr>
        <w:t xml:space="preserve"> </w:t>
      </w:r>
      <w:r>
        <w:t>CA, entre 2 assemblées générales, peut procéder à des nominations à titre provisoire. Ce procédé porte le nom de cooptation. Ces nominations devront être soumises à l’approbation de la plus prochaine AGO.</w:t>
      </w:r>
    </w:p>
    <w:p w14:paraId="04DBAAD5" w14:textId="77777777" w:rsidR="00C32E30" w:rsidRDefault="00122088">
      <w:pPr>
        <w:pStyle w:val="Corpsdetexte"/>
        <w:spacing w:before="200"/>
        <w:ind w:left="540" w:hanging="360"/>
      </w:pPr>
      <w:r>
        <w:rPr>
          <w:rFonts w:ascii="Symbol" w:hAnsi="Symbol"/>
        </w:rPr>
        <w:t></w:t>
      </w:r>
      <w:r>
        <w:rPr>
          <w:rFonts w:ascii="Times New Roman" w:hAnsi="Times New Roman"/>
          <w:spacing w:val="40"/>
        </w:rPr>
        <w:t xml:space="preserve"> </w:t>
      </w:r>
      <w:r>
        <w:rPr>
          <w:u w:val="single"/>
        </w:rPr>
        <w:t>Cooptation</w:t>
      </w:r>
      <w:r>
        <w:rPr>
          <w:spacing w:val="-4"/>
          <w:u w:val="single"/>
        </w:rPr>
        <w:t xml:space="preserve"> </w:t>
      </w:r>
      <w:r>
        <w:rPr>
          <w:u w:val="single"/>
        </w:rPr>
        <w:t>facultative</w:t>
      </w:r>
      <w:r>
        <w:rPr>
          <w:spacing w:val="-2"/>
        </w:rPr>
        <w:t xml:space="preserve"> </w:t>
      </w:r>
      <w:r>
        <w:t>:</w:t>
      </w:r>
      <w:r>
        <w:rPr>
          <w:spacing w:val="-4"/>
        </w:rPr>
        <w:t xml:space="preserve"> </w:t>
      </w:r>
      <w:r>
        <w:t>Lorsque</w:t>
      </w:r>
      <w:r>
        <w:rPr>
          <w:spacing w:val="-2"/>
        </w:rPr>
        <w:t xml:space="preserve"> </w:t>
      </w:r>
      <w:r>
        <w:t>le</w:t>
      </w:r>
      <w:r>
        <w:rPr>
          <w:spacing w:val="-4"/>
        </w:rPr>
        <w:t xml:space="preserve"> </w:t>
      </w:r>
      <w:r>
        <w:t>nombre</w:t>
      </w:r>
      <w:r>
        <w:rPr>
          <w:spacing w:val="-5"/>
        </w:rPr>
        <w:t xml:space="preserve"> </w:t>
      </w:r>
      <w:r>
        <w:t>d’administrateurs</w:t>
      </w:r>
      <w:r>
        <w:rPr>
          <w:spacing w:val="-5"/>
        </w:rPr>
        <w:t xml:space="preserve"> </w:t>
      </w:r>
      <w:r>
        <w:t>en</w:t>
      </w:r>
      <w:r>
        <w:rPr>
          <w:spacing w:val="-2"/>
        </w:rPr>
        <w:t xml:space="preserve"> </w:t>
      </w:r>
      <w:r>
        <w:t>fonction</w:t>
      </w:r>
      <w:r>
        <w:rPr>
          <w:spacing w:val="-2"/>
        </w:rPr>
        <w:t xml:space="preserve"> </w:t>
      </w:r>
      <w:r>
        <w:t>demeure</w:t>
      </w:r>
      <w:r>
        <w:rPr>
          <w:spacing w:val="-2"/>
        </w:rPr>
        <w:t xml:space="preserve"> </w:t>
      </w:r>
      <w:r>
        <w:t>supérieur</w:t>
      </w:r>
      <w:r>
        <w:rPr>
          <w:spacing w:val="-2"/>
        </w:rPr>
        <w:t xml:space="preserve"> </w:t>
      </w:r>
      <w:r>
        <w:t xml:space="preserve">au minimum statutaire, le CA a la faculté de procéder entre 2 assemblées à une nomination provisoire en cas de </w:t>
      </w:r>
      <w:proofErr w:type="gramStart"/>
      <w:r>
        <w:t>vacance</w:t>
      </w:r>
      <w:proofErr w:type="gramEnd"/>
      <w:r>
        <w:t xml:space="preserve"> par suite de décès ou de démission.</w:t>
      </w:r>
    </w:p>
    <w:p w14:paraId="04DBAAD6" w14:textId="77777777" w:rsidR="00C32E30" w:rsidRDefault="00122088">
      <w:pPr>
        <w:pStyle w:val="Corpsdetexte"/>
        <w:ind w:left="540" w:right="209" w:hanging="360"/>
      </w:pPr>
      <w:r>
        <w:rPr>
          <w:rFonts w:ascii="Symbol" w:hAnsi="Symbol"/>
        </w:rPr>
        <w:t></w:t>
      </w:r>
      <w:r>
        <w:rPr>
          <w:rFonts w:ascii="Times New Roman" w:hAnsi="Times New Roman"/>
          <w:spacing w:val="40"/>
        </w:rPr>
        <w:t xml:space="preserve"> </w:t>
      </w:r>
      <w:r>
        <w:rPr>
          <w:u w:val="single"/>
        </w:rPr>
        <w:t>Cooptation obligatoire</w:t>
      </w:r>
      <w:r>
        <w:t xml:space="preserve"> : Lorsque le nombre d’administrateurs est devenu inférieur au minimum statutaire sans être inférieur au minimum légal, le CA doit nommer provisoirement un administrateur</w:t>
      </w:r>
      <w:r>
        <w:rPr>
          <w:spacing w:val="-2"/>
        </w:rPr>
        <w:t xml:space="preserve"> </w:t>
      </w:r>
      <w:r>
        <w:t>pour</w:t>
      </w:r>
      <w:r>
        <w:rPr>
          <w:spacing w:val="-2"/>
        </w:rPr>
        <w:t xml:space="preserve"> </w:t>
      </w:r>
      <w:r>
        <w:t>compléter</w:t>
      </w:r>
      <w:r>
        <w:rPr>
          <w:spacing w:val="-2"/>
        </w:rPr>
        <w:t xml:space="preserve"> </w:t>
      </w:r>
      <w:r>
        <w:t>son</w:t>
      </w:r>
      <w:r>
        <w:rPr>
          <w:spacing w:val="-4"/>
        </w:rPr>
        <w:t xml:space="preserve"> </w:t>
      </w:r>
      <w:r>
        <w:t>effectif</w:t>
      </w:r>
      <w:r>
        <w:rPr>
          <w:spacing w:val="-4"/>
        </w:rPr>
        <w:t xml:space="preserve"> </w:t>
      </w:r>
      <w:r>
        <w:t>dans</w:t>
      </w:r>
      <w:r>
        <w:rPr>
          <w:spacing w:val="-2"/>
        </w:rPr>
        <w:t xml:space="preserve"> </w:t>
      </w:r>
      <w:r>
        <w:t>le</w:t>
      </w:r>
      <w:r>
        <w:rPr>
          <w:spacing w:val="-2"/>
        </w:rPr>
        <w:t xml:space="preserve"> </w:t>
      </w:r>
      <w:r>
        <w:t>délai</w:t>
      </w:r>
      <w:r>
        <w:rPr>
          <w:spacing w:val="-3"/>
        </w:rPr>
        <w:t xml:space="preserve"> </w:t>
      </w:r>
      <w:r>
        <w:t>de</w:t>
      </w:r>
      <w:r>
        <w:rPr>
          <w:spacing w:val="-2"/>
        </w:rPr>
        <w:t xml:space="preserve"> </w:t>
      </w:r>
      <w:r>
        <w:t>3</w:t>
      </w:r>
      <w:r>
        <w:rPr>
          <w:spacing w:val="-3"/>
        </w:rPr>
        <w:t xml:space="preserve"> </w:t>
      </w:r>
      <w:r>
        <w:t>mois</w:t>
      </w:r>
      <w:r>
        <w:rPr>
          <w:spacing w:val="-3"/>
        </w:rPr>
        <w:t xml:space="preserve"> </w:t>
      </w:r>
      <w:r>
        <w:t>à</w:t>
      </w:r>
      <w:r>
        <w:rPr>
          <w:spacing w:val="-4"/>
        </w:rPr>
        <w:t xml:space="preserve"> </w:t>
      </w:r>
      <w:r>
        <w:t>compter</w:t>
      </w:r>
      <w:r>
        <w:rPr>
          <w:spacing w:val="-2"/>
        </w:rPr>
        <w:t xml:space="preserve"> </w:t>
      </w:r>
      <w:r>
        <w:t>de</w:t>
      </w:r>
      <w:r>
        <w:rPr>
          <w:spacing w:val="-2"/>
        </w:rPr>
        <w:t xml:space="preserve"> </w:t>
      </w:r>
      <w:r>
        <w:t>la</w:t>
      </w:r>
      <w:r>
        <w:rPr>
          <w:spacing w:val="-2"/>
        </w:rPr>
        <w:t xml:space="preserve"> </w:t>
      </w:r>
      <w:r>
        <w:t>vacance. S’il ne le fait pas, tout intéressé peut demander en justice la désignation d’un mandataire chargé de convoquer l’AGO afin de procéder à la nomination.</w:t>
      </w:r>
    </w:p>
    <w:p w14:paraId="04DBAAD7" w14:textId="77777777" w:rsidR="00C32E30" w:rsidRDefault="00122088">
      <w:pPr>
        <w:pStyle w:val="Corpsdetexte"/>
        <w:ind w:left="540" w:right="310" w:hanging="360"/>
      </w:pPr>
      <w:r>
        <w:rPr>
          <w:rFonts w:ascii="Symbol" w:hAnsi="Symbol"/>
        </w:rPr>
        <w:t></w:t>
      </w:r>
      <w:r>
        <w:rPr>
          <w:rFonts w:ascii="Times New Roman" w:hAnsi="Times New Roman"/>
          <w:spacing w:val="40"/>
        </w:rPr>
        <w:t xml:space="preserve"> </w:t>
      </w:r>
      <w:r>
        <w:rPr>
          <w:u w:val="single"/>
        </w:rPr>
        <w:t>Cooptation</w:t>
      </w:r>
      <w:r>
        <w:rPr>
          <w:spacing w:val="-3"/>
          <w:u w:val="single"/>
        </w:rPr>
        <w:t xml:space="preserve"> </w:t>
      </w:r>
      <w:r>
        <w:rPr>
          <w:u w:val="single"/>
        </w:rPr>
        <w:t>interdite</w:t>
      </w:r>
      <w:r>
        <w:rPr>
          <w:spacing w:val="-1"/>
        </w:rPr>
        <w:t xml:space="preserve"> </w:t>
      </w:r>
      <w:r>
        <w:t>:</w:t>
      </w:r>
      <w:r>
        <w:rPr>
          <w:spacing w:val="-5"/>
        </w:rPr>
        <w:t xml:space="preserve"> </w:t>
      </w:r>
      <w:r>
        <w:t>Lorsque</w:t>
      </w:r>
      <w:r>
        <w:rPr>
          <w:spacing w:val="-3"/>
        </w:rPr>
        <w:t xml:space="preserve"> </w:t>
      </w:r>
      <w:r>
        <w:t>le</w:t>
      </w:r>
      <w:r>
        <w:rPr>
          <w:spacing w:val="-3"/>
        </w:rPr>
        <w:t xml:space="preserve"> </w:t>
      </w:r>
      <w:r>
        <w:t>nombre</w:t>
      </w:r>
      <w:r>
        <w:rPr>
          <w:spacing w:val="-3"/>
        </w:rPr>
        <w:t xml:space="preserve"> </w:t>
      </w:r>
      <w:r>
        <w:t>d’administrateurs</w:t>
      </w:r>
      <w:r>
        <w:rPr>
          <w:spacing w:val="-3"/>
        </w:rPr>
        <w:t xml:space="preserve"> </w:t>
      </w:r>
      <w:r>
        <w:t>est</w:t>
      </w:r>
      <w:r>
        <w:rPr>
          <w:spacing w:val="-5"/>
        </w:rPr>
        <w:t xml:space="preserve"> </w:t>
      </w:r>
      <w:r>
        <w:t>devenu</w:t>
      </w:r>
      <w:r>
        <w:rPr>
          <w:spacing w:val="-3"/>
        </w:rPr>
        <w:t xml:space="preserve"> </w:t>
      </w:r>
      <w:r>
        <w:t>inférieur</w:t>
      </w:r>
      <w:r>
        <w:rPr>
          <w:spacing w:val="-3"/>
        </w:rPr>
        <w:t xml:space="preserve"> </w:t>
      </w:r>
      <w:r>
        <w:t>au minimum légal (3), les administrateurs restants doivent convoquer immédiatement l’AGO en vue de compléter l’effectif. A défaut, tout intéressé peut demander en justice la désignation d’un mandataire chargé de convoquer l’AGO afin de procéder à la nomination.</w:t>
      </w:r>
    </w:p>
    <w:p w14:paraId="04DBAAD8" w14:textId="77777777" w:rsidR="00C32E30" w:rsidRDefault="00122088">
      <w:pPr>
        <w:pStyle w:val="Corpsdetexte"/>
        <w:spacing w:before="196"/>
        <w:ind w:right="310"/>
      </w:pPr>
      <w:r>
        <w:t xml:space="preserve">=&gt; </w:t>
      </w:r>
      <w:r>
        <w:rPr>
          <w:u w:val="single"/>
        </w:rPr>
        <w:t>Publicité de la nomination</w:t>
      </w:r>
      <w:r>
        <w:t xml:space="preserve"> : Dans le mois de leur nomination il faut faire les 4 formalités de publicité</w:t>
      </w:r>
      <w:r>
        <w:rPr>
          <w:spacing w:val="-4"/>
        </w:rPr>
        <w:t xml:space="preserve"> </w:t>
      </w:r>
      <w:r>
        <w:t>qui</w:t>
      </w:r>
      <w:r>
        <w:rPr>
          <w:spacing w:val="-3"/>
        </w:rPr>
        <w:t xml:space="preserve"> </w:t>
      </w:r>
      <w:r>
        <w:t>doivent</w:t>
      </w:r>
      <w:r>
        <w:rPr>
          <w:spacing w:val="-2"/>
        </w:rPr>
        <w:t xml:space="preserve"> </w:t>
      </w:r>
      <w:r>
        <w:t>être</w:t>
      </w:r>
      <w:r>
        <w:rPr>
          <w:spacing w:val="-2"/>
        </w:rPr>
        <w:t xml:space="preserve"> </w:t>
      </w:r>
      <w:r>
        <w:t>effectuées</w:t>
      </w:r>
      <w:r>
        <w:rPr>
          <w:spacing w:val="-4"/>
        </w:rPr>
        <w:t xml:space="preserve"> </w:t>
      </w:r>
      <w:r>
        <w:t>par</w:t>
      </w:r>
      <w:r>
        <w:rPr>
          <w:spacing w:val="-2"/>
        </w:rPr>
        <w:t xml:space="preserve"> </w:t>
      </w:r>
      <w:r>
        <w:t>les</w:t>
      </w:r>
      <w:r>
        <w:rPr>
          <w:spacing w:val="-2"/>
        </w:rPr>
        <w:t xml:space="preserve"> </w:t>
      </w:r>
      <w:r>
        <w:t>représentants</w:t>
      </w:r>
      <w:r>
        <w:rPr>
          <w:spacing w:val="-4"/>
        </w:rPr>
        <w:t xml:space="preserve"> </w:t>
      </w:r>
      <w:r>
        <w:t>légaux</w:t>
      </w:r>
      <w:r>
        <w:rPr>
          <w:spacing w:val="-4"/>
        </w:rPr>
        <w:t xml:space="preserve"> </w:t>
      </w:r>
      <w:r>
        <w:t>de</w:t>
      </w:r>
      <w:r>
        <w:rPr>
          <w:spacing w:val="-4"/>
        </w:rPr>
        <w:t xml:space="preserve"> </w:t>
      </w:r>
      <w:r>
        <w:t>la</w:t>
      </w:r>
      <w:r>
        <w:rPr>
          <w:spacing w:val="-2"/>
        </w:rPr>
        <w:t xml:space="preserve"> </w:t>
      </w:r>
      <w:r>
        <w:t>société.</w:t>
      </w:r>
      <w:r>
        <w:rPr>
          <w:spacing w:val="-2"/>
        </w:rPr>
        <w:t xml:space="preserve"> </w:t>
      </w:r>
      <w:r>
        <w:t>En</w:t>
      </w:r>
      <w:r>
        <w:rPr>
          <w:spacing w:val="-2"/>
        </w:rPr>
        <w:t xml:space="preserve"> </w:t>
      </w:r>
      <w:r>
        <w:t>cas</w:t>
      </w:r>
      <w:r>
        <w:rPr>
          <w:spacing w:val="-4"/>
        </w:rPr>
        <w:t xml:space="preserve"> </w:t>
      </w:r>
      <w:r>
        <w:t>de</w:t>
      </w:r>
      <w:r>
        <w:rPr>
          <w:spacing w:val="-4"/>
        </w:rPr>
        <w:t xml:space="preserve"> </w:t>
      </w:r>
      <w:r>
        <w:t>défaut de publicité, la nomination est valable mais inopposable aux tiers. Le simple renouvellement du mandat d’administrateur ne nécessite pas de formalités de publicité.</w:t>
      </w:r>
    </w:p>
    <w:p w14:paraId="04DBAAD9" w14:textId="77777777" w:rsidR="00C32E30" w:rsidRDefault="00C32E30">
      <w:pPr>
        <w:sectPr w:rsidR="00C32E30">
          <w:pgSz w:w="11910" w:h="16840"/>
          <w:pgMar w:top="640" w:right="540" w:bottom="1040" w:left="540" w:header="0" w:footer="844" w:gutter="0"/>
          <w:cols w:space="720"/>
        </w:sectPr>
      </w:pPr>
    </w:p>
    <w:p w14:paraId="04DBAADA" w14:textId="77777777" w:rsidR="00C32E30" w:rsidRDefault="00122088">
      <w:pPr>
        <w:pStyle w:val="Titre1"/>
      </w:pPr>
      <w:bookmarkStart w:id="26" w:name="_Toc158467127"/>
      <w:r>
        <w:rPr>
          <w:color w:val="538DD3"/>
        </w:rPr>
        <w:lastRenderedPageBreak/>
        <w:t>Achat</w:t>
      </w:r>
      <w:r>
        <w:rPr>
          <w:color w:val="538DD3"/>
          <w:spacing w:val="-5"/>
        </w:rPr>
        <w:t xml:space="preserve"> </w:t>
      </w:r>
      <w:r>
        <w:rPr>
          <w:color w:val="538DD3"/>
        </w:rPr>
        <w:t>de</w:t>
      </w:r>
      <w:r>
        <w:rPr>
          <w:color w:val="538DD3"/>
          <w:spacing w:val="-2"/>
        </w:rPr>
        <w:t xml:space="preserve"> </w:t>
      </w:r>
      <w:r>
        <w:rPr>
          <w:color w:val="538DD3"/>
        </w:rPr>
        <w:t>parts</w:t>
      </w:r>
      <w:r>
        <w:rPr>
          <w:color w:val="538DD3"/>
          <w:spacing w:val="-2"/>
        </w:rPr>
        <w:t xml:space="preserve"> </w:t>
      </w:r>
      <w:r>
        <w:rPr>
          <w:color w:val="538DD3"/>
        </w:rPr>
        <w:t>sociales</w:t>
      </w:r>
      <w:r>
        <w:rPr>
          <w:color w:val="538DD3"/>
          <w:spacing w:val="-2"/>
        </w:rPr>
        <w:t xml:space="preserve"> </w:t>
      </w:r>
      <w:r>
        <w:rPr>
          <w:color w:val="538DD3"/>
        </w:rPr>
        <w:t>par</w:t>
      </w:r>
      <w:r>
        <w:rPr>
          <w:color w:val="538DD3"/>
          <w:spacing w:val="-2"/>
        </w:rPr>
        <w:t xml:space="preserve"> </w:t>
      </w:r>
      <w:r>
        <w:rPr>
          <w:color w:val="538DD3"/>
        </w:rPr>
        <w:t>une</w:t>
      </w:r>
      <w:r>
        <w:rPr>
          <w:color w:val="538DD3"/>
          <w:spacing w:val="-2"/>
        </w:rPr>
        <w:t xml:space="preserve"> société</w:t>
      </w:r>
      <w:bookmarkEnd w:id="26"/>
    </w:p>
    <w:p w14:paraId="04DBAADB" w14:textId="77777777" w:rsidR="00C32E30" w:rsidRDefault="00122088">
      <w:pPr>
        <w:pStyle w:val="Corpsdetexte"/>
        <w:spacing w:before="200"/>
      </w:pPr>
      <w:r>
        <w:t>L’achat</w:t>
      </w:r>
      <w:r>
        <w:rPr>
          <w:spacing w:val="-2"/>
        </w:rPr>
        <w:t xml:space="preserve"> </w:t>
      </w:r>
      <w:r>
        <w:t>de</w:t>
      </w:r>
      <w:r>
        <w:rPr>
          <w:spacing w:val="-4"/>
        </w:rPr>
        <w:t xml:space="preserve"> </w:t>
      </w:r>
      <w:r>
        <w:t>parts</w:t>
      </w:r>
      <w:r>
        <w:rPr>
          <w:spacing w:val="-4"/>
        </w:rPr>
        <w:t xml:space="preserve"> </w:t>
      </w:r>
      <w:r>
        <w:t>sociales</w:t>
      </w:r>
      <w:r>
        <w:rPr>
          <w:spacing w:val="-2"/>
        </w:rPr>
        <w:t xml:space="preserve"> </w:t>
      </w:r>
      <w:r>
        <w:t>par</w:t>
      </w:r>
      <w:r>
        <w:rPr>
          <w:spacing w:val="-4"/>
        </w:rPr>
        <w:t xml:space="preserve"> </w:t>
      </w:r>
      <w:r>
        <w:t>une</w:t>
      </w:r>
      <w:r>
        <w:rPr>
          <w:spacing w:val="-4"/>
        </w:rPr>
        <w:t xml:space="preserve"> </w:t>
      </w:r>
      <w:r>
        <w:t>société</w:t>
      </w:r>
      <w:r>
        <w:rPr>
          <w:spacing w:val="-2"/>
        </w:rPr>
        <w:t xml:space="preserve"> </w:t>
      </w:r>
      <w:r>
        <w:t>est</w:t>
      </w:r>
      <w:r>
        <w:rPr>
          <w:spacing w:val="-4"/>
        </w:rPr>
        <w:t xml:space="preserve"> </w:t>
      </w:r>
      <w:r>
        <w:t>une</w:t>
      </w:r>
      <w:r>
        <w:rPr>
          <w:spacing w:val="-4"/>
        </w:rPr>
        <w:t xml:space="preserve"> </w:t>
      </w:r>
      <w:r>
        <w:t>question</w:t>
      </w:r>
      <w:r>
        <w:rPr>
          <w:spacing w:val="-4"/>
        </w:rPr>
        <w:t xml:space="preserve"> </w:t>
      </w:r>
      <w:r>
        <w:t>de</w:t>
      </w:r>
      <w:r>
        <w:rPr>
          <w:spacing w:val="-4"/>
        </w:rPr>
        <w:t xml:space="preserve"> </w:t>
      </w:r>
      <w:r>
        <w:t>gestion</w:t>
      </w:r>
      <w:r>
        <w:rPr>
          <w:spacing w:val="-2"/>
        </w:rPr>
        <w:t xml:space="preserve"> </w:t>
      </w:r>
      <w:r>
        <w:t>qui</w:t>
      </w:r>
      <w:r>
        <w:rPr>
          <w:spacing w:val="-4"/>
        </w:rPr>
        <w:t xml:space="preserve"> </w:t>
      </w:r>
      <w:r>
        <w:t>ne</w:t>
      </w:r>
      <w:r>
        <w:rPr>
          <w:spacing w:val="-2"/>
        </w:rPr>
        <w:t xml:space="preserve"> </w:t>
      </w:r>
      <w:r>
        <w:t>relève</w:t>
      </w:r>
      <w:r>
        <w:rPr>
          <w:spacing w:val="-4"/>
        </w:rPr>
        <w:t xml:space="preserve"> </w:t>
      </w:r>
      <w:r>
        <w:t>pas</w:t>
      </w:r>
      <w:r>
        <w:rPr>
          <w:spacing w:val="-4"/>
        </w:rPr>
        <w:t xml:space="preserve"> </w:t>
      </w:r>
      <w:r>
        <w:t>de</w:t>
      </w:r>
      <w:r>
        <w:rPr>
          <w:spacing w:val="-4"/>
        </w:rPr>
        <w:t xml:space="preserve"> </w:t>
      </w:r>
      <w:r>
        <w:t>la compétence des associés mais des mandataires sociaux.</w:t>
      </w:r>
    </w:p>
    <w:p w14:paraId="04DBAADC" w14:textId="77777777" w:rsidR="00C32E30" w:rsidRDefault="00122088">
      <w:pPr>
        <w:pStyle w:val="Paragraphedeliste"/>
        <w:numPr>
          <w:ilvl w:val="0"/>
          <w:numId w:val="9"/>
        </w:numPr>
        <w:tabs>
          <w:tab w:val="left" w:pos="900"/>
          <w:tab w:val="left" w:pos="901"/>
        </w:tabs>
        <w:spacing w:before="199"/>
        <w:ind w:right="304"/>
        <w:rPr>
          <w:sz w:val="24"/>
        </w:rPr>
      </w:pPr>
      <w:r>
        <w:rPr>
          <w:sz w:val="24"/>
          <w:u w:val="single"/>
        </w:rPr>
        <w:t>SA</w:t>
      </w:r>
      <w:r>
        <w:rPr>
          <w:spacing w:val="-3"/>
          <w:sz w:val="24"/>
          <w:u w:val="single"/>
        </w:rPr>
        <w:t xml:space="preserve"> </w:t>
      </w:r>
      <w:r>
        <w:rPr>
          <w:sz w:val="24"/>
          <w:u w:val="single"/>
        </w:rPr>
        <w:t>avec</w:t>
      </w:r>
      <w:r>
        <w:rPr>
          <w:spacing w:val="-3"/>
          <w:sz w:val="24"/>
          <w:u w:val="single"/>
        </w:rPr>
        <w:t xml:space="preserve"> </w:t>
      </w:r>
      <w:r>
        <w:rPr>
          <w:sz w:val="24"/>
          <w:u w:val="single"/>
        </w:rPr>
        <w:t>CA</w:t>
      </w:r>
      <w:r>
        <w:rPr>
          <w:spacing w:val="-1"/>
          <w:sz w:val="24"/>
        </w:rPr>
        <w:t xml:space="preserve"> </w:t>
      </w:r>
      <w:r>
        <w:rPr>
          <w:sz w:val="24"/>
        </w:rPr>
        <w:t>:</w:t>
      </w:r>
      <w:r>
        <w:rPr>
          <w:spacing w:val="-4"/>
          <w:sz w:val="24"/>
        </w:rPr>
        <w:t xml:space="preserve"> </w:t>
      </w:r>
      <w:r>
        <w:rPr>
          <w:sz w:val="24"/>
        </w:rPr>
        <w:t>Le</w:t>
      </w:r>
      <w:r>
        <w:rPr>
          <w:spacing w:val="-2"/>
          <w:sz w:val="24"/>
        </w:rPr>
        <w:t xml:space="preserve"> </w:t>
      </w:r>
      <w:r>
        <w:rPr>
          <w:sz w:val="24"/>
        </w:rPr>
        <w:t>DG</w:t>
      </w:r>
      <w:r>
        <w:rPr>
          <w:spacing w:val="-4"/>
          <w:sz w:val="24"/>
        </w:rPr>
        <w:t xml:space="preserve"> </w:t>
      </w:r>
      <w:r>
        <w:rPr>
          <w:sz w:val="24"/>
        </w:rPr>
        <w:t>est</w:t>
      </w:r>
      <w:r>
        <w:rPr>
          <w:spacing w:val="-2"/>
          <w:sz w:val="24"/>
        </w:rPr>
        <w:t xml:space="preserve"> </w:t>
      </w:r>
      <w:r>
        <w:rPr>
          <w:sz w:val="24"/>
        </w:rPr>
        <w:t>compétent</w:t>
      </w:r>
      <w:r>
        <w:rPr>
          <w:spacing w:val="-4"/>
          <w:sz w:val="24"/>
        </w:rPr>
        <w:t xml:space="preserve"> </w:t>
      </w:r>
      <w:r>
        <w:rPr>
          <w:sz w:val="24"/>
        </w:rPr>
        <w:t>pour</w:t>
      </w:r>
      <w:r>
        <w:rPr>
          <w:spacing w:val="-2"/>
          <w:sz w:val="24"/>
        </w:rPr>
        <w:t xml:space="preserve"> </w:t>
      </w:r>
      <w:r>
        <w:rPr>
          <w:sz w:val="24"/>
        </w:rPr>
        <w:t>engager</w:t>
      </w:r>
      <w:r>
        <w:rPr>
          <w:spacing w:val="-2"/>
          <w:sz w:val="24"/>
        </w:rPr>
        <w:t xml:space="preserve"> </w:t>
      </w:r>
      <w:r>
        <w:rPr>
          <w:sz w:val="24"/>
        </w:rPr>
        <w:t>la</w:t>
      </w:r>
      <w:r>
        <w:rPr>
          <w:spacing w:val="-2"/>
          <w:sz w:val="24"/>
        </w:rPr>
        <w:t xml:space="preserve"> </w:t>
      </w:r>
      <w:r>
        <w:rPr>
          <w:sz w:val="24"/>
        </w:rPr>
        <w:t>société</w:t>
      </w:r>
      <w:r>
        <w:rPr>
          <w:spacing w:val="-2"/>
          <w:sz w:val="24"/>
        </w:rPr>
        <w:t xml:space="preserve"> </w:t>
      </w:r>
      <w:r>
        <w:rPr>
          <w:sz w:val="24"/>
        </w:rPr>
        <w:t>vis-à-vis</w:t>
      </w:r>
      <w:r>
        <w:rPr>
          <w:spacing w:val="-2"/>
          <w:sz w:val="24"/>
        </w:rPr>
        <w:t xml:space="preserve"> </w:t>
      </w:r>
      <w:r>
        <w:rPr>
          <w:sz w:val="24"/>
        </w:rPr>
        <w:t>des</w:t>
      </w:r>
      <w:r>
        <w:rPr>
          <w:spacing w:val="-2"/>
          <w:sz w:val="24"/>
        </w:rPr>
        <w:t xml:space="preserve"> </w:t>
      </w:r>
      <w:r>
        <w:rPr>
          <w:sz w:val="24"/>
        </w:rPr>
        <w:t>tiers</w:t>
      </w:r>
      <w:r>
        <w:rPr>
          <w:spacing w:val="-2"/>
          <w:sz w:val="24"/>
        </w:rPr>
        <w:t xml:space="preserve"> </w:t>
      </w:r>
      <w:r>
        <w:rPr>
          <w:sz w:val="24"/>
        </w:rPr>
        <w:t>(sauf</w:t>
      </w:r>
      <w:r>
        <w:rPr>
          <w:spacing w:val="-2"/>
          <w:sz w:val="24"/>
        </w:rPr>
        <w:t xml:space="preserve"> </w:t>
      </w:r>
      <w:r>
        <w:rPr>
          <w:sz w:val="24"/>
        </w:rPr>
        <w:t>clause limitative de pouvoir).</w:t>
      </w:r>
    </w:p>
    <w:p w14:paraId="04DBAADD" w14:textId="77777777" w:rsidR="00C32E30" w:rsidRDefault="00122088">
      <w:pPr>
        <w:pStyle w:val="Paragraphedeliste"/>
        <w:numPr>
          <w:ilvl w:val="0"/>
          <w:numId w:val="9"/>
        </w:numPr>
        <w:tabs>
          <w:tab w:val="left" w:pos="900"/>
          <w:tab w:val="left" w:pos="901"/>
        </w:tabs>
        <w:spacing w:before="1"/>
        <w:ind w:right="283"/>
        <w:rPr>
          <w:sz w:val="24"/>
        </w:rPr>
      </w:pPr>
      <w:r>
        <w:rPr>
          <w:sz w:val="24"/>
          <w:u w:val="single"/>
        </w:rPr>
        <w:t>Sa</w:t>
      </w:r>
      <w:r>
        <w:rPr>
          <w:spacing w:val="-3"/>
          <w:sz w:val="24"/>
          <w:u w:val="single"/>
        </w:rPr>
        <w:t xml:space="preserve"> </w:t>
      </w:r>
      <w:r>
        <w:rPr>
          <w:sz w:val="24"/>
          <w:u w:val="single"/>
        </w:rPr>
        <w:t>dualiste</w:t>
      </w:r>
      <w:r>
        <w:rPr>
          <w:spacing w:val="-3"/>
          <w:sz w:val="24"/>
        </w:rPr>
        <w:t xml:space="preserve"> </w:t>
      </w:r>
      <w:r>
        <w:rPr>
          <w:sz w:val="24"/>
        </w:rPr>
        <w:t>:</w:t>
      </w:r>
      <w:r>
        <w:rPr>
          <w:spacing w:val="-3"/>
          <w:sz w:val="24"/>
        </w:rPr>
        <w:t xml:space="preserve"> </w:t>
      </w:r>
      <w:r>
        <w:rPr>
          <w:sz w:val="24"/>
        </w:rPr>
        <w:t>C’est</w:t>
      </w:r>
      <w:r>
        <w:rPr>
          <w:spacing w:val="-3"/>
          <w:sz w:val="24"/>
        </w:rPr>
        <w:t xml:space="preserve"> </w:t>
      </w:r>
      <w:r>
        <w:rPr>
          <w:sz w:val="24"/>
        </w:rPr>
        <w:t>le</w:t>
      </w:r>
      <w:r>
        <w:rPr>
          <w:spacing w:val="-5"/>
          <w:sz w:val="24"/>
        </w:rPr>
        <w:t xml:space="preserve"> </w:t>
      </w:r>
      <w:r>
        <w:rPr>
          <w:sz w:val="24"/>
        </w:rPr>
        <w:t>directoire</w:t>
      </w:r>
      <w:r>
        <w:rPr>
          <w:spacing w:val="-3"/>
          <w:sz w:val="24"/>
        </w:rPr>
        <w:t xml:space="preserve"> </w:t>
      </w:r>
      <w:r>
        <w:rPr>
          <w:sz w:val="24"/>
        </w:rPr>
        <w:t>qui</w:t>
      </w:r>
      <w:r>
        <w:rPr>
          <w:spacing w:val="-4"/>
          <w:sz w:val="24"/>
        </w:rPr>
        <w:t xml:space="preserve"> </w:t>
      </w:r>
      <w:r>
        <w:rPr>
          <w:sz w:val="24"/>
        </w:rPr>
        <w:t>décidera</w:t>
      </w:r>
      <w:r>
        <w:rPr>
          <w:spacing w:val="-3"/>
          <w:sz w:val="24"/>
        </w:rPr>
        <w:t xml:space="preserve"> </w:t>
      </w:r>
      <w:r>
        <w:rPr>
          <w:sz w:val="24"/>
        </w:rPr>
        <w:t>de</w:t>
      </w:r>
      <w:r>
        <w:rPr>
          <w:spacing w:val="-3"/>
          <w:sz w:val="24"/>
        </w:rPr>
        <w:t xml:space="preserve"> </w:t>
      </w:r>
      <w:r>
        <w:rPr>
          <w:sz w:val="24"/>
        </w:rPr>
        <w:t>l’opération</w:t>
      </w:r>
      <w:r>
        <w:rPr>
          <w:spacing w:val="-5"/>
          <w:sz w:val="24"/>
        </w:rPr>
        <w:t xml:space="preserve"> </w:t>
      </w:r>
      <w:r>
        <w:rPr>
          <w:sz w:val="24"/>
        </w:rPr>
        <w:t>et</w:t>
      </w:r>
      <w:r>
        <w:rPr>
          <w:spacing w:val="-3"/>
          <w:sz w:val="24"/>
        </w:rPr>
        <w:t xml:space="preserve"> </w:t>
      </w:r>
      <w:r>
        <w:rPr>
          <w:sz w:val="24"/>
        </w:rPr>
        <w:t>c’est</w:t>
      </w:r>
      <w:r>
        <w:rPr>
          <w:spacing w:val="-3"/>
          <w:sz w:val="24"/>
        </w:rPr>
        <w:t xml:space="preserve"> </w:t>
      </w:r>
      <w:r>
        <w:rPr>
          <w:sz w:val="24"/>
        </w:rPr>
        <w:t>le</w:t>
      </w:r>
      <w:r>
        <w:rPr>
          <w:spacing w:val="-5"/>
          <w:sz w:val="24"/>
        </w:rPr>
        <w:t xml:space="preserve"> </w:t>
      </w:r>
      <w:r>
        <w:rPr>
          <w:sz w:val="24"/>
        </w:rPr>
        <w:t>président</w:t>
      </w:r>
      <w:r>
        <w:rPr>
          <w:spacing w:val="-3"/>
          <w:sz w:val="24"/>
        </w:rPr>
        <w:t xml:space="preserve"> </w:t>
      </w:r>
      <w:r>
        <w:rPr>
          <w:sz w:val="24"/>
        </w:rPr>
        <w:t>du</w:t>
      </w:r>
      <w:r>
        <w:rPr>
          <w:spacing w:val="-3"/>
          <w:sz w:val="24"/>
        </w:rPr>
        <w:t xml:space="preserve"> </w:t>
      </w:r>
      <w:r>
        <w:rPr>
          <w:sz w:val="24"/>
        </w:rPr>
        <w:t>directoire qui réalisera l’acquisition.</w:t>
      </w:r>
    </w:p>
    <w:p w14:paraId="04DBAADE" w14:textId="77777777" w:rsidR="00C32E30" w:rsidRDefault="00C32E30">
      <w:pPr>
        <w:pStyle w:val="Corpsdetexte"/>
        <w:spacing w:before="10"/>
        <w:ind w:left="0"/>
        <w:rPr>
          <w:sz w:val="34"/>
        </w:rPr>
      </w:pPr>
    </w:p>
    <w:p w14:paraId="04DBAADF" w14:textId="77777777" w:rsidR="00C32E30" w:rsidRDefault="00122088">
      <w:pPr>
        <w:pStyle w:val="Titre1"/>
        <w:spacing w:before="0"/>
      </w:pPr>
      <w:bookmarkStart w:id="27" w:name="_Toc158467128"/>
      <w:r>
        <w:rPr>
          <w:color w:val="538DD3"/>
        </w:rPr>
        <w:t>Société</w:t>
      </w:r>
      <w:r>
        <w:rPr>
          <w:color w:val="538DD3"/>
          <w:spacing w:val="-3"/>
        </w:rPr>
        <w:t xml:space="preserve"> </w:t>
      </w:r>
      <w:r>
        <w:rPr>
          <w:color w:val="538DD3"/>
        </w:rPr>
        <w:t>créée</w:t>
      </w:r>
      <w:r>
        <w:rPr>
          <w:color w:val="538DD3"/>
          <w:spacing w:val="-3"/>
        </w:rPr>
        <w:t xml:space="preserve"> </w:t>
      </w:r>
      <w:r>
        <w:rPr>
          <w:color w:val="538DD3"/>
        </w:rPr>
        <w:t xml:space="preserve">de </w:t>
      </w:r>
      <w:r>
        <w:rPr>
          <w:color w:val="538DD3"/>
          <w:spacing w:val="-4"/>
        </w:rPr>
        <w:t>fait</w:t>
      </w:r>
      <w:bookmarkEnd w:id="27"/>
    </w:p>
    <w:p w14:paraId="04DBAAE0" w14:textId="77777777" w:rsidR="00C32E30" w:rsidRDefault="00122088">
      <w:pPr>
        <w:pStyle w:val="Corpsdetexte"/>
        <w:spacing w:before="199"/>
        <w:ind w:right="184"/>
      </w:pPr>
      <w:r>
        <w:t>La société créée de fait résulte du comportement de personnes qui, sans en avoir conscience, se comporte entre elles et agissent à l’égard des tiers comme de véritables associés. Cette situation de</w:t>
      </w:r>
      <w:r>
        <w:rPr>
          <w:spacing w:val="-2"/>
        </w:rPr>
        <w:t xml:space="preserve"> </w:t>
      </w:r>
      <w:r>
        <w:t>fait</w:t>
      </w:r>
      <w:r>
        <w:rPr>
          <w:spacing w:val="-3"/>
        </w:rPr>
        <w:t xml:space="preserve"> </w:t>
      </w:r>
      <w:r>
        <w:t>réunit</w:t>
      </w:r>
      <w:r>
        <w:rPr>
          <w:spacing w:val="-3"/>
        </w:rPr>
        <w:t xml:space="preserve"> </w:t>
      </w:r>
      <w:r>
        <w:t>tous</w:t>
      </w:r>
      <w:r>
        <w:rPr>
          <w:spacing w:val="-2"/>
        </w:rPr>
        <w:t xml:space="preserve"> </w:t>
      </w:r>
      <w:r>
        <w:t>les</w:t>
      </w:r>
      <w:r>
        <w:rPr>
          <w:spacing w:val="-4"/>
        </w:rPr>
        <w:t xml:space="preserve"> </w:t>
      </w:r>
      <w:r>
        <w:t>éléments du</w:t>
      </w:r>
      <w:r>
        <w:rPr>
          <w:spacing w:val="-2"/>
        </w:rPr>
        <w:t xml:space="preserve"> </w:t>
      </w:r>
      <w:r>
        <w:t>contrat</w:t>
      </w:r>
      <w:r>
        <w:rPr>
          <w:spacing w:val="-4"/>
        </w:rPr>
        <w:t xml:space="preserve"> </w:t>
      </w:r>
      <w:r>
        <w:t>de</w:t>
      </w:r>
      <w:r>
        <w:rPr>
          <w:spacing w:val="-4"/>
        </w:rPr>
        <w:t xml:space="preserve"> </w:t>
      </w:r>
      <w:r>
        <w:t>société</w:t>
      </w:r>
      <w:r>
        <w:rPr>
          <w:spacing w:val="-2"/>
        </w:rPr>
        <w:t xml:space="preserve"> </w:t>
      </w:r>
      <w:r>
        <w:t>:</w:t>
      </w:r>
      <w:r>
        <w:rPr>
          <w:spacing w:val="-2"/>
        </w:rPr>
        <w:t xml:space="preserve"> </w:t>
      </w:r>
      <w:r>
        <w:t>des</w:t>
      </w:r>
      <w:r>
        <w:rPr>
          <w:spacing w:val="-2"/>
        </w:rPr>
        <w:t xml:space="preserve"> </w:t>
      </w:r>
      <w:r>
        <w:t>personnes</w:t>
      </w:r>
      <w:r>
        <w:rPr>
          <w:spacing w:val="-2"/>
        </w:rPr>
        <w:t xml:space="preserve"> </w:t>
      </w:r>
      <w:r>
        <w:t>réalisent</w:t>
      </w:r>
      <w:r>
        <w:rPr>
          <w:spacing w:val="-4"/>
        </w:rPr>
        <w:t xml:space="preserve"> </w:t>
      </w:r>
      <w:r>
        <w:t>des</w:t>
      </w:r>
      <w:r>
        <w:rPr>
          <w:spacing w:val="-4"/>
        </w:rPr>
        <w:t xml:space="preserve"> </w:t>
      </w:r>
      <w:r>
        <w:t>apports</w:t>
      </w:r>
      <w:r>
        <w:rPr>
          <w:spacing w:val="-5"/>
        </w:rPr>
        <w:t xml:space="preserve"> </w:t>
      </w:r>
      <w:r>
        <w:t>en</w:t>
      </w:r>
      <w:r>
        <w:rPr>
          <w:spacing w:val="-2"/>
        </w:rPr>
        <w:t xml:space="preserve"> </w:t>
      </w:r>
      <w:r>
        <w:t>vue d’une entreprise commune (affectio societatis) dont ils espèrent tirer un profit ou une économie et acceptent d’en partager les pertes (associés PP ou PM ; 3 types d’apports sont autorisés).</w:t>
      </w:r>
    </w:p>
    <w:p w14:paraId="04DBAAE1" w14:textId="77777777" w:rsidR="00C32E30" w:rsidRDefault="00122088">
      <w:pPr>
        <w:pStyle w:val="Corpsdetexte"/>
        <w:spacing w:before="200"/>
      </w:pPr>
      <w:r>
        <w:t>Les</w:t>
      </w:r>
      <w:r>
        <w:rPr>
          <w:spacing w:val="-2"/>
        </w:rPr>
        <w:t xml:space="preserve"> </w:t>
      </w:r>
      <w:r>
        <w:t>règles</w:t>
      </w:r>
      <w:r>
        <w:rPr>
          <w:spacing w:val="-2"/>
        </w:rPr>
        <w:t xml:space="preserve"> </w:t>
      </w:r>
      <w:r>
        <w:t>suivantes</w:t>
      </w:r>
      <w:r>
        <w:rPr>
          <w:spacing w:val="-5"/>
        </w:rPr>
        <w:t xml:space="preserve"> </w:t>
      </w:r>
      <w:r>
        <w:t>s’appliquent</w:t>
      </w:r>
      <w:r>
        <w:rPr>
          <w:spacing w:val="-4"/>
        </w:rPr>
        <w:t xml:space="preserve"> </w:t>
      </w:r>
      <w:r>
        <w:t>à</w:t>
      </w:r>
      <w:r>
        <w:rPr>
          <w:spacing w:val="-1"/>
        </w:rPr>
        <w:t xml:space="preserve"> </w:t>
      </w:r>
      <w:r>
        <w:t>cette</w:t>
      </w:r>
      <w:r>
        <w:rPr>
          <w:spacing w:val="-3"/>
        </w:rPr>
        <w:t xml:space="preserve"> </w:t>
      </w:r>
      <w:r>
        <w:t>société</w:t>
      </w:r>
      <w:r>
        <w:rPr>
          <w:spacing w:val="5"/>
        </w:rPr>
        <w:t xml:space="preserve"> </w:t>
      </w:r>
      <w:r>
        <w:rPr>
          <w:spacing w:val="-10"/>
        </w:rPr>
        <w:t>:</w:t>
      </w:r>
    </w:p>
    <w:p w14:paraId="04DBAAE2" w14:textId="77777777" w:rsidR="00C32E30" w:rsidRDefault="00122088">
      <w:pPr>
        <w:pStyle w:val="Paragraphedeliste"/>
        <w:numPr>
          <w:ilvl w:val="0"/>
          <w:numId w:val="9"/>
        </w:numPr>
        <w:tabs>
          <w:tab w:val="left" w:pos="900"/>
          <w:tab w:val="left" w:pos="901"/>
        </w:tabs>
        <w:ind w:right="268"/>
        <w:rPr>
          <w:sz w:val="24"/>
        </w:rPr>
      </w:pPr>
      <w:r>
        <w:rPr>
          <w:sz w:val="24"/>
        </w:rPr>
        <w:t>Elle</w:t>
      </w:r>
      <w:r>
        <w:rPr>
          <w:spacing w:val="-2"/>
          <w:sz w:val="24"/>
        </w:rPr>
        <w:t xml:space="preserve"> </w:t>
      </w:r>
      <w:r>
        <w:rPr>
          <w:sz w:val="24"/>
        </w:rPr>
        <w:t>n’a</w:t>
      </w:r>
      <w:r>
        <w:rPr>
          <w:spacing w:val="-4"/>
          <w:sz w:val="24"/>
        </w:rPr>
        <w:t xml:space="preserve"> </w:t>
      </w:r>
      <w:r>
        <w:rPr>
          <w:sz w:val="24"/>
        </w:rPr>
        <w:t>pas</w:t>
      </w:r>
      <w:r>
        <w:rPr>
          <w:spacing w:val="-2"/>
          <w:sz w:val="24"/>
        </w:rPr>
        <w:t xml:space="preserve"> </w:t>
      </w:r>
      <w:r>
        <w:rPr>
          <w:sz w:val="24"/>
        </w:rPr>
        <w:t>la</w:t>
      </w:r>
      <w:r>
        <w:rPr>
          <w:spacing w:val="-4"/>
          <w:sz w:val="24"/>
        </w:rPr>
        <w:t xml:space="preserve"> </w:t>
      </w:r>
      <w:r>
        <w:rPr>
          <w:sz w:val="24"/>
        </w:rPr>
        <w:t>personnalité</w:t>
      </w:r>
      <w:r>
        <w:rPr>
          <w:spacing w:val="-1"/>
          <w:sz w:val="24"/>
        </w:rPr>
        <w:t xml:space="preserve"> </w:t>
      </w:r>
      <w:r>
        <w:rPr>
          <w:sz w:val="24"/>
        </w:rPr>
        <w:t>morale</w:t>
      </w:r>
      <w:r>
        <w:rPr>
          <w:spacing w:val="-2"/>
          <w:sz w:val="24"/>
        </w:rPr>
        <w:t xml:space="preserve"> </w:t>
      </w:r>
      <w:r>
        <w:rPr>
          <w:sz w:val="24"/>
        </w:rPr>
        <w:t>(elle</w:t>
      </w:r>
      <w:r>
        <w:rPr>
          <w:spacing w:val="-4"/>
          <w:sz w:val="24"/>
        </w:rPr>
        <w:t xml:space="preserve"> </w:t>
      </w:r>
      <w:r>
        <w:rPr>
          <w:sz w:val="24"/>
        </w:rPr>
        <w:t>n’a</w:t>
      </w:r>
      <w:r>
        <w:rPr>
          <w:spacing w:val="-4"/>
          <w:sz w:val="24"/>
        </w:rPr>
        <w:t xml:space="preserve"> </w:t>
      </w:r>
      <w:r>
        <w:rPr>
          <w:sz w:val="24"/>
        </w:rPr>
        <w:t>donc</w:t>
      </w:r>
      <w:r>
        <w:rPr>
          <w:spacing w:val="-2"/>
          <w:sz w:val="24"/>
        </w:rPr>
        <w:t xml:space="preserve"> </w:t>
      </w:r>
      <w:r>
        <w:rPr>
          <w:sz w:val="24"/>
        </w:rPr>
        <w:t>pas</w:t>
      </w:r>
      <w:r>
        <w:rPr>
          <w:spacing w:val="-2"/>
          <w:sz w:val="24"/>
        </w:rPr>
        <w:t xml:space="preserve"> </w:t>
      </w:r>
      <w:r>
        <w:rPr>
          <w:sz w:val="24"/>
        </w:rPr>
        <w:t>de</w:t>
      </w:r>
      <w:r>
        <w:rPr>
          <w:spacing w:val="-2"/>
          <w:sz w:val="24"/>
        </w:rPr>
        <w:t xml:space="preserve"> </w:t>
      </w:r>
      <w:r>
        <w:rPr>
          <w:sz w:val="24"/>
        </w:rPr>
        <w:t>patrimoine,</w:t>
      </w:r>
      <w:r>
        <w:rPr>
          <w:spacing w:val="-4"/>
          <w:sz w:val="24"/>
        </w:rPr>
        <w:t xml:space="preserve"> </w:t>
      </w:r>
      <w:r>
        <w:rPr>
          <w:sz w:val="24"/>
        </w:rPr>
        <w:t>ne</w:t>
      </w:r>
      <w:r>
        <w:rPr>
          <w:spacing w:val="-4"/>
          <w:sz w:val="24"/>
        </w:rPr>
        <w:t xml:space="preserve"> </w:t>
      </w:r>
      <w:r>
        <w:rPr>
          <w:sz w:val="24"/>
        </w:rPr>
        <w:t>peut</w:t>
      </w:r>
      <w:r>
        <w:rPr>
          <w:spacing w:val="-2"/>
          <w:sz w:val="24"/>
        </w:rPr>
        <w:t xml:space="preserve"> </w:t>
      </w:r>
      <w:r>
        <w:rPr>
          <w:sz w:val="24"/>
        </w:rPr>
        <w:t>pas</w:t>
      </w:r>
      <w:r>
        <w:rPr>
          <w:spacing w:val="-2"/>
          <w:sz w:val="24"/>
        </w:rPr>
        <w:t xml:space="preserve"> </w:t>
      </w:r>
      <w:r>
        <w:rPr>
          <w:sz w:val="24"/>
        </w:rPr>
        <w:t>contracter ou agir en justice).</w:t>
      </w:r>
    </w:p>
    <w:p w14:paraId="04DBAAE3" w14:textId="77777777" w:rsidR="00C32E30" w:rsidRDefault="00122088">
      <w:pPr>
        <w:pStyle w:val="Paragraphedeliste"/>
        <w:numPr>
          <w:ilvl w:val="0"/>
          <w:numId w:val="9"/>
        </w:numPr>
        <w:tabs>
          <w:tab w:val="left" w:pos="900"/>
          <w:tab w:val="left" w:pos="901"/>
        </w:tabs>
        <w:rPr>
          <w:sz w:val="24"/>
        </w:rPr>
      </w:pPr>
      <w:r>
        <w:rPr>
          <w:sz w:val="24"/>
        </w:rPr>
        <w:t>La</w:t>
      </w:r>
      <w:r>
        <w:rPr>
          <w:spacing w:val="-2"/>
          <w:sz w:val="24"/>
        </w:rPr>
        <w:t xml:space="preserve"> </w:t>
      </w:r>
      <w:r>
        <w:rPr>
          <w:sz w:val="24"/>
        </w:rPr>
        <w:t>preuve</w:t>
      </w:r>
      <w:r>
        <w:rPr>
          <w:spacing w:val="-4"/>
          <w:sz w:val="24"/>
        </w:rPr>
        <w:t xml:space="preserve"> </w:t>
      </w:r>
      <w:r>
        <w:rPr>
          <w:sz w:val="24"/>
        </w:rPr>
        <w:t>de</w:t>
      </w:r>
      <w:r>
        <w:rPr>
          <w:spacing w:val="-1"/>
          <w:sz w:val="24"/>
        </w:rPr>
        <w:t xml:space="preserve"> </w:t>
      </w:r>
      <w:r>
        <w:rPr>
          <w:sz w:val="24"/>
        </w:rPr>
        <w:t>la</w:t>
      </w:r>
      <w:r>
        <w:rPr>
          <w:spacing w:val="-2"/>
          <w:sz w:val="24"/>
        </w:rPr>
        <w:t xml:space="preserve"> </w:t>
      </w:r>
      <w:r>
        <w:rPr>
          <w:sz w:val="24"/>
        </w:rPr>
        <w:t>société</w:t>
      </w:r>
      <w:r>
        <w:rPr>
          <w:spacing w:val="-1"/>
          <w:sz w:val="24"/>
        </w:rPr>
        <w:t xml:space="preserve"> </w:t>
      </w:r>
      <w:r>
        <w:rPr>
          <w:sz w:val="24"/>
        </w:rPr>
        <w:t>créée</w:t>
      </w:r>
      <w:r>
        <w:rPr>
          <w:spacing w:val="-4"/>
          <w:sz w:val="24"/>
        </w:rPr>
        <w:t xml:space="preserve"> </w:t>
      </w:r>
      <w:r>
        <w:rPr>
          <w:sz w:val="24"/>
        </w:rPr>
        <w:t>de</w:t>
      </w:r>
      <w:r>
        <w:rPr>
          <w:spacing w:val="-3"/>
          <w:sz w:val="24"/>
        </w:rPr>
        <w:t xml:space="preserve"> </w:t>
      </w:r>
      <w:r>
        <w:rPr>
          <w:sz w:val="24"/>
        </w:rPr>
        <w:t>fait</w:t>
      </w:r>
      <w:r>
        <w:rPr>
          <w:spacing w:val="-3"/>
          <w:sz w:val="24"/>
        </w:rPr>
        <w:t xml:space="preserve"> </w:t>
      </w:r>
      <w:r>
        <w:rPr>
          <w:sz w:val="24"/>
        </w:rPr>
        <w:t>se</w:t>
      </w:r>
      <w:r>
        <w:rPr>
          <w:spacing w:val="-1"/>
          <w:sz w:val="24"/>
        </w:rPr>
        <w:t xml:space="preserve"> </w:t>
      </w:r>
      <w:r>
        <w:rPr>
          <w:sz w:val="24"/>
        </w:rPr>
        <w:t>rapporte</w:t>
      </w:r>
      <w:r>
        <w:rPr>
          <w:spacing w:val="-2"/>
          <w:sz w:val="24"/>
        </w:rPr>
        <w:t xml:space="preserve"> </w:t>
      </w:r>
      <w:r>
        <w:rPr>
          <w:sz w:val="24"/>
        </w:rPr>
        <w:t>par</w:t>
      </w:r>
      <w:r>
        <w:rPr>
          <w:spacing w:val="-1"/>
          <w:sz w:val="24"/>
        </w:rPr>
        <w:t xml:space="preserve"> </w:t>
      </w:r>
      <w:r>
        <w:rPr>
          <w:sz w:val="24"/>
        </w:rPr>
        <w:t>tous</w:t>
      </w:r>
      <w:r>
        <w:rPr>
          <w:spacing w:val="-2"/>
          <w:sz w:val="24"/>
        </w:rPr>
        <w:t xml:space="preserve"> moyens.</w:t>
      </w:r>
    </w:p>
    <w:p w14:paraId="04DBAAE4" w14:textId="77777777" w:rsidR="00C32E30" w:rsidRDefault="00122088">
      <w:pPr>
        <w:pStyle w:val="Paragraphedeliste"/>
        <w:numPr>
          <w:ilvl w:val="0"/>
          <w:numId w:val="9"/>
        </w:numPr>
        <w:tabs>
          <w:tab w:val="left" w:pos="900"/>
          <w:tab w:val="left" w:pos="901"/>
        </w:tabs>
        <w:ind w:right="431"/>
        <w:rPr>
          <w:sz w:val="24"/>
        </w:rPr>
      </w:pPr>
      <w:r>
        <w:rPr>
          <w:sz w:val="24"/>
        </w:rPr>
        <w:t>La</w:t>
      </w:r>
      <w:r>
        <w:rPr>
          <w:spacing w:val="-2"/>
          <w:sz w:val="24"/>
        </w:rPr>
        <w:t xml:space="preserve"> </w:t>
      </w:r>
      <w:r>
        <w:rPr>
          <w:sz w:val="24"/>
        </w:rPr>
        <w:t>répartition</w:t>
      </w:r>
      <w:r>
        <w:rPr>
          <w:spacing w:val="-4"/>
          <w:sz w:val="24"/>
        </w:rPr>
        <w:t xml:space="preserve"> </w:t>
      </w:r>
      <w:r>
        <w:rPr>
          <w:sz w:val="24"/>
        </w:rPr>
        <w:t>des</w:t>
      </w:r>
      <w:r>
        <w:rPr>
          <w:spacing w:val="-4"/>
          <w:sz w:val="24"/>
        </w:rPr>
        <w:t xml:space="preserve"> </w:t>
      </w:r>
      <w:r>
        <w:rPr>
          <w:sz w:val="24"/>
        </w:rPr>
        <w:t>bénéfices</w:t>
      </w:r>
      <w:r>
        <w:rPr>
          <w:spacing w:val="-2"/>
          <w:sz w:val="24"/>
        </w:rPr>
        <w:t xml:space="preserve"> </w:t>
      </w:r>
      <w:r>
        <w:rPr>
          <w:sz w:val="24"/>
        </w:rPr>
        <w:t>et</w:t>
      </w:r>
      <w:r>
        <w:rPr>
          <w:spacing w:val="-4"/>
          <w:sz w:val="24"/>
        </w:rPr>
        <w:t xml:space="preserve"> </w:t>
      </w:r>
      <w:r>
        <w:rPr>
          <w:sz w:val="24"/>
        </w:rPr>
        <w:t>des</w:t>
      </w:r>
      <w:r>
        <w:rPr>
          <w:spacing w:val="-4"/>
          <w:sz w:val="24"/>
        </w:rPr>
        <w:t xml:space="preserve"> </w:t>
      </w:r>
      <w:r>
        <w:rPr>
          <w:sz w:val="24"/>
        </w:rPr>
        <w:t>pertes</w:t>
      </w:r>
      <w:r>
        <w:rPr>
          <w:spacing w:val="-5"/>
          <w:sz w:val="24"/>
        </w:rPr>
        <w:t xml:space="preserve"> </w:t>
      </w:r>
      <w:r>
        <w:rPr>
          <w:sz w:val="24"/>
        </w:rPr>
        <w:t>entre</w:t>
      </w:r>
      <w:r>
        <w:rPr>
          <w:spacing w:val="-2"/>
          <w:sz w:val="24"/>
        </w:rPr>
        <w:t xml:space="preserve"> </w:t>
      </w:r>
      <w:r>
        <w:rPr>
          <w:sz w:val="24"/>
        </w:rPr>
        <w:t>associés</w:t>
      </w:r>
      <w:r>
        <w:rPr>
          <w:spacing w:val="-2"/>
          <w:sz w:val="24"/>
        </w:rPr>
        <w:t xml:space="preserve"> </w:t>
      </w:r>
      <w:r>
        <w:rPr>
          <w:sz w:val="24"/>
        </w:rPr>
        <w:t>est</w:t>
      </w:r>
      <w:r>
        <w:rPr>
          <w:spacing w:val="-4"/>
          <w:sz w:val="24"/>
        </w:rPr>
        <w:t xml:space="preserve"> </w:t>
      </w:r>
      <w:r>
        <w:rPr>
          <w:sz w:val="24"/>
        </w:rPr>
        <w:t>en</w:t>
      </w:r>
      <w:r>
        <w:rPr>
          <w:spacing w:val="-4"/>
          <w:sz w:val="24"/>
        </w:rPr>
        <w:t xml:space="preserve"> </w:t>
      </w:r>
      <w:r>
        <w:rPr>
          <w:sz w:val="24"/>
        </w:rPr>
        <w:t>principe</w:t>
      </w:r>
      <w:r>
        <w:rPr>
          <w:spacing w:val="-1"/>
          <w:sz w:val="24"/>
        </w:rPr>
        <w:t xml:space="preserve"> </w:t>
      </w:r>
      <w:r>
        <w:rPr>
          <w:sz w:val="24"/>
        </w:rPr>
        <w:t>proportionnelle</w:t>
      </w:r>
      <w:r>
        <w:rPr>
          <w:spacing w:val="-4"/>
          <w:sz w:val="24"/>
        </w:rPr>
        <w:t xml:space="preserve"> </w:t>
      </w:r>
      <w:r>
        <w:rPr>
          <w:sz w:val="24"/>
        </w:rPr>
        <w:t>à leurs apports.</w:t>
      </w:r>
    </w:p>
    <w:p w14:paraId="04DBAAE5" w14:textId="77777777" w:rsidR="00C32E30" w:rsidRDefault="00122088">
      <w:pPr>
        <w:pStyle w:val="Paragraphedeliste"/>
        <w:numPr>
          <w:ilvl w:val="0"/>
          <w:numId w:val="9"/>
        </w:numPr>
        <w:tabs>
          <w:tab w:val="left" w:pos="900"/>
          <w:tab w:val="left" w:pos="901"/>
        </w:tabs>
        <w:ind w:right="191"/>
        <w:rPr>
          <w:sz w:val="24"/>
        </w:rPr>
      </w:pPr>
      <w:r>
        <w:rPr>
          <w:sz w:val="24"/>
        </w:rPr>
        <w:t>La</w:t>
      </w:r>
      <w:r>
        <w:rPr>
          <w:spacing w:val="-2"/>
          <w:sz w:val="24"/>
        </w:rPr>
        <w:t xml:space="preserve"> </w:t>
      </w:r>
      <w:r>
        <w:rPr>
          <w:sz w:val="24"/>
        </w:rPr>
        <w:t>responsabilité</w:t>
      </w:r>
      <w:r>
        <w:rPr>
          <w:spacing w:val="-2"/>
          <w:sz w:val="24"/>
        </w:rPr>
        <w:t xml:space="preserve"> </w:t>
      </w:r>
      <w:r>
        <w:rPr>
          <w:sz w:val="24"/>
        </w:rPr>
        <w:t>des</w:t>
      </w:r>
      <w:r>
        <w:rPr>
          <w:spacing w:val="-4"/>
          <w:sz w:val="24"/>
        </w:rPr>
        <w:t xml:space="preserve"> </w:t>
      </w:r>
      <w:r>
        <w:rPr>
          <w:sz w:val="24"/>
        </w:rPr>
        <w:t>associés</w:t>
      </w:r>
      <w:r>
        <w:rPr>
          <w:spacing w:val="-4"/>
          <w:sz w:val="24"/>
        </w:rPr>
        <w:t xml:space="preserve"> </w:t>
      </w:r>
      <w:r>
        <w:rPr>
          <w:sz w:val="24"/>
        </w:rPr>
        <w:t>est</w:t>
      </w:r>
      <w:r>
        <w:rPr>
          <w:spacing w:val="-2"/>
          <w:sz w:val="24"/>
        </w:rPr>
        <w:t xml:space="preserve"> </w:t>
      </w:r>
      <w:r>
        <w:rPr>
          <w:sz w:val="24"/>
        </w:rPr>
        <w:t>indéfinie,</w:t>
      </w:r>
      <w:r>
        <w:rPr>
          <w:spacing w:val="-4"/>
          <w:sz w:val="24"/>
        </w:rPr>
        <w:t xml:space="preserve"> </w:t>
      </w:r>
      <w:r>
        <w:rPr>
          <w:sz w:val="24"/>
        </w:rPr>
        <w:t>solidaire</w:t>
      </w:r>
      <w:r>
        <w:rPr>
          <w:spacing w:val="-2"/>
          <w:sz w:val="24"/>
        </w:rPr>
        <w:t xml:space="preserve"> </w:t>
      </w:r>
      <w:r>
        <w:rPr>
          <w:sz w:val="24"/>
        </w:rPr>
        <w:t>si</w:t>
      </w:r>
      <w:r>
        <w:rPr>
          <w:spacing w:val="-2"/>
          <w:sz w:val="24"/>
        </w:rPr>
        <w:t xml:space="preserve"> </w:t>
      </w:r>
      <w:r>
        <w:rPr>
          <w:sz w:val="24"/>
        </w:rPr>
        <w:t>l’objet</w:t>
      </w:r>
      <w:r>
        <w:rPr>
          <w:spacing w:val="-4"/>
          <w:sz w:val="24"/>
        </w:rPr>
        <w:t xml:space="preserve"> </w:t>
      </w:r>
      <w:r>
        <w:rPr>
          <w:sz w:val="24"/>
        </w:rPr>
        <w:t>de</w:t>
      </w:r>
      <w:r>
        <w:rPr>
          <w:spacing w:val="-4"/>
          <w:sz w:val="24"/>
        </w:rPr>
        <w:t xml:space="preserve"> </w:t>
      </w:r>
      <w:r>
        <w:rPr>
          <w:sz w:val="24"/>
        </w:rPr>
        <w:t>la</w:t>
      </w:r>
      <w:r>
        <w:rPr>
          <w:spacing w:val="-4"/>
          <w:sz w:val="24"/>
        </w:rPr>
        <w:t xml:space="preserve"> </w:t>
      </w:r>
      <w:r>
        <w:rPr>
          <w:sz w:val="24"/>
        </w:rPr>
        <w:t>société</w:t>
      </w:r>
      <w:r>
        <w:rPr>
          <w:spacing w:val="-4"/>
          <w:sz w:val="24"/>
        </w:rPr>
        <w:t xml:space="preserve"> </w:t>
      </w:r>
      <w:r>
        <w:rPr>
          <w:sz w:val="24"/>
        </w:rPr>
        <w:t>est</w:t>
      </w:r>
      <w:r>
        <w:rPr>
          <w:spacing w:val="-2"/>
          <w:sz w:val="24"/>
        </w:rPr>
        <w:t xml:space="preserve"> </w:t>
      </w:r>
      <w:r>
        <w:rPr>
          <w:sz w:val="24"/>
        </w:rPr>
        <w:t>commercial, conjointe s’il est civil.</w:t>
      </w:r>
    </w:p>
    <w:p w14:paraId="04DBAAE6" w14:textId="77777777" w:rsidR="00C32E30" w:rsidRDefault="00C32E30">
      <w:pPr>
        <w:pStyle w:val="Corpsdetexte"/>
        <w:ind w:left="0"/>
        <w:rPr>
          <w:sz w:val="35"/>
        </w:rPr>
      </w:pPr>
    </w:p>
    <w:p w14:paraId="04DBAAE7" w14:textId="77777777" w:rsidR="00C32E30" w:rsidRDefault="00122088">
      <w:pPr>
        <w:pStyle w:val="Titre1"/>
        <w:spacing w:before="0"/>
      </w:pPr>
      <w:bookmarkStart w:id="28" w:name="_Toc158467129"/>
      <w:r>
        <w:rPr>
          <w:color w:val="538DD3"/>
        </w:rPr>
        <w:t>Société</w:t>
      </w:r>
      <w:r>
        <w:rPr>
          <w:color w:val="538DD3"/>
          <w:spacing w:val="-3"/>
        </w:rPr>
        <w:t xml:space="preserve"> </w:t>
      </w:r>
      <w:r>
        <w:rPr>
          <w:color w:val="538DD3"/>
        </w:rPr>
        <w:t xml:space="preserve">de </w:t>
      </w:r>
      <w:r>
        <w:rPr>
          <w:color w:val="538DD3"/>
          <w:spacing w:val="-4"/>
        </w:rPr>
        <w:t>fait</w:t>
      </w:r>
      <w:bookmarkEnd w:id="28"/>
    </w:p>
    <w:p w14:paraId="04DBAAE8" w14:textId="77777777" w:rsidR="00C32E30" w:rsidRDefault="00122088">
      <w:pPr>
        <w:pStyle w:val="Corpsdetexte"/>
        <w:spacing w:before="199"/>
      </w:pPr>
      <w:r>
        <w:t>Elle</w:t>
      </w:r>
      <w:r>
        <w:rPr>
          <w:spacing w:val="-4"/>
        </w:rPr>
        <w:t xml:space="preserve"> </w:t>
      </w:r>
      <w:r>
        <w:t>est</w:t>
      </w:r>
      <w:r>
        <w:rPr>
          <w:spacing w:val="-1"/>
        </w:rPr>
        <w:t xml:space="preserve"> </w:t>
      </w:r>
      <w:r>
        <w:t>créée</w:t>
      </w:r>
      <w:r>
        <w:rPr>
          <w:spacing w:val="-3"/>
        </w:rPr>
        <w:t xml:space="preserve"> </w:t>
      </w:r>
      <w:r>
        <w:t>et</w:t>
      </w:r>
      <w:r>
        <w:rPr>
          <w:spacing w:val="-1"/>
        </w:rPr>
        <w:t xml:space="preserve"> </w:t>
      </w:r>
      <w:r>
        <w:t>voulue</w:t>
      </w:r>
      <w:r>
        <w:rPr>
          <w:spacing w:val="-1"/>
        </w:rPr>
        <w:t xml:space="preserve"> </w:t>
      </w:r>
      <w:r>
        <w:t>par</w:t>
      </w:r>
      <w:r>
        <w:rPr>
          <w:spacing w:val="-2"/>
        </w:rPr>
        <w:t xml:space="preserve"> </w:t>
      </w:r>
      <w:r>
        <w:t>les</w:t>
      </w:r>
      <w:r>
        <w:rPr>
          <w:spacing w:val="-4"/>
        </w:rPr>
        <w:t xml:space="preserve"> </w:t>
      </w:r>
      <w:r>
        <w:t>associés</w:t>
      </w:r>
      <w:r>
        <w:rPr>
          <w:spacing w:val="-1"/>
        </w:rPr>
        <w:t xml:space="preserve"> </w:t>
      </w:r>
      <w:r>
        <w:t>(≠</w:t>
      </w:r>
      <w:r>
        <w:rPr>
          <w:spacing w:val="-1"/>
        </w:rPr>
        <w:t xml:space="preserve"> </w:t>
      </w:r>
      <w:r>
        <w:t>société</w:t>
      </w:r>
      <w:r>
        <w:rPr>
          <w:spacing w:val="-1"/>
        </w:rPr>
        <w:t xml:space="preserve"> </w:t>
      </w:r>
      <w:r>
        <w:t>créée</w:t>
      </w:r>
      <w:r>
        <w:rPr>
          <w:spacing w:val="-3"/>
        </w:rPr>
        <w:t xml:space="preserve"> </w:t>
      </w:r>
      <w:r>
        <w:t>de</w:t>
      </w:r>
      <w:r>
        <w:rPr>
          <w:spacing w:val="-3"/>
        </w:rPr>
        <w:t xml:space="preserve"> </w:t>
      </w:r>
      <w:r>
        <w:rPr>
          <w:spacing w:val="-2"/>
        </w:rPr>
        <w:t>fait)</w:t>
      </w:r>
    </w:p>
    <w:p w14:paraId="04DBAAE9" w14:textId="77777777" w:rsidR="00C32E30" w:rsidRDefault="00122088">
      <w:pPr>
        <w:pStyle w:val="Corpsdetexte"/>
      </w:pPr>
      <w:r>
        <w:t>La</w:t>
      </w:r>
      <w:r>
        <w:rPr>
          <w:spacing w:val="-3"/>
        </w:rPr>
        <w:t xml:space="preserve"> </w:t>
      </w:r>
      <w:r>
        <w:t>société</w:t>
      </w:r>
      <w:r>
        <w:rPr>
          <w:spacing w:val="-4"/>
        </w:rPr>
        <w:t xml:space="preserve"> </w:t>
      </w:r>
      <w:r>
        <w:t>a</w:t>
      </w:r>
      <w:r>
        <w:rPr>
          <w:spacing w:val="-3"/>
        </w:rPr>
        <w:t xml:space="preserve"> </w:t>
      </w:r>
      <w:r>
        <w:t>fonctionné ;</w:t>
      </w:r>
      <w:r>
        <w:rPr>
          <w:spacing w:val="-3"/>
        </w:rPr>
        <w:t xml:space="preserve"> </w:t>
      </w:r>
      <w:r>
        <w:t>exercice</w:t>
      </w:r>
      <w:r>
        <w:rPr>
          <w:spacing w:val="-3"/>
        </w:rPr>
        <w:t xml:space="preserve"> </w:t>
      </w:r>
      <w:r>
        <w:t>«</w:t>
      </w:r>
      <w:r>
        <w:rPr>
          <w:spacing w:val="-2"/>
        </w:rPr>
        <w:t xml:space="preserve"> </w:t>
      </w:r>
      <w:r>
        <w:t>de</w:t>
      </w:r>
      <w:r>
        <w:rPr>
          <w:spacing w:val="-5"/>
        </w:rPr>
        <w:t xml:space="preserve"> </w:t>
      </w:r>
      <w:r>
        <w:t>manière</w:t>
      </w:r>
      <w:r>
        <w:rPr>
          <w:spacing w:val="-3"/>
        </w:rPr>
        <w:t xml:space="preserve"> </w:t>
      </w:r>
      <w:r>
        <w:t>durable</w:t>
      </w:r>
      <w:r>
        <w:rPr>
          <w:spacing w:val="-5"/>
        </w:rPr>
        <w:t xml:space="preserve"> </w:t>
      </w:r>
      <w:r>
        <w:t>et</w:t>
      </w:r>
      <w:r>
        <w:rPr>
          <w:spacing w:val="-3"/>
        </w:rPr>
        <w:t xml:space="preserve"> </w:t>
      </w:r>
      <w:r>
        <w:t>importante »</w:t>
      </w:r>
      <w:r>
        <w:rPr>
          <w:spacing w:val="-3"/>
        </w:rPr>
        <w:t xml:space="preserve"> </w:t>
      </w:r>
      <w:r>
        <w:t>de</w:t>
      </w:r>
      <w:r>
        <w:rPr>
          <w:spacing w:val="-3"/>
        </w:rPr>
        <w:t xml:space="preserve"> </w:t>
      </w:r>
      <w:r>
        <w:t>l’activité</w:t>
      </w:r>
      <w:r>
        <w:rPr>
          <w:spacing w:val="-2"/>
        </w:rPr>
        <w:t xml:space="preserve"> </w:t>
      </w:r>
      <w:r>
        <w:t>sociale. Le contrat de société est atteint d’une irrégularité de fond ou de forme.</w:t>
      </w:r>
    </w:p>
    <w:p w14:paraId="04DBAAEA" w14:textId="77777777" w:rsidR="00C32E30" w:rsidRDefault="00122088">
      <w:pPr>
        <w:pStyle w:val="Corpsdetexte"/>
        <w:spacing w:before="200"/>
      </w:pPr>
      <w:r>
        <w:rPr>
          <w:u w:val="single"/>
        </w:rPr>
        <w:t>Situations</w:t>
      </w:r>
      <w:r>
        <w:rPr>
          <w:spacing w:val="-3"/>
          <w:u w:val="single"/>
        </w:rPr>
        <w:t xml:space="preserve"> </w:t>
      </w:r>
      <w:r>
        <w:rPr>
          <w:u w:val="single"/>
        </w:rPr>
        <w:t>d’apparition</w:t>
      </w:r>
      <w:r>
        <w:rPr>
          <w:spacing w:val="-4"/>
          <w:u w:val="single"/>
        </w:rPr>
        <w:t xml:space="preserve"> </w:t>
      </w:r>
      <w:r>
        <w:rPr>
          <w:u w:val="single"/>
        </w:rPr>
        <w:t>d’une</w:t>
      </w:r>
      <w:r>
        <w:rPr>
          <w:spacing w:val="-4"/>
          <w:u w:val="single"/>
        </w:rPr>
        <w:t xml:space="preserve"> </w:t>
      </w:r>
      <w:r>
        <w:rPr>
          <w:u w:val="single"/>
        </w:rPr>
        <w:t>société</w:t>
      </w:r>
      <w:r>
        <w:rPr>
          <w:spacing w:val="-3"/>
          <w:u w:val="single"/>
        </w:rPr>
        <w:t xml:space="preserve"> </w:t>
      </w:r>
      <w:r>
        <w:rPr>
          <w:u w:val="single"/>
        </w:rPr>
        <w:t>de</w:t>
      </w:r>
      <w:r>
        <w:rPr>
          <w:spacing w:val="-2"/>
          <w:u w:val="single"/>
        </w:rPr>
        <w:t xml:space="preserve"> </w:t>
      </w:r>
      <w:r>
        <w:rPr>
          <w:u w:val="single"/>
        </w:rPr>
        <w:t>fait</w:t>
      </w:r>
      <w:r>
        <w:t xml:space="preserve"> </w:t>
      </w:r>
      <w:r>
        <w:rPr>
          <w:spacing w:val="-10"/>
          <w:u w:val="single"/>
        </w:rPr>
        <w:t>:</w:t>
      </w:r>
    </w:p>
    <w:p w14:paraId="04DBAAEB" w14:textId="77777777" w:rsidR="00C32E30" w:rsidRDefault="00122088">
      <w:pPr>
        <w:pStyle w:val="Paragraphedeliste"/>
        <w:numPr>
          <w:ilvl w:val="0"/>
          <w:numId w:val="9"/>
        </w:numPr>
        <w:tabs>
          <w:tab w:val="left" w:pos="900"/>
          <w:tab w:val="left" w:pos="901"/>
        </w:tabs>
        <w:ind w:right="466"/>
        <w:rPr>
          <w:sz w:val="24"/>
        </w:rPr>
      </w:pPr>
      <w:r>
        <w:rPr>
          <w:sz w:val="24"/>
        </w:rPr>
        <w:t>La</w:t>
      </w:r>
      <w:r>
        <w:rPr>
          <w:spacing w:val="-2"/>
          <w:sz w:val="24"/>
        </w:rPr>
        <w:t xml:space="preserve"> </w:t>
      </w:r>
      <w:r>
        <w:rPr>
          <w:sz w:val="24"/>
        </w:rPr>
        <w:t>société</w:t>
      </w:r>
      <w:r>
        <w:rPr>
          <w:spacing w:val="-3"/>
          <w:sz w:val="24"/>
        </w:rPr>
        <w:t xml:space="preserve"> </w:t>
      </w:r>
      <w:r>
        <w:rPr>
          <w:sz w:val="24"/>
        </w:rPr>
        <w:t>n’est</w:t>
      </w:r>
      <w:r>
        <w:rPr>
          <w:spacing w:val="-4"/>
          <w:sz w:val="24"/>
        </w:rPr>
        <w:t xml:space="preserve"> </w:t>
      </w:r>
      <w:r>
        <w:rPr>
          <w:sz w:val="24"/>
        </w:rPr>
        <w:t>pas</w:t>
      </w:r>
      <w:r>
        <w:rPr>
          <w:spacing w:val="-4"/>
          <w:sz w:val="24"/>
        </w:rPr>
        <w:t xml:space="preserve"> </w:t>
      </w:r>
      <w:r>
        <w:rPr>
          <w:sz w:val="24"/>
        </w:rPr>
        <w:t>encore</w:t>
      </w:r>
      <w:r>
        <w:rPr>
          <w:spacing w:val="-2"/>
          <w:sz w:val="24"/>
        </w:rPr>
        <w:t xml:space="preserve"> </w:t>
      </w:r>
      <w:r>
        <w:rPr>
          <w:sz w:val="24"/>
        </w:rPr>
        <w:t>immatriculée ;</w:t>
      </w:r>
      <w:r>
        <w:rPr>
          <w:spacing w:val="-4"/>
          <w:sz w:val="24"/>
        </w:rPr>
        <w:t xml:space="preserve"> </w:t>
      </w:r>
      <w:r>
        <w:rPr>
          <w:sz w:val="24"/>
        </w:rPr>
        <w:t>La</w:t>
      </w:r>
      <w:r>
        <w:rPr>
          <w:spacing w:val="-4"/>
          <w:sz w:val="24"/>
        </w:rPr>
        <w:t xml:space="preserve"> </w:t>
      </w:r>
      <w:r>
        <w:rPr>
          <w:sz w:val="24"/>
        </w:rPr>
        <w:t>société</w:t>
      </w:r>
      <w:r>
        <w:rPr>
          <w:spacing w:val="-4"/>
          <w:sz w:val="24"/>
        </w:rPr>
        <w:t xml:space="preserve"> </w:t>
      </w:r>
      <w:r>
        <w:rPr>
          <w:sz w:val="24"/>
        </w:rPr>
        <w:t>est</w:t>
      </w:r>
      <w:r>
        <w:rPr>
          <w:spacing w:val="-4"/>
          <w:sz w:val="24"/>
        </w:rPr>
        <w:t xml:space="preserve"> </w:t>
      </w:r>
      <w:r>
        <w:rPr>
          <w:sz w:val="24"/>
        </w:rPr>
        <w:t>en</w:t>
      </w:r>
      <w:r>
        <w:rPr>
          <w:spacing w:val="-2"/>
          <w:sz w:val="24"/>
        </w:rPr>
        <w:t xml:space="preserve"> </w:t>
      </w:r>
      <w:r>
        <w:rPr>
          <w:sz w:val="24"/>
        </w:rPr>
        <w:t>cours</w:t>
      </w:r>
      <w:r>
        <w:rPr>
          <w:spacing w:val="-2"/>
          <w:sz w:val="24"/>
        </w:rPr>
        <w:t xml:space="preserve"> </w:t>
      </w:r>
      <w:r>
        <w:rPr>
          <w:sz w:val="24"/>
        </w:rPr>
        <w:t>d’immatriculation</w:t>
      </w:r>
      <w:r>
        <w:rPr>
          <w:spacing w:val="-4"/>
          <w:sz w:val="24"/>
        </w:rPr>
        <w:t xml:space="preserve"> </w:t>
      </w:r>
      <w:r>
        <w:rPr>
          <w:sz w:val="24"/>
        </w:rPr>
        <w:t>mais les associés démarrent l’activité sans attendre son immatriculation.</w:t>
      </w:r>
    </w:p>
    <w:p w14:paraId="04DBAAEC" w14:textId="77777777" w:rsidR="00C32E30" w:rsidRDefault="00122088">
      <w:pPr>
        <w:pStyle w:val="Paragraphedeliste"/>
        <w:numPr>
          <w:ilvl w:val="0"/>
          <w:numId w:val="9"/>
        </w:numPr>
        <w:tabs>
          <w:tab w:val="left" w:pos="900"/>
          <w:tab w:val="left" w:pos="901"/>
        </w:tabs>
        <w:ind w:right="231"/>
        <w:rPr>
          <w:sz w:val="24"/>
        </w:rPr>
      </w:pPr>
      <w:r>
        <w:rPr>
          <w:sz w:val="24"/>
        </w:rPr>
        <w:t>La</w:t>
      </w:r>
      <w:r>
        <w:rPr>
          <w:spacing w:val="-3"/>
          <w:sz w:val="24"/>
        </w:rPr>
        <w:t xml:space="preserve"> </w:t>
      </w:r>
      <w:r>
        <w:rPr>
          <w:sz w:val="24"/>
        </w:rPr>
        <w:t>société</w:t>
      </w:r>
      <w:r>
        <w:rPr>
          <w:spacing w:val="-4"/>
          <w:sz w:val="24"/>
        </w:rPr>
        <w:t xml:space="preserve"> </w:t>
      </w:r>
      <w:r>
        <w:rPr>
          <w:sz w:val="24"/>
        </w:rPr>
        <w:t>est</w:t>
      </w:r>
      <w:r>
        <w:rPr>
          <w:spacing w:val="-3"/>
          <w:sz w:val="24"/>
        </w:rPr>
        <w:t xml:space="preserve"> </w:t>
      </w:r>
      <w:r>
        <w:rPr>
          <w:sz w:val="24"/>
        </w:rPr>
        <w:t>immatriculée</w:t>
      </w:r>
      <w:r>
        <w:rPr>
          <w:spacing w:val="-4"/>
          <w:sz w:val="24"/>
        </w:rPr>
        <w:t xml:space="preserve"> </w:t>
      </w:r>
      <w:r>
        <w:rPr>
          <w:sz w:val="24"/>
        </w:rPr>
        <w:t>mais</w:t>
      </w:r>
      <w:r>
        <w:rPr>
          <w:spacing w:val="-6"/>
          <w:sz w:val="24"/>
        </w:rPr>
        <w:t xml:space="preserve"> </w:t>
      </w:r>
      <w:r>
        <w:rPr>
          <w:sz w:val="24"/>
        </w:rPr>
        <w:t>déclarée</w:t>
      </w:r>
      <w:r>
        <w:rPr>
          <w:spacing w:val="-3"/>
          <w:sz w:val="24"/>
        </w:rPr>
        <w:t xml:space="preserve"> </w:t>
      </w:r>
      <w:r>
        <w:rPr>
          <w:sz w:val="24"/>
        </w:rPr>
        <w:t>nulle.</w:t>
      </w:r>
      <w:r>
        <w:rPr>
          <w:spacing w:val="-3"/>
          <w:sz w:val="24"/>
        </w:rPr>
        <w:t xml:space="preserve"> </w:t>
      </w:r>
      <w:r>
        <w:rPr>
          <w:sz w:val="24"/>
        </w:rPr>
        <w:t>Irrégularité</w:t>
      </w:r>
      <w:r>
        <w:rPr>
          <w:spacing w:val="-2"/>
          <w:sz w:val="24"/>
        </w:rPr>
        <w:t xml:space="preserve"> </w:t>
      </w:r>
      <w:r>
        <w:rPr>
          <w:sz w:val="24"/>
        </w:rPr>
        <w:t>dans</w:t>
      </w:r>
      <w:r>
        <w:rPr>
          <w:spacing w:val="-3"/>
          <w:sz w:val="24"/>
        </w:rPr>
        <w:t xml:space="preserve"> </w:t>
      </w:r>
      <w:r>
        <w:rPr>
          <w:sz w:val="24"/>
        </w:rPr>
        <w:t>le</w:t>
      </w:r>
      <w:r>
        <w:rPr>
          <w:spacing w:val="-3"/>
          <w:sz w:val="24"/>
        </w:rPr>
        <w:t xml:space="preserve"> </w:t>
      </w:r>
      <w:proofErr w:type="spellStart"/>
      <w:r>
        <w:rPr>
          <w:sz w:val="24"/>
        </w:rPr>
        <w:t>cotnrat</w:t>
      </w:r>
      <w:proofErr w:type="spellEnd"/>
      <w:r>
        <w:rPr>
          <w:spacing w:val="-5"/>
          <w:sz w:val="24"/>
        </w:rPr>
        <w:t xml:space="preserve"> </w:t>
      </w:r>
      <w:r>
        <w:rPr>
          <w:sz w:val="24"/>
        </w:rPr>
        <w:t>de</w:t>
      </w:r>
      <w:r>
        <w:rPr>
          <w:spacing w:val="-3"/>
          <w:sz w:val="24"/>
        </w:rPr>
        <w:t xml:space="preserve"> </w:t>
      </w:r>
      <w:r>
        <w:rPr>
          <w:sz w:val="24"/>
        </w:rPr>
        <w:t>société</w:t>
      </w:r>
      <w:r>
        <w:rPr>
          <w:spacing w:val="-3"/>
          <w:sz w:val="24"/>
        </w:rPr>
        <w:t xml:space="preserve"> </w:t>
      </w:r>
      <w:r>
        <w:rPr>
          <w:sz w:val="24"/>
        </w:rPr>
        <w:t>(vice du consentement, objet illicite, cause immorale). Cette irrégularité entraine l’annulation de la société par le tribunal.</w:t>
      </w:r>
    </w:p>
    <w:p w14:paraId="04DBAAED" w14:textId="77777777" w:rsidR="00C32E30" w:rsidRDefault="00122088">
      <w:pPr>
        <w:pStyle w:val="Corpsdetexte"/>
        <w:ind w:left="900"/>
      </w:pPr>
      <w:r>
        <w:t>=&gt;</w:t>
      </w:r>
      <w:r>
        <w:rPr>
          <w:spacing w:val="-3"/>
        </w:rPr>
        <w:t xml:space="preserve"> </w:t>
      </w:r>
      <w:r>
        <w:t>La</w:t>
      </w:r>
      <w:r>
        <w:rPr>
          <w:spacing w:val="-2"/>
        </w:rPr>
        <w:t xml:space="preserve"> </w:t>
      </w:r>
      <w:r>
        <w:t>société</w:t>
      </w:r>
      <w:r>
        <w:rPr>
          <w:spacing w:val="-2"/>
        </w:rPr>
        <w:t xml:space="preserve"> </w:t>
      </w:r>
      <w:r>
        <w:t>perd</w:t>
      </w:r>
      <w:r>
        <w:rPr>
          <w:spacing w:val="-2"/>
        </w:rPr>
        <w:t xml:space="preserve"> </w:t>
      </w:r>
      <w:r>
        <w:t>la</w:t>
      </w:r>
      <w:r>
        <w:rPr>
          <w:spacing w:val="-2"/>
        </w:rPr>
        <w:t xml:space="preserve"> </w:t>
      </w:r>
      <w:r>
        <w:t>forme</w:t>
      </w:r>
      <w:r>
        <w:rPr>
          <w:spacing w:val="-2"/>
        </w:rPr>
        <w:t xml:space="preserve"> </w:t>
      </w:r>
      <w:r>
        <w:t>juridique</w:t>
      </w:r>
      <w:r>
        <w:rPr>
          <w:spacing w:val="-4"/>
        </w:rPr>
        <w:t xml:space="preserve"> </w:t>
      </w:r>
      <w:r>
        <w:t>choisie</w:t>
      </w:r>
      <w:r>
        <w:rPr>
          <w:spacing w:val="-4"/>
        </w:rPr>
        <w:t xml:space="preserve"> </w:t>
      </w:r>
      <w:r>
        <w:t>par</w:t>
      </w:r>
      <w:r>
        <w:rPr>
          <w:spacing w:val="-2"/>
        </w:rPr>
        <w:t xml:space="preserve"> </w:t>
      </w:r>
      <w:r>
        <w:t>les</w:t>
      </w:r>
      <w:r>
        <w:rPr>
          <w:spacing w:val="-2"/>
        </w:rPr>
        <w:t xml:space="preserve"> </w:t>
      </w:r>
      <w:r>
        <w:t>associés</w:t>
      </w:r>
      <w:r>
        <w:rPr>
          <w:spacing w:val="-3"/>
        </w:rPr>
        <w:t xml:space="preserve"> </w:t>
      </w:r>
      <w:r>
        <w:t>et</w:t>
      </w:r>
      <w:r>
        <w:rPr>
          <w:spacing w:val="-2"/>
        </w:rPr>
        <w:t xml:space="preserve"> </w:t>
      </w:r>
      <w:r>
        <w:t>devient</w:t>
      </w:r>
      <w:r>
        <w:rPr>
          <w:spacing w:val="-2"/>
        </w:rPr>
        <w:t xml:space="preserve"> </w:t>
      </w:r>
      <w:r>
        <w:t>une</w:t>
      </w:r>
      <w:r>
        <w:rPr>
          <w:spacing w:val="-2"/>
        </w:rPr>
        <w:t xml:space="preserve"> </w:t>
      </w:r>
      <w:r>
        <w:t>société</w:t>
      </w:r>
      <w:r>
        <w:rPr>
          <w:spacing w:val="-4"/>
        </w:rPr>
        <w:t xml:space="preserve"> </w:t>
      </w:r>
      <w:r>
        <w:t>de</w:t>
      </w:r>
      <w:r>
        <w:rPr>
          <w:spacing w:val="-4"/>
        </w:rPr>
        <w:t xml:space="preserve"> </w:t>
      </w:r>
      <w:r>
        <w:rPr>
          <w:spacing w:val="-2"/>
        </w:rPr>
        <w:t>fait.</w:t>
      </w:r>
    </w:p>
    <w:p w14:paraId="04DBAAEE" w14:textId="77777777" w:rsidR="00C32E30" w:rsidRDefault="00122088">
      <w:pPr>
        <w:pStyle w:val="Paragraphedeliste"/>
        <w:numPr>
          <w:ilvl w:val="0"/>
          <w:numId w:val="9"/>
        </w:numPr>
        <w:tabs>
          <w:tab w:val="left" w:pos="900"/>
          <w:tab w:val="left" w:pos="901"/>
        </w:tabs>
        <w:rPr>
          <w:sz w:val="24"/>
        </w:rPr>
      </w:pPr>
      <w:r>
        <w:rPr>
          <w:sz w:val="24"/>
        </w:rPr>
        <w:t>Une</w:t>
      </w:r>
      <w:r>
        <w:rPr>
          <w:spacing w:val="-9"/>
          <w:sz w:val="24"/>
        </w:rPr>
        <w:t xml:space="preserve"> </w:t>
      </w:r>
      <w:r>
        <w:rPr>
          <w:sz w:val="24"/>
        </w:rPr>
        <w:t>société</w:t>
      </w:r>
      <w:r>
        <w:rPr>
          <w:spacing w:val="-9"/>
          <w:sz w:val="24"/>
        </w:rPr>
        <w:t xml:space="preserve"> </w:t>
      </w:r>
      <w:r>
        <w:rPr>
          <w:sz w:val="24"/>
        </w:rPr>
        <w:t>dissoute</w:t>
      </w:r>
      <w:r>
        <w:rPr>
          <w:spacing w:val="-9"/>
          <w:sz w:val="24"/>
        </w:rPr>
        <w:t xml:space="preserve"> </w:t>
      </w:r>
      <w:r>
        <w:rPr>
          <w:sz w:val="24"/>
        </w:rPr>
        <w:t>continue</w:t>
      </w:r>
      <w:r>
        <w:rPr>
          <w:spacing w:val="-10"/>
          <w:sz w:val="24"/>
        </w:rPr>
        <w:t xml:space="preserve"> </w:t>
      </w:r>
      <w:r>
        <w:rPr>
          <w:sz w:val="24"/>
        </w:rPr>
        <w:t>de</w:t>
      </w:r>
      <w:r>
        <w:rPr>
          <w:spacing w:val="-10"/>
          <w:sz w:val="24"/>
        </w:rPr>
        <w:t xml:space="preserve"> </w:t>
      </w:r>
      <w:r>
        <w:rPr>
          <w:spacing w:val="-2"/>
          <w:sz w:val="24"/>
        </w:rPr>
        <w:t>fonctionner.</w:t>
      </w:r>
    </w:p>
    <w:p w14:paraId="04DBAAEF" w14:textId="77777777" w:rsidR="00C32E30" w:rsidRDefault="00C32E30">
      <w:pPr>
        <w:pStyle w:val="Corpsdetexte"/>
        <w:ind w:left="0"/>
      </w:pPr>
    </w:p>
    <w:p w14:paraId="04DBAAF0" w14:textId="77777777" w:rsidR="00C32E30" w:rsidRDefault="00122088">
      <w:pPr>
        <w:pStyle w:val="Corpsdetexte"/>
      </w:pPr>
      <w:r>
        <w:rPr>
          <w:u w:val="single"/>
        </w:rPr>
        <w:t>Effets</w:t>
      </w:r>
      <w:r>
        <w:rPr>
          <w:spacing w:val="-4"/>
          <w:u w:val="single"/>
        </w:rPr>
        <w:t xml:space="preserve"> </w:t>
      </w:r>
      <w:r>
        <w:rPr>
          <w:u w:val="single"/>
        </w:rPr>
        <w:t>juridiques</w:t>
      </w:r>
      <w:r>
        <w:rPr>
          <w:spacing w:val="-5"/>
          <w:u w:val="single"/>
        </w:rPr>
        <w:t xml:space="preserve"> </w:t>
      </w:r>
      <w:r>
        <w:rPr>
          <w:u w:val="single"/>
        </w:rPr>
        <w:t>applicables</w:t>
      </w:r>
      <w:r>
        <w:rPr>
          <w:spacing w:val="-4"/>
          <w:u w:val="single"/>
        </w:rPr>
        <w:t xml:space="preserve"> </w:t>
      </w:r>
      <w:r>
        <w:rPr>
          <w:u w:val="single"/>
        </w:rPr>
        <w:t>à</w:t>
      </w:r>
      <w:r>
        <w:rPr>
          <w:spacing w:val="-1"/>
          <w:u w:val="single"/>
        </w:rPr>
        <w:t xml:space="preserve"> </w:t>
      </w:r>
      <w:r>
        <w:rPr>
          <w:u w:val="single"/>
        </w:rPr>
        <w:t>la</w:t>
      </w:r>
      <w:r>
        <w:rPr>
          <w:spacing w:val="-2"/>
          <w:u w:val="single"/>
        </w:rPr>
        <w:t xml:space="preserve"> </w:t>
      </w:r>
      <w:r>
        <w:rPr>
          <w:u w:val="single"/>
        </w:rPr>
        <w:t>société</w:t>
      </w:r>
      <w:r>
        <w:rPr>
          <w:spacing w:val="-3"/>
          <w:u w:val="single"/>
        </w:rPr>
        <w:t xml:space="preserve"> </w:t>
      </w:r>
      <w:r>
        <w:rPr>
          <w:u w:val="single"/>
        </w:rPr>
        <w:t>de</w:t>
      </w:r>
      <w:r>
        <w:rPr>
          <w:spacing w:val="-3"/>
          <w:u w:val="single"/>
        </w:rPr>
        <w:t xml:space="preserve"> </w:t>
      </w:r>
      <w:r>
        <w:rPr>
          <w:spacing w:val="-4"/>
          <w:u w:val="single"/>
        </w:rPr>
        <w:t>fait</w:t>
      </w:r>
    </w:p>
    <w:p w14:paraId="04DBAAF1" w14:textId="77777777" w:rsidR="00C32E30" w:rsidRDefault="00122088">
      <w:pPr>
        <w:pStyle w:val="Corpsdetexte"/>
        <w:ind w:right="251"/>
      </w:pPr>
      <w:r>
        <w:t>Une société de fait n’a pas d’existence légale, elle sera annulée. Lorsque la nullité de la société est</w:t>
      </w:r>
      <w:r>
        <w:rPr>
          <w:spacing w:val="-3"/>
        </w:rPr>
        <w:t xml:space="preserve"> </w:t>
      </w:r>
      <w:r>
        <w:t>prononcée,</w:t>
      </w:r>
      <w:r>
        <w:rPr>
          <w:spacing w:val="-5"/>
        </w:rPr>
        <w:t xml:space="preserve"> </w:t>
      </w:r>
      <w:r>
        <w:t>elle</w:t>
      </w:r>
      <w:r>
        <w:rPr>
          <w:spacing w:val="-5"/>
        </w:rPr>
        <w:t xml:space="preserve"> </w:t>
      </w:r>
      <w:r>
        <w:t>met</w:t>
      </w:r>
      <w:r>
        <w:rPr>
          <w:spacing w:val="-3"/>
        </w:rPr>
        <w:t xml:space="preserve"> </w:t>
      </w:r>
      <w:r>
        <w:t>fin,</w:t>
      </w:r>
      <w:r>
        <w:rPr>
          <w:spacing w:val="-3"/>
        </w:rPr>
        <w:t xml:space="preserve"> </w:t>
      </w:r>
      <w:r>
        <w:t>sans</w:t>
      </w:r>
      <w:r>
        <w:rPr>
          <w:spacing w:val="-3"/>
        </w:rPr>
        <w:t xml:space="preserve"> </w:t>
      </w:r>
      <w:r>
        <w:t>rétroactivité,</w:t>
      </w:r>
      <w:r>
        <w:rPr>
          <w:spacing w:val="-5"/>
        </w:rPr>
        <w:t xml:space="preserve"> </w:t>
      </w:r>
      <w:r>
        <w:t>à</w:t>
      </w:r>
      <w:r>
        <w:rPr>
          <w:spacing w:val="-2"/>
        </w:rPr>
        <w:t xml:space="preserve"> </w:t>
      </w:r>
      <w:r>
        <w:t>l’exécution</w:t>
      </w:r>
      <w:r>
        <w:rPr>
          <w:spacing w:val="-5"/>
        </w:rPr>
        <w:t xml:space="preserve"> </w:t>
      </w:r>
      <w:r>
        <w:t>du</w:t>
      </w:r>
      <w:r>
        <w:rPr>
          <w:spacing w:val="-3"/>
        </w:rPr>
        <w:t xml:space="preserve"> </w:t>
      </w:r>
      <w:r>
        <w:t>contrat</w:t>
      </w:r>
      <w:r>
        <w:rPr>
          <w:spacing w:val="-3"/>
        </w:rPr>
        <w:t xml:space="preserve"> </w:t>
      </w:r>
      <w:r>
        <w:t>(les</w:t>
      </w:r>
      <w:r>
        <w:rPr>
          <w:spacing w:val="-3"/>
        </w:rPr>
        <w:t xml:space="preserve"> </w:t>
      </w:r>
      <w:r>
        <w:t>actes</w:t>
      </w:r>
      <w:r>
        <w:rPr>
          <w:spacing w:val="-3"/>
        </w:rPr>
        <w:t xml:space="preserve"> </w:t>
      </w:r>
      <w:r>
        <w:t>juridiques</w:t>
      </w:r>
      <w:r>
        <w:rPr>
          <w:spacing w:val="-5"/>
        </w:rPr>
        <w:t xml:space="preserve"> </w:t>
      </w:r>
      <w:r>
        <w:t>passés restent donc valables).</w:t>
      </w:r>
    </w:p>
    <w:p w14:paraId="04DBAAF2" w14:textId="77777777" w:rsidR="00C32E30" w:rsidRDefault="00122088">
      <w:pPr>
        <w:pStyle w:val="Corpsdetexte"/>
        <w:spacing w:before="101"/>
      </w:pPr>
      <w:r>
        <w:t>Les</w:t>
      </w:r>
      <w:r>
        <w:rPr>
          <w:spacing w:val="-2"/>
        </w:rPr>
        <w:t xml:space="preserve"> </w:t>
      </w:r>
      <w:r>
        <w:t>associés</w:t>
      </w:r>
      <w:r>
        <w:rPr>
          <w:spacing w:val="-2"/>
        </w:rPr>
        <w:t xml:space="preserve"> </w:t>
      </w:r>
      <w:r>
        <w:t>d’une</w:t>
      </w:r>
      <w:r>
        <w:rPr>
          <w:spacing w:val="-4"/>
        </w:rPr>
        <w:t xml:space="preserve"> </w:t>
      </w:r>
      <w:r>
        <w:t>société</w:t>
      </w:r>
      <w:r>
        <w:rPr>
          <w:spacing w:val="-2"/>
        </w:rPr>
        <w:t xml:space="preserve"> </w:t>
      </w:r>
      <w:r>
        <w:t>d’une</w:t>
      </w:r>
      <w:r>
        <w:rPr>
          <w:spacing w:val="-2"/>
        </w:rPr>
        <w:t xml:space="preserve"> </w:t>
      </w:r>
      <w:r>
        <w:t>société</w:t>
      </w:r>
      <w:r>
        <w:rPr>
          <w:spacing w:val="-2"/>
        </w:rPr>
        <w:t xml:space="preserve"> </w:t>
      </w:r>
      <w:r>
        <w:t>de</w:t>
      </w:r>
      <w:r>
        <w:rPr>
          <w:spacing w:val="-2"/>
        </w:rPr>
        <w:t xml:space="preserve"> </w:t>
      </w:r>
      <w:r>
        <w:t>fait</w:t>
      </w:r>
      <w:r>
        <w:rPr>
          <w:spacing w:val="-3"/>
        </w:rPr>
        <w:t xml:space="preserve"> </w:t>
      </w:r>
      <w:r>
        <w:t>devront</w:t>
      </w:r>
      <w:r>
        <w:rPr>
          <w:spacing w:val="-4"/>
        </w:rPr>
        <w:t xml:space="preserve"> </w:t>
      </w:r>
      <w:r>
        <w:t>payer</w:t>
      </w:r>
      <w:r>
        <w:rPr>
          <w:spacing w:val="-2"/>
        </w:rPr>
        <w:t xml:space="preserve"> </w:t>
      </w:r>
      <w:r>
        <w:t>les</w:t>
      </w:r>
      <w:r>
        <w:rPr>
          <w:spacing w:val="-5"/>
        </w:rPr>
        <w:t xml:space="preserve"> </w:t>
      </w:r>
      <w:r>
        <w:t>dettes</w:t>
      </w:r>
      <w:r>
        <w:rPr>
          <w:spacing w:val="-2"/>
        </w:rPr>
        <w:t xml:space="preserve"> </w:t>
      </w:r>
      <w:r>
        <w:t>sociales</w:t>
      </w:r>
      <w:r>
        <w:rPr>
          <w:spacing w:val="-2"/>
        </w:rPr>
        <w:t xml:space="preserve"> </w:t>
      </w:r>
      <w:r>
        <w:t>car ils</w:t>
      </w:r>
      <w:r>
        <w:rPr>
          <w:spacing w:val="-2"/>
        </w:rPr>
        <w:t xml:space="preserve"> </w:t>
      </w:r>
      <w:r>
        <w:t>engagent leur responsabilité</w:t>
      </w:r>
      <w:r>
        <w:rPr>
          <w:spacing w:val="40"/>
        </w:rPr>
        <w:t xml:space="preserve"> </w:t>
      </w:r>
      <w:r>
        <w:t>vis-à-vis des tiers de façon :</w:t>
      </w:r>
    </w:p>
    <w:p w14:paraId="04DBAAF3" w14:textId="77777777" w:rsidR="00C32E30" w:rsidRDefault="00122088">
      <w:pPr>
        <w:pStyle w:val="Paragraphedeliste"/>
        <w:numPr>
          <w:ilvl w:val="0"/>
          <w:numId w:val="9"/>
        </w:numPr>
        <w:tabs>
          <w:tab w:val="left" w:pos="900"/>
          <w:tab w:val="left" w:pos="901"/>
        </w:tabs>
        <w:rPr>
          <w:sz w:val="24"/>
        </w:rPr>
      </w:pPr>
      <w:r>
        <w:rPr>
          <w:sz w:val="24"/>
        </w:rPr>
        <w:t>Indéfinie</w:t>
      </w:r>
      <w:r>
        <w:rPr>
          <w:spacing w:val="-8"/>
          <w:sz w:val="24"/>
        </w:rPr>
        <w:t xml:space="preserve"> </w:t>
      </w:r>
      <w:r>
        <w:rPr>
          <w:sz w:val="24"/>
        </w:rPr>
        <w:t>et</w:t>
      </w:r>
      <w:r>
        <w:rPr>
          <w:spacing w:val="-8"/>
          <w:sz w:val="24"/>
        </w:rPr>
        <w:t xml:space="preserve"> </w:t>
      </w:r>
      <w:r>
        <w:rPr>
          <w:sz w:val="24"/>
        </w:rPr>
        <w:t>solidaire</w:t>
      </w:r>
      <w:r>
        <w:rPr>
          <w:spacing w:val="-7"/>
          <w:sz w:val="24"/>
        </w:rPr>
        <w:t xml:space="preserve"> </w:t>
      </w:r>
      <w:r>
        <w:rPr>
          <w:sz w:val="24"/>
        </w:rPr>
        <w:t>si</w:t>
      </w:r>
      <w:r>
        <w:rPr>
          <w:spacing w:val="-9"/>
          <w:sz w:val="24"/>
        </w:rPr>
        <w:t xml:space="preserve"> </w:t>
      </w:r>
      <w:r>
        <w:rPr>
          <w:sz w:val="24"/>
        </w:rPr>
        <w:t>l’objet</w:t>
      </w:r>
      <w:r>
        <w:rPr>
          <w:spacing w:val="-8"/>
          <w:sz w:val="24"/>
        </w:rPr>
        <w:t xml:space="preserve"> </w:t>
      </w:r>
      <w:r>
        <w:rPr>
          <w:sz w:val="24"/>
        </w:rPr>
        <w:t>de</w:t>
      </w:r>
      <w:r>
        <w:rPr>
          <w:spacing w:val="-8"/>
          <w:sz w:val="24"/>
        </w:rPr>
        <w:t xml:space="preserve"> </w:t>
      </w:r>
      <w:r>
        <w:rPr>
          <w:sz w:val="24"/>
        </w:rPr>
        <w:t>la</w:t>
      </w:r>
      <w:r>
        <w:rPr>
          <w:spacing w:val="-7"/>
          <w:sz w:val="24"/>
        </w:rPr>
        <w:t xml:space="preserve"> </w:t>
      </w:r>
      <w:r>
        <w:rPr>
          <w:sz w:val="24"/>
        </w:rPr>
        <w:t>société</w:t>
      </w:r>
      <w:r>
        <w:rPr>
          <w:spacing w:val="-10"/>
          <w:sz w:val="24"/>
        </w:rPr>
        <w:t xml:space="preserve"> </w:t>
      </w:r>
      <w:r>
        <w:rPr>
          <w:sz w:val="24"/>
        </w:rPr>
        <w:t>est</w:t>
      </w:r>
      <w:r>
        <w:rPr>
          <w:spacing w:val="-9"/>
          <w:sz w:val="24"/>
        </w:rPr>
        <w:t xml:space="preserve"> </w:t>
      </w:r>
      <w:r>
        <w:rPr>
          <w:spacing w:val="-2"/>
          <w:sz w:val="24"/>
        </w:rPr>
        <w:t>commercial</w:t>
      </w:r>
    </w:p>
    <w:p w14:paraId="04DBAAF4" w14:textId="77777777" w:rsidR="00C32E30" w:rsidRDefault="00122088">
      <w:pPr>
        <w:pStyle w:val="Paragraphedeliste"/>
        <w:numPr>
          <w:ilvl w:val="0"/>
          <w:numId w:val="9"/>
        </w:numPr>
        <w:tabs>
          <w:tab w:val="left" w:pos="900"/>
          <w:tab w:val="left" w:pos="901"/>
        </w:tabs>
        <w:rPr>
          <w:sz w:val="24"/>
        </w:rPr>
      </w:pPr>
      <w:r>
        <w:rPr>
          <w:sz w:val="24"/>
        </w:rPr>
        <w:t>Indéfinie</w:t>
      </w:r>
      <w:r>
        <w:rPr>
          <w:spacing w:val="-9"/>
          <w:sz w:val="24"/>
        </w:rPr>
        <w:t xml:space="preserve"> </w:t>
      </w:r>
      <w:r>
        <w:rPr>
          <w:sz w:val="24"/>
        </w:rPr>
        <w:t>et</w:t>
      </w:r>
      <w:r>
        <w:rPr>
          <w:spacing w:val="-8"/>
          <w:sz w:val="24"/>
        </w:rPr>
        <w:t xml:space="preserve"> </w:t>
      </w:r>
      <w:r>
        <w:rPr>
          <w:sz w:val="24"/>
        </w:rPr>
        <w:t>conjointe</w:t>
      </w:r>
      <w:r>
        <w:rPr>
          <w:spacing w:val="-8"/>
          <w:sz w:val="24"/>
        </w:rPr>
        <w:t xml:space="preserve"> </w:t>
      </w:r>
      <w:r>
        <w:rPr>
          <w:sz w:val="24"/>
        </w:rPr>
        <w:t>si</w:t>
      </w:r>
      <w:r>
        <w:rPr>
          <w:spacing w:val="-10"/>
          <w:sz w:val="24"/>
        </w:rPr>
        <w:t xml:space="preserve"> </w:t>
      </w:r>
      <w:r>
        <w:rPr>
          <w:sz w:val="24"/>
        </w:rPr>
        <w:t>l’objet</w:t>
      </w:r>
      <w:r>
        <w:rPr>
          <w:spacing w:val="-10"/>
          <w:sz w:val="24"/>
        </w:rPr>
        <w:t xml:space="preserve"> </w:t>
      </w:r>
      <w:r>
        <w:rPr>
          <w:sz w:val="24"/>
        </w:rPr>
        <w:t>de</w:t>
      </w:r>
      <w:r>
        <w:rPr>
          <w:spacing w:val="-8"/>
          <w:sz w:val="24"/>
        </w:rPr>
        <w:t xml:space="preserve"> </w:t>
      </w:r>
      <w:r>
        <w:rPr>
          <w:sz w:val="24"/>
        </w:rPr>
        <w:t>la</w:t>
      </w:r>
      <w:r>
        <w:rPr>
          <w:spacing w:val="-8"/>
          <w:sz w:val="24"/>
        </w:rPr>
        <w:t xml:space="preserve"> </w:t>
      </w:r>
      <w:r>
        <w:rPr>
          <w:sz w:val="24"/>
        </w:rPr>
        <w:t>société</w:t>
      </w:r>
      <w:r>
        <w:rPr>
          <w:spacing w:val="-8"/>
          <w:sz w:val="24"/>
        </w:rPr>
        <w:t xml:space="preserve"> </w:t>
      </w:r>
      <w:r>
        <w:rPr>
          <w:sz w:val="24"/>
        </w:rPr>
        <w:t>est</w:t>
      </w:r>
      <w:r>
        <w:rPr>
          <w:spacing w:val="-9"/>
          <w:sz w:val="24"/>
        </w:rPr>
        <w:t xml:space="preserve"> </w:t>
      </w:r>
      <w:r>
        <w:rPr>
          <w:spacing w:val="-2"/>
          <w:sz w:val="24"/>
        </w:rPr>
        <w:t>civil</w:t>
      </w:r>
    </w:p>
    <w:p w14:paraId="04DBAAF5" w14:textId="77777777" w:rsidR="00C32E30" w:rsidRDefault="00C32E30">
      <w:pPr>
        <w:rPr>
          <w:sz w:val="24"/>
        </w:rPr>
        <w:sectPr w:rsidR="00C32E30">
          <w:pgSz w:w="11910" w:h="16840"/>
          <w:pgMar w:top="640" w:right="540" w:bottom="1040" w:left="540" w:header="0" w:footer="844" w:gutter="0"/>
          <w:cols w:space="720"/>
        </w:sectPr>
      </w:pPr>
    </w:p>
    <w:p w14:paraId="04DBAAF6" w14:textId="77777777" w:rsidR="00C32E30" w:rsidRDefault="00122088">
      <w:pPr>
        <w:pStyle w:val="Titre1"/>
      </w:pPr>
      <w:bookmarkStart w:id="29" w:name="_Toc158467130"/>
      <w:r>
        <w:rPr>
          <w:color w:val="538DD3"/>
        </w:rPr>
        <w:lastRenderedPageBreak/>
        <w:t>Sociétés</w:t>
      </w:r>
      <w:r>
        <w:rPr>
          <w:color w:val="538DD3"/>
          <w:spacing w:val="-3"/>
        </w:rPr>
        <w:t xml:space="preserve"> </w:t>
      </w:r>
      <w:r>
        <w:rPr>
          <w:color w:val="538DD3"/>
          <w:spacing w:val="-2"/>
        </w:rPr>
        <w:t>civiles</w:t>
      </w:r>
      <w:bookmarkEnd w:id="29"/>
    </w:p>
    <w:p w14:paraId="04DBAAF7" w14:textId="77777777" w:rsidR="00C32E30" w:rsidRDefault="00122088">
      <w:pPr>
        <w:pStyle w:val="Corpsdetexte"/>
        <w:spacing w:before="200"/>
      </w:pPr>
      <w:r>
        <w:t>Les associés doivent avoir la capacité civile, ils peuvent être des PP ou des PM, 2 au minimum. Aucun capital minimum n’est exigé. Son objet doit être civil (toutes les activités qui ne sont pas commerciales).</w:t>
      </w:r>
      <w:r>
        <w:rPr>
          <w:spacing w:val="-4"/>
        </w:rPr>
        <w:t xml:space="preserve"> </w:t>
      </w:r>
      <w:r>
        <w:t>La</w:t>
      </w:r>
      <w:r>
        <w:rPr>
          <w:spacing w:val="-2"/>
        </w:rPr>
        <w:t xml:space="preserve"> </w:t>
      </w:r>
      <w:r>
        <w:t>société</w:t>
      </w:r>
      <w:r>
        <w:rPr>
          <w:spacing w:val="-2"/>
        </w:rPr>
        <w:t xml:space="preserve"> </w:t>
      </w:r>
      <w:r>
        <w:t>civile</w:t>
      </w:r>
      <w:r>
        <w:rPr>
          <w:spacing w:val="-2"/>
        </w:rPr>
        <w:t xml:space="preserve"> </w:t>
      </w:r>
      <w:r>
        <w:t>jouira</w:t>
      </w:r>
      <w:r>
        <w:rPr>
          <w:spacing w:val="-2"/>
        </w:rPr>
        <w:t xml:space="preserve"> </w:t>
      </w:r>
      <w:r>
        <w:t>de</w:t>
      </w:r>
      <w:r>
        <w:rPr>
          <w:spacing w:val="-4"/>
        </w:rPr>
        <w:t xml:space="preserve"> </w:t>
      </w:r>
      <w:r>
        <w:t>la</w:t>
      </w:r>
      <w:r>
        <w:rPr>
          <w:spacing w:val="-2"/>
        </w:rPr>
        <w:t xml:space="preserve"> </w:t>
      </w:r>
      <w:r>
        <w:t>personnalité</w:t>
      </w:r>
      <w:r>
        <w:rPr>
          <w:spacing w:val="-3"/>
        </w:rPr>
        <w:t xml:space="preserve"> </w:t>
      </w:r>
      <w:r>
        <w:t>morale</w:t>
      </w:r>
      <w:r>
        <w:rPr>
          <w:spacing w:val="-4"/>
        </w:rPr>
        <w:t xml:space="preserve"> </w:t>
      </w:r>
      <w:r>
        <w:t>à</w:t>
      </w:r>
      <w:r>
        <w:rPr>
          <w:spacing w:val="-2"/>
        </w:rPr>
        <w:t xml:space="preserve"> </w:t>
      </w:r>
      <w:r>
        <w:t>dater</w:t>
      </w:r>
      <w:r>
        <w:rPr>
          <w:spacing w:val="-2"/>
        </w:rPr>
        <w:t xml:space="preserve"> </w:t>
      </w:r>
      <w:r>
        <w:t>de</w:t>
      </w:r>
      <w:r>
        <w:rPr>
          <w:spacing w:val="-2"/>
        </w:rPr>
        <w:t xml:space="preserve"> </w:t>
      </w:r>
      <w:r>
        <w:t>son</w:t>
      </w:r>
      <w:r>
        <w:rPr>
          <w:spacing w:val="-2"/>
        </w:rPr>
        <w:t xml:space="preserve"> </w:t>
      </w:r>
      <w:r>
        <w:t>immatriculation</w:t>
      </w:r>
      <w:r>
        <w:rPr>
          <w:spacing w:val="-3"/>
        </w:rPr>
        <w:t xml:space="preserve"> </w:t>
      </w:r>
      <w:r>
        <w:t xml:space="preserve">au </w:t>
      </w:r>
      <w:r>
        <w:rPr>
          <w:spacing w:val="-4"/>
        </w:rPr>
        <w:t>RCS.</w:t>
      </w:r>
    </w:p>
    <w:p w14:paraId="04DBAAF8" w14:textId="77777777" w:rsidR="00C32E30" w:rsidRDefault="00122088">
      <w:pPr>
        <w:pStyle w:val="Corpsdetexte"/>
        <w:spacing w:before="200"/>
        <w:ind w:right="209"/>
      </w:pPr>
      <w:r>
        <w:t>La société civile peut être gérée par un ou plusieurs gérants, associés ou non, nommés soit par les</w:t>
      </w:r>
      <w:r>
        <w:rPr>
          <w:spacing w:val="-2"/>
        </w:rPr>
        <w:t xml:space="preserve"> </w:t>
      </w:r>
      <w:r>
        <w:t>statuts</w:t>
      </w:r>
      <w:r>
        <w:rPr>
          <w:spacing w:val="-2"/>
        </w:rPr>
        <w:t xml:space="preserve"> </w:t>
      </w:r>
      <w:r>
        <w:t>soit</w:t>
      </w:r>
      <w:r>
        <w:rPr>
          <w:spacing w:val="-5"/>
        </w:rPr>
        <w:t xml:space="preserve"> </w:t>
      </w:r>
      <w:r>
        <w:t>par</w:t>
      </w:r>
      <w:r>
        <w:rPr>
          <w:spacing w:val="-5"/>
        </w:rPr>
        <w:t xml:space="preserve"> </w:t>
      </w:r>
      <w:r>
        <w:t>une</w:t>
      </w:r>
      <w:r>
        <w:rPr>
          <w:spacing w:val="-4"/>
        </w:rPr>
        <w:t xml:space="preserve"> </w:t>
      </w:r>
      <w:r>
        <w:t>décision</w:t>
      </w:r>
      <w:r>
        <w:rPr>
          <w:spacing w:val="-4"/>
        </w:rPr>
        <w:t xml:space="preserve"> </w:t>
      </w:r>
      <w:r>
        <w:t>des</w:t>
      </w:r>
      <w:r>
        <w:rPr>
          <w:spacing w:val="-4"/>
        </w:rPr>
        <w:t xml:space="preserve"> </w:t>
      </w:r>
      <w:r>
        <w:t>associés</w:t>
      </w:r>
      <w:r>
        <w:rPr>
          <w:spacing w:val="-4"/>
        </w:rPr>
        <w:t xml:space="preserve"> </w:t>
      </w:r>
      <w:r>
        <w:t>représentants</w:t>
      </w:r>
      <w:r>
        <w:rPr>
          <w:spacing w:val="-2"/>
        </w:rPr>
        <w:t xml:space="preserve"> </w:t>
      </w:r>
      <w:r>
        <w:t>la</w:t>
      </w:r>
      <w:r>
        <w:rPr>
          <w:spacing w:val="-4"/>
        </w:rPr>
        <w:t xml:space="preserve"> </w:t>
      </w:r>
      <w:r>
        <w:t>moitié</w:t>
      </w:r>
      <w:r>
        <w:rPr>
          <w:spacing w:val="-2"/>
        </w:rPr>
        <w:t xml:space="preserve"> </w:t>
      </w:r>
      <w:r>
        <w:t>des</w:t>
      </w:r>
      <w:r>
        <w:rPr>
          <w:spacing w:val="-5"/>
        </w:rPr>
        <w:t xml:space="preserve"> </w:t>
      </w:r>
      <w:r>
        <w:t>parts</w:t>
      </w:r>
      <w:r>
        <w:rPr>
          <w:spacing w:val="-2"/>
        </w:rPr>
        <w:t xml:space="preserve"> </w:t>
      </w:r>
      <w:r>
        <w:t>sociales. Le</w:t>
      </w:r>
      <w:r>
        <w:rPr>
          <w:spacing w:val="-2"/>
        </w:rPr>
        <w:t xml:space="preserve"> </w:t>
      </w:r>
      <w:r>
        <w:t>gérant peut être une PP ou une PM, nommé pour la durée de la société sauf clause statutaire.</w:t>
      </w:r>
    </w:p>
    <w:p w14:paraId="04DBAAF9" w14:textId="77777777" w:rsidR="00C32E30" w:rsidRDefault="00122088">
      <w:pPr>
        <w:pStyle w:val="Corpsdetexte"/>
        <w:spacing w:before="201"/>
      </w:pPr>
      <w:r>
        <w:t>La révocation se fait selon les mêmes modalités que la nomination, si elle est décidée sans juste motif</w:t>
      </w:r>
      <w:r>
        <w:rPr>
          <w:spacing w:val="-4"/>
        </w:rPr>
        <w:t xml:space="preserve"> </w:t>
      </w:r>
      <w:r>
        <w:t>alors</w:t>
      </w:r>
      <w:r>
        <w:rPr>
          <w:spacing w:val="-3"/>
        </w:rPr>
        <w:t xml:space="preserve"> </w:t>
      </w:r>
      <w:r>
        <w:t>dommages</w:t>
      </w:r>
      <w:r>
        <w:rPr>
          <w:spacing w:val="-4"/>
        </w:rPr>
        <w:t xml:space="preserve"> </w:t>
      </w:r>
      <w:r>
        <w:t>et</w:t>
      </w:r>
      <w:r>
        <w:rPr>
          <w:spacing w:val="-2"/>
        </w:rPr>
        <w:t xml:space="preserve"> </w:t>
      </w:r>
      <w:r>
        <w:t>intérêts. Tout</w:t>
      </w:r>
      <w:r>
        <w:rPr>
          <w:spacing w:val="-4"/>
        </w:rPr>
        <w:t xml:space="preserve"> </w:t>
      </w:r>
      <w:r>
        <w:t>associé</w:t>
      </w:r>
      <w:r>
        <w:rPr>
          <w:spacing w:val="-2"/>
        </w:rPr>
        <w:t xml:space="preserve"> </w:t>
      </w:r>
      <w:r>
        <w:t>peut</w:t>
      </w:r>
      <w:r>
        <w:rPr>
          <w:spacing w:val="-2"/>
        </w:rPr>
        <w:t xml:space="preserve"> </w:t>
      </w:r>
      <w:r>
        <w:t>la</w:t>
      </w:r>
      <w:r>
        <w:rPr>
          <w:spacing w:val="-4"/>
        </w:rPr>
        <w:t xml:space="preserve"> </w:t>
      </w:r>
      <w:r>
        <w:t>demander</w:t>
      </w:r>
      <w:r>
        <w:rPr>
          <w:spacing w:val="-2"/>
        </w:rPr>
        <w:t xml:space="preserve"> </w:t>
      </w:r>
      <w:r>
        <w:t>au</w:t>
      </w:r>
      <w:r>
        <w:rPr>
          <w:spacing w:val="-4"/>
        </w:rPr>
        <w:t xml:space="preserve"> </w:t>
      </w:r>
      <w:r>
        <w:t>tribunal</w:t>
      </w:r>
      <w:r>
        <w:rPr>
          <w:spacing w:val="-5"/>
        </w:rPr>
        <w:t xml:space="preserve"> </w:t>
      </w:r>
      <w:r>
        <w:t>qui</w:t>
      </w:r>
      <w:r>
        <w:rPr>
          <w:spacing w:val="-5"/>
        </w:rPr>
        <w:t xml:space="preserve"> </w:t>
      </w:r>
      <w:r>
        <w:t>ne</w:t>
      </w:r>
      <w:r>
        <w:rPr>
          <w:spacing w:val="-2"/>
        </w:rPr>
        <w:t xml:space="preserve"> </w:t>
      </w:r>
      <w:r>
        <w:t>la</w:t>
      </w:r>
      <w:r>
        <w:rPr>
          <w:spacing w:val="-4"/>
        </w:rPr>
        <w:t xml:space="preserve"> </w:t>
      </w:r>
      <w:r>
        <w:t>prononcera que pour cause légitime.</w:t>
      </w:r>
    </w:p>
    <w:p w14:paraId="04DBAAFA" w14:textId="77777777" w:rsidR="00C32E30" w:rsidRDefault="00122088">
      <w:pPr>
        <w:pStyle w:val="Corpsdetexte"/>
      </w:pPr>
      <w:r>
        <w:t>Nomination</w:t>
      </w:r>
      <w:r>
        <w:rPr>
          <w:spacing w:val="-12"/>
        </w:rPr>
        <w:t xml:space="preserve"> </w:t>
      </w:r>
      <w:r>
        <w:t>et</w:t>
      </w:r>
      <w:r>
        <w:rPr>
          <w:spacing w:val="-9"/>
        </w:rPr>
        <w:t xml:space="preserve"> </w:t>
      </w:r>
      <w:r>
        <w:t>cessation</w:t>
      </w:r>
      <w:r>
        <w:rPr>
          <w:spacing w:val="-10"/>
        </w:rPr>
        <w:t xml:space="preserve"> </w:t>
      </w:r>
      <w:r>
        <w:t>de</w:t>
      </w:r>
      <w:r>
        <w:rPr>
          <w:spacing w:val="-11"/>
        </w:rPr>
        <w:t xml:space="preserve"> </w:t>
      </w:r>
      <w:r>
        <w:t>fonction</w:t>
      </w:r>
      <w:r>
        <w:rPr>
          <w:spacing w:val="-11"/>
        </w:rPr>
        <w:t xml:space="preserve"> </w:t>
      </w:r>
      <w:r>
        <w:t>entrainent</w:t>
      </w:r>
      <w:r>
        <w:rPr>
          <w:spacing w:val="-10"/>
        </w:rPr>
        <w:t xml:space="preserve"> </w:t>
      </w:r>
      <w:r>
        <w:t>les</w:t>
      </w:r>
      <w:r>
        <w:rPr>
          <w:spacing w:val="-9"/>
        </w:rPr>
        <w:t xml:space="preserve"> </w:t>
      </w:r>
      <w:r>
        <w:t>formalités</w:t>
      </w:r>
      <w:r>
        <w:rPr>
          <w:spacing w:val="-12"/>
        </w:rPr>
        <w:t xml:space="preserve"> </w:t>
      </w:r>
      <w:r>
        <w:t>de</w:t>
      </w:r>
      <w:r>
        <w:rPr>
          <w:spacing w:val="-12"/>
        </w:rPr>
        <w:t xml:space="preserve"> </w:t>
      </w:r>
      <w:r>
        <w:rPr>
          <w:spacing w:val="-2"/>
        </w:rPr>
        <w:t>publicité.</w:t>
      </w:r>
    </w:p>
    <w:p w14:paraId="04DBAAFB" w14:textId="77777777" w:rsidR="00C32E30" w:rsidRDefault="00122088">
      <w:pPr>
        <w:pStyle w:val="Corpsdetexte"/>
        <w:spacing w:before="200"/>
        <w:ind w:right="310"/>
      </w:pPr>
      <w:r>
        <w:t>Responsabilité</w:t>
      </w:r>
      <w:r>
        <w:rPr>
          <w:spacing w:val="-3"/>
        </w:rPr>
        <w:t xml:space="preserve"> </w:t>
      </w:r>
      <w:r>
        <w:t>civile</w:t>
      </w:r>
      <w:r>
        <w:rPr>
          <w:spacing w:val="-3"/>
        </w:rPr>
        <w:t xml:space="preserve"> </w:t>
      </w:r>
      <w:r>
        <w:t>=</w:t>
      </w:r>
      <w:r>
        <w:rPr>
          <w:spacing w:val="-6"/>
        </w:rPr>
        <w:t xml:space="preserve"> </w:t>
      </w:r>
      <w:r>
        <w:t>Chaque</w:t>
      </w:r>
      <w:r>
        <w:rPr>
          <w:spacing w:val="-3"/>
        </w:rPr>
        <w:t xml:space="preserve"> </w:t>
      </w:r>
      <w:r>
        <w:t>gérant</w:t>
      </w:r>
      <w:r>
        <w:rPr>
          <w:spacing w:val="-5"/>
        </w:rPr>
        <w:t xml:space="preserve"> </w:t>
      </w:r>
      <w:r>
        <w:t>est</w:t>
      </w:r>
      <w:r>
        <w:rPr>
          <w:spacing w:val="-3"/>
        </w:rPr>
        <w:t xml:space="preserve"> </w:t>
      </w:r>
      <w:r>
        <w:t>responsable</w:t>
      </w:r>
      <w:r>
        <w:rPr>
          <w:spacing w:val="-3"/>
        </w:rPr>
        <w:t xml:space="preserve"> </w:t>
      </w:r>
      <w:r>
        <w:t>individuellement</w:t>
      </w:r>
      <w:r>
        <w:rPr>
          <w:spacing w:val="-5"/>
        </w:rPr>
        <w:t xml:space="preserve"> </w:t>
      </w:r>
      <w:r>
        <w:t>envers</w:t>
      </w:r>
      <w:r>
        <w:rPr>
          <w:spacing w:val="-3"/>
        </w:rPr>
        <w:t xml:space="preserve"> </w:t>
      </w:r>
      <w:r>
        <w:t>la</w:t>
      </w:r>
      <w:r>
        <w:rPr>
          <w:spacing w:val="-5"/>
        </w:rPr>
        <w:t xml:space="preserve"> </w:t>
      </w:r>
      <w:r>
        <w:t>société</w:t>
      </w:r>
      <w:r>
        <w:rPr>
          <w:spacing w:val="-3"/>
        </w:rPr>
        <w:t xml:space="preserve"> </w:t>
      </w:r>
      <w:r>
        <w:t>et</w:t>
      </w:r>
      <w:r>
        <w:rPr>
          <w:spacing w:val="-3"/>
        </w:rPr>
        <w:t xml:space="preserve"> </w:t>
      </w:r>
      <w:r>
        <w:t>les tiers pour violation de la loi, violation des statuts et faute de gestion.</w:t>
      </w:r>
    </w:p>
    <w:p w14:paraId="04DBAAFC" w14:textId="77777777" w:rsidR="00C32E30" w:rsidRDefault="00122088">
      <w:pPr>
        <w:pStyle w:val="Corpsdetexte"/>
        <w:ind w:right="310"/>
      </w:pPr>
      <w:r>
        <w:t>Responsabilité</w:t>
      </w:r>
      <w:r>
        <w:rPr>
          <w:spacing w:val="-5"/>
        </w:rPr>
        <w:t xml:space="preserve"> </w:t>
      </w:r>
      <w:r>
        <w:t>pénale</w:t>
      </w:r>
      <w:r>
        <w:rPr>
          <w:spacing w:val="-5"/>
        </w:rPr>
        <w:t xml:space="preserve"> </w:t>
      </w:r>
      <w:r>
        <w:t>=</w:t>
      </w:r>
      <w:r>
        <w:rPr>
          <w:spacing w:val="-4"/>
        </w:rPr>
        <w:t xml:space="preserve"> </w:t>
      </w:r>
      <w:r>
        <w:t>Aucune</w:t>
      </w:r>
      <w:r>
        <w:rPr>
          <w:spacing w:val="-3"/>
        </w:rPr>
        <w:t xml:space="preserve"> </w:t>
      </w:r>
      <w:r>
        <w:t>disposition</w:t>
      </w:r>
      <w:r>
        <w:rPr>
          <w:spacing w:val="-4"/>
        </w:rPr>
        <w:t xml:space="preserve"> </w:t>
      </w:r>
      <w:r>
        <w:t>légale</w:t>
      </w:r>
      <w:r>
        <w:rPr>
          <w:spacing w:val="-5"/>
        </w:rPr>
        <w:t xml:space="preserve"> </w:t>
      </w:r>
      <w:r>
        <w:t>e</w:t>
      </w:r>
      <w:r>
        <w:rPr>
          <w:spacing w:val="-2"/>
        </w:rPr>
        <w:t xml:space="preserve"> </w:t>
      </w:r>
      <w:r>
        <w:t>prévoit</w:t>
      </w:r>
      <w:r>
        <w:rPr>
          <w:spacing w:val="-4"/>
        </w:rPr>
        <w:t xml:space="preserve"> </w:t>
      </w:r>
      <w:r>
        <w:t>la</w:t>
      </w:r>
      <w:r>
        <w:rPr>
          <w:spacing w:val="-5"/>
        </w:rPr>
        <w:t xml:space="preserve"> </w:t>
      </w:r>
      <w:r>
        <w:t>responsabilité</w:t>
      </w:r>
      <w:r>
        <w:rPr>
          <w:spacing w:val="-3"/>
        </w:rPr>
        <w:t xml:space="preserve"> </w:t>
      </w:r>
      <w:r>
        <w:t>pénale</w:t>
      </w:r>
      <w:r>
        <w:rPr>
          <w:spacing w:val="-5"/>
        </w:rPr>
        <w:t xml:space="preserve"> </w:t>
      </w:r>
      <w:r>
        <w:t>du</w:t>
      </w:r>
      <w:r>
        <w:rPr>
          <w:spacing w:val="-5"/>
        </w:rPr>
        <w:t xml:space="preserve"> </w:t>
      </w:r>
      <w:r>
        <w:t xml:space="preserve">gérant mais elle est mise en jeu pour abus de confiance, </w:t>
      </w:r>
      <w:proofErr w:type="gramStart"/>
      <w:r>
        <w:t>escroquerie..</w:t>
      </w:r>
      <w:proofErr w:type="gramEnd"/>
    </w:p>
    <w:p w14:paraId="04DBAAFD" w14:textId="77777777" w:rsidR="00C32E30" w:rsidRDefault="00122088">
      <w:pPr>
        <w:pStyle w:val="Corpsdetexte"/>
        <w:spacing w:before="199"/>
        <w:ind w:right="310"/>
      </w:pPr>
      <w:r>
        <w:t>Responsabilité</w:t>
      </w:r>
      <w:r>
        <w:rPr>
          <w:spacing w:val="-5"/>
        </w:rPr>
        <w:t xml:space="preserve"> </w:t>
      </w:r>
      <w:r>
        <w:t>des</w:t>
      </w:r>
      <w:r>
        <w:rPr>
          <w:spacing w:val="-5"/>
        </w:rPr>
        <w:t xml:space="preserve"> </w:t>
      </w:r>
      <w:r>
        <w:t>associés</w:t>
      </w:r>
      <w:r>
        <w:rPr>
          <w:spacing w:val="-3"/>
        </w:rPr>
        <w:t xml:space="preserve"> </w:t>
      </w:r>
      <w:r>
        <w:t>indéfinie</w:t>
      </w:r>
      <w:r>
        <w:rPr>
          <w:spacing w:val="-5"/>
        </w:rPr>
        <w:t xml:space="preserve"> </w:t>
      </w:r>
      <w:r>
        <w:t>et</w:t>
      </w:r>
      <w:r>
        <w:rPr>
          <w:spacing w:val="-3"/>
        </w:rPr>
        <w:t xml:space="preserve"> </w:t>
      </w:r>
      <w:r>
        <w:t>conjointe</w:t>
      </w:r>
      <w:r>
        <w:rPr>
          <w:spacing w:val="-3"/>
        </w:rPr>
        <w:t xml:space="preserve"> </w:t>
      </w:r>
      <w:r>
        <w:t>(pour</w:t>
      </w:r>
      <w:r>
        <w:rPr>
          <w:spacing w:val="-3"/>
        </w:rPr>
        <w:t xml:space="preserve"> </w:t>
      </w:r>
      <w:r>
        <w:t>le</w:t>
      </w:r>
      <w:r>
        <w:rPr>
          <w:spacing w:val="-5"/>
        </w:rPr>
        <w:t xml:space="preserve"> </w:t>
      </w:r>
      <w:r>
        <w:t>passif</w:t>
      </w:r>
      <w:r>
        <w:rPr>
          <w:spacing w:val="-3"/>
        </w:rPr>
        <w:t xml:space="preserve"> </w:t>
      </w:r>
      <w:r>
        <w:t>social) -&gt;</w:t>
      </w:r>
      <w:r>
        <w:rPr>
          <w:spacing w:val="-4"/>
        </w:rPr>
        <w:t xml:space="preserve"> </w:t>
      </w:r>
      <w:r>
        <w:t>Le créancier</w:t>
      </w:r>
      <w:r>
        <w:rPr>
          <w:spacing w:val="-2"/>
        </w:rPr>
        <w:t xml:space="preserve"> </w:t>
      </w:r>
      <w:r>
        <w:t>impayé doit mettre la société en demeure de payer avant de poursuivre l’associé.</w:t>
      </w:r>
    </w:p>
    <w:p w14:paraId="04DBAAFE" w14:textId="77777777" w:rsidR="00C32E30" w:rsidRDefault="00122088">
      <w:pPr>
        <w:pStyle w:val="Corpsdetexte"/>
        <w:spacing w:before="200"/>
      </w:pPr>
      <w:r>
        <w:rPr>
          <w:u w:val="single"/>
        </w:rPr>
        <w:t>Droit</w:t>
      </w:r>
      <w:r>
        <w:rPr>
          <w:spacing w:val="-4"/>
          <w:u w:val="single"/>
        </w:rPr>
        <w:t xml:space="preserve"> </w:t>
      </w:r>
      <w:r>
        <w:rPr>
          <w:u w:val="single"/>
        </w:rPr>
        <w:t>des</w:t>
      </w:r>
      <w:r>
        <w:rPr>
          <w:spacing w:val="-2"/>
          <w:u w:val="single"/>
        </w:rPr>
        <w:t xml:space="preserve"> </w:t>
      </w:r>
      <w:r>
        <w:rPr>
          <w:u w:val="single"/>
        </w:rPr>
        <w:t xml:space="preserve">associés </w:t>
      </w:r>
      <w:r>
        <w:rPr>
          <w:spacing w:val="-10"/>
          <w:u w:val="single"/>
        </w:rPr>
        <w:t>:</w:t>
      </w:r>
    </w:p>
    <w:p w14:paraId="04DBAAFF" w14:textId="77777777" w:rsidR="00C32E30" w:rsidRDefault="00122088">
      <w:pPr>
        <w:pStyle w:val="Paragraphedeliste"/>
        <w:numPr>
          <w:ilvl w:val="0"/>
          <w:numId w:val="8"/>
        </w:numPr>
        <w:tabs>
          <w:tab w:val="left" w:pos="539"/>
          <w:tab w:val="left" w:pos="540"/>
        </w:tabs>
        <w:ind w:right="843"/>
        <w:rPr>
          <w:sz w:val="24"/>
        </w:rPr>
      </w:pPr>
      <w:r>
        <w:rPr>
          <w:sz w:val="24"/>
          <w:u w:val="single"/>
        </w:rPr>
        <w:t>Droit</w:t>
      </w:r>
      <w:r>
        <w:rPr>
          <w:spacing w:val="-4"/>
          <w:sz w:val="24"/>
          <w:u w:val="single"/>
        </w:rPr>
        <w:t xml:space="preserve"> </w:t>
      </w:r>
      <w:r>
        <w:rPr>
          <w:sz w:val="24"/>
          <w:u w:val="single"/>
        </w:rPr>
        <w:t>à</w:t>
      </w:r>
      <w:r>
        <w:rPr>
          <w:spacing w:val="-3"/>
          <w:sz w:val="24"/>
          <w:u w:val="single"/>
        </w:rPr>
        <w:t xml:space="preserve"> </w:t>
      </w:r>
      <w:r>
        <w:rPr>
          <w:sz w:val="24"/>
          <w:u w:val="single"/>
        </w:rPr>
        <w:t>l’information</w:t>
      </w:r>
      <w:r>
        <w:rPr>
          <w:spacing w:val="-1"/>
          <w:sz w:val="24"/>
        </w:rPr>
        <w:t xml:space="preserve"> </w:t>
      </w:r>
      <w:r>
        <w:rPr>
          <w:sz w:val="24"/>
        </w:rPr>
        <w:t>:</w:t>
      </w:r>
      <w:r>
        <w:rPr>
          <w:spacing w:val="-2"/>
          <w:sz w:val="24"/>
        </w:rPr>
        <w:t xml:space="preserve"> </w:t>
      </w:r>
      <w:r>
        <w:rPr>
          <w:sz w:val="24"/>
        </w:rPr>
        <w:t>Obtenir</w:t>
      </w:r>
      <w:r>
        <w:rPr>
          <w:spacing w:val="-5"/>
          <w:sz w:val="24"/>
        </w:rPr>
        <w:t xml:space="preserve"> </w:t>
      </w:r>
      <w:r>
        <w:rPr>
          <w:sz w:val="24"/>
        </w:rPr>
        <w:t>communication,</w:t>
      </w:r>
      <w:r>
        <w:rPr>
          <w:spacing w:val="-5"/>
          <w:sz w:val="24"/>
        </w:rPr>
        <w:t xml:space="preserve"> </w:t>
      </w:r>
      <w:r>
        <w:rPr>
          <w:sz w:val="24"/>
        </w:rPr>
        <w:t>poser</w:t>
      </w:r>
      <w:r>
        <w:rPr>
          <w:spacing w:val="-3"/>
          <w:sz w:val="24"/>
        </w:rPr>
        <w:t xml:space="preserve"> </w:t>
      </w:r>
      <w:r>
        <w:rPr>
          <w:sz w:val="24"/>
        </w:rPr>
        <w:t>des</w:t>
      </w:r>
      <w:r>
        <w:rPr>
          <w:spacing w:val="-3"/>
          <w:sz w:val="24"/>
        </w:rPr>
        <w:t xml:space="preserve"> </w:t>
      </w:r>
      <w:r>
        <w:rPr>
          <w:sz w:val="24"/>
        </w:rPr>
        <w:t>questions</w:t>
      </w:r>
      <w:r>
        <w:rPr>
          <w:spacing w:val="-5"/>
          <w:sz w:val="24"/>
        </w:rPr>
        <w:t xml:space="preserve"> </w:t>
      </w:r>
      <w:r>
        <w:rPr>
          <w:sz w:val="24"/>
        </w:rPr>
        <w:t>par</w:t>
      </w:r>
      <w:r>
        <w:rPr>
          <w:spacing w:val="-3"/>
          <w:sz w:val="24"/>
        </w:rPr>
        <w:t xml:space="preserve"> </w:t>
      </w:r>
      <w:r>
        <w:rPr>
          <w:sz w:val="24"/>
        </w:rPr>
        <w:t>écrit</w:t>
      </w:r>
      <w:r>
        <w:rPr>
          <w:spacing w:val="-3"/>
          <w:sz w:val="24"/>
        </w:rPr>
        <w:t xml:space="preserve"> </w:t>
      </w:r>
      <w:r>
        <w:rPr>
          <w:sz w:val="24"/>
        </w:rPr>
        <w:t>sur</w:t>
      </w:r>
      <w:r>
        <w:rPr>
          <w:spacing w:val="-3"/>
          <w:sz w:val="24"/>
        </w:rPr>
        <w:t xml:space="preserve"> </w:t>
      </w:r>
      <w:r>
        <w:rPr>
          <w:sz w:val="24"/>
        </w:rPr>
        <w:t>la</w:t>
      </w:r>
      <w:r>
        <w:rPr>
          <w:spacing w:val="-5"/>
          <w:sz w:val="24"/>
        </w:rPr>
        <w:t xml:space="preserve"> </w:t>
      </w:r>
      <w:r>
        <w:rPr>
          <w:sz w:val="24"/>
        </w:rPr>
        <w:t xml:space="preserve">gestion </w:t>
      </w:r>
      <w:r>
        <w:rPr>
          <w:spacing w:val="-2"/>
          <w:sz w:val="24"/>
        </w:rPr>
        <w:t>sociale.</w:t>
      </w:r>
    </w:p>
    <w:p w14:paraId="04DBAB00" w14:textId="77777777" w:rsidR="00C32E30" w:rsidRDefault="00122088">
      <w:pPr>
        <w:pStyle w:val="Paragraphedeliste"/>
        <w:numPr>
          <w:ilvl w:val="0"/>
          <w:numId w:val="8"/>
        </w:numPr>
        <w:tabs>
          <w:tab w:val="left" w:pos="539"/>
          <w:tab w:val="left" w:pos="540"/>
        </w:tabs>
        <w:ind w:right="198"/>
        <w:rPr>
          <w:sz w:val="24"/>
        </w:rPr>
      </w:pPr>
      <w:r>
        <w:rPr>
          <w:sz w:val="24"/>
          <w:u w:val="single"/>
        </w:rPr>
        <w:t>Droit</w:t>
      </w:r>
      <w:r>
        <w:rPr>
          <w:spacing w:val="-3"/>
          <w:sz w:val="24"/>
          <w:u w:val="single"/>
        </w:rPr>
        <w:t xml:space="preserve"> </w:t>
      </w:r>
      <w:r>
        <w:rPr>
          <w:sz w:val="24"/>
          <w:u w:val="single"/>
        </w:rPr>
        <w:t>au</w:t>
      </w:r>
      <w:r>
        <w:rPr>
          <w:spacing w:val="-2"/>
          <w:sz w:val="24"/>
          <w:u w:val="single"/>
        </w:rPr>
        <w:t xml:space="preserve"> </w:t>
      </w:r>
      <w:r>
        <w:rPr>
          <w:sz w:val="24"/>
          <w:u w:val="single"/>
        </w:rPr>
        <w:t>retrait</w:t>
      </w:r>
      <w:r>
        <w:rPr>
          <w:spacing w:val="-3"/>
          <w:sz w:val="24"/>
        </w:rPr>
        <w:t xml:space="preserve"> </w:t>
      </w:r>
      <w:r>
        <w:rPr>
          <w:sz w:val="24"/>
        </w:rPr>
        <w:t>:</w:t>
      </w:r>
      <w:r>
        <w:rPr>
          <w:spacing w:val="-2"/>
          <w:sz w:val="24"/>
        </w:rPr>
        <w:t xml:space="preserve"> </w:t>
      </w:r>
      <w:r>
        <w:rPr>
          <w:sz w:val="24"/>
        </w:rPr>
        <w:t>C’est</w:t>
      </w:r>
      <w:r>
        <w:rPr>
          <w:spacing w:val="-2"/>
          <w:sz w:val="24"/>
        </w:rPr>
        <w:t xml:space="preserve"> </w:t>
      </w:r>
      <w:r>
        <w:rPr>
          <w:sz w:val="24"/>
        </w:rPr>
        <w:t>le</w:t>
      </w:r>
      <w:r>
        <w:rPr>
          <w:spacing w:val="-2"/>
          <w:sz w:val="24"/>
        </w:rPr>
        <w:t xml:space="preserve"> </w:t>
      </w:r>
      <w:r>
        <w:rPr>
          <w:sz w:val="24"/>
        </w:rPr>
        <w:t>droit</w:t>
      </w:r>
      <w:r>
        <w:rPr>
          <w:spacing w:val="-4"/>
          <w:sz w:val="24"/>
        </w:rPr>
        <w:t xml:space="preserve"> </w:t>
      </w:r>
      <w:r>
        <w:rPr>
          <w:sz w:val="24"/>
        </w:rPr>
        <w:t>pour</w:t>
      </w:r>
      <w:r>
        <w:rPr>
          <w:spacing w:val="-3"/>
          <w:sz w:val="24"/>
        </w:rPr>
        <w:t xml:space="preserve"> </w:t>
      </w:r>
      <w:r>
        <w:rPr>
          <w:sz w:val="24"/>
        </w:rPr>
        <w:t>tout</w:t>
      </w:r>
      <w:r>
        <w:rPr>
          <w:spacing w:val="-2"/>
          <w:sz w:val="24"/>
        </w:rPr>
        <w:t xml:space="preserve"> </w:t>
      </w:r>
      <w:r>
        <w:rPr>
          <w:sz w:val="24"/>
        </w:rPr>
        <w:t>associé</w:t>
      </w:r>
      <w:r>
        <w:rPr>
          <w:spacing w:val="-2"/>
          <w:sz w:val="24"/>
        </w:rPr>
        <w:t xml:space="preserve"> </w:t>
      </w:r>
      <w:r>
        <w:rPr>
          <w:sz w:val="24"/>
        </w:rPr>
        <w:t>de</w:t>
      </w:r>
      <w:r>
        <w:rPr>
          <w:spacing w:val="-4"/>
          <w:sz w:val="24"/>
        </w:rPr>
        <w:t xml:space="preserve"> </w:t>
      </w:r>
      <w:r>
        <w:rPr>
          <w:sz w:val="24"/>
        </w:rPr>
        <w:t>quitter</w:t>
      </w:r>
      <w:r>
        <w:rPr>
          <w:spacing w:val="-2"/>
          <w:sz w:val="24"/>
        </w:rPr>
        <w:t xml:space="preserve"> </w:t>
      </w:r>
      <w:r>
        <w:rPr>
          <w:sz w:val="24"/>
        </w:rPr>
        <w:t>la</w:t>
      </w:r>
      <w:r>
        <w:rPr>
          <w:spacing w:val="-2"/>
          <w:sz w:val="24"/>
        </w:rPr>
        <w:t xml:space="preserve"> </w:t>
      </w:r>
      <w:r>
        <w:rPr>
          <w:sz w:val="24"/>
        </w:rPr>
        <w:t>société ;</w:t>
      </w:r>
      <w:r>
        <w:rPr>
          <w:spacing w:val="-4"/>
          <w:sz w:val="24"/>
        </w:rPr>
        <w:t xml:space="preserve"> </w:t>
      </w:r>
      <w:r>
        <w:rPr>
          <w:sz w:val="24"/>
        </w:rPr>
        <w:t>la</w:t>
      </w:r>
      <w:r>
        <w:rPr>
          <w:spacing w:val="-2"/>
          <w:sz w:val="24"/>
        </w:rPr>
        <w:t xml:space="preserve"> </w:t>
      </w:r>
      <w:r>
        <w:rPr>
          <w:sz w:val="24"/>
        </w:rPr>
        <w:t>mésentente</w:t>
      </w:r>
      <w:r>
        <w:rPr>
          <w:spacing w:val="-3"/>
          <w:sz w:val="24"/>
        </w:rPr>
        <w:t xml:space="preserve"> </w:t>
      </w:r>
      <w:r>
        <w:rPr>
          <w:sz w:val="24"/>
        </w:rPr>
        <w:t>grave</w:t>
      </w:r>
      <w:r>
        <w:rPr>
          <w:spacing w:val="-3"/>
          <w:sz w:val="24"/>
        </w:rPr>
        <w:t xml:space="preserve"> </w:t>
      </w:r>
      <w:r>
        <w:rPr>
          <w:sz w:val="24"/>
        </w:rPr>
        <w:t>entre associés est un juste motif de retrait.</w:t>
      </w:r>
    </w:p>
    <w:p w14:paraId="04DBAB01" w14:textId="77777777" w:rsidR="00C32E30" w:rsidRDefault="00122088">
      <w:pPr>
        <w:pStyle w:val="Paragraphedeliste"/>
        <w:numPr>
          <w:ilvl w:val="0"/>
          <w:numId w:val="8"/>
        </w:numPr>
        <w:tabs>
          <w:tab w:val="left" w:pos="539"/>
          <w:tab w:val="left" w:pos="540"/>
        </w:tabs>
        <w:ind w:right="932"/>
        <w:rPr>
          <w:sz w:val="24"/>
        </w:rPr>
      </w:pPr>
      <w:r>
        <w:rPr>
          <w:sz w:val="24"/>
          <w:u w:val="single"/>
        </w:rPr>
        <w:t>Droit</w:t>
      </w:r>
      <w:r>
        <w:rPr>
          <w:spacing w:val="-3"/>
          <w:sz w:val="24"/>
          <w:u w:val="single"/>
        </w:rPr>
        <w:t xml:space="preserve"> </w:t>
      </w:r>
      <w:r>
        <w:rPr>
          <w:sz w:val="24"/>
          <w:u w:val="single"/>
        </w:rPr>
        <w:t>de</w:t>
      </w:r>
      <w:r>
        <w:rPr>
          <w:spacing w:val="-2"/>
          <w:sz w:val="24"/>
          <w:u w:val="single"/>
        </w:rPr>
        <w:t xml:space="preserve"> </w:t>
      </w:r>
      <w:r>
        <w:rPr>
          <w:sz w:val="24"/>
          <w:u w:val="single"/>
        </w:rPr>
        <w:t>céder</w:t>
      </w:r>
      <w:r>
        <w:rPr>
          <w:spacing w:val="-2"/>
          <w:sz w:val="24"/>
          <w:u w:val="single"/>
        </w:rPr>
        <w:t xml:space="preserve"> </w:t>
      </w:r>
      <w:r>
        <w:rPr>
          <w:sz w:val="24"/>
          <w:u w:val="single"/>
        </w:rPr>
        <w:t>ses</w:t>
      </w:r>
      <w:r>
        <w:rPr>
          <w:spacing w:val="-5"/>
          <w:sz w:val="24"/>
          <w:u w:val="single"/>
        </w:rPr>
        <w:t xml:space="preserve"> </w:t>
      </w:r>
      <w:r>
        <w:rPr>
          <w:sz w:val="24"/>
          <w:u w:val="single"/>
        </w:rPr>
        <w:t>parts</w:t>
      </w:r>
      <w:r>
        <w:rPr>
          <w:sz w:val="24"/>
        </w:rPr>
        <w:t xml:space="preserve"> :</w:t>
      </w:r>
      <w:r>
        <w:rPr>
          <w:spacing w:val="-2"/>
          <w:sz w:val="24"/>
        </w:rPr>
        <w:t xml:space="preserve"> </w:t>
      </w:r>
      <w:r>
        <w:rPr>
          <w:sz w:val="24"/>
        </w:rPr>
        <w:t>La</w:t>
      </w:r>
      <w:r>
        <w:rPr>
          <w:spacing w:val="-4"/>
          <w:sz w:val="24"/>
        </w:rPr>
        <w:t xml:space="preserve"> </w:t>
      </w:r>
      <w:r>
        <w:rPr>
          <w:sz w:val="24"/>
        </w:rPr>
        <w:t>cession</w:t>
      </w:r>
      <w:r>
        <w:rPr>
          <w:spacing w:val="-2"/>
          <w:sz w:val="24"/>
        </w:rPr>
        <w:t xml:space="preserve"> </w:t>
      </w:r>
      <w:r>
        <w:rPr>
          <w:sz w:val="24"/>
        </w:rPr>
        <w:t>est</w:t>
      </w:r>
      <w:r>
        <w:rPr>
          <w:spacing w:val="-4"/>
          <w:sz w:val="24"/>
        </w:rPr>
        <w:t xml:space="preserve"> </w:t>
      </w:r>
      <w:r>
        <w:rPr>
          <w:sz w:val="24"/>
        </w:rPr>
        <w:t>soumise</w:t>
      </w:r>
      <w:r>
        <w:rPr>
          <w:spacing w:val="-2"/>
          <w:sz w:val="24"/>
        </w:rPr>
        <w:t xml:space="preserve"> </w:t>
      </w:r>
      <w:r>
        <w:rPr>
          <w:sz w:val="24"/>
        </w:rPr>
        <w:t>à</w:t>
      </w:r>
      <w:r>
        <w:rPr>
          <w:spacing w:val="-4"/>
          <w:sz w:val="24"/>
        </w:rPr>
        <w:t xml:space="preserve"> </w:t>
      </w:r>
      <w:r>
        <w:rPr>
          <w:sz w:val="24"/>
        </w:rPr>
        <w:t>l’agrément</w:t>
      </w:r>
      <w:r>
        <w:rPr>
          <w:spacing w:val="-2"/>
          <w:sz w:val="24"/>
        </w:rPr>
        <w:t xml:space="preserve"> </w:t>
      </w:r>
      <w:r>
        <w:rPr>
          <w:sz w:val="24"/>
        </w:rPr>
        <w:t>de</w:t>
      </w:r>
      <w:r>
        <w:rPr>
          <w:spacing w:val="-2"/>
          <w:sz w:val="24"/>
        </w:rPr>
        <w:t xml:space="preserve"> </w:t>
      </w:r>
      <w:r>
        <w:rPr>
          <w:sz w:val="24"/>
        </w:rPr>
        <w:t>tous</w:t>
      </w:r>
      <w:r>
        <w:rPr>
          <w:spacing w:val="-2"/>
          <w:sz w:val="24"/>
        </w:rPr>
        <w:t xml:space="preserve"> </w:t>
      </w:r>
      <w:r>
        <w:rPr>
          <w:sz w:val="24"/>
        </w:rPr>
        <w:t>les</w:t>
      </w:r>
      <w:r>
        <w:rPr>
          <w:spacing w:val="-4"/>
          <w:sz w:val="24"/>
        </w:rPr>
        <w:t xml:space="preserve"> </w:t>
      </w:r>
      <w:r>
        <w:rPr>
          <w:sz w:val="24"/>
        </w:rPr>
        <w:t>associés</w:t>
      </w:r>
      <w:r>
        <w:rPr>
          <w:spacing w:val="-4"/>
          <w:sz w:val="24"/>
        </w:rPr>
        <w:t xml:space="preserve"> </w:t>
      </w:r>
      <w:r>
        <w:rPr>
          <w:sz w:val="24"/>
        </w:rPr>
        <w:t>qu’il s’agisse d’une cession entre associés, conjoints, parents ou tiers.</w:t>
      </w:r>
    </w:p>
    <w:p w14:paraId="04DBAB02" w14:textId="77777777" w:rsidR="00C32E30" w:rsidRDefault="00122088">
      <w:pPr>
        <w:pStyle w:val="Corpsdetexte"/>
        <w:spacing w:before="1"/>
        <w:ind w:left="742"/>
      </w:pPr>
      <w:r>
        <w:rPr>
          <w:rFonts w:ascii="Symbol" w:hAnsi="Symbol"/>
        </w:rPr>
        <w:t></w:t>
      </w:r>
      <w:r>
        <w:rPr>
          <w:rFonts w:ascii="Times New Roman" w:hAnsi="Times New Roman"/>
          <w:spacing w:val="5"/>
        </w:rPr>
        <w:t xml:space="preserve"> </w:t>
      </w:r>
      <w:r>
        <w:t>Soit</w:t>
      </w:r>
      <w:r>
        <w:rPr>
          <w:spacing w:val="-1"/>
        </w:rPr>
        <w:t xml:space="preserve"> </w:t>
      </w:r>
      <w:r>
        <w:rPr>
          <w:spacing w:val="-10"/>
        </w:rPr>
        <w:t>:</w:t>
      </w:r>
    </w:p>
    <w:p w14:paraId="04DBAB03" w14:textId="77777777" w:rsidR="00C32E30" w:rsidRDefault="00122088">
      <w:pPr>
        <w:pStyle w:val="Paragraphedeliste"/>
        <w:numPr>
          <w:ilvl w:val="1"/>
          <w:numId w:val="8"/>
        </w:numPr>
        <w:tabs>
          <w:tab w:val="left" w:pos="1083"/>
        </w:tabs>
        <w:ind w:left="1082"/>
        <w:rPr>
          <w:sz w:val="24"/>
        </w:rPr>
      </w:pPr>
      <w:r>
        <w:rPr>
          <w:sz w:val="24"/>
        </w:rPr>
        <w:t>La</w:t>
      </w:r>
      <w:r>
        <w:rPr>
          <w:spacing w:val="-4"/>
          <w:sz w:val="24"/>
        </w:rPr>
        <w:t xml:space="preserve"> </w:t>
      </w:r>
      <w:r>
        <w:rPr>
          <w:sz w:val="24"/>
        </w:rPr>
        <w:t>notification</w:t>
      </w:r>
      <w:r>
        <w:rPr>
          <w:spacing w:val="-3"/>
          <w:sz w:val="24"/>
        </w:rPr>
        <w:t xml:space="preserve"> </w:t>
      </w:r>
      <w:r>
        <w:rPr>
          <w:sz w:val="24"/>
        </w:rPr>
        <w:t>aboutit</w:t>
      </w:r>
      <w:r>
        <w:rPr>
          <w:spacing w:val="-6"/>
          <w:sz w:val="24"/>
        </w:rPr>
        <w:t xml:space="preserve"> </w:t>
      </w:r>
      <w:r>
        <w:rPr>
          <w:sz w:val="24"/>
        </w:rPr>
        <w:t>à</w:t>
      </w:r>
      <w:r>
        <w:rPr>
          <w:spacing w:val="-3"/>
          <w:sz w:val="24"/>
        </w:rPr>
        <w:t xml:space="preserve"> </w:t>
      </w:r>
      <w:r>
        <w:rPr>
          <w:sz w:val="24"/>
        </w:rPr>
        <w:t>l’agrément,</w:t>
      </w:r>
      <w:r>
        <w:rPr>
          <w:spacing w:val="-2"/>
          <w:sz w:val="24"/>
        </w:rPr>
        <w:t xml:space="preserve"> </w:t>
      </w:r>
      <w:r>
        <w:rPr>
          <w:sz w:val="24"/>
        </w:rPr>
        <w:t>l’acquéreur</w:t>
      </w:r>
      <w:r>
        <w:rPr>
          <w:spacing w:val="-4"/>
          <w:sz w:val="24"/>
        </w:rPr>
        <w:t xml:space="preserve"> </w:t>
      </w:r>
      <w:r>
        <w:rPr>
          <w:sz w:val="24"/>
        </w:rPr>
        <w:t>pourra</w:t>
      </w:r>
      <w:r>
        <w:rPr>
          <w:spacing w:val="-3"/>
          <w:sz w:val="24"/>
        </w:rPr>
        <w:t xml:space="preserve"> </w:t>
      </w:r>
      <w:r>
        <w:rPr>
          <w:sz w:val="24"/>
        </w:rPr>
        <w:t>devenir</w:t>
      </w:r>
      <w:r>
        <w:rPr>
          <w:spacing w:val="-7"/>
          <w:sz w:val="24"/>
        </w:rPr>
        <w:t xml:space="preserve"> </w:t>
      </w:r>
      <w:r>
        <w:rPr>
          <w:spacing w:val="-2"/>
          <w:sz w:val="24"/>
        </w:rPr>
        <w:t>associé.</w:t>
      </w:r>
    </w:p>
    <w:p w14:paraId="04DBAB04" w14:textId="77777777" w:rsidR="00C32E30" w:rsidRDefault="00122088">
      <w:pPr>
        <w:pStyle w:val="Paragraphedeliste"/>
        <w:numPr>
          <w:ilvl w:val="1"/>
          <w:numId w:val="8"/>
        </w:numPr>
        <w:tabs>
          <w:tab w:val="left" w:pos="1095"/>
          <w:tab w:val="left" w:pos="1943"/>
        </w:tabs>
        <w:ind w:right="604" w:firstLine="0"/>
        <w:rPr>
          <w:sz w:val="24"/>
        </w:rPr>
      </w:pPr>
      <w:r>
        <w:rPr>
          <w:sz w:val="24"/>
        </w:rPr>
        <w:t xml:space="preserve">La société peut refuser l’agrément sans proposer le rachat des parts. L’associé ne </w:t>
      </w:r>
      <w:r>
        <w:rPr>
          <w:spacing w:val="-2"/>
          <w:sz w:val="24"/>
        </w:rPr>
        <w:t>devant</w:t>
      </w:r>
      <w:r>
        <w:rPr>
          <w:sz w:val="24"/>
        </w:rPr>
        <w:tab/>
        <w:t>pas</w:t>
      </w:r>
      <w:r>
        <w:rPr>
          <w:spacing w:val="-2"/>
          <w:sz w:val="24"/>
        </w:rPr>
        <w:t xml:space="preserve"> </w:t>
      </w:r>
      <w:r>
        <w:rPr>
          <w:sz w:val="24"/>
        </w:rPr>
        <w:t>rester</w:t>
      </w:r>
      <w:r>
        <w:rPr>
          <w:spacing w:val="-5"/>
          <w:sz w:val="24"/>
        </w:rPr>
        <w:t xml:space="preserve"> </w:t>
      </w:r>
      <w:r>
        <w:rPr>
          <w:sz w:val="24"/>
        </w:rPr>
        <w:t>prisonnier</w:t>
      </w:r>
      <w:r>
        <w:rPr>
          <w:spacing w:val="-5"/>
          <w:sz w:val="24"/>
        </w:rPr>
        <w:t xml:space="preserve"> </w:t>
      </w:r>
      <w:r>
        <w:rPr>
          <w:sz w:val="24"/>
        </w:rPr>
        <w:t>de</w:t>
      </w:r>
      <w:r>
        <w:rPr>
          <w:spacing w:val="-2"/>
          <w:sz w:val="24"/>
        </w:rPr>
        <w:t xml:space="preserve"> </w:t>
      </w:r>
      <w:r>
        <w:rPr>
          <w:sz w:val="24"/>
        </w:rPr>
        <w:t>ses</w:t>
      </w:r>
      <w:r>
        <w:rPr>
          <w:spacing w:val="-2"/>
          <w:sz w:val="24"/>
        </w:rPr>
        <w:t xml:space="preserve"> </w:t>
      </w:r>
      <w:r>
        <w:rPr>
          <w:sz w:val="24"/>
        </w:rPr>
        <w:t>titres,</w:t>
      </w:r>
      <w:r>
        <w:rPr>
          <w:spacing w:val="-4"/>
          <w:sz w:val="24"/>
        </w:rPr>
        <w:t xml:space="preserve"> </w:t>
      </w:r>
      <w:r>
        <w:rPr>
          <w:sz w:val="24"/>
        </w:rPr>
        <w:t>passé</w:t>
      </w:r>
      <w:r>
        <w:rPr>
          <w:spacing w:val="-2"/>
          <w:sz w:val="24"/>
        </w:rPr>
        <w:t xml:space="preserve"> </w:t>
      </w:r>
      <w:r>
        <w:rPr>
          <w:sz w:val="24"/>
        </w:rPr>
        <w:t>le</w:t>
      </w:r>
      <w:r>
        <w:rPr>
          <w:spacing w:val="-4"/>
          <w:sz w:val="24"/>
        </w:rPr>
        <w:t xml:space="preserve"> </w:t>
      </w:r>
      <w:r>
        <w:rPr>
          <w:sz w:val="24"/>
        </w:rPr>
        <w:t>délai</w:t>
      </w:r>
      <w:r>
        <w:rPr>
          <w:spacing w:val="-4"/>
          <w:sz w:val="24"/>
        </w:rPr>
        <w:t xml:space="preserve"> </w:t>
      </w:r>
      <w:r>
        <w:rPr>
          <w:sz w:val="24"/>
        </w:rPr>
        <w:t>de</w:t>
      </w:r>
      <w:r>
        <w:rPr>
          <w:spacing w:val="-4"/>
          <w:sz w:val="24"/>
        </w:rPr>
        <w:t xml:space="preserve"> </w:t>
      </w:r>
      <w:r>
        <w:rPr>
          <w:sz w:val="24"/>
        </w:rPr>
        <w:t>6</w:t>
      </w:r>
      <w:r>
        <w:rPr>
          <w:spacing w:val="-4"/>
          <w:sz w:val="24"/>
        </w:rPr>
        <w:t xml:space="preserve"> </w:t>
      </w:r>
      <w:r>
        <w:rPr>
          <w:sz w:val="24"/>
        </w:rPr>
        <w:t>mois</w:t>
      </w:r>
      <w:r>
        <w:rPr>
          <w:spacing w:val="-5"/>
          <w:sz w:val="24"/>
        </w:rPr>
        <w:t xml:space="preserve"> </w:t>
      </w:r>
      <w:r>
        <w:rPr>
          <w:sz w:val="24"/>
        </w:rPr>
        <w:t>sans</w:t>
      </w:r>
      <w:r>
        <w:rPr>
          <w:spacing w:val="-4"/>
          <w:sz w:val="24"/>
        </w:rPr>
        <w:t xml:space="preserve"> </w:t>
      </w:r>
      <w:r>
        <w:rPr>
          <w:sz w:val="24"/>
        </w:rPr>
        <w:t>offre</w:t>
      </w:r>
      <w:r>
        <w:rPr>
          <w:spacing w:val="-4"/>
          <w:sz w:val="24"/>
        </w:rPr>
        <w:t xml:space="preserve"> </w:t>
      </w:r>
      <w:r>
        <w:rPr>
          <w:sz w:val="24"/>
        </w:rPr>
        <w:t>d’achat, l’agrément est réputé acquis.</w:t>
      </w:r>
    </w:p>
    <w:p w14:paraId="04DBAB05" w14:textId="77777777" w:rsidR="00C32E30" w:rsidRDefault="00122088">
      <w:pPr>
        <w:pStyle w:val="Corpsdetexte"/>
        <w:ind w:left="886" w:right="310"/>
      </w:pPr>
      <w:r>
        <w:t>&gt;&gt;</w:t>
      </w:r>
      <w:r>
        <w:rPr>
          <w:spacing w:val="-2"/>
        </w:rPr>
        <w:t xml:space="preserve"> </w:t>
      </w:r>
      <w:r>
        <w:t>Si</w:t>
      </w:r>
      <w:r>
        <w:rPr>
          <w:spacing w:val="-2"/>
        </w:rPr>
        <w:t xml:space="preserve"> </w:t>
      </w:r>
      <w:r>
        <w:t>transmission</w:t>
      </w:r>
      <w:r>
        <w:rPr>
          <w:spacing w:val="-3"/>
        </w:rPr>
        <w:t xml:space="preserve"> </w:t>
      </w:r>
      <w:r>
        <w:t>à la</w:t>
      </w:r>
      <w:r>
        <w:rPr>
          <w:spacing w:val="-3"/>
        </w:rPr>
        <w:t xml:space="preserve"> </w:t>
      </w:r>
      <w:r>
        <w:t>suite</w:t>
      </w:r>
      <w:r>
        <w:rPr>
          <w:spacing w:val="-3"/>
        </w:rPr>
        <w:t xml:space="preserve"> </w:t>
      </w:r>
      <w:r>
        <w:t>du</w:t>
      </w:r>
      <w:r>
        <w:rPr>
          <w:spacing w:val="-3"/>
        </w:rPr>
        <w:t xml:space="preserve"> </w:t>
      </w:r>
      <w:r>
        <w:t>décès</w:t>
      </w:r>
      <w:r>
        <w:rPr>
          <w:spacing w:val="-4"/>
        </w:rPr>
        <w:t xml:space="preserve"> </w:t>
      </w:r>
      <w:r>
        <w:t>d’un</w:t>
      </w:r>
      <w:r>
        <w:rPr>
          <w:spacing w:val="-2"/>
        </w:rPr>
        <w:t xml:space="preserve"> </w:t>
      </w:r>
      <w:r>
        <w:t>associé,</w:t>
      </w:r>
      <w:r>
        <w:rPr>
          <w:spacing w:val="-1"/>
        </w:rPr>
        <w:t xml:space="preserve"> </w:t>
      </w:r>
      <w:r>
        <w:t>la</w:t>
      </w:r>
      <w:r>
        <w:rPr>
          <w:spacing w:val="-1"/>
        </w:rPr>
        <w:t xml:space="preserve"> </w:t>
      </w:r>
      <w:r>
        <w:t>société</w:t>
      </w:r>
      <w:r>
        <w:rPr>
          <w:spacing w:val="-3"/>
        </w:rPr>
        <w:t xml:space="preserve"> </w:t>
      </w:r>
      <w:r>
        <w:t>continue</w:t>
      </w:r>
      <w:r>
        <w:rPr>
          <w:spacing w:val="-1"/>
        </w:rPr>
        <w:t xml:space="preserve"> </w:t>
      </w:r>
      <w:r>
        <w:t>avec</w:t>
      </w:r>
      <w:r>
        <w:rPr>
          <w:spacing w:val="-1"/>
        </w:rPr>
        <w:t xml:space="preserve"> </w:t>
      </w:r>
      <w:r>
        <w:t>ses</w:t>
      </w:r>
      <w:r>
        <w:rPr>
          <w:spacing w:val="-4"/>
        </w:rPr>
        <w:t xml:space="preserve"> </w:t>
      </w:r>
      <w:r>
        <w:t>héritiers ou ses légataires, les parts se transmettent librement à ceux-ci.</w:t>
      </w:r>
    </w:p>
    <w:p w14:paraId="04DBAB06" w14:textId="77777777" w:rsidR="00C32E30" w:rsidRDefault="00122088">
      <w:pPr>
        <w:pStyle w:val="Corpsdetexte"/>
        <w:tabs>
          <w:tab w:val="left" w:pos="967"/>
        </w:tabs>
        <w:spacing w:before="1"/>
        <w:ind w:left="967" w:right="569" w:hanging="361"/>
      </w:pPr>
      <w:r>
        <w:rPr>
          <w:spacing w:val="-10"/>
        </w:rPr>
        <w:t>-</w:t>
      </w:r>
      <w:r>
        <w:tab/>
      </w:r>
      <w:r>
        <w:rPr>
          <w:u w:val="single"/>
        </w:rPr>
        <w:t>Droit de donner ses parts en nantissement</w:t>
      </w:r>
      <w:r>
        <w:t xml:space="preserve"> : Le nantissement permet à un associé de donner</w:t>
      </w:r>
      <w:r>
        <w:rPr>
          <w:spacing w:val="-2"/>
        </w:rPr>
        <w:t xml:space="preserve"> </w:t>
      </w:r>
      <w:r>
        <w:t>ses</w:t>
      </w:r>
      <w:r>
        <w:rPr>
          <w:spacing w:val="-4"/>
        </w:rPr>
        <w:t xml:space="preserve"> </w:t>
      </w:r>
      <w:r>
        <w:t>parts</w:t>
      </w:r>
      <w:r>
        <w:rPr>
          <w:spacing w:val="-5"/>
        </w:rPr>
        <w:t xml:space="preserve"> </w:t>
      </w:r>
      <w:r>
        <w:t>en</w:t>
      </w:r>
      <w:r>
        <w:rPr>
          <w:spacing w:val="-4"/>
        </w:rPr>
        <w:t xml:space="preserve"> </w:t>
      </w:r>
      <w:r>
        <w:t>garantie</w:t>
      </w:r>
      <w:r>
        <w:rPr>
          <w:spacing w:val="-2"/>
        </w:rPr>
        <w:t xml:space="preserve"> </w:t>
      </w:r>
      <w:r>
        <w:t>d’un</w:t>
      </w:r>
      <w:r>
        <w:rPr>
          <w:spacing w:val="-4"/>
        </w:rPr>
        <w:t xml:space="preserve"> </w:t>
      </w:r>
      <w:r>
        <w:t>prêt</w:t>
      </w:r>
      <w:r>
        <w:rPr>
          <w:spacing w:val="-1"/>
        </w:rPr>
        <w:t xml:space="preserve"> </w:t>
      </w:r>
      <w:r>
        <w:t>qu’un</w:t>
      </w:r>
      <w:r>
        <w:rPr>
          <w:spacing w:val="-3"/>
        </w:rPr>
        <w:t xml:space="preserve"> </w:t>
      </w:r>
      <w:r>
        <w:t>tiers</w:t>
      </w:r>
      <w:r>
        <w:rPr>
          <w:spacing w:val="-2"/>
        </w:rPr>
        <w:t xml:space="preserve"> </w:t>
      </w:r>
      <w:r>
        <w:t>vient</w:t>
      </w:r>
      <w:r>
        <w:rPr>
          <w:spacing w:val="-4"/>
        </w:rPr>
        <w:t xml:space="preserve"> </w:t>
      </w:r>
      <w:r>
        <w:t>de</w:t>
      </w:r>
      <w:r>
        <w:rPr>
          <w:spacing w:val="-2"/>
        </w:rPr>
        <w:t xml:space="preserve"> </w:t>
      </w:r>
      <w:r>
        <w:t>li</w:t>
      </w:r>
      <w:r>
        <w:rPr>
          <w:spacing w:val="-3"/>
        </w:rPr>
        <w:t xml:space="preserve"> </w:t>
      </w:r>
      <w:r>
        <w:t>consentir.</w:t>
      </w:r>
      <w:r>
        <w:rPr>
          <w:spacing w:val="-2"/>
        </w:rPr>
        <w:t xml:space="preserve"> </w:t>
      </w:r>
      <w:r>
        <w:t>Ce</w:t>
      </w:r>
      <w:r>
        <w:rPr>
          <w:spacing w:val="-1"/>
        </w:rPr>
        <w:t xml:space="preserve"> </w:t>
      </w:r>
      <w:r>
        <w:t>nantissement doit être publié au RCS pour être opposable aux tiers.</w:t>
      </w:r>
    </w:p>
    <w:p w14:paraId="04DBAB07" w14:textId="77777777" w:rsidR="00C32E30" w:rsidRDefault="00122088">
      <w:pPr>
        <w:pStyle w:val="Corpsdetexte"/>
        <w:spacing w:before="199"/>
      </w:pPr>
      <w:r>
        <w:rPr>
          <w:u w:val="single"/>
        </w:rPr>
        <w:t>Contrôle</w:t>
      </w:r>
      <w:r>
        <w:rPr>
          <w:spacing w:val="-3"/>
        </w:rPr>
        <w:t xml:space="preserve"> </w:t>
      </w:r>
      <w:r>
        <w:t>:</w:t>
      </w:r>
      <w:r>
        <w:rPr>
          <w:spacing w:val="-5"/>
        </w:rPr>
        <w:t xml:space="preserve"> </w:t>
      </w:r>
      <w:r>
        <w:t>CAC</w:t>
      </w:r>
      <w:r>
        <w:rPr>
          <w:spacing w:val="-4"/>
        </w:rPr>
        <w:t xml:space="preserve"> </w:t>
      </w:r>
      <w:r>
        <w:t>obligatoire</w:t>
      </w:r>
      <w:r>
        <w:rPr>
          <w:spacing w:val="-3"/>
        </w:rPr>
        <w:t xml:space="preserve"> </w:t>
      </w:r>
      <w:r>
        <w:t>selon</w:t>
      </w:r>
      <w:r>
        <w:rPr>
          <w:spacing w:val="-4"/>
        </w:rPr>
        <w:t xml:space="preserve"> </w:t>
      </w:r>
      <w:r>
        <w:t>les</w:t>
      </w:r>
      <w:r>
        <w:rPr>
          <w:spacing w:val="-5"/>
        </w:rPr>
        <w:t xml:space="preserve"> </w:t>
      </w:r>
      <w:r>
        <w:t>mêmes</w:t>
      </w:r>
      <w:r>
        <w:rPr>
          <w:spacing w:val="-3"/>
        </w:rPr>
        <w:t xml:space="preserve"> </w:t>
      </w:r>
      <w:r>
        <w:t>seuils</w:t>
      </w:r>
      <w:r>
        <w:rPr>
          <w:spacing w:val="-3"/>
        </w:rPr>
        <w:t xml:space="preserve"> </w:t>
      </w:r>
      <w:r>
        <w:t>que</w:t>
      </w:r>
      <w:r>
        <w:rPr>
          <w:spacing w:val="-3"/>
        </w:rPr>
        <w:t xml:space="preserve"> </w:t>
      </w:r>
      <w:r>
        <w:t>la</w:t>
      </w:r>
      <w:r>
        <w:rPr>
          <w:spacing w:val="-5"/>
        </w:rPr>
        <w:t xml:space="preserve"> </w:t>
      </w:r>
      <w:r>
        <w:rPr>
          <w:spacing w:val="-4"/>
        </w:rPr>
        <w:t>SNC.</w:t>
      </w:r>
    </w:p>
    <w:p w14:paraId="04DBAB08" w14:textId="77777777" w:rsidR="00C32E30" w:rsidRDefault="00C32E30">
      <w:pPr>
        <w:pStyle w:val="Corpsdetexte"/>
        <w:ind w:left="0"/>
        <w:rPr>
          <w:sz w:val="20"/>
        </w:rPr>
      </w:pPr>
    </w:p>
    <w:p w14:paraId="04DBAB09" w14:textId="77777777" w:rsidR="00C32E30" w:rsidRDefault="00C32E30">
      <w:pPr>
        <w:pStyle w:val="Corpsdetexte"/>
        <w:ind w:left="0"/>
        <w:rPr>
          <w:sz w:val="20"/>
        </w:rPr>
      </w:pPr>
    </w:p>
    <w:p w14:paraId="04DBAB0A" w14:textId="77777777" w:rsidR="00C32E30" w:rsidRDefault="00C32E30">
      <w:pPr>
        <w:pStyle w:val="Corpsdetexte"/>
        <w:spacing w:before="2"/>
        <w:ind w:left="0"/>
        <w:rPr>
          <w:sz w:val="19"/>
        </w:rPr>
      </w:pPr>
    </w:p>
    <w:p w14:paraId="04DBAB0B" w14:textId="77777777" w:rsidR="00C32E30" w:rsidRDefault="00122088">
      <w:pPr>
        <w:pStyle w:val="Titre2"/>
        <w:spacing w:before="86"/>
      </w:pPr>
      <w:r>
        <w:rPr>
          <w:spacing w:val="-5"/>
        </w:rPr>
        <w:t>SCI</w:t>
      </w:r>
    </w:p>
    <w:p w14:paraId="04DBAB0C" w14:textId="77777777" w:rsidR="00C32E30" w:rsidRDefault="00122088">
      <w:pPr>
        <w:pStyle w:val="Corpsdetexte"/>
        <w:spacing w:before="102"/>
      </w:pPr>
      <w:r>
        <w:t>La</w:t>
      </w:r>
      <w:r>
        <w:rPr>
          <w:spacing w:val="-2"/>
        </w:rPr>
        <w:t xml:space="preserve"> </w:t>
      </w:r>
      <w:r>
        <w:t>Société</w:t>
      </w:r>
      <w:r>
        <w:rPr>
          <w:spacing w:val="-4"/>
        </w:rPr>
        <w:t xml:space="preserve"> </w:t>
      </w:r>
      <w:r>
        <w:t>Civile</w:t>
      </w:r>
      <w:r>
        <w:rPr>
          <w:spacing w:val="-2"/>
        </w:rPr>
        <w:t xml:space="preserve"> </w:t>
      </w:r>
      <w:r>
        <w:t>Immobilière</w:t>
      </w:r>
      <w:r>
        <w:rPr>
          <w:spacing w:val="-2"/>
        </w:rPr>
        <w:t xml:space="preserve"> </w:t>
      </w:r>
      <w:r>
        <w:t>est</w:t>
      </w:r>
      <w:r>
        <w:rPr>
          <w:spacing w:val="-2"/>
        </w:rPr>
        <w:t xml:space="preserve"> </w:t>
      </w:r>
      <w:r>
        <w:t>imposée</w:t>
      </w:r>
      <w:r>
        <w:rPr>
          <w:spacing w:val="-4"/>
        </w:rPr>
        <w:t xml:space="preserve"> </w:t>
      </w:r>
      <w:r>
        <w:t>aux</w:t>
      </w:r>
      <w:r>
        <w:rPr>
          <w:spacing w:val="-5"/>
        </w:rPr>
        <w:t xml:space="preserve"> </w:t>
      </w:r>
      <w:r>
        <w:t>revenus</w:t>
      </w:r>
      <w:r>
        <w:rPr>
          <w:spacing w:val="-5"/>
        </w:rPr>
        <w:t xml:space="preserve"> </w:t>
      </w:r>
      <w:r>
        <w:t>fonciers</w:t>
      </w:r>
      <w:r>
        <w:rPr>
          <w:spacing w:val="-2"/>
        </w:rPr>
        <w:t xml:space="preserve"> </w:t>
      </w:r>
      <w:r>
        <w:t>mais peut</w:t>
      </w:r>
      <w:r>
        <w:rPr>
          <w:spacing w:val="-2"/>
        </w:rPr>
        <w:t xml:space="preserve"> </w:t>
      </w:r>
      <w:r>
        <w:t>opter</w:t>
      </w:r>
      <w:r>
        <w:rPr>
          <w:spacing w:val="-2"/>
        </w:rPr>
        <w:t xml:space="preserve"> </w:t>
      </w:r>
      <w:r>
        <w:t>pour</w:t>
      </w:r>
      <w:r>
        <w:rPr>
          <w:spacing w:val="-2"/>
        </w:rPr>
        <w:t xml:space="preserve"> </w:t>
      </w:r>
      <w:r>
        <w:t>l’IS</w:t>
      </w:r>
      <w:r>
        <w:rPr>
          <w:spacing w:val="-2"/>
        </w:rPr>
        <w:t xml:space="preserve"> </w:t>
      </w:r>
      <w:r>
        <w:t>(même fonctionnement que celui de la SC de droit commun). Elle est généralement utilisée pour des opérations de construction ou de gestion d’immeubles.</w:t>
      </w:r>
    </w:p>
    <w:p w14:paraId="04DBAB0D" w14:textId="77777777" w:rsidR="00C32E30" w:rsidRDefault="00122088">
      <w:pPr>
        <w:pStyle w:val="Corpsdetexte"/>
        <w:spacing w:before="101"/>
      </w:pPr>
      <w:r>
        <w:t>SCPI</w:t>
      </w:r>
      <w:r>
        <w:rPr>
          <w:spacing w:val="-2"/>
        </w:rPr>
        <w:t xml:space="preserve"> </w:t>
      </w:r>
      <w:r>
        <w:t>-&gt;</w:t>
      </w:r>
      <w:r>
        <w:rPr>
          <w:spacing w:val="-3"/>
        </w:rPr>
        <w:t xml:space="preserve"> </w:t>
      </w:r>
      <w:r>
        <w:t>Capital</w:t>
      </w:r>
      <w:r>
        <w:rPr>
          <w:spacing w:val="-6"/>
        </w:rPr>
        <w:t xml:space="preserve"> </w:t>
      </w:r>
      <w:r>
        <w:t>minimum</w:t>
      </w:r>
      <w:r>
        <w:rPr>
          <w:spacing w:val="-3"/>
        </w:rPr>
        <w:t xml:space="preserve"> </w:t>
      </w:r>
      <w:r>
        <w:t>de</w:t>
      </w:r>
      <w:r>
        <w:rPr>
          <w:spacing w:val="-5"/>
        </w:rPr>
        <w:t xml:space="preserve"> </w:t>
      </w:r>
      <w:r>
        <w:t>750 000</w:t>
      </w:r>
      <w:r>
        <w:rPr>
          <w:spacing w:val="-3"/>
        </w:rPr>
        <w:t xml:space="preserve"> </w:t>
      </w:r>
      <w:r>
        <w:rPr>
          <w:spacing w:val="-5"/>
        </w:rPr>
        <w:t>€.</w:t>
      </w:r>
    </w:p>
    <w:p w14:paraId="04DBAB0E" w14:textId="77777777" w:rsidR="00C32E30" w:rsidRDefault="00C32E30">
      <w:pPr>
        <w:sectPr w:rsidR="00C32E30">
          <w:pgSz w:w="11910" w:h="16840"/>
          <w:pgMar w:top="640" w:right="540" w:bottom="1040" w:left="540" w:header="0" w:footer="844" w:gutter="0"/>
          <w:cols w:space="720"/>
        </w:sectPr>
      </w:pPr>
    </w:p>
    <w:p w14:paraId="04DBAB0F" w14:textId="77777777" w:rsidR="00C32E30" w:rsidRDefault="00122088">
      <w:pPr>
        <w:pStyle w:val="Titre2"/>
        <w:spacing w:before="60"/>
      </w:pPr>
      <w:r>
        <w:rPr>
          <w:spacing w:val="-5"/>
        </w:rPr>
        <w:lastRenderedPageBreak/>
        <w:t>SCP</w:t>
      </w:r>
    </w:p>
    <w:p w14:paraId="04DBAB10" w14:textId="77777777" w:rsidR="00C32E30" w:rsidRDefault="00122088">
      <w:pPr>
        <w:pStyle w:val="Corpsdetexte"/>
        <w:spacing w:before="102"/>
        <w:ind w:left="179" w:right="184"/>
      </w:pPr>
      <w:r>
        <w:t>La</w:t>
      </w:r>
      <w:r>
        <w:rPr>
          <w:spacing w:val="-3"/>
        </w:rPr>
        <w:t xml:space="preserve"> </w:t>
      </w:r>
      <w:r>
        <w:t>Société</w:t>
      </w:r>
      <w:r>
        <w:rPr>
          <w:spacing w:val="-5"/>
        </w:rPr>
        <w:t xml:space="preserve"> </w:t>
      </w:r>
      <w:r>
        <w:t>Civile</w:t>
      </w:r>
      <w:r>
        <w:rPr>
          <w:spacing w:val="-3"/>
        </w:rPr>
        <w:t xml:space="preserve"> </w:t>
      </w:r>
      <w:r>
        <w:t>Professionnelle</w:t>
      </w:r>
      <w:r>
        <w:rPr>
          <w:spacing w:val="-3"/>
        </w:rPr>
        <w:t xml:space="preserve"> </w:t>
      </w:r>
      <w:r>
        <w:t>a</w:t>
      </w:r>
      <w:r>
        <w:rPr>
          <w:spacing w:val="-3"/>
        </w:rPr>
        <w:t xml:space="preserve"> </w:t>
      </w:r>
      <w:r>
        <w:t>pour</w:t>
      </w:r>
      <w:r>
        <w:rPr>
          <w:spacing w:val="-3"/>
        </w:rPr>
        <w:t xml:space="preserve"> </w:t>
      </w:r>
      <w:r>
        <w:t>objet</w:t>
      </w:r>
      <w:r>
        <w:rPr>
          <w:spacing w:val="-5"/>
        </w:rPr>
        <w:t xml:space="preserve"> </w:t>
      </w:r>
      <w:r>
        <w:t>l’exercice</w:t>
      </w:r>
      <w:r>
        <w:rPr>
          <w:spacing w:val="-3"/>
        </w:rPr>
        <w:t xml:space="preserve"> </w:t>
      </w:r>
      <w:r>
        <w:t>d’une</w:t>
      </w:r>
      <w:r>
        <w:rPr>
          <w:spacing w:val="-3"/>
        </w:rPr>
        <w:t xml:space="preserve"> </w:t>
      </w:r>
      <w:r>
        <w:t>profession</w:t>
      </w:r>
      <w:r>
        <w:rPr>
          <w:spacing w:val="-2"/>
        </w:rPr>
        <w:t xml:space="preserve"> </w:t>
      </w:r>
      <w:r>
        <w:t>libérale</w:t>
      </w:r>
      <w:r>
        <w:rPr>
          <w:spacing w:val="-5"/>
        </w:rPr>
        <w:t xml:space="preserve"> </w:t>
      </w:r>
      <w:r>
        <w:t>par</w:t>
      </w:r>
      <w:r>
        <w:rPr>
          <w:spacing w:val="-3"/>
        </w:rPr>
        <w:t xml:space="preserve"> </w:t>
      </w:r>
      <w:r>
        <w:t>l’association de plusieurs PP habilitées à exercer la profession en question.</w:t>
      </w:r>
    </w:p>
    <w:p w14:paraId="04DBAB11" w14:textId="77777777" w:rsidR="00C32E30" w:rsidRDefault="00122088">
      <w:pPr>
        <w:pStyle w:val="Corpsdetexte"/>
        <w:ind w:right="310"/>
      </w:pPr>
      <w:r>
        <w:t>Les</w:t>
      </w:r>
      <w:r>
        <w:rPr>
          <w:spacing w:val="-2"/>
        </w:rPr>
        <w:t xml:space="preserve"> </w:t>
      </w:r>
      <w:r>
        <w:t>associés</w:t>
      </w:r>
      <w:r>
        <w:rPr>
          <w:spacing w:val="-2"/>
        </w:rPr>
        <w:t xml:space="preserve"> </w:t>
      </w:r>
      <w:r>
        <w:t>sont</w:t>
      </w:r>
      <w:r>
        <w:rPr>
          <w:spacing w:val="-4"/>
        </w:rPr>
        <w:t xml:space="preserve"> </w:t>
      </w:r>
      <w:r>
        <w:t>uniquement</w:t>
      </w:r>
      <w:r>
        <w:rPr>
          <w:spacing w:val="-5"/>
        </w:rPr>
        <w:t xml:space="preserve"> </w:t>
      </w:r>
      <w:r>
        <w:t>des</w:t>
      </w:r>
      <w:r>
        <w:rPr>
          <w:spacing w:val="-5"/>
        </w:rPr>
        <w:t xml:space="preserve"> </w:t>
      </w:r>
      <w:r>
        <w:t>PP</w:t>
      </w:r>
      <w:r>
        <w:rPr>
          <w:spacing w:val="-4"/>
        </w:rPr>
        <w:t xml:space="preserve"> </w:t>
      </w:r>
      <w:r>
        <w:t>diplômées</w:t>
      </w:r>
      <w:r>
        <w:rPr>
          <w:spacing w:val="-2"/>
        </w:rPr>
        <w:t xml:space="preserve"> </w:t>
      </w:r>
      <w:r>
        <w:t>qui</w:t>
      </w:r>
      <w:r>
        <w:rPr>
          <w:spacing w:val="-3"/>
        </w:rPr>
        <w:t xml:space="preserve"> </w:t>
      </w:r>
      <w:r>
        <w:t>travaillent,</w:t>
      </w:r>
      <w:r>
        <w:rPr>
          <w:spacing w:val="-2"/>
        </w:rPr>
        <w:t xml:space="preserve"> </w:t>
      </w:r>
      <w:r>
        <w:t>il</w:t>
      </w:r>
      <w:r>
        <w:rPr>
          <w:spacing w:val="-3"/>
        </w:rPr>
        <w:t xml:space="preserve"> </w:t>
      </w:r>
      <w:r>
        <w:t>faut</w:t>
      </w:r>
      <w:r>
        <w:rPr>
          <w:spacing w:val="-2"/>
        </w:rPr>
        <w:t xml:space="preserve"> </w:t>
      </w:r>
      <w:r>
        <w:t>au</w:t>
      </w:r>
      <w:r>
        <w:rPr>
          <w:spacing w:val="-2"/>
        </w:rPr>
        <w:t xml:space="preserve"> </w:t>
      </w:r>
      <w:r>
        <w:t>moins</w:t>
      </w:r>
      <w:r>
        <w:rPr>
          <w:spacing w:val="-4"/>
        </w:rPr>
        <w:t xml:space="preserve"> </w:t>
      </w:r>
      <w:r>
        <w:t>2</w:t>
      </w:r>
      <w:r>
        <w:rPr>
          <w:spacing w:val="-2"/>
        </w:rPr>
        <w:t xml:space="preserve"> </w:t>
      </w:r>
      <w:r>
        <w:t>associés.</w:t>
      </w:r>
      <w:r>
        <w:rPr>
          <w:spacing w:val="-2"/>
        </w:rPr>
        <w:t xml:space="preserve"> </w:t>
      </w:r>
      <w:r>
        <w:t>Tous les associés doivent exercer la même profession. Un associé ne peut être membre que d’une seule SCP.</w:t>
      </w:r>
    </w:p>
    <w:p w14:paraId="04DBAB12" w14:textId="77777777" w:rsidR="00C32E30" w:rsidRDefault="00122088">
      <w:pPr>
        <w:pStyle w:val="Corpsdetexte"/>
        <w:ind w:left="179" w:right="310"/>
      </w:pPr>
      <w:r>
        <w:t>L’objet de la société doit être l’exercice commun de la profession de ses membres. L’administration</w:t>
      </w:r>
      <w:r>
        <w:rPr>
          <w:spacing w:val="-2"/>
        </w:rPr>
        <w:t xml:space="preserve"> </w:t>
      </w:r>
      <w:r>
        <w:t>de</w:t>
      </w:r>
      <w:r>
        <w:rPr>
          <w:spacing w:val="-2"/>
        </w:rPr>
        <w:t xml:space="preserve"> </w:t>
      </w:r>
      <w:r>
        <w:t>la</w:t>
      </w:r>
      <w:r>
        <w:rPr>
          <w:spacing w:val="-2"/>
        </w:rPr>
        <w:t xml:space="preserve"> </w:t>
      </w:r>
      <w:r>
        <w:t>société</w:t>
      </w:r>
      <w:r>
        <w:rPr>
          <w:spacing w:val="-4"/>
        </w:rPr>
        <w:t xml:space="preserve"> </w:t>
      </w:r>
      <w:r>
        <w:t>est</w:t>
      </w:r>
      <w:r>
        <w:rPr>
          <w:spacing w:val="-2"/>
        </w:rPr>
        <w:t xml:space="preserve"> </w:t>
      </w:r>
      <w:r>
        <w:t>confiée</w:t>
      </w:r>
      <w:r>
        <w:rPr>
          <w:spacing w:val="-2"/>
        </w:rPr>
        <w:t xml:space="preserve"> </w:t>
      </w:r>
      <w:r>
        <w:t>à</w:t>
      </w:r>
      <w:r>
        <w:rPr>
          <w:spacing w:val="-3"/>
        </w:rPr>
        <w:t xml:space="preserve"> </w:t>
      </w:r>
      <w:r>
        <w:t>un</w:t>
      </w:r>
      <w:r>
        <w:rPr>
          <w:spacing w:val="-4"/>
        </w:rPr>
        <w:t xml:space="preserve"> </w:t>
      </w:r>
      <w:r>
        <w:t>ou</w:t>
      </w:r>
      <w:r>
        <w:rPr>
          <w:spacing w:val="-4"/>
        </w:rPr>
        <w:t xml:space="preserve"> </w:t>
      </w:r>
      <w:r>
        <w:t>plusieurs</w:t>
      </w:r>
      <w:r>
        <w:rPr>
          <w:spacing w:val="-5"/>
        </w:rPr>
        <w:t xml:space="preserve"> </w:t>
      </w:r>
      <w:r>
        <w:t>gérants,</w:t>
      </w:r>
      <w:r>
        <w:rPr>
          <w:spacing w:val="-4"/>
        </w:rPr>
        <w:t xml:space="preserve"> </w:t>
      </w:r>
      <w:r>
        <w:t>choisis</w:t>
      </w:r>
      <w:r>
        <w:rPr>
          <w:spacing w:val="-2"/>
        </w:rPr>
        <w:t xml:space="preserve"> </w:t>
      </w:r>
      <w:r>
        <w:t>parmi</w:t>
      </w:r>
      <w:r>
        <w:rPr>
          <w:spacing w:val="-3"/>
        </w:rPr>
        <w:t xml:space="preserve"> </w:t>
      </w:r>
      <w:r>
        <w:t>les</w:t>
      </w:r>
      <w:r>
        <w:rPr>
          <w:spacing w:val="-2"/>
        </w:rPr>
        <w:t xml:space="preserve"> </w:t>
      </w:r>
      <w:r>
        <w:t>associés dont</w:t>
      </w:r>
      <w:r>
        <w:rPr>
          <w:spacing w:val="-4"/>
        </w:rPr>
        <w:t xml:space="preserve"> </w:t>
      </w:r>
      <w:r>
        <w:t>les</w:t>
      </w:r>
      <w:r>
        <w:rPr>
          <w:spacing w:val="-2"/>
        </w:rPr>
        <w:t xml:space="preserve"> </w:t>
      </w:r>
      <w:r>
        <w:t>statuts</w:t>
      </w:r>
      <w:r>
        <w:rPr>
          <w:spacing w:val="-5"/>
        </w:rPr>
        <w:t xml:space="preserve"> </w:t>
      </w:r>
      <w:r>
        <w:t>fixeront</w:t>
      </w:r>
      <w:r>
        <w:rPr>
          <w:spacing w:val="-2"/>
        </w:rPr>
        <w:t xml:space="preserve"> </w:t>
      </w:r>
      <w:r>
        <w:t>la</w:t>
      </w:r>
      <w:r>
        <w:rPr>
          <w:spacing w:val="-2"/>
        </w:rPr>
        <w:t xml:space="preserve"> </w:t>
      </w:r>
      <w:r>
        <w:t>durée</w:t>
      </w:r>
      <w:r>
        <w:rPr>
          <w:spacing w:val="-3"/>
        </w:rPr>
        <w:t xml:space="preserve"> </w:t>
      </w:r>
      <w:r>
        <w:t>des</w:t>
      </w:r>
      <w:r>
        <w:rPr>
          <w:spacing w:val="-2"/>
        </w:rPr>
        <w:t xml:space="preserve"> </w:t>
      </w:r>
      <w:r>
        <w:t>fonctions,</w:t>
      </w:r>
      <w:r>
        <w:rPr>
          <w:spacing w:val="-2"/>
        </w:rPr>
        <w:t xml:space="preserve"> </w:t>
      </w:r>
      <w:r>
        <w:t>les</w:t>
      </w:r>
      <w:r>
        <w:rPr>
          <w:spacing w:val="-2"/>
        </w:rPr>
        <w:t xml:space="preserve"> </w:t>
      </w:r>
      <w:r>
        <w:t>conditions</w:t>
      </w:r>
      <w:r>
        <w:rPr>
          <w:spacing w:val="-5"/>
        </w:rPr>
        <w:t xml:space="preserve"> </w:t>
      </w:r>
      <w:r>
        <w:t>de</w:t>
      </w:r>
      <w:r>
        <w:rPr>
          <w:spacing w:val="-4"/>
        </w:rPr>
        <w:t xml:space="preserve"> </w:t>
      </w:r>
      <w:r>
        <w:t>révocation</w:t>
      </w:r>
      <w:r>
        <w:rPr>
          <w:spacing w:val="-2"/>
        </w:rPr>
        <w:t xml:space="preserve"> </w:t>
      </w:r>
      <w:r>
        <w:t>et</w:t>
      </w:r>
      <w:r>
        <w:rPr>
          <w:spacing w:val="-4"/>
        </w:rPr>
        <w:t xml:space="preserve"> </w:t>
      </w:r>
      <w:r>
        <w:t>les</w:t>
      </w:r>
      <w:r>
        <w:rPr>
          <w:spacing w:val="-2"/>
        </w:rPr>
        <w:t xml:space="preserve"> </w:t>
      </w:r>
      <w:r>
        <w:t>pouvoirs.</w:t>
      </w:r>
      <w:r>
        <w:rPr>
          <w:spacing w:val="-4"/>
        </w:rPr>
        <w:t xml:space="preserve"> </w:t>
      </w:r>
      <w:r>
        <w:t>Le dirigeant doit être diplômé.</w:t>
      </w:r>
    </w:p>
    <w:p w14:paraId="04DBAB13" w14:textId="77777777" w:rsidR="00C32E30" w:rsidRDefault="00122088">
      <w:pPr>
        <w:pStyle w:val="Corpsdetexte"/>
        <w:spacing w:before="200"/>
        <w:ind w:left="179"/>
      </w:pPr>
      <w:r>
        <w:t>La</w:t>
      </w:r>
      <w:r>
        <w:rPr>
          <w:spacing w:val="-2"/>
        </w:rPr>
        <w:t xml:space="preserve"> </w:t>
      </w:r>
      <w:r>
        <w:t>SCP</w:t>
      </w:r>
      <w:r>
        <w:rPr>
          <w:spacing w:val="-5"/>
        </w:rPr>
        <w:t xml:space="preserve"> </w:t>
      </w:r>
      <w:r>
        <w:t>jouit</w:t>
      </w:r>
      <w:r>
        <w:rPr>
          <w:spacing w:val="-4"/>
        </w:rPr>
        <w:t xml:space="preserve"> </w:t>
      </w:r>
      <w:r>
        <w:t>de</w:t>
      </w:r>
      <w:r>
        <w:rPr>
          <w:spacing w:val="-2"/>
        </w:rPr>
        <w:t xml:space="preserve"> </w:t>
      </w:r>
      <w:r>
        <w:t>la</w:t>
      </w:r>
      <w:r>
        <w:rPr>
          <w:spacing w:val="-4"/>
        </w:rPr>
        <w:t xml:space="preserve"> </w:t>
      </w:r>
      <w:r>
        <w:t>PM</w:t>
      </w:r>
      <w:r>
        <w:rPr>
          <w:spacing w:val="-5"/>
        </w:rPr>
        <w:t xml:space="preserve"> </w:t>
      </w:r>
      <w:r>
        <w:t>à</w:t>
      </w:r>
      <w:r>
        <w:rPr>
          <w:spacing w:val="-2"/>
        </w:rPr>
        <w:t xml:space="preserve"> </w:t>
      </w:r>
      <w:r>
        <w:t>compter,</w:t>
      </w:r>
      <w:r>
        <w:rPr>
          <w:spacing w:val="-2"/>
        </w:rPr>
        <w:t xml:space="preserve"> </w:t>
      </w:r>
      <w:r>
        <w:t>selon</w:t>
      </w:r>
      <w:r>
        <w:rPr>
          <w:spacing w:val="-2"/>
        </w:rPr>
        <w:t xml:space="preserve"> </w:t>
      </w:r>
      <w:r>
        <w:t>le</w:t>
      </w:r>
      <w:r>
        <w:rPr>
          <w:spacing w:val="-2"/>
        </w:rPr>
        <w:t xml:space="preserve"> </w:t>
      </w:r>
      <w:r>
        <w:t>cas,</w:t>
      </w:r>
      <w:r>
        <w:rPr>
          <w:spacing w:val="-2"/>
        </w:rPr>
        <w:t xml:space="preserve"> </w:t>
      </w:r>
      <w:r>
        <w:t>de</w:t>
      </w:r>
      <w:r>
        <w:rPr>
          <w:spacing w:val="-2"/>
        </w:rPr>
        <w:t xml:space="preserve"> </w:t>
      </w:r>
      <w:r>
        <w:t>l’agrément</w:t>
      </w:r>
      <w:r>
        <w:rPr>
          <w:spacing w:val="-5"/>
        </w:rPr>
        <w:t xml:space="preserve"> </w:t>
      </w:r>
      <w:r>
        <w:t>de</w:t>
      </w:r>
      <w:r>
        <w:rPr>
          <w:spacing w:val="-4"/>
        </w:rPr>
        <w:t xml:space="preserve"> </w:t>
      </w:r>
      <w:r>
        <w:t>l’inscription</w:t>
      </w:r>
      <w:r>
        <w:rPr>
          <w:spacing w:val="-2"/>
        </w:rPr>
        <w:t xml:space="preserve"> </w:t>
      </w:r>
      <w:r>
        <w:t>ou</w:t>
      </w:r>
      <w:r>
        <w:rPr>
          <w:spacing w:val="-2"/>
        </w:rPr>
        <w:t xml:space="preserve"> </w:t>
      </w:r>
      <w:r>
        <w:t>de</w:t>
      </w:r>
      <w:r>
        <w:rPr>
          <w:spacing w:val="-2"/>
        </w:rPr>
        <w:t xml:space="preserve"> </w:t>
      </w:r>
      <w:r>
        <w:t>la</w:t>
      </w:r>
      <w:r>
        <w:rPr>
          <w:spacing w:val="-2"/>
        </w:rPr>
        <w:t xml:space="preserve"> </w:t>
      </w:r>
      <w:r>
        <w:t>titularisation auprès de l’ordre professionnel compétent.</w:t>
      </w:r>
    </w:p>
    <w:p w14:paraId="04DBAB14" w14:textId="77777777" w:rsidR="00C32E30" w:rsidRDefault="00122088">
      <w:pPr>
        <w:pStyle w:val="Corpsdetexte"/>
        <w:spacing w:before="201"/>
        <w:ind w:left="179" w:right="184"/>
      </w:pPr>
      <w:r>
        <w:t>Les</w:t>
      </w:r>
      <w:r>
        <w:rPr>
          <w:spacing w:val="-2"/>
        </w:rPr>
        <w:t xml:space="preserve"> </w:t>
      </w:r>
      <w:r>
        <w:t>décisions</w:t>
      </w:r>
      <w:r>
        <w:rPr>
          <w:spacing w:val="-4"/>
        </w:rPr>
        <w:t xml:space="preserve"> </w:t>
      </w:r>
      <w:r>
        <w:t>ordinaires</w:t>
      </w:r>
      <w:r>
        <w:rPr>
          <w:spacing w:val="-2"/>
        </w:rPr>
        <w:t xml:space="preserve"> </w:t>
      </w:r>
      <w:r>
        <w:t>sont</w:t>
      </w:r>
      <w:r>
        <w:rPr>
          <w:spacing w:val="-4"/>
        </w:rPr>
        <w:t xml:space="preserve"> </w:t>
      </w:r>
      <w:r>
        <w:t>prises</w:t>
      </w:r>
      <w:r>
        <w:rPr>
          <w:spacing w:val="-2"/>
        </w:rPr>
        <w:t xml:space="preserve"> </w:t>
      </w:r>
      <w:r>
        <w:t>à</w:t>
      </w:r>
      <w:r>
        <w:rPr>
          <w:spacing w:val="-2"/>
        </w:rPr>
        <w:t xml:space="preserve"> </w:t>
      </w:r>
      <w:r>
        <w:t>la</w:t>
      </w:r>
      <w:r>
        <w:rPr>
          <w:spacing w:val="-4"/>
        </w:rPr>
        <w:t xml:space="preserve"> </w:t>
      </w:r>
      <w:r>
        <w:t>majorité</w:t>
      </w:r>
      <w:r>
        <w:rPr>
          <w:spacing w:val="-1"/>
        </w:rPr>
        <w:t xml:space="preserve"> </w:t>
      </w:r>
      <w:r>
        <w:t>des</w:t>
      </w:r>
      <w:r>
        <w:rPr>
          <w:spacing w:val="-2"/>
        </w:rPr>
        <w:t xml:space="preserve"> </w:t>
      </w:r>
      <w:r>
        <w:t>voix</w:t>
      </w:r>
      <w:r>
        <w:rPr>
          <w:spacing w:val="-3"/>
        </w:rPr>
        <w:t xml:space="preserve"> </w:t>
      </w:r>
      <w:r>
        <w:t>dont</w:t>
      </w:r>
      <w:r>
        <w:rPr>
          <w:spacing w:val="-4"/>
        </w:rPr>
        <w:t xml:space="preserve"> </w:t>
      </w:r>
      <w:r>
        <w:t>disposent</w:t>
      </w:r>
      <w:r>
        <w:rPr>
          <w:spacing w:val="-2"/>
        </w:rPr>
        <w:t xml:space="preserve"> </w:t>
      </w:r>
      <w:r>
        <w:t>les</w:t>
      </w:r>
      <w:r>
        <w:rPr>
          <w:spacing w:val="-4"/>
        </w:rPr>
        <w:t xml:space="preserve"> </w:t>
      </w:r>
      <w:r>
        <w:t>associés</w:t>
      </w:r>
      <w:r>
        <w:rPr>
          <w:spacing w:val="-4"/>
        </w:rPr>
        <w:t xml:space="preserve"> </w:t>
      </w:r>
      <w:r>
        <w:t>présents</w:t>
      </w:r>
      <w:r>
        <w:rPr>
          <w:spacing w:val="-4"/>
        </w:rPr>
        <w:t xml:space="preserve"> </w:t>
      </w:r>
      <w:r>
        <w:t>ou représentés. Les modifications statutaires sont prises à la majorité des ¾ des voix de l’ensemble des associés.</w:t>
      </w:r>
    </w:p>
    <w:p w14:paraId="04DBAB15" w14:textId="77777777" w:rsidR="00C32E30" w:rsidRDefault="00122088">
      <w:pPr>
        <w:pStyle w:val="Corpsdetexte"/>
        <w:spacing w:before="99"/>
        <w:ind w:left="179" w:right="310"/>
      </w:pPr>
      <w:r>
        <w:t>=&gt;</w:t>
      </w:r>
      <w:r>
        <w:rPr>
          <w:spacing w:val="-3"/>
        </w:rPr>
        <w:t xml:space="preserve"> </w:t>
      </w:r>
      <w:r>
        <w:t>Parts</w:t>
      </w:r>
      <w:r>
        <w:rPr>
          <w:spacing w:val="-2"/>
        </w:rPr>
        <w:t xml:space="preserve"> </w:t>
      </w:r>
      <w:r>
        <w:t>négociables</w:t>
      </w:r>
      <w:r>
        <w:rPr>
          <w:spacing w:val="-4"/>
        </w:rPr>
        <w:t xml:space="preserve"> </w:t>
      </w:r>
      <w:r>
        <w:t>à</w:t>
      </w:r>
      <w:r>
        <w:rPr>
          <w:spacing w:val="-3"/>
        </w:rPr>
        <w:t xml:space="preserve"> </w:t>
      </w:r>
      <w:r>
        <w:t>l’unanimité</w:t>
      </w:r>
      <w:r>
        <w:rPr>
          <w:spacing w:val="-4"/>
        </w:rPr>
        <w:t xml:space="preserve"> </w:t>
      </w:r>
      <w:r>
        <w:t>des</w:t>
      </w:r>
      <w:r>
        <w:rPr>
          <w:spacing w:val="-4"/>
        </w:rPr>
        <w:t xml:space="preserve"> </w:t>
      </w:r>
      <w:r>
        <w:t>associés</w:t>
      </w:r>
      <w:r>
        <w:rPr>
          <w:spacing w:val="-2"/>
        </w:rPr>
        <w:t xml:space="preserve"> </w:t>
      </w:r>
      <w:r>
        <w:t>en</w:t>
      </w:r>
      <w:r>
        <w:rPr>
          <w:spacing w:val="-4"/>
        </w:rPr>
        <w:t xml:space="preserve"> </w:t>
      </w:r>
      <w:r>
        <w:t>AGE,</w:t>
      </w:r>
      <w:r>
        <w:rPr>
          <w:spacing w:val="-2"/>
        </w:rPr>
        <w:t xml:space="preserve"> </w:t>
      </w:r>
      <w:r>
        <w:t>celui</w:t>
      </w:r>
      <w:r>
        <w:rPr>
          <w:spacing w:val="-4"/>
        </w:rPr>
        <w:t xml:space="preserve"> </w:t>
      </w:r>
      <w:r>
        <w:t>qui</w:t>
      </w:r>
      <w:r>
        <w:rPr>
          <w:spacing w:val="-3"/>
        </w:rPr>
        <w:t xml:space="preserve"> </w:t>
      </w:r>
      <w:r>
        <w:t>achète</w:t>
      </w:r>
      <w:r>
        <w:rPr>
          <w:spacing w:val="-4"/>
        </w:rPr>
        <w:t xml:space="preserve"> </w:t>
      </w:r>
      <w:r>
        <w:t>sera</w:t>
      </w:r>
      <w:r>
        <w:rPr>
          <w:spacing w:val="-2"/>
        </w:rPr>
        <w:t xml:space="preserve"> </w:t>
      </w:r>
      <w:r>
        <w:t>forcément</w:t>
      </w:r>
      <w:r>
        <w:rPr>
          <w:spacing w:val="-2"/>
        </w:rPr>
        <w:t xml:space="preserve"> </w:t>
      </w:r>
      <w:r>
        <w:t>un diplômé qui travaille.</w:t>
      </w:r>
    </w:p>
    <w:p w14:paraId="04DBAB16" w14:textId="77777777" w:rsidR="00C32E30" w:rsidRDefault="00122088">
      <w:pPr>
        <w:pStyle w:val="Corpsdetexte"/>
        <w:spacing w:before="200"/>
        <w:ind w:left="179"/>
      </w:pPr>
      <w:r>
        <w:t>Responsabilité</w:t>
      </w:r>
      <w:r>
        <w:rPr>
          <w:spacing w:val="-14"/>
        </w:rPr>
        <w:t xml:space="preserve"> </w:t>
      </w:r>
      <w:r>
        <w:t>indéfinie</w:t>
      </w:r>
      <w:r>
        <w:rPr>
          <w:spacing w:val="-14"/>
        </w:rPr>
        <w:t xml:space="preserve"> </w:t>
      </w:r>
      <w:r>
        <w:t>et</w:t>
      </w:r>
      <w:r>
        <w:rPr>
          <w:spacing w:val="-14"/>
        </w:rPr>
        <w:t xml:space="preserve"> </w:t>
      </w:r>
      <w:r>
        <w:rPr>
          <w:spacing w:val="-2"/>
        </w:rPr>
        <w:t>conjointe.</w:t>
      </w:r>
    </w:p>
    <w:p w14:paraId="04DBAB17" w14:textId="77777777" w:rsidR="00C32E30" w:rsidRDefault="00122088">
      <w:pPr>
        <w:pStyle w:val="Corpsdetexte"/>
        <w:spacing w:before="201"/>
        <w:ind w:left="179"/>
      </w:pPr>
      <w:r>
        <w:t>Il</w:t>
      </w:r>
      <w:r>
        <w:rPr>
          <w:spacing w:val="-2"/>
        </w:rPr>
        <w:t xml:space="preserve"> </w:t>
      </w:r>
      <w:r>
        <w:t>ne</w:t>
      </w:r>
      <w:r>
        <w:rPr>
          <w:spacing w:val="-3"/>
        </w:rPr>
        <w:t xml:space="preserve"> </w:t>
      </w:r>
      <w:r>
        <w:t>peut</w:t>
      </w:r>
      <w:r>
        <w:rPr>
          <w:spacing w:val="-1"/>
        </w:rPr>
        <w:t xml:space="preserve"> </w:t>
      </w:r>
      <w:r>
        <w:t>pas</w:t>
      </w:r>
      <w:r>
        <w:rPr>
          <w:spacing w:val="-1"/>
        </w:rPr>
        <w:t xml:space="preserve"> </w:t>
      </w:r>
      <w:r>
        <w:t>y</w:t>
      </w:r>
      <w:r>
        <w:rPr>
          <w:spacing w:val="-1"/>
        </w:rPr>
        <w:t xml:space="preserve"> </w:t>
      </w:r>
      <w:r>
        <w:t>avoir</w:t>
      </w:r>
      <w:r>
        <w:rPr>
          <w:spacing w:val="-3"/>
        </w:rPr>
        <w:t xml:space="preserve"> </w:t>
      </w:r>
      <w:r>
        <w:t>d’investisseurs.</w:t>
      </w:r>
      <w:r>
        <w:rPr>
          <w:spacing w:val="-1"/>
        </w:rPr>
        <w:t xml:space="preserve"> </w:t>
      </w:r>
      <w:r>
        <w:t>Fiscalité</w:t>
      </w:r>
      <w:r>
        <w:rPr>
          <w:spacing w:val="-3"/>
        </w:rPr>
        <w:t xml:space="preserve"> </w:t>
      </w:r>
      <w:r>
        <w:t>=</w:t>
      </w:r>
      <w:r>
        <w:rPr>
          <w:spacing w:val="-1"/>
        </w:rPr>
        <w:t xml:space="preserve"> </w:t>
      </w:r>
      <w:r>
        <w:t>IR,</w:t>
      </w:r>
      <w:r>
        <w:rPr>
          <w:spacing w:val="-1"/>
        </w:rPr>
        <w:t xml:space="preserve"> </w:t>
      </w:r>
      <w:r>
        <w:t>peut</w:t>
      </w:r>
      <w:r>
        <w:rPr>
          <w:spacing w:val="-1"/>
        </w:rPr>
        <w:t xml:space="preserve"> </w:t>
      </w:r>
      <w:r>
        <w:t>opter</w:t>
      </w:r>
      <w:r>
        <w:rPr>
          <w:spacing w:val="-4"/>
        </w:rPr>
        <w:t xml:space="preserve"> </w:t>
      </w:r>
      <w:r>
        <w:t>pour</w:t>
      </w:r>
      <w:r>
        <w:rPr>
          <w:spacing w:val="-1"/>
        </w:rPr>
        <w:t xml:space="preserve"> </w:t>
      </w:r>
      <w:r>
        <w:rPr>
          <w:spacing w:val="-2"/>
        </w:rPr>
        <w:t>l’IS.</w:t>
      </w:r>
    </w:p>
    <w:p w14:paraId="04DBAB18" w14:textId="77777777" w:rsidR="00C32E30" w:rsidRDefault="00122088">
      <w:pPr>
        <w:pStyle w:val="Corpsdetexte"/>
        <w:ind w:left="179"/>
      </w:pPr>
      <w:r>
        <w:t>La</w:t>
      </w:r>
      <w:r>
        <w:rPr>
          <w:spacing w:val="-2"/>
        </w:rPr>
        <w:t xml:space="preserve"> </w:t>
      </w:r>
      <w:r>
        <w:t>transformation</w:t>
      </w:r>
      <w:r>
        <w:rPr>
          <w:spacing w:val="-2"/>
        </w:rPr>
        <w:t xml:space="preserve"> </w:t>
      </w:r>
      <w:r>
        <w:t>d’une</w:t>
      </w:r>
      <w:r>
        <w:rPr>
          <w:spacing w:val="-2"/>
        </w:rPr>
        <w:t xml:space="preserve"> </w:t>
      </w:r>
      <w:r>
        <w:t>SCP en</w:t>
      </w:r>
      <w:r>
        <w:rPr>
          <w:spacing w:val="-4"/>
        </w:rPr>
        <w:t xml:space="preserve"> </w:t>
      </w:r>
      <w:r>
        <w:t>une</w:t>
      </w:r>
      <w:r>
        <w:rPr>
          <w:spacing w:val="-4"/>
        </w:rPr>
        <w:t xml:space="preserve"> </w:t>
      </w:r>
      <w:r>
        <w:t>autre</w:t>
      </w:r>
      <w:r>
        <w:rPr>
          <w:spacing w:val="-2"/>
        </w:rPr>
        <w:t xml:space="preserve"> </w:t>
      </w:r>
      <w:r>
        <w:t>forme</w:t>
      </w:r>
      <w:r>
        <w:rPr>
          <w:spacing w:val="-4"/>
        </w:rPr>
        <w:t xml:space="preserve"> </w:t>
      </w:r>
      <w:r>
        <w:t>que</w:t>
      </w:r>
      <w:r>
        <w:rPr>
          <w:spacing w:val="-4"/>
        </w:rPr>
        <w:t xml:space="preserve"> </w:t>
      </w:r>
      <w:r>
        <w:t>la</w:t>
      </w:r>
      <w:r>
        <w:rPr>
          <w:spacing w:val="-2"/>
        </w:rPr>
        <w:t xml:space="preserve"> </w:t>
      </w:r>
      <w:r>
        <w:t>SEL</w:t>
      </w:r>
      <w:r>
        <w:rPr>
          <w:spacing w:val="-4"/>
        </w:rPr>
        <w:t xml:space="preserve"> </w:t>
      </w:r>
      <w:r>
        <w:t>ou</w:t>
      </w:r>
      <w:r>
        <w:rPr>
          <w:spacing w:val="-2"/>
        </w:rPr>
        <w:t xml:space="preserve"> </w:t>
      </w:r>
      <w:r>
        <w:t>la</w:t>
      </w:r>
      <w:r>
        <w:rPr>
          <w:spacing w:val="-4"/>
        </w:rPr>
        <w:t xml:space="preserve"> </w:t>
      </w:r>
      <w:r>
        <w:t>société</w:t>
      </w:r>
      <w:r>
        <w:rPr>
          <w:spacing w:val="-4"/>
        </w:rPr>
        <w:t xml:space="preserve"> </w:t>
      </w:r>
      <w:r>
        <w:t>en</w:t>
      </w:r>
      <w:r>
        <w:rPr>
          <w:spacing w:val="-4"/>
        </w:rPr>
        <w:t xml:space="preserve"> </w:t>
      </w:r>
      <w:r>
        <w:t>participation</w:t>
      </w:r>
      <w:r>
        <w:rPr>
          <w:spacing w:val="-4"/>
        </w:rPr>
        <w:t xml:space="preserve"> </w:t>
      </w:r>
      <w:r>
        <w:t xml:space="preserve">est </w:t>
      </w:r>
      <w:r>
        <w:rPr>
          <w:spacing w:val="-2"/>
        </w:rPr>
        <w:t>interdite.</w:t>
      </w:r>
    </w:p>
    <w:p w14:paraId="04DBAB19" w14:textId="77777777" w:rsidR="00C32E30" w:rsidRDefault="00C32E30">
      <w:pPr>
        <w:pStyle w:val="Corpsdetexte"/>
        <w:ind w:left="0"/>
        <w:rPr>
          <w:sz w:val="26"/>
        </w:rPr>
      </w:pPr>
    </w:p>
    <w:p w14:paraId="04DBAB1A" w14:textId="77777777" w:rsidR="00C32E30" w:rsidRDefault="00C32E30">
      <w:pPr>
        <w:pStyle w:val="Corpsdetexte"/>
        <w:ind w:left="0"/>
        <w:rPr>
          <w:sz w:val="26"/>
        </w:rPr>
      </w:pPr>
    </w:p>
    <w:p w14:paraId="04DBAB1B" w14:textId="77777777" w:rsidR="00C32E30" w:rsidRDefault="00122088">
      <w:pPr>
        <w:pStyle w:val="Titre2"/>
        <w:spacing w:before="169"/>
        <w:ind w:left="179"/>
      </w:pPr>
      <w:r>
        <w:rPr>
          <w:spacing w:val="-5"/>
        </w:rPr>
        <w:t>SCM</w:t>
      </w:r>
    </w:p>
    <w:p w14:paraId="04DBAB1C" w14:textId="77777777" w:rsidR="00C32E30" w:rsidRDefault="00122088">
      <w:pPr>
        <w:pStyle w:val="Corpsdetexte"/>
        <w:spacing w:before="102"/>
        <w:ind w:left="179" w:right="310"/>
      </w:pPr>
      <w:r>
        <w:t>La</w:t>
      </w:r>
      <w:r>
        <w:rPr>
          <w:spacing w:val="-2"/>
        </w:rPr>
        <w:t xml:space="preserve"> </w:t>
      </w:r>
      <w:r>
        <w:t>Société</w:t>
      </w:r>
      <w:r>
        <w:rPr>
          <w:spacing w:val="-4"/>
        </w:rPr>
        <w:t xml:space="preserve"> </w:t>
      </w:r>
      <w:r>
        <w:t>Civile</w:t>
      </w:r>
      <w:r>
        <w:rPr>
          <w:spacing w:val="-2"/>
        </w:rPr>
        <w:t xml:space="preserve"> </w:t>
      </w:r>
      <w:r>
        <w:t>de</w:t>
      </w:r>
      <w:r>
        <w:rPr>
          <w:spacing w:val="-2"/>
        </w:rPr>
        <w:t xml:space="preserve"> </w:t>
      </w:r>
      <w:r>
        <w:t>Moyen</w:t>
      </w:r>
      <w:r>
        <w:rPr>
          <w:spacing w:val="-4"/>
        </w:rPr>
        <w:t xml:space="preserve"> </w:t>
      </w:r>
      <w:r>
        <w:t>est</w:t>
      </w:r>
      <w:r>
        <w:rPr>
          <w:spacing w:val="-2"/>
        </w:rPr>
        <w:t xml:space="preserve"> </w:t>
      </w:r>
      <w:r>
        <w:t>soumise</w:t>
      </w:r>
      <w:r>
        <w:rPr>
          <w:spacing w:val="-2"/>
        </w:rPr>
        <w:t xml:space="preserve"> </w:t>
      </w:r>
      <w:r>
        <w:t>aux</w:t>
      </w:r>
      <w:r>
        <w:rPr>
          <w:spacing w:val="-4"/>
        </w:rPr>
        <w:t xml:space="preserve"> </w:t>
      </w:r>
      <w:r>
        <w:t>mêmes</w:t>
      </w:r>
      <w:r>
        <w:rPr>
          <w:spacing w:val="-2"/>
        </w:rPr>
        <w:t xml:space="preserve"> </w:t>
      </w:r>
      <w:r>
        <w:t>règles</w:t>
      </w:r>
      <w:r>
        <w:rPr>
          <w:spacing w:val="-4"/>
        </w:rPr>
        <w:t xml:space="preserve"> </w:t>
      </w:r>
      <w:r>
        <w:t>de</w:t>
      </w:r>
      <w:r>
        <w:rPr>
          <w:spacing w:val="-2"/>
        </w:rPr>
        <w:t xml:space="preserve"> </w:t>
      </w:r>
      <w:r>
        <w:t>constitution</w:t>
      </w:r>
      <w:r>
        <w:rPr>
          <w:spacing w:val="-4"/>
        </w:rPr>
        <w:t xml:space="preserve"> </w:t>
      </w:r>
      <w:r>
        <w:t>et</w:t>
      </w:r>
      <w:r>
        <w:rPr>
          <w:spacing w:val="-4"/>
        </w:rPr>
        <w:t xml:space="preserve"> </w:t>
      </w:r>
      <w:r>
        <w:t>de</w:t>
      </w:r>
      <w:r>
        <w:rPr>
          <w:spacing w:val="-4"/>
        </w:rPr>
        <w:t xml:space="preserve"> </w:t>
      </w:r>
      <w:r>
        <w:t>fonctionnement que pour la SC de droit commun.</w:t>
      </w:r>
    </w:p>
    <w:p w14:paraId="04DBAB1D" w14:textId="77777777" w:rsidR="00C32E30" w:rsidRDefault="00122088">
      <w:pPr>
        <w:pStyle w:val="Corpsdetexte"/>
        <w:spacing w:before="199"/>
        <w:ind w:left="179"/>
      </w:pPr>
      <w:r>
        <w:t>« La SCM a pour objet exclusif de faciliter à chacun des membres d’une profession libérale, l’exercice</w:t>
      </w:r>
      <w:r>
        <w:rPr>
          <w:spacing w:val="-1"/>
        </w:rPr>
        <w:t xml:space="preserve"> </w:t>
      </w:r>
      <w:r>
        <w:t>de</w:t>
      </w:r>
      <w:r>
        <w:rPr>
          <w:spacing w:val="-1"/>
        </w:rPr>
        <w:t xml:space="preserve"> </w:t>
      </w:r>
      <w:r>
        <w:t>son</w:t>
      </w:r>
      <w:r>
        <w:rPr>
          <w:spacing w:val="-3"/>
        </w:rPr>
        <w:t xml:space="preserve"> </w:t>
      </w:r>
      <w:r>
        <w:t>activité</w:t>
      </w:r>
      <w:r>
        <w:rPr>
          <w:spacing w:val="-1"/>
        </w:rPr>
        <w:t xml:space="preserve"> </w:t>
      </w:r>
      <w:r>
        <w:t>par</w:t>
      </w:r>
      <w:r>
        <w:rPr>
          <w:spacing w:val="-1"/>
        </w:rPr>
        <w:t xml:space="preserve"> </w:t>
      </w:r>
      <w:r>
        <w:t>la</w:t>
      </w:r>
      <w:r>
        <w:rPr>
          <w:spacing w:val="-3"/>
        </w:rPr>
        <w:t xml:space="preserve"> </w:t>
      </w:r>
      <w:r>
        <w:t>mise</w:t>
      </w:r>
      <w:r>
        <w:rPr>
          <w:spacing w:val="-1"/>
        </w:rPr>
        <w:t xml:space="preserve"> </w:t>
      </w:r>
      <w:r>
        <w:t>en</w:t>
      </w:r>
      <w:r>
        <w:rPr>
          <w:spacing w:val="-1"/>
        </w:rPr>
        <w:t xml:space="preserve"> </w:t>
      </w:r>
      <w:r>
        <w:t>commun</w:t>
      </w:r>
      <w:r>
        <w:rPr>
          <w:spacing w:val="-3"/>
        </w:rPr>
        <w:t xml:space="preserve"> </w:t>
      </w:r>
      <w:r>
        <w:t>des</w:t>
      </w:r>
      <w:r>
        <w:rPr>
          <w:spacing w:val="-4"/>
        </w:rPr>
        <w:t xml:space="preserve"> </w:t>
      </w:r>
      <w:r>
        <w:t>moyens</w:t>
      </w:r>
      <w:r>
        <w:rPr>
          <w:spacing w:val="-4"/>
        </w:rPr>
        <w:t xml:space="preserve"> </w:t>
      </w:r>
      <w:r>
        <w:t>utiles</w:t>
      </w:r>
      <w:r>
        <w:rPr>
          <w:spacing w:val="-4"/>
        </w:rPr>
        <w:t xml:space="preserve"> </w:t>
      </w:r>
      <w:r>
        <w:t>à cet</w:t>
      </w:r>
      <w:r>
        <w:rPr>
          <w:spacing w:val="-3"/>
        </w:rPr>
        <w:t xml:space="preserve"> </w:t>
      </w:r>
      <w:r>
        <w:t>exercice,</w:t>
      </w:r>
      <w:r>
        <w:rPr>
          <w:spacing w:val="-4"/>
        </w:rPr>
        <w:t xml:space="preserve"> </w:t>
      </w:r>
      <w:r>
        <w:t>sans</w:t>
      </w:r>
      <w:r>
        <w:rPr>
          <w:spacing w:val="-4"/>
        </w:rPr>
        <w:t xml:space="preserve"> </w:t>
      </w:r>
      <w:r>
        <w:t>que</w:t>
      </w:r>
      <w:r>
        <w:rPr>
          <w:spacing w:val="-1"/>
        </w:rPr>
        <w:t xml:space="preserve"> </w:t>
      </w:r>
      <w:r>
        <w:t>la société puisse elle-même exercer la profession »</w:t>
      </w:r>
    </w:p>
    <w:p w14:paraId="04DBAB1E" w14:textId="77777777" w:rsidR="00C32E30" w:rsidRDefault="00122088">
      <w:pPr>
        <w:pStyle w:val="Corpsdetexte"/>
        <w:ind w:left="179"/>
      </w:pPr>
      <w:r>
        <w:t>=&gt;</w:t>
      </w:r>
      <w:r>
        <w:rPr>
          <w:spacing w:val="-2"/>
        </w:rPr>
        <w:t xml:space="preserve"> </w:t>
      </w:r>
      <w:r>
        <w:t>Mise</w:t>
      </w:r>
      <w:r>
        <w:rPr>
          <w:spacing w:val="-1"/>
        </w:rPr>
        <w:t xml:space="preserve"> </w:t>
      </w:r>
      <w:r>
        <w:t>en</w:t>
      </w:r>
      <w:r>
        <w:rPr>
          <w:spacing w:val="-1"/>
        </w:rPr>
        <w:t xml:space="preserve"> </w:t>
      </w:r>
      <w:r>
        <w:t>commun</w:t>
      </w:r>
      <w:r>
        <w:rPr>
          <w:spacing w:val="-3"/>
        </w:rPr>
        <w:t xml:space="preserve"> </w:t>
      </w:r>
      <w:r>
        <w:t xml:space="preserve">des </w:t>
      </w:r>
      <w:r>
        <w:rPr>
          <w:spacing w:val="-2"/>
        </w:rPr>
        <w:t>dépenses.</w:t>
      </w:r>
    </w:p>
    <w:p w14:paraId="04DBAB1F" w14:textId="77777777" w:rsidR="00C32E30" w:rsidRDefault="00122088">
      <w:pPr>
        <w:pStyle w:val="Corpsdetexte"/>
        <w:spacing w:before="199"/>
        <w:ind w:left="179"/>
      </w:pPr>
      <w:r>
        <w:t>Les</w:t>
      </w:r>
      <w:r>
        <w:rPr>
          <w:spacing w:val="-3"/>
        </w:rPr>
        <w:t xml:space="preserve"> </w:t>
      </w:r>
      <w:r>
        <w:t>associés</w:t>
      </w:r>
      <w:r>
        <w:rPr>
          <w:spacing w:val="-3"/>
        </w:rPr>
        <w:t xml:space="preserve"> </w:t>
      </w:r>
      <w:r>
        <w:t>doivent</w:t>
      </w:r>
      <w:r>
        <w:rPr>
          <w:spacing w:val="-3"/>
        </w:rPr>
        <w:t xml:space="preserve"> </w:t>
      </w:r>
      <w:r>
        <w:t>être</w:t>
      </w:r>
      <w:r>
        <w:rPr>
          <w:spacing w:val="-3"/>
        </w:rPr>
        <w:t xml:space="preserve"> </w:t>
      </w:r>
      <w:r>
        <w:t>membres</w:t>
      </w:r>
      <w:r>
        <w:rPr>
          <w:spacing w:val="-3"/>
        </w:rPr>
        <w:t xml:space="preserve"> </w:t>
      </w:r>
      <w:r>
        <w:t>d’une</w:t>
      </w:r>
      <w:r>
        <w:rPr>
          <w:spacing w:val="-5"/>
        </w:rPr>
        <w:t xml:space="preserve"> </w:t>
      </w:r>
      <w:r>
        <w:t>profession</w:t>
      </w:r>
      <w:r>
        <w:rPr>
          <w:spacing w:val="-2"/>
        </w:rPr>
        <w:t xml:space="preserve"> </w:t>
      </w:r>
      <w:r>
        <w:t>libérale</w:t>
      </w:r>
      <w:r>
        <w:rPr>
          <w:spacing w:val="-5"/>
        </w:rPr>
        <w:t xml:space="preserve"> </w:t>
      </w:r>
      <w:r>
        <w:t>mais</w:t>
      </w:r>
      <w:r>
        <w:rPr>
          <w:spacing w:val="-6"/>
        </w:rPr>
        <w:t xml:space="preserve"> </w:t>
      </w:r>
      <w:r>
        <w:t>peuvent</w:t>
      </w:r>
      <w:r>
        <w:rPr>
          <w:spacing w:val="-3"/>
        </w:rPr>
        <w:t xml:space="preserve"> </w:t>
      </w:r>
      <w:r>
        <w:t>être</w:t>
      </w:r>
      <w:r>
        <w:rPr>
          <w:spacing w:val="-5"/>
        </w:rPr>
        <w:t xml:space="preserve"> </w:t>
      </w:r>
      <w:r>
        <w:t>membres</w:t>
      </w:r>
      <w:r>
        <w:rPr>
          <w:spacing w:val="-5"/>
        </w:rPr>
        <w:t xml:space="preserve"> </w:t>
      </w:r>
      <w:r>
        <w:t>de différentes professions.</w:t>
      </w:r>
    </w:p>
    <w:p w14:paraId="04DBAB20" w14:textId="77777777" w:rsidR="00C32E30" w:rsidRDefault="00122088">
      <w:pPr>
        <w:pStyle w:val="Corpsdetexte"/>
        <w:spacing w:before="202"/>
        <w:ind w:left="179"/>
      </w:pPr>
      <w:r>
        <w:t>Responsabilité</w:t>
      </w:r>
      <w:r>
        <w:rPr>
          <w:spacing w:val="-14"/>
        </w:rPr>
        <w:t xml:space="preserve"> </w:t>
      </w:r>
      <w:r>
        <w:t>des</w:t>
      </w:r>
      <w:r>
        <w:rPr>
          <w:spacing w:val="-14"/>
        </w:rPr>
        <w:t xml:space="preserve"> </w:t>
      </w:r>
      <w:r>
        <w:t>associés</w:t>
      </w:r>
      <w:r>
        <w:rPr>
          <w:spacing w:val="-12"/>
        </w:rPr>
        <w:t xml:space="preserve"> </w:t>
      </w:r>
      <w:r>
        <w:t>indéfinie</w:t>
      </w:r>
      <w:r>
        <w:rPr>
          <w:spacing w:val="-14"/>
        </w:rPr>
        <w:t xml:space="preserve"> </w:t>
      </w:r>
      <w:r>
        <w:t>et</w:t>
      </w:r>
      <w:r>
        <w:rPr>
          <w:spacing w:val="-13"/>
        </w:rPr>
        <w:t xml:space="preserve"> </w:t>
      </w:r>
      <w:r>
        <w:rPr>
          <w:spacing w:val="-2"/>
        </w:rPr>
        <w:t>conjointe.</w:t>
      </w:r>
    </w:p>
    <w:p w14:paraId="04DBAB21" w14:textId="77777777" w:rsidR="00C32E30" w:rsidRDefault="00C32E30">
      <w:pPr>
        <w:pStyle w:val="Corpsdetexte"/>
        <w:ind w:left="0"/>
        <w:rPr>
          <w:sz w:val="26"/>
        </w:rPr>
      </w:pPr>
    </w:p>
    <w:p w14:paraId="04DBAB22" w14:textId="77777777" w:rsidR="00C32E30" w:rsidRDefault="00C32E30">
      <w:pPr>
        <w:pStyle w:val="Corpsdetexte"/>
        <w:ind w:left="0"/>
        <w:rPr>
          <w:sz w:val="26"/>
        </w:rPr>
      </w:pPr>
    </w:p>
    <w:p w14:paraId="04DBAB23" w14:textId="77777777" w:rsidR="00C32E30" w:rsidRDefault="00C32E30">
      <w:pPr>
        <w:pStyle w:val="Corpsdetexte"/>
        <w:ind w:left="0"/>
        <w:rPr>
          <w:sz w:val="26"/>
        </w:rPr>
      </w:pPr>
    </w:p>
    <w:p w14:paraId="04DBAB24" w14:textId="77777777" w:rsidR="00C32E30" w:rsidRDefault="00C32E30">
      <w:pPr>
        <w:pStyle w:val="Corpsdetexte"/>
        <w:ind w:left="0"/>
        <w:rPr>
          <w:sz w:val="26"/>
        </w:rPr>
      </w:pPr>
    </w:p>
    <w:p w14:paraId="04DBAB25" w14:textId="77777777" w:rsidR="00C32E30" w:rsidRDefault="00C32E30">
      <w:pPr>
        <w:pStyle w:val="Corpsdetexte"/>
        <w:ind w:left="0"/>
        <w:rPr>
          <w:sz w:val="26"/>
        </w:rPr>
      </w:pPr>
    </w:p>
    <w:p w14:paraId="04DBAB26" w14:textId="77777777" w:rsidR="00C32E30" w:rsidRDefault="00C32E30">
      <w:pPr>
        <w:pStyle w:val="Corpsdetexte"/>
        <w:ind w:left="0"/>
        <w:rPr>
          <w:sz w:val="26"/>
        </w:rPr>
      </w:pPr>
    </w:p>
    <w:p w14:paraId="04DBAB27" w14:textId="77777777" w:rsidR="00C32E30" w:rsidRDefault="00C32E30">
      <w:pPr>
        <w:pStyle w:val="Corpsdetexte"/>
        <w:ind w:left="0"/>
        <w:rPr>
          <w:sz w:val="26"/>
        </w:rPr>
      </w:pPr>
    </w:p>
    <w:p w14:paraId="04DBAB28" w14:textId="77777777" w:rsidR="00C32E30" w:rsidRDefault="00C32E30">
      <w:pPr>
        <w:pStyle w:val="Corpsdetexte"/>
        <w:ind w:left="0"/>
        <w:rPr>
          <w:sz w:val="26"/>
        </w:rPr>
      </w:pPr>
    </w:p>
    <w:p w14:paraId="04DBAB29" w14:textId="77777777" w:rsidR="00C32E30" w:rsidRDefault="00C32E30">
      <w:pPr>
        <w:pStyle w:val="Corpsdetexte"/>
        <w:ind w:left="0"/>
        <w:rPr>
          <w:sz w:val="26"/>
        </w:rPr>
      </w:pPr>
    </w:p>
    <w:p w14:paraId="04DBAB2A" w14:textId="77777777" w:rsidR="00C32E30" w:rsidRDefault="00C32E30">
      <w:pPr>
        <w:pStyle w:val="Corpsdetexte"/>
        <w:ind w:left="0"/>
        <w:rPr>
          <w:sz w:val="26"/>
        </w:rPr>
      </w:pPr>
    </w:p>
    <w:p w14:paraId="04DBAB2B" w14:textId="77777777" w:rsidR="00C32E30" w:rsidRDefault="00C32E30">
      <w:pPr>
        <w:pStyle w:val="Corpsdetexte"/>
        <w:ind w:left="0"/>
        <w:rPr>
          <w:sz w:val="26"/>
        </w:rPr>
      </w:pPr>
    </w:p>
    <w:p w14:paraId="04DBAB2C" w14:textId="77777777" w:rsidR="00C32E30" w:rsidRDefault="00C32E30">
      <w:pPr>
        <w:pStyle w:val="Corpsdetexte"/>
        <w:ind w:left="0"/>
        <w:rPr>
          <w:sz w:val="26"/>
        </w:rPr>
      </w:pPr>
    </w:p>
    <w:p w14:paraId="04DBAB2D" w14:textId="77777777" w:rsidR="00C32E30" w:rsidRDefault="00C32E30">
      <w:pPr>
        <w:pStyle w:val="Corpsdetexte"/>
        <w:ind w:left="0"/>
        <w:rPr>
          <w:sz w:val="26"/>
        </w:rPr>
      </w:pPr>
    </w:p>
    <w:p w14:paraId="04DBAB2E" w14:textId="77777777" w:rsidR="00C32E30" w:rsidRDefault="00122088">
      <w:pPr>
        <w:spacing w:before="203"/>
        <w:ind w:left="181" w:right="177"/>
        <w:jc w:val="center"/>
        <w:rPr>
          <w:rFonts w:ascii="Calibri"/>
        </w:rPr>
      </w:pPr>
      <w:r>
        <w:rPr>
          <w:rFonts w:ascii="Calibri"/>
          <w:spacing w:val="-5"/>
        </w:rPr>
        <w:t>47</w:t>
      </w:r>
    </w:p>
    <w:p w14:paraId="04DBAB2F" w14:textId="77777777" w:rsidR="00C32E30" w:rsidRDefault="00C32E30">
      <w:pPr>
        <w:jc w:val="center"/>
        <w:rPr>
          <w:rFonts w:ascii="Calibri"/>
        </w:rPr>
        <w:sectPr w:rsidR="00C32E30">
          <w:footerReference w:type="default" r:id="rId31"/>
          <w:pgSz w:w="11910" w:h="16840"/>
          <w:pgMar w:top="640" w:right="540" w:bottom="280" w:left="540" w:header="0" w:footer="0" w:gutter="0"/>
          <w:cols w:space="720"/>
        </w:sectPr>
      </w:pPr>
    </w:p>
    <w:p w14:paraId="04DBAB30" w14:textId="77777777" w:rsidR="00C32E30" w:rsidRDefault="00122088">
      <w:pPr>
        <w:pStyle w:val="Titre1"/>
      </w:pPr>
      <w:bookmarkStart w:id="30" w:name="_Toc158467131"/>
      <w:r>
        <w:rPr>
          <w:color w:val="538DD3"/>
          <w:spacing w:val="-5"/>
        </w:rPr>
        <w:lastRenderedPageBreak/>
        <w:t>SEL</w:t>
      </w:r>
      <w:bookmarkEnd w:id="30"/>
    </w:p>
    <w:p w14:paraId="04DBAB31" w14:textId="77777777" w:rsidR="00C32E30" w:rsidRDefault="00122088">
      <w:pPr>
        <w:pStyle w:val="Corpsdetexte"/>
        <w:spacing w:before="200"/>
        <w:ind w:right="184"/>
      </w:pPr>
      <w:r>
        <w:t>Dans les Sociétés d’Exercice Libéral les associés doivent exercer une profession libérale réglementée</w:t>
      </w:r>
      <w:r>
        <w:rPr>
          <w:spacing w:val="-4"/>
        </w:rPr>
        <w:t xml:space="preserve"> </w:t>
      </w:r>
      <w:r>
        <w:t>mais</w:t>
      </w:r>
      <w:r>
        <w:rPr>
          <w:spacing w:val="-3"/>
        </w:rPr>
        <w:t xml:space="preserve"> </w:t>
      </w:r>
      <w:r>
        <w:t>ils</w:t>
      </w:r>
      <w:r>
        <w:rPr>
          <w:spacing w:val="-2"/>
        </w:rPr>
        <w:t xml:space="preserve"> </w:t>
      </w:r>
      <w:r>
        <w:t>peuvent</w:t>
      </w:r>
      <w:r>
        <w:rPr>
          <w:spacing w:val="-2"/>
        </w:rPr>
        <w:t xml:space="preserve"> </w:t>
      </w:r>
      <w:r>
        <w:t>ne</w:t>
      </w:r>
      <w:r>
        <w:rPr>
          <w:spacing w:val="-2"/>
        </w:rPr>
        <w:t xml:space="preserve"> </w:t>
      </w:r>
      <w:r>
        <w:t>pas</w:t>
      </w:r>
      <w:r>
        <w:rPr>
          <w:spacing w:val="-2"/>
        </w:rPr>
        <w:t xml:space="preserve"> </w:t>
      </w:r>
      <w:r>
        <w:t>être</w:t>
      </w:r>
      <w:r>
        <w:rPr>
          <w:spacing w:val="-2"/>
        </w:rPr>
        <w:t xml:space="preserve"> </w:t>
      </w:r>
      <w:r>
        <w:t>de</w:t>
      </w:r>
      <w:r>
        <w:rPr>
          <w:spacing w:val="-2"/>
        </w:rPr>
        <w:t xml:space="preserve"> </w:t>
      </w:r>
      <w:r>
        <w:t>la</w:t>
      </w:r>
      <w:r>
        <w:rPr>
          <w:spacing w:val="-2"/>
        </w:rPr>
        <w:t xml:space="preserve"> </w:t>
      </w:r>
      <w:r>
        <w:t>même</w:t>
      </w:r>
      <w:r>
        <w:rPr>
          <w:spacing w:val="-2"/>
        </w:rPr>
        <w:t xml:space="preserve"> </w:t>
      </w:r>
      <w:r>
        <w:t>profession.</w:t>
      </w:r>
      <w:r>
        <w:rPr>
          <w:spacing w:val="-2"/>
        </w:rPr>
        <w:t xml:space="preserve"> </w:t>
      </w:r>
      <w:r>
        <w:t>Il</w:t>
      </w:r>
      <w:r>
        <w:rPr>
          <w:spacing w:val="-4"/>
        </w:rPr>
        <w:t xml:space="preserve"> </w:t>
      </w:r>
      <w:r>
        <w:t>peut</w:t>
      </w:r>
      <w:r>
        <w:rPr>
          <w:spacing w:val="-4"/>
        </w:rPr>
        <w:t xml:space="preserve"> </w:t>
      </w:r>
      <w:r>
        <w:t>y</w:t>
      </w:r>
      <w:r>
        <w:rPr>
          <w:spacing w:val="-2"/>
        </w:rPr>
        <w:t xml:space="preserve"> </w:t>
      </w:r>
      <w:r>
        <w:t>avoir</w:t>
      </w:r>
      <w:r>
        <w:rPr>
          <w:spacing w:val="-4"/>
        </w:rPr>
        <w:t xml:space="preserve"> </w:t>
      </w:r>
      <w:r>
        <w:t>des</w:t>
      </w:r>
      <w:r>
        <w:rPr>
          <w:spacing w:val="-2"/>
        </w:rPr>
        <w:t xml:space="preserve"> </w:t>
      </w:r>
      <w:r>
        <w:t>investisseurs. Il y a une partie des associés qui est diplômée (revenu du travail) et une partie qui ne l’est pas (dividendes pour les investisseurs). On peut être associé de plusieurs SEL.</w:t>
      </w:r>
    </w:p>
    <w:p w14:paraId="04DBAB32" w14:textId="77777777" w:rsidR="00C32E30" w:rsidRDefault="00122088">
      <w:pPr>
        <w:pStyle w:val="Corpsdetexte"/>
        <w:spacing w:before="200"/>
        <w:ind w:right="310"/>
      </w:pPr>
      <w:r>
        <w:t>L’objet</w:t>
      </w:r>
      <w:r>
        <w:rPr>
          <w:spacing w:val="-5"/>
        </w:rPr>
        <w:t xml:space="preserve"> </w:t>
      </w:r>
      <w:r>
        <w:t>est</w:t>
      </w:r>
      <w:r>
        <w:rPr>
          <w:spacing w:val="-5"/>
        </w:rPr>
        <w:t xml:space="preserve"> </w:t>
      </w:r>
      <w:r>
        <w:t>forcément</w:t>
      </w:r>
      <w:r>
        <w:rPr>
          <w:spacing w:val="-3"/>
        </w:rPr>
        <w:t xml:space="preserve"> </w:t>
      </w:r>
      <w:r>
        <w:t>civil</w:t>
      </w:r>
      <w:r>
        <w:rPr>
          <w:spacing w:val="-4"/>
        </w:rPr>
        <w:t xml:space="preserve"> </w:t>
      </w:r>
      <w:r>
        <w:t>et</w:t>
      </w:r>
      <w:r>
        <w:rPr>
          <w:spacing w:val="-3"/>
        </w:rPr>
        <w:t xml:space="preserve"> </w:t>
      </w:r>
      <w:r>
        <w:t>sera</w:t>
      </w:r>
      <w:r>
        <w:rPr>
          <w:spacing w:val="-3"/>
        </w:rPr>
        <w:t xml:space="preserve"> </w:t>
      </w:r>
      <w:r>
        <w:t>obligatoirement</w:t>
      </w:r>
      <w:r>
        <w:rPr>
          <w:spacing w:val="-3"/>
        </w:rPr>
        <w:t xml:space="preserve"> </w:t>
      </w:r>
      <w:r>
        <w:t>l’exercice</w:t>
      </w:r>
      <w:r>
        <w:rPr>
          <w:spacing w:val="-3"/>
        </w:rPr>
        <w:t xml:space="preserve"> </w:t>
      </w:r>
      <w:r>
        <w:t>en</w:t>
      </w:r>
      <w:r>
        <w:rPr>
          <w:spacing w:val="-5"/>
        </w:rPr>
        <w:t xml:space="preserve"> </w:t>
      </w:r>
      <w:r>
        <w:t>commun</w:t>
      </w:r>
      <w:r>
        <w:rPr>
          <w:spacing w:val="-3"/>
        </w:rPr>
        <w:t xml:space="preserve"> </w:t>
      </w:r>
      <w:r>
        <w:t>de</w:t>
      </w:r>
      <w:r>
        <w:rPr>
          <w:spacing w:val="-3"/>
        </w:rPr>
        <w:t xml:space="preserve"> </w:t>
      </w:r>
      <w:r>
        <w:t>la</w:t>
      </w:r>
      <w:r>
        <w:rPr>
          <w:spacing w:val="-5"/>
        </w:rPr>
        <w:t xml:space="preserve"> </w:t>
      </w:r>
      <w:r>
        <w:t>profession</w:t>
      </w:r>
      <w:r>
        <w:rPr>
          <w:spacing w:val="-3"/>
        </w:rPr>
        <w:t xml:space="preserve"> </w:t>
      </w:r>
      <w:r>
        <w:t>libérale concernée. Le dirigeant doit être diplômé. La SEL ne peut être immatriculée qu’après son agrément par l’autorité compétente et son inscription au RCS.</w:t>
      </w:r>
    </w:p>
    <w:p w14:paraId="04DBAB33" w14:textId="77777777" w:rsidR="00C32E30" w:rsidRDefault="00122088">
      <w:pPr>
        <w:pStyle w:val="Corpsdetexte"/>
        <w:spacing w:before="201"/>
      </w:pPr>
      <w:r>
        <w:rPr>
          <w:u w:val="single"/>
        </w:rPr>
        <w:t>Responsabilité</w:t>
      </w:r>
      <w:r>
        <w:rPr>
          <w:spacing w:val="-5"/>
          <w:u w:val="single"/>
        </w:rPr>
        <w:t xml:space="preserve"> </w:t>
      </w:r>
      <w:r>
        <w:rPr>
          <w:u w:val="single"/>
        </w:rPr>
        <w:t>des</w:t>
      </w:r>
      <w:r>
        <w:rPr>
          <w:spacing w:val="-5"/>
          <w:u w:val="single"/>
        </w:rPr>
        <w:t xml:space="preserve"> </w:t>
      </w:r>
      <w:r>
        <w:rPr>
          <w:u w:val="single"/>
        </w:rPr>
        <w:t>associés</w:t>
      </w:r>
      <w:r>
        <w:t xml:space="preserve"> :</w:t>
      </w:r>
      <w:r>
        <w:rPr>
          <w:spacing w:val="-4"/>
        </w:rPr>
        <w:t xml:space="preserve"> </w:t>
      </w:r>
      <w:r>
        <w:t>Limitée</w:t>
      </w:r>
      <w:r>
        <w:rPr>
          <w:spacing w:val="-2"/>
        </w:rPr>
        <w:t xml:space="preserve"> </w:t>
      </w:r>
      <w:r>
        <w:t>pour</w:t>
      </w:r>
      <w:r>
        <w:rPr>
          <w:spacing w:val="-2"/>
        </w:rPr>
        <w:t xml:space="preserve"> </w:t>
      </w:r>
      <w:r>
        <w:t>les</w:t>
      </w:r>
      <w:r>
        <w:rPr>
          <w:spacing w:val="-2"/>
        </w:rPr>
        <w:t xml:space="preserve"> </w:t>
      </w:r>
      <w:r>
        <w:t>dettes</w:t>
      </w:r>
      <w:r>
        <w:rPr>
          <w:spacing w:val="-2"/>
        </w:rPr>
        <w:t xml:space="preserve"> </w:t>
      </w:r>
      <w:r>
        <w:t>de</w:t>
      </w:r>
      <w:r>
        <w:rPr>
          <w:spacing w:val="-2"/>
        </w:rPr>
        <w:t xml:space="preserve"> </w:t>
      </w:r>
      <w:r>
        <w:t>la</w:t>
      </w:r>
      <w:r>
        <w:rPr>
          <w:spacing w:val="-2"/>
        </w:rPr>
        <w:t xml:space="preserve"> </w:t>
      </w:r>
      <w:r>
        <w:t>société</w:t>
      </w:r>
      <w:r>
        <w:rPr>
          <w:spacing w:val="-4"/>
        </w:rPr>
        <w:t xml:space="preserve"> </w:t>
      </w:r>
      <w:r>
        <w:t>et</w:t>
      </w:r>
      <w:r>
        <w:rPr>
          <w:spacing w:val="-2"/>
        </w:rPr>
        <w:t xml:space="preserve"> </w:t>
      </w:r>
      <w:r>
        <w:t>illimitée</w:t>
      </w:r>
      <w:r>
        <w:rPr>
          <w:spacing w:val="-4"/>
        </w:rPr>
        <w:t xml:space="preserve"> </w:t>
      </w:r>
      <w:r>
        <w:t>pour</w:t>
      </w:r>
      <w:r>
        <w:rPr>
          <w:spacing w:val="-2"/>
        </w:rPr>
        <w:t xml:space="preserve"> </w:t>
      </w:r>
      <w:r>
        <w:t>les</w:t>
      </w:r>
      <w:r>
        <w:rPr>
          <w:spacing w:val="-5"/>
        </w:rPr>
        <w:t xml:space="preserve"> </w:t>
      </w:r>
      <w:r>
        <w:t xml:space="preserve">actes </w:t>
      </w:r>
      <w:r>
        <w:rPr>
          <w:spacing w:val="-2"/>
        </w:rPr>
        <w:t>professionnels.</w:t>
      </w:r>
    </w:p>
    <w:p w14:paraId="04DBAB34" w14:textId="77777777" w:rsidR="00C32E30" w:rsidRDefault="00122088">
      <w:pPr>
        <w:pStyle w:val="Corpsdetexte"/>
      </w:pPr>
      <w:r>
        <w:rPr>
          <w:u w:val="single"/>
        </w:rPr>
        <w:t>Fiscalité</w:t>
      </w:r>
      <w:r>
        <w:t xml:space="preserve"> : </w:t>
      </w:r>
      <w:r>
        <w:rPr>
          <w:spacing w:val="-5"/>
        </w:rPr>
        <w:t>IS</w:t>
      </w:r>
    </w:p>
    <w:p w14:paraId="04DBAB35" w14:textId="77777777" w:rsidR="00C32E30" w:rsidRDefault="00122088">
      <w:pPr>
        <w:pStyle w:val="Corpsdetexte"/>
        <w:spacing w:before="199"/>
        <w:ind w:right="518"/>
        <w:jc w:val="both"/>
      </w:pPr>
      <w:r>
        <w:t>Des personnes</w:t>
      </w:r>
      <w:r>
        <w:rPr>
          <w:spacing w:val="-1"/>
        </w:rPr>
        <w:t xml:space="preserve"> </w:t>
      </w:r>
      <w:r>
        <w:t>n’exerçant pas la profession de la société peuvent être associé d’une SEL sauf avocats</w:t>
      </w:r>
      <w:r>
        <w:rPr>
          <w:spacing w:val="-4"/>
        </w:rPr>
        <w:t xml:space="preserve"> </w:t>
      </w:r>
      <w:r>
        <w:t>et</w:t>
      </w:r>
      <w:r>
        <w:rPr>
          <w:spacing w:val="-4"/>
        </w:rPr>
        <w:t xml:space="preserve"> </w:t>
      </w:r>
      <w:r>
        <w:t>notaires. Cession</w:t>
      </w:r>
      <w:r>
        <w:rPr>
          <w:spacing w:val="-1"/>
        </w:rPr>
        <w:t xml:space="preserve"> </w:t>
      </w:r>
      <w:r>
        <w:t>de</w:t>
      </w:r>
      <w:r>
        <w:rPr>
          <w:spacing w:val="-2"/>
        </w:rPr>
        <w:t xml:space="preserve"> </w:t>
      </w:r>
      <w:r>
        <w:t>parts</w:t>
      </w:r>
      <w:r>
        <w:rPr>
          <w:spacing w:val="-5"/>
        </w:rPr>
        <w:t xml:space="preserve"> </w:t>
      </w:r>
      <w:r>
        <w:t>à</w:t>
      </w:r>
      <w:r>
        <w:rPr>
          <w:spacing w:val="-1"/>
        </w:rPr>
        <w:t xml:space="preserve"> </w:t>
      </w:r>
      <w:r>
        <w:t>la</w:t>
      </w:r>
      <w:r>
        <w:rPr>
          <w:spacing w:val="-4"/>
        </w:rPr>
        <w:t xml:space="preserve"> </w:t>
      </w:r>
      <w:r>
        <w:t>majorité</w:t>
      </w:r>
      <w:r>
        <w:rPr>
          <w:spacing w:val="-1"/>
        </w:rPr>
        <w:t xml:space="preserve"> </w:t>
      </w:r>
      <w:r>
        <w:t>en</w:t>
      </w:r>
      <w:r>
        <w:rPr>
          <w:spacing w:val="-4"/>
        </w:rPr>
        <w:t xml:space="preserve"> </w:t>
      </w:r>
      <w:r>
        <w:t>nombre</w:t>
      </w:r>
      <w:r>
        <w:rPr>
          <w:spacing w:val="-2"/>
        </w:rPr>
        <w:t xml:space="preserve"> </w:t>
      </w:r>
      <w:r>
        <w:t>des</w:t>
      </w:r>
      <w:r>
        <w:rPr>
          <w:spacing w:val="-2"/>
        </w:rPr>
        <w:t xml:space="preserve"> </w:t>
      </w:r>
      <w:r>
        <w:t>¾</w:t>
      </w:r>
      <w:r>
        <w:rPr>
          <w:spacing w:val="-2"/>
        </w:rPr>
        <w:t xml:space="preserve"> </w:t>
      </w:r>
      <w:r>
        <w:t>qui</w:t>
      </w:r>
      <w:r>
        <w:rPr>
          <w:spacing w:val="-3"/>
        </w:rPr>
        <w:t xml:space="preserve"> </w:t>
      </w:r>
      <w:r>
        <w:t>exercent</w:t>
      </w:r>
      <w:r>
        <w:rPr>
          <w:spacing w:val="-4"/>
        </w:rPr>
        <w:t xml:space="preserve"> </w:t>
      </w:r>
      <w:r>
        <w:t>la</w:t>
      </w:r>
      <w:r>
        <w:rPr>
          <w:spacing w:val="-2"/>
        </w:rPr>
        <w:t xml:space="preserve"> </w:t>
      </w:r>
      <w:r>
        <w:t xml:space="preserve">profession, celui qui achète </w:t>
      </w:r>
      <w:proofErr w:type="gramStart"/>
      <w:r>
        <w:t>peut être</w:t>
      </w:r>
      <w:proofErr w:type="gramEnd"/>
      <w:r>
        <w:t xml:space="preserve"> un investisseur ou un diplômé.</w:t>
      </w:r>
    </w:p>
    <w:p w14:paraId="04DBAB36" w14:textId="77777777" w:rsidR="00C32E30" w:rsidRDefault="00122088">
      <w:pPr>
        <w:pStyle w:val="Corpsdetexte"/>
        <w:spacing w:before="200"/>
        <w:ind w:right="310"/>
      </w:pPr>
      <w:r>
        <w:t>Le</w:t>
      </w:r>
      <w:r>
        <w:rPr>
          <w:spacing w:val="-2"/>
        </w:rPr>
        <w:t xml:space="preserve"> </w:t>
      </w:r>
      <w:r>
        <w:t>capital</w:t>
      </w:r>
      <w:r>
        <w:rPr>
          <w:spacing w:val="-3"/>
        </w:rPr>
        <w:t xml:space="preserve"> </w:t>
      </w:r>
      <w:r>
        <w:t>social</w:t>
      </w:r>
      <w:r>
        <w:rPr>
          <w:spacing w:val="-3"/>
        </w:rPr>
        <w:t xml:space="preserve"> </w:t>
      </w:r>
      <w:r>
        <w:t>ainsi</w:t>
      </w:r>
      <w:r>
        <w:rPr>
          <w:spacing w:val="-4"/>
        </w:rPr>
        <w:t xml:space="preserve"> </w:t>
      </w:r>
      <w:r>
        <w:t>que</w:t>
      </w:r>
      <w:r>
        <w:rPr>
          <w:spacing w:val="-2"/>
        </w:rPr>
        <w:t xml:space="preserve"> </w:t>
      </w:r>
      <w:r>
        <w:t>les</w:t>
      </w:r>
      <w:r>
        <w:rPr>
          <w:spacing w:val="-2"/>
        </w:rPr>
        <w:t xml:space="preserve"> </w:t>
      </w:r>
      <w:r>
        <w:t>droits</w:t>
      </w:r>
      <w:r>
        <w:rPr>
          <w:spacing w:val="-4"/>
        </w:rPr>
        <w:t xml:space="preserve"> </w:t>
      </w:r>
      <w:r>
        <w:t>de</w:t>
      </w:r>
      <w:r>
        <w:rPr>
          <w:spacing w:val="-2"/>
        </w:rPr>
        <w:t xml:space="preserve"> </w:t>
      </w:r>
      <w:r>
        <w:t>vote</w:t>
      </w:r>
      <w:r>
        <w:rPr>
          <w:spacing w:val="-5"/>
        </w:rPr>
        <w:t xml:space="preserve"> </w:t>
      </w:r>
      <w:r>
        <w:t>doivent</w:t>
      </w:r>
      <w:r>
        <w:rPr>
          <w:spacing w:val="-2"/>
        </w:rPr>
        <w:t xml:space="preserve"> </w:t>
      </w:r>
      <w:r>
        <w:t>être</w:t>
      </w:r>
      <w:r>
        <w:rPr>
          <w:spacing w:val="-4"/>
        </w:rPr>
        <w:t xml:space="preserve"> </w:t>
      </w:r>
      <w:r>
        <w:t>détenus</w:t>
      </w:r>
      <w:r>
        <w:rPr>
          <w:spacing w:val="-2"/>
        </w:rPr>
        <w:t xml:space="preserve"> </w:t>
      </w:r>
      <w:r>
        <w:t>directement</w:t>
      </w:r>
      <w:r>
        <w:rPr>
          <w:spacing w:val="-4"/>
        </w:rPr>
        <w:t xml:space="preserve"> </w:t>
      </w:r>
      <w:r>
        <w:t>ou</w:t>
      </w:r>
      <w:r>
        <w:rPr>
          <w:spacing w:val="-4"/>
        </w:rPr>
        <w:t xml:space="preserve"> </w:t>
      </w:r>
      <w:r>
        <w:t>indirectement</w:t>
      </w:r>
      <w:r>
        <w:rPr>
          <w:spacing w:val="-2"/>
        </w:rPr>
        <w:t xml:space="preserve"> </w:t>
      </w:r>
      <w:r>
        <w:t>à plus de 50%par des PP ou des PM exerçant la profession constituant l’objet social.</w:t>
      </w:r>
    </w:p>
    <w:p w14:paraId="04DBAB37" w14:textId="77777777" w:rsidR="00C32E30" w:rsidRDefault="00122088">
      <w:pPr>
        <w:pStyle w:val="Corpsdetexte"/>
      </w:pPr>
      <w:r>
        <w:t>=&gt;</w:t>
      </w:r>
      <w:r>
        <w:rPr>
          <w:spacing w:val="-3"/>
        </w:rPr>
        <w:t xml:space="preserve"> </w:t>
      </w:r>
      <w:r>
        <w:t>Cette</w:t>
      </w:r>
      <w:r>
        <w:rPr>
          <w:spacing w:val="-2"/>
        </w:rPr>
        <w:t xml:space="preserve"> </w:t>
      </w:r>
      <w:r>
        <w:t>mesure</w:t>
      </w:r>
      <w:r>
        <w:rPr>
          <w:spacing w:val="-4"/>
        </w:rPr>
        <w:t xml:space="preserve"> </w:t>
      </w:r>
      <w:r>
        <w:t>est</w:t>
      </w:r>
      <w:r>
        <w:rPr>
          <w:spacing w:val="-4"/>
        </w:rPr>
        <w:t xml:space="preserve"> </w:t>
      </w:r>
      <w:r>
        <w:t>destinée</w:t>
      </w:r>
      <w:r>
        <w:rPr>
          <w:spacing w:val="-2"/>
        </w:rPr>
        <w:t xml:space="preserve"> </w:t>
      </w:r>
      <w:r>
        <w:t>à</w:t>
      </w:r>
      <w:r>
        <w:rPr>
          <w:spacing w:val="-3"/>
        </w:rPr>
        <w:t xml:space="preserve"> </w:t>
      </w:r>
      <w:r>
        <w:t>permettre</w:t>
      </w:r>
      <w:r>
        <w:rPr>
          <w:spacing w:val="-5"/>
        </w:rPr>
        <w:t xml:space="preserve"> </w:t>
      </w:r>
      <w:r>
        <w:t>aux</w:t>
      </w:r>
      <w:r>
        <w:rPr>
          <w:spacing w:val="-2"/>
        </w:rPr>
        <w:t xml:space="preserve"> </w:t>
      </w:r>
      <w:r>
        <w:t>professionnels</w:t>
      </w:r>
      <w:r>
        <w:rPr>
          <w:spacing w:val="-3"/>
        </w:rPr>
        <w:t xml:space="preserve"> </w:t>
      </w:r>
      <w:r>
        <w:t>de</w:t>
      </w:r>
      <w:r>
        <w:rPr>
          <w:spacing w:val="-4"/>
        </w:rPr>
        <w:t xml:space="preserve"> </w:t>
      </w:r>
      <w:r>
        <w:t>conserver</w:t>
      </w:r>
      <w:r>
        <w:rPr>
          <w:spacing w:val="-2"/>
        </w:rPr>
        <w:t xml:space="preserve"> </w:t>
      </w:r>
      <w:r>
        <w:t>le pouvoir</w:t>
      </w:r>
      <w:r>
        <w:rPr>
          <w:spacing w:val="-4"/>
        </w:rPr>
        <w:t xml:space="preserve"> </w:t>
      </w:r>
      <w:r>
        <w:t>et l’indépendance dans leur société d’exercice.</w:t>
      </w:r>
    </w:p>
    <w:p w14:paraId="04DBAB38" w14:textId="77777777" w:rsidR="00C32E30" w:rsidRDefault="00C32E30">
      <w:pPr>
        <w:sectPr w:rsidR="00C32E30">
          <w:footerReference w:type="default" r:id="rId32"/>
          <w:pgSz w:w="11910" w:h="16840"/>
          <w:pgMar w:top="640" w:right="540" w:bottom="1040" w:left="540" w:header="0" w:footer="844" w:gutter="0"/>
          <w:pgNumType w:start="48"/>
          <w:cols w:space="720"/>
        </w:sectPr>
      </w:pPr>
    </w:p>
    <w:p w14:paraId="04DBAB39" w14:textId="77777777" w:rsidR="00C32E30" w:rsidRDefault="00122088">
      <w:pPr>
        <w:pStyle w:val="Titre1"/>
      </w:pPr>
      <w:bookmarkStart w:id="31" w:name="_Toc158467132"/>
      <w:r>
        <w:rPr>
          <w:color w:val="538DD3"/>
          <w:spacing w:val="-5"/>
        </w:rPr>
        <w:lastRenderedPageBreak/>
        <w:t>GIE</w:t>
      </w:r>
      <w:bookmarkEnd w:id="31"/>
    </w:p>
    <w:p w14:paraId="04DBAB3A" w14:textId="77777777" w:rsidR="00C32E30" w:rsidRDefault="00122088">
      <w:pPr>
        <w:pStyle w:val="Corpsdetexte"/>
        <w:spacing w:before="200"/>
      </w:pPr>
      <w:r>
        <w:t>Le</w:t>
      </w:r>
      <w:r>
        <w:rPr>
          <w:spacing w:val="-3"/>
        </w:rPr>
        <w:t xml:space="preserve"> </w:t>
      </w:r>
      <w:r>
        <w:t>Groupement</w:t>
      </w:r>
      <w:r>
        <w:rPr>
          <w:spacing w:val="-5"/>
        </w:rPr>
        <w:t xml:space="preserve"> </w:t>
      </w:r>
      <w:r>
        <w:t>d’Intérêts</w:t>
      </w:r>
      <w:r>
        <w:rPr>
          <w:spacing w:val="-2"/>
        </w:rPr>
        <w:t xml:space="preserve"> </w:t>
      </w:r>
      <w:r>
        <w:t>Économiques</w:t>
      </w:r>
      <w:r>
        <w:rPr>
          <w:spacing w:val="-3"/>
        </w:rPr>
        <w:t xml:space="preserve"> </w:t>
      </w:r>
      <w:r>
        <w:t>n’est</w:t>
      </w:r>
      <w:r>
        <w:rPr>
          <w:spacing w:val="-5"/>
        </w:rPr>
        <w:t xml:space="preserve"> </w:t>
      </w:r>
      <w:r>
        <w:t>pas</w:t>
      </w:r>
      <w:r>
        <w:rPr>
          <w:spacing w:val="-5"/>
        </w:rPr>
        <w:t xml:space="preserve"> </w:t>
      </w:r>
      <w:r>
        <w:t>une</w:t>
      </w:r>
      <w:r>
        <w:rPr>
          <w:spacing w:val="-5"/>
        </w:rPr>
        <w:t xml:space="preserve"> </w:t>
      </w:r>
      <w:r>
        <w:t>société,</w:t>
      </w:r>
      <w:r>
        <w:rPr>
          <w:spacing w:val="-3"/>
        </w:rPr>
        <w:t xml:space="preserve"> </w:t>
      </w:r>
      <w:r>
        <w:t>pas</w:t>
      </w:r>
      <w:r>
        <w:rPr>
          <w:spacing w:val="-5"/>
        </w:rPr>
        <w:t xml:space="preserve"> </w:t>
      </w:r>
      <w:r>
        <w:t>de</w:t>
      </w:r>
      <w:r>
        <w:rPr>
          <w:spacing w:val="-3"/>
        </w:rPr>
        <w:t xml:space="preserve"> </w:t>
      </w:r>
      <w:r>
        <w:t>notion</w:t>
      </w:r>
      <w:r>
        <w:rPr>
          <w:spacing w:val="-5"/>
        </w:rPr>
        <w:t xml:space="preserve"> </w:t>
      </w:r>
      <w:r>
        <w:t>d’apport</w:t>
      </w:r>
      <w:r>
        <w:rPr>
          <w:spacing w:val="-6"/>
        </w:rPr>
        <w:t xml:space="preserve"> </w:t>
      </w:r>
      <w:r>
        <w:t>obligatoire, peut se créer avec ou sans capital.</w:t>
      </w:r>
    </w:p>
    <w:p w14:paraId="04DBAB3B" w14:textId="77777777" w:rsidR="00C32E30" w:rsidRDefault="00122088">
      <w:pPr>
        <w:pStyle w:val="Corpsdetexte"/>
        <w:spacing w:before="199"/>
        <w:ind w:right="202"/>
      </w:pPr>
      <w:r>
        <w:t>« Le GIE est constitué par 2 ou plusieurs</w:t>
      </w:r>
      <w:r>
        <w:rPr>
          <w:spacing w:val="-1"/>
        </w:rPr>
        <w:t xml:space="preserve"> </w:t>
      </w:r>
      <w:r>
        <w:t>PP ou PM</w:t>
      </w:r>
      <w:r>
        <w:rPr>
          <w:spacing w:val="-1"/>
        </w:rPr>
        <w:t xml:space="preserve"> </w:t>
      </w:r>
      <w:r>
        <w:t>pour</w:t>
      </w:r>
      <w:r>
        <w:rPr>
          <w:spacing w:val="-1"/>
        </w:rPr>
        <w:t xml:space="preserve"> </w:t>
      </w:r>
      <w:r>
        <w:t>une durée déterminée, en vue de mettre en</w:t>
      </w:r>
      <w:r>
        <w:rPr>
          <w:spacing w:val="-2"/>
        </w:rPr>
        <w:t xml:space="preserve"> </w:t>
      </w:r>
      <w:r>
        <w:t>œuvre</w:t>
      </w:r>
      <w:r>
        <w:rPr>
          <w:spacing w:val="-2"/>
        </w:rPr>
        <w:t xml:space="preserve"> </w:t>
      </w:r>
      <w:r>
        <w:t>tous</w:t>
      </w:r>
      <w:r>
        <w:rPr>
          <w:spacing w:val="-2"/>
        </w:rPr>
        <w:t xml:space="preserve"> </w:t>
      </w:r>
      <w:r>
        <w:t>les</w:t>
      </w:r>
      <w:r>
        <w:rPr>
          <w:spacing w:val="-4"/>
        </w:rPr>
        <w:t xml:space="preserve"> </w:t>
      </w:r>
      <w:r>
        <w:t>moyens</w:t>
      </w:r>
      <w:r>
        <w:rPr>
          <w:spacing w:val="-2"/>
        </w:rPr>
        <w:t xml:space="preserve"> </w:t>
      </w:r>
      <w:r>
        <w:t>propres</w:t>
      </w:r>
      <w:r>
        <w:rPr>
          <w:spacing w:val="-2"/>
        </w:rPr>
        <w:t xml:space="preserve"> </w:t>
      </w:r>
      <w:r>
        <w:t>à</w:t>
      </w:r>
      <w:r>
        <w:rPr>
          <w:spacing w:val="-4"/>
        </w:rPr>
        <w:t xml:space="preserve"> </w:t>
      </w:r>
      <w:r>
        <w:t>faciliter,</w:t>
      </w:r>
      <w:r>
        <w:rPr>
          <w:spacing w:val="-5"/>
        </w:rPr>
        <w:t xml:space="preserve"> </w:t>
      </w:r>
      <w:r>
        <w:t>accroitre</w:t>
      </w:r>
      <w:r>
        <w:rPr>
          <w:spacing w:val="-2"/>
        </w:rPr>
        <w:t xml:space="preserve"> </w:t>
      </w:r>
      <w:r>
        <w:t>ou</w:t>
      </w:r>
      <w:r>
        <w:rPr>
          <w:spacing w:val="-4"/>
        </w:rPr>
        <w:t xml:space="preserve"> </w:t>
      </w:r>
      <w:r>
        <w:t>développer</w:t>
      </w:r>
      <w:r>
        <w:rPr>
          <w:spacing w:val="-2"/>
        </w:rPr>
        <w:t xml:space="preserve"> </w:t>
      </w:r>
      <w:r>
        <w:t>l’activité</w:t>
      </w:r>
      <w:r>
        <w:rPr>
          <w:spacing w:val="-1"/>
        </w:rPr>
        <w:t xml:space="preserve"> </w:t>
      </w:r>
      <w:r>
        <w:t>économique</w:t>
      </w:r>
      <w:r>
        <w:rPr>
          <w:spacing w:val="-4"/>
        </w:rPr>
        <w:t xml:space="preserve"> </w:t>
      </w:r>
      <w:r>
        <w:t>de</w:t>
      </w:r>
      <w:r>
        <w:rPr>
          <w:spacing w:val="-2"/>
        </w:rPr>
        <w:t xml:space="preserve"> </w:t>
      </w:r>
      <w:r>
        <w:t>ses membres et à améliorer ou à accroitre les résultats de cette activité. Son activité doit se rattacher à l’activité économique de ses membres et ne peut avoir qu’un caractère auxiliaire par rapport à celle-ci »</w:t>
      </w:r>
    </w:p>
    <w:p w14:paraId="04DBAB3C" w14:textId="77777777" w:rsidR="00C32E30" w:rsidRDefault="00122088">
      <w:pPr>
        <w:pStyle w:val="Corpsdetexte"/>
        <w:spacing w:before="1"/>
        <w:ind w:right="310"/>
      </w:pPr>
      <w:r>
        <w:t>=&gt;</w:t>
      </w:r>
      <w:r>
        <w:rPr>
          <w:spacing w:val="-3"/>
        </w:rPr>
        <w:t xml:space="preserve"> </w:t>
      </w:r>
      <w:r>
        <w:t>Le</w:t>
      </w:r>
      <w:r>
        <w:rPr>
          <w:spacing w:val="-2"/>
        </w:rPr>
        <w:t xml:space="preserve"> </w:t>
      </w:r>
      <w:r>
        <w:t>GIE</w:t>
      </w:r>
      <w:r>
        <w:rPr>
          <w:spacing w:val="-3"/>
        </w:rPr>
        <w:t xml:space="preserve"> </w:t>
      </w:r>
      <w:r>
        <w:t>ne</w:t>
      </w:r>
      <w:r>
        <w:rPr>
          <w:spacing w:val="-2"/>
        </w:rPr>
        <w:t xml:space="preserve"> </w:t>
      </w:r>
      <w:r>
        <w:t>représente</w:t>
      </w:r>
      <w:r>
        <w:rPr>
          <w:spacing w:val="-1"/>
        </w:rPr>
        <w:t xml:space="preserve"> </w:t>
      </w:r>
      <w:r>
        <w:t>pas</w:t>
      </w:r>
      <w:r>
        <w:rPr>
          <w:spacing w:val="-2"/>
        </w:rPr>
        <w:t xml:space="preserve"> </w:t>
      </w:r>
      <w:r>
        <w:t>une</w:t>
      </w:r>
      <w:r>
        <w:rPr>
          <w:spacing w:val="-4"/>
        </w:rPr>
        <w:t xml:space="preserve"> </w:t>
      </w:r>
      <w:r>
        <w:t>activité</w:t>
      </w:r>
      <w:r>
        <w:rPr>
          <w:spacing w:val="-2"/>
        </w:rPr>
        <w:t xml:space="preserve"> </w:t>
      </w:r>
      <w:r>
        <w:t>en</w:t>
      </w:r>
      <w:r>
        <w:rPr>
          <w:spacing w:val="-2"/>
        </w:rPr>
        <w:t xml:space="preserve"> </w:t>
      </w:r>
      <w:r>
        <w:t>lui-même,</w:t>
      </w:r>
      <w:r>
        <w:rPr>
          <w:spacing w:val="-2"/>
        </w:rPr>
        <w:t xml:space="preserve"> </w:t>
      </w:r>
      <w:r>
        <w:t>il</w:t>
      </w:r>
      <w:r>
        <w:rPr>
          <w:spacing w:val="-5"/>
        </w:rPr>
        <w:t xml:space="preserve"> </w:t>
      </w:r>
      <w:r>
        <w:t>doit</w:t>
      </w:r>
      <w:r>
        <w:rPr>
          <w:spacing w:val="-4"/>
        </w:rPr>
        <w:t xml:space="preserve"> </w:t>
      </w:r>
      <w:r>
        <w:t>être</w:t>
      </w:r>
      <w:r>
        <w:rPr>
          <w:spacing w:val="-2"/>
        </w:rPr>
        <w:t xml:space="preserve"> </w:t>
      </w:r>
      <w:r>
        <w:t>le</w:t>
      </w:r>
      <w:r>
        <w:rPr>
          <w:spacing w:val="-4"/>
        </w:rPr>
        <w:t xml:space="preserve"> </w:t>
      </w:r>
      <w:r>
        <w:t>prolongement</w:t>
      </w:r>
      <w:r>
        <w:rPr>
          <w:spacing w:val="-4"/>
        </w:rPr>
        <w:t xml:space="preserve"> </w:t>
      </w:r>
      <w:r>
        <w:t>de</w:t>
      </w:r>
      <w:r>
        <w:rPr>
          <w:spacing w:val="-4"/>
        </w:rPr>
        <w:t xml:space="preserve"> </w:t>
      </w:r>
      <w:r>
        <w:t>celle réalisée par les membres.</w:t>
      </w:r>
    </w:p>
    <w:p w14:paraId="04DBAB3D" w14:textId="77777777" w:rsidR="00C32E30" w:rsidRDefault="00122088">
      <w:pPr>
        <w:pStyle w:val="Corpsdetexte"/>
        <w:spacing w:line="415" w:lineRule="auto"/>
      </w:pPr>
      <w:r>
        <w:t>Les</w:t>
      </w:r>
      <w:r>
        <w:rPr>
          <w:spacing w:val="-4"/>
        </w:rPr>
        <w:t xml:space="preserve"> </w:t>
      </w:r>
      <w:r>
        <w:t>membres</w:t>
      </w:r>
      <w:r>
        <w:rPr>
          <w:spacing w:val="-4"/>
        </w:rPr>
        <w:t xml:space="preserve"> </w:t>
      </w:r>
      <w:r>
        <w:t>peuvent</w:t>
      </w:r>
      <w:r>
        <w:rPr>
          <w:spacing w:val="-4"/>
        </w:rPr>
        <w:t xml:space="preserve"> </w:t>
      </w:r>
      <w:r>
        <w:t>être</w:t>
      </w:r>
      <w:r>
        <w:rPr>
          <w:spacing w:val="-2"/>
        </w:rPr>
        <w:t xml:space="preserve"> </w:t>
      </w:r>
      <w:r>
        <w:t>des</w:t>
      </w:r>
      <w:r>
        <w:rPr>
          <w:spacing w:val="-2"/>
        </w:rPr>
        <w:t xml:space="preserve"> </w:t>
      </w:r>
      <w:r>
        <w:t>PP</w:t>
      </w:r>
      <w:r>
        <w:rPr>
          <w:spacing w:val="-4"/>
        </w:rPr>
        <w:t xml:space="preserve"> </w:t>
      </w:r>
      <w:r>
        <w:t>ou</w:t>
      </w:r>
      <w:r>
        <w:rPr>
          <w:spacing w:val="-4"/>
        </w:rPr>
        <w:t xml:space="preserve"> </w:t>
      </w:r>
      <w:r>
        <w:t>des PM</w:t>
      </w:r>
      <w:r>
        <w:rPr>
          <w:spacing w:val="-3"/>
        </w:rPr>
        <w:t xml:space="preserve"> </w:t>
      </w:r>
      <w:r>
        <w:t>justifiant</w:t>
      </w:r>
      <w:r>
        <w:rPr>
          <w:spacing w:val="-4"/>
        </w:rPr>
        <w:t xml:space="preserve"> </w:t>
      </w:r>
      <w:r>
        <w:t>d’une</w:t>
      </w:r>
      <w:r>
        <w:rPr>
          <w:spacing w:val="-2"/>
        </w:rPr>
        <w:t xml:space="preserve"> </w:t>
      </w:r>
      <w:r>
        <w:t>activité</w:t>
      </w:r>
      <w:r>
        <w:rPr>
          <w:spacing w:val="-1"/>
        </w:rPr>
        <w:t xml:space="preserve"> </w:t>
      </w:r>
      <w:r>
        <w:t>économique,</w:t>
      </w:r>
      <w:r>
        <w:rPr>
          <w:spacing w:val="-4"/>
        </w:rPr>
        <w:t xml:space="preserve"> </w:t>
      </w:r>
      <w:r>
        <w:t>2</w:t>
      </w:r>
      <w:r>
        <w:rPr>
          <w:spacing w:val="-2"/>
        </w:rPr>
        <w:t xml:space="preserve"> </w:t>
      </w:r>
      <w:r>
        <w:t>au</w:t>
      </w:r>
      <w:r>
        <w:rPr>
          <w:spacing w:val="-4"/>
        </w:rPr>
        <w:t xml:space="preserve"> </w:t>
      </w:r>
      <w:r>
        <w:t>minimum. Responsabilité indéfinie et solidaire.</w:t>
      </w:r>
    </w:p>
    <w:p w14:paraId="04DBAB3E" w14:textId="77777777" w:rsidR="00C32E30" w:rsidRDefault="00122088">
      <w:pPr>
        <w:pStyle w:val="Corpsdetexte"/>
      </w:pPr>
      <w:r>
        <w:t>L’objet</w:t>
      </w:r>
      <w:r>
        <w:rPr>
          <w:spacing w:val="-4"/>
        </w:rPr>
        <w:t xml:space="preserve"> </w:t>
      </w:r>
      <w:r>
        <w:t>du</w:t>
      </w:r>
      <w:r>
        <w:rPr>
          <w:spacing w:val="-4"/>
        </w:rPr>
        <w:t xml:space="preserve"> </w:t>
      </w:r>
      <w:r>
        <w:t>GIE</w:t>
      </w:r>
      <w:r>
        <w:rPr>
          <w:spacing w:val="-4"/>
        </w:rPr>
        <w:t xml:space="preserve"> </w:t>
      </w:r>
      <w:r>
        <w:t>doit</w:t>
      </w:r>
      <w:r>
        <w:rPr>
          <w:spacing w:val="-3"/>
        </w:rPr>
        <w:t xml:space="preserve"> </w:t>
      </w:r>
      <w:r>
        <w:t>se</w:t>
      </w:r>
      <w:r>
        <w:rPr>
          <w:spacing w:val="-2"/>
        </w:rPr>
        <w:t xml:space="preserve"> </w:t>
      </w:r>
      <w:r>
        <w:t>rattacher</w:t>
      </w:r>
      <w:r>
        <w:rPr>
          <w:spacing w:val="-2"/>
        </w:rPr>
        <w:t xml:space="preserve"> </w:t>
      </w:r>
      <w:r>
        <w:t>à</w:t>
      </w:r>
      <w:r>
        <w:rPr>
          <w:spacing w:val="-2"/>
        </w:rPr>
        <w:t xml:space="preserve"> </w:t>
      </w:r>
      <w:r>
        <w:t>l’activité</w:t>
      </w:r>
      <w:r>
        <w:rPr>
          <w:spacing w:val="-2"/>
        </w:rPr>
        <w:t xml:space="preserve"> </w:t>
      </w:r>
      <w:r>
        <w:t>économique</w:t>
      </w:r>
      <w:r>
        <w:rPr>
          <w:spacing w:val="-4"/>
        </w:rPr>
        <w:t xml:space="preserve"> </w:t>
      </w:r>
      <w:r>
        <w:t>de</w:t>
      </w:r>
      <w:r>
        <w:rPr>
          <w:spacing w:val="-4"/>
        </w:rPr>
        <w:t xml:space="preserve"> </w:t>
      </w:r>
      <w:r>
        <w:t>ses</w:t>
      </w:r>
      <w:r>
        <w:rPr>
          <w:spacing w:val="-4"/>
        </w:rPr>
        <w:t xml:space="preserve"> </w:t>
      </w:r>
      <w:r>
        <w:t>membres</w:t>
      </w:r>
      <w:r>
        <w:rPr>
          <w:spacing w:val="-2"/>
        </w:rPr>
        <w:t xml:space="preserve"> </w:t>
      </w:r>
      <w:r>
        <w:t>et</w:t>
      </w:r>
      <w:r>
        <w:rPr>
          <w:spacing w:val="-2"/>
        </w:rPr>
        <w:t xml:space="preserve"> </w:t>
      </w:r>
      <w:r>
        <w:t>ne</w:t>
      </w:r>
      <w:r>
        <w:rPr>
          <w:spacing w:val="-2"/>
        </w:rPr>
        <w:t xml:space="preserve"> </w:t>
      </w:r>
      <w:r>
        <w:t>peut</w:t>
      </w:r>
      <w:r>
        <w:rPr>
          <w:spacing w:val="-4"/>
        </w:rPr>
        <w:t xml:space="preserve"> </w:t>
      </w:r>
      <w:r>
        <w:t>avoir</w:t>
      </w:r>
      <w:r>
        <w:rPr>
          <w:spacing w:val="-4"/>
        </w:rPr>
        <w:t xml:space="preserve"> </w:t>
      </w:r>
      <w:r>
        <w:t>qu’un caractère auxiliaire par rapport à celle-ci. L’objet peut être civil ou commercial.</w:t>
      </w:r>
    </w:p>
    <w:p w14:paraId="04DBAB3F" w14:textId="77777777" w:rsidR="00C32E30" w:rsidRDefault="00122088">
      <w:pPr>
        <w:pStyle w:val="Corpsdetexte"/>
        <w:spacing w:before="197"/>
        <w:ind w:right="310"/>
      </w:pPr>
      <w:r>
        <w:t>Les</w:t>
      </w:r>
      <w:r>
        <w:rPr>
          <w:spacing w:val="-4"/>
        </w:rPr>
        <w:t xml:space="preserve"> </w:t>
      </w:r>
      <w:r>
        <w:t>membres</w:t>
      </w:r>
      <w:r>
        <w:rPr>
          <w:spacing w:val="-2"/>
        </w:rPr>
        <w:t xml:space="preserve"> </w:t>
      </w:r>
      <w:r>
        <w:t>contribuent</w:t>
      </w:r>
      <w:r>
        <w:rPr>
          <w:spacing w:val="-4"/>
        </w:rPr>
        <w:t xml:space="preserve"> </w:t>
      </w:r>
      <w:r>
        <w:t>aux</w:t>
      </w:r>
      <w:r>
        <w:rPr>
          <w:spacing w:val="-4"/>
        </w:rPr>
        <w:t xml:space="preserve"> </w:t>
      </w:r>
      <w:r>
        <w:t>pertes</w:t>
      </w:r>
      <w:r>
        <w:rPr>
          <w:spacing w:val="-4"/>
        </w:rPr>
        <w:t xml:space="preserve"> </w:t>
      </w:r>
      <w:r>
        <w:t>en</w:t>
      </w:r>
      <w:r>
        <w:rPr>
          <w:spacing w:val="-4"/>
        </w:rPr>
        <w:t xml:space="preserve"> </w:t>
      </w:r>
      <w:r>
        <w:t>fonction</w:t>
      </w:r>
      <w:r>
        <w:rPr>
          <w:spacing w:val="-1"/>
        </w:rPr>
        <w:t xml:space="preserve"> </w:t>
      </w:r>
      <w:r>
        <w:t>de</w:t>
      </w:r>
      <w:r>
        <w:rPr>
          <w:spacing w:val="-2"/>
        </w:rPr>
        <w:t xml:space="preserve"> </w:t>
      </w:r>
      <w:r>
        <w:t>leur</w:t>
      </w:r>
      <w:r>
        <w:rPr>
          <w:spacing w:val="-5"/>
        </w:rPr>
        <w:t xml:space="preserve"> </w:t>
      </w:r>
      <w:r>
        <w:t>droit</w:t>
      </w:r>
      <w:r>
        <w:rPr>
          <w:spacing w:val="-2"/>
        </w:rPr>
        <w:t xml:space="preserve"> </w:t>
      </w:r>
      <w:r>
        <w:t>au</w:t>
      </w:r>
      <w:r>
        <w:rPr>
          <w:spacing w:val="-2"/>
        </w:rPr>
        <w:t xml:space="preserve"> </w:t>
      </w:r>
      <w:r>
        <w:t>partage</w:t>
      </w:r>
      <w:r>
        <w:rPr>
          <w:spacing w:val="-4"/>
        </w:rPr>
        <w:t xml:space="preserve"> </w:t>
      </w:r>
      <w:r>
        <w:t>des</w:t>
      </w:r>
      <w:r>
        <w:rPr>
          <w:spacing w:val="-5"/>
        </w:rPr>
        <w:t xml:space="preserve"> </w:t>
      </w:r>
      <w:r>
        <w:t>bénéfices</w:t>
      </w:r>
      <w:r>
        <w:rPr>
          <w:spacing w:val="-5"/>
        </w:rPr>
        <w:t xml:space="preserve"> </w:t>
      </w:r>
      <w:r>
        <w:t>ou,</w:t>
      </w:r>
      <w:r>
        <w:rPr>
          <w:spacing w:val="-4"/>
        </w:rPr>
        <w:t xml:space="preserve"> </w:t>
      </w:r>
      <w:r>
        <w:t>à défaut de précision dans le contrat par « part virile ».</w:t>
      </w:r>
    </w:p>
    <w:p w14:paraId="04DBAB40" w14:textId="77777777" w:rsidR="00C32E30" w:rsidRDefault="00122088">
      <w:pPr>
        <w:pStyle w:val="Corpsdetexte"/>
        <w:spacing w:before="200"/>
      </w:pPr>
      <w:r>
        <w:rPr>
          <w:u w:val="single"/>
        </w:rPr>
        <w:t>Droit</w:t>
      </w:r>
      <w:r>
        <w:rPr>
          <w:spacing w:val="-4"/>
          <w:u w:val="single"/>
        </w:rPr>
        <w:t xml:space="preserve"> </w:t>
      </w:r>
      <w:r>
        <w:rPr>
          <w:u w:val="single"/>
        </w:rPr>
        <w:t>des</w:t>
      </w:r>
      <w:r>
        <w:rPr>
          <w:spacing w:val="-4"/>
          <w:u w:val="single"/>
        </w:rPr>
        <w:t xml:space="preserve"> </w:t>
      </w:r>
      <w:r>
        <w:rPr>
          <w:spacing w:val="-2"/>
          <w:u w:val="single"/>
        </w:rPr>
        <w:t>membres</w:t>
      </w:r>
    </w:p>
    <w:p w14:paraId="04DBAB41" w14:textId="77777777" w:rsidR="00C32E30" w:rsidRDefault="00122088">
      <w:pPr>
        <w:pStyle w:val="Paragraphedeliste"/>
        <w:numPr>
          <w:ilvl w:val="0"/>
          <w:numId w:val="7"/>
        </w:numPr>
        <w:tabs>
          <w:tab w:val="left" w:pos="967"/>
          <w:tab w:val="left" w:pos="968"/>
        </w:tabs>
        <w:rPr>
          <w:sz w:val="24"/>
        </w:rPr>
      </w:pPr>
      <w:r>
        <w:rPr>
          <w:sz w:val="24"/>
        </w:rPr>
        <w:t>Droit</w:t>
      </w:r>
      <w:r>
        <w:rPr>
          <w:spacing w:val="-3"/>
          <w:sz w:val="24"/>
        </w:rPr>
        <w:t xml:space="preserve"> </w:t>
      </w:r>
      <w:r>
        <w:rPr>
          <w:sz w:val="24"/>
        </w:rPr>
        <w:t>de</w:t>
      </w:r>
      <w:r>
        <w:rPr>
          <w:spacing w:val="-2"/>
          <w:sz w:val="24"/>
        </w:rPr>
        <w:t xml:space="preserve"> </w:t>
      </w:r>
      <w:r>
        <w:rPr>
          <w:sz w:val="24"/>
        </w:rPr>
        <w:t>participer</w:t>
      </w:r>
      <w:r>
        <w:rPr>
          <w:spacing w:val="-1"/>
          <w:sz w:val="24"/>
        </w:rPr>
        <w:t xml:space="preserve"> </w:t>
      </w:r>
      <w:r>
        <w:rPr>
          <w:sz w:val="24"/>
        </w:rPr>
        <w:t>à</w:t>
      </w:r>
      <w:r>
        <w:rPr>
          <w:spacing w:val="-4"/>
          <w:sz w:val="24"/>
        </w:rPr>
        <w:t xml:space="preserve"> </w:t>
      </w:r>
      <w:r>
        <w:rPr>
          <w:sz w:val="24"/>
        </w:rPr>
        <w:t>la</w:t>
      </w:r>
      <w:r>
        <w:rPr>
          <w:spacing w:val="-4"/>
          <w:sz w:val="24"/>
        </w:rPr>
        <w:t xml:space="preserve"> </w:t>
      </w:r>
      <w:r>
        <w:rPr>
          <w:sz w:val="24"/>
        </w:rPr>
        <w:t>vie</w:t>
      </w:r>
      <w:r>
        <w:rPr>
          <w:spacing w:val="-1"/>
          <w:sz w:val="24"/>
        </w:rPr>
        <w:t xml:space="preserve"> </w:t>
      </w:r>
      <w:r>
        <w:rPr>
          <w:sz w:val="24"/>
        </w:rPr>
        <w:t>du</w:t>
      </w:r>
      <w:r>
        <w:rPr>
          <w:spacing w:val="-4"/>
          <w:sz w:val="24"/>
        </w:rPr>
        <w:t xml:space="preserve"> </w:t>
      </w:r>
      <w:r>
        <w:rPr>
          <w:sz w:val="24"/>
        </w:rPr>
        <w:t>groupement</w:t>
      </w:r>
      <w:r>
        <w:rPr>
          <w:spacing w:val="-2"/>
          <w:sz w:val="24"/>
        </w:rPr>
        <w:t xml:space="preserve"> </w:t>
      </w:r>
      <w:r>
        <w:rPr>
          <w:sz w:val="24"/>
        </w:rPr>
        <w:t>dans</w:t>
      </w:r>
      <w:r>
        <w:rPr>
          <w:spacing w:val="-1"/>
          <w:sz w:val="24"/>
        </w:rPr>
        <w:t xml:space="preserve"> </w:t>
      </w:r>
      <w:r>
        <w:rPr>
          <w:sz w:val="24"/>
        </w:rPr>
        <w:t>les</w:t>
      </w:r>
      <w:r>
        <w:rPr>
          <w:spacing w:val="3"/>
          <w:sz w:val="24"/>
        </w:rPr>
        <w:t xml:space="preserve"> </w:t>
      </w:r>
      <w:r>
        <w:rPr>
          <w:spacing w:val="-2"/>
          <w:sz w:val="24"/>
        </w:rPr>
        <w:t>assemblées</w:t>
      </w:r>
    </w:p>
    <w:p w14:paraId="04DBAB42" w14:textId="77777777" w:rsidR="00C32E30" w:rsidRDefault="00122088">
      <w:pPr>
        <w:pStyle w:val="Paragraphedeliste"/>
        <w:numPr>
          <w:ilvl w:val="0"/>
          <w:numId w:val="7"/>
        </w:numPr>
        <w:tabs>
          <w:tab w:val="left" w:pos="967"/>
          <w:tab w:val="left" w:pos="968"/>
        </w:tabs>
        <w:rPr>
          <w:sz w:val="24"/>
        </w:rPr>
      </w:pPr>
      <w:r>
        <w:rPr>
          <w:sz w:val="24"/>
        </w:rPr>
        <w:t>Droit</w:t>
      </w:r>
      <w:r>
        <w:rPr>
          <w:spacing w:val="-4"/>
          <w:sz w:val="24"/>
        </w:rPr>
        <w:t xml:space="preserve"> </w:t>
      </w:r>
      <w:r>
        <w:rPr>
          <w:sz w:val="24"/>
        </w:rPr>
        <w:t>au</w:t>
      </w:r>
      <w:r>
        <w:rPr>
          <w:spacing w:val="-2"/>
          <w:sz w:val="24"/>
        </w:rPr>
        <w:t xml:space="preserve"> </w:t>
      </w:r>
      <w:r>
        <w:rPr>
          <w:sz w:val="24"/>
        </w:rPr>
        <w:t>partage</w:t>
      </w:r>
      <w:r>
        <w:rPr>
          <w:spacing w:val="-2"/>
          <w:sz w:val="24"/>
        </w:rPr>
        <w:t xml:space="preserve"> </w:t>
      </w:r>
      <w:r>
        <w:rPr>
          <w:sz w:val="24"/>
        </w:rPr>
        <w:t>des</w:t>
      </w:r>
      <w:r>
        <w:rPr>
          <w:spacing w:val="-2"/>
          <w:sz w:val="24"/>
        </w:rPr>
        <w:t xml:space="preserve"> bénéfices</w:t>
      </w:r>
    </w:p>
    <w:p w14:paraId="04DBAB43" w14:textId="77777777" w:rsidR="00C32E30" w:rsidRDefault="00122088">
      <w:pPr>
        <w:pStyle w:val="Paragraphedeliste"/>
        <w:numPr>
          <w:ilvl w:val="0"/>
          <w:numId w:val="7"/>
        </w:numPr>
        <w:tabs>
          <w:tab w:val="left" w:pos="967"/>
          <w:tab w:val="left" w:pos="968"/>
        </w:tabs>
        <w:rPr>
          <w:sz w:val="24"/>
        </w:rPr>
      </w:pPr>
      <w:r>
        <w:rPr>
          <w:sz w:val="24"/>
        </w:rPr>
        <w:t>Droit</w:t>
      </w:r>
      <w:r>
        <w:rPr>
          <w:spacing w:val="-2"/>
          <w:sz w:val="24"/>
        </w:rPr>
        <w:t xml:space="preserve"> </w:t>
      </w:r>
      <w:r>
        <w:rPr>
          <w:sz w:val="24"/>
        </w:rPr>
        <w:t>de</w:t>
      </w:r>
      <w:r>
        <w:rPr>
          <w:spacing w:val="-1"/>
          <w:sz w:val="24"/>
        </w:rPr>
        <w:t xml:space="preserve"> </w:t>
      </w:r>
      <w:r>
        <w:rPr>
          <w:sz w:val="24"/>
        </w:rPr>
        <w:t>se</w:t>
      </w:r>
      <w:r>
        <w:rPr>
          <w:spacing w:val="-2"/>
          <w:sz w:val="24"/>
        </w:rPr>
        <w:t xml:space="preserve"> </w:t>
      </w:r>
      <w:r>
        <w:rPr>
          <w:sz w:val="24"/>
        </w:rPr>
        <w:t>retirer</w:t>
      </w:r>
      <w:r>
        <w:rPr>
          <w:spacing w:val="-1"/>
          <w:sz w:val="24"/>
        </w:rPr>
        <w:t xml:space="preserve"> </w:t>
      </w:r>
      <w:r>
        <w:rPr>
          <w:sz w:val="24"/>
        </w:rPr>
        <w:t>du</w:t>
      </w:r>
      <w:r>
        <w:rPr>
          <w:spacing w:val="-3"/>
          <w:sz w:val="24"/>
        </w:rPr>
        <w:t xml:space="preserve"> </w:t>
      </w:r>
      <w:r>
        <w:rPr>
          <w:spacing w:val="-2"/>
          <w:sz w:val="24"/>
        </w:rPr>
        <w:t>groupement</w:t>
      </w:r>
    </w:p>
    <w:p w14:paraId="04DBAB44" w14:textId="77777777" w:rsidR="00C32E30" w:rsidRDefault="00122088">
      <w:pPr>
        <w:pStyle w:val="Corpsdetexte"/>
        <w:spacing w:before="201"/>
        <w:ind w:right="310"/>
      </w:pPr>
      <w:r>
        <w:rPr>
          <w:u w:val="single"/>
        </w:rPr>
        <w:t>L’administration</w:t>
      </w:r>
      <w:r>
        <w:t xml:space="preserve"> : Le GIE est administré par une ou plusieurs PP ou PM. Les dirigeants sont appelés</w:t>
      </w:r>
      <w:r>
        <w:rPr>
          <w:spacing w:val="-3"/>
        </w:rPr>
        <w:t xml:space="preserve"> </w:t>
      </w:r>
      <w:r>
        <w:t>«</w:t>
      </w:r>
      <w:r>
        <w:rPr>
          <w:spacing w:val="-3"/>
        </w:rPr>
        <w:t xml:space="preserve"> </w:t>
      </w:r>
      <w:r>
        <w:t>administrateurs</w:t>
      </w:r>
      <w:r>
        <w:rPr>
          <w:spacing w:val="-3"/>
        </w:rPr>
        <w:t xml:space="preserve"> </w:t>
      </w:r>
      <w:r>
        <w:t>».</w:t>
      </w:r>
      <w:r>
        <w:rPr>
          <w:spacing w:val="-3"/>
        </w:rPr>
        <w:t xml:space="preserve"> </w:t>
      </w:r>
      <w:r>
        <w:t>Un</w:t>
      </w:r>
      <w:r>
        <w:rPr>
          <w:spacing w:val="-5"/>
        </w:rPr>
        <w:t xml:space="preserve"> </w:t>
      </w:r>
      <w:r>
        <w:t>administrateur</w:t>
      </w:r>
      <w:r>
        <w:rPr>
          <w:spacing w:val="-3"/>
        </w:rPr>
        <w:t xml:space="preserve"> </w:t>
      </w:r>
      <w:r>
        <w:t>engage</w:t>
      </w:r>
      <w:r>
        <w:rPr>
          <w:spacing w:val="-3"/>
        </w:rPr>
        <w:t xml:space="preserve"> </w:t>
      </w:r>
      <w:r>
        <w:t>le</w:t>
      </w:r>
      <w:r>
        <w:rPr>
          <w:spacing w:val="-5"/>
        </w:rPr>
        <w:t xml:space="preserve"> </w:t>
      </w:r>
      <w:r>
        <w:t>groupement</w:t>
      </w:r>
      <w:r>
        <w:rPr>
          <w:spacing w:val="-5"/>
        </w:rPr>
        <w:t xml:space="preserve"> </w:t>
      </w:r>
      <w:r>
        <w:t>par</w:t>
      </w:r>
      <w:r>
        <w:rPr>
          <w:spacing w:val="-3"/>
        </w:rPr>
        <w:t xml:space="preserve"> </w:t>
      </w:r>
      <w:r>
        <w:t>tout</w:t>
      </w:r>
      <w:r>
        <w:rPr>
          <w:spacing w:val="-5"/>
        </w:rPr>
        <w:t xml:space="preserve"> </w:t>
      </w:r>
      <w:r>
        <w:t>acte</w:t>
      </w:r>
      <w:r>
        <w:rPr>
          <w:spacing w:val="-4"/>
        </w:rPr>
        <w:t xml:space="preserve"> </w:t>
      </w:r>
      <w:r>
        <w:t>entrant</w:t>
      </w:r>
      <w:r>
        <w:rPr>
          <w:spacing w:val="-3"/>
        </w:rPr>
        <w:t xml:space="preserve"> </w:t>
      </w:r>
      <w:r>
        <w:t>dans l’objet de celui-ci. Les membres sont regroupés en AGO et AGE, dans le silence du contrat les décisions sont prises à l’unanimité.</w:t>
      </w:r>
    </w:p>
    <w:p w14:paraId="04DBAB45" w14:textId="77777777" w:rsidR="00C32E30" w:rsidRDefault="00122088">
      <w:pPr>
        <w:pStyle w:val="Corpsdetexte"/>
        <w:spacing w:before="1"/>
        <w:ind w:right="310"/>
      </w:pPr>
      <w:r>
        <w:t>Chaque</w:t>
      </w:r>
      <w:r>
        <w:rPr>
          <w:spacing w:val="-4"/>
        </w:rPr>
        <w:t xml:space="preserve"> </w:t>
      </w:r>
      <w:r>
        <w:t>membre</w:t>
      </w:r>
      <w:r>
        <w:rPr>
          <w:spacing w:val="-4"/>
        </w:rPr>
        <w:t xml:space="preserve"> </w:t>
      </w:r>
      <w:r>
        <w:t>dispose</w:t>
      </w:r>
      <w:r>
        <w:rPr>
          <w:spacing w:val="-3"/>
        </w:rPr>
        <w:t xml:space="preserve"> </w:t>
      </w:r>
      <w:r>
        <w:t>d’un</w:t>
      </w:r>
      <w:r>
        <w:rPr>
          <w:spacing w:val="-3"/>
        </w:rPr>
        <w:t xml:space="preserve"> </w:t>
      </w:r>
      <w:r>
        <w:t>nombre</w:t>
      </w:r>
      <w:r>
        <w:rPr>
          <w:spacing w:val="-3"/>
        </w:rPr>
        <w:t xml:space="preserve"> </w:t>
      </w:r>
      <w:r>
        <w:t>de</w:t>
      </w:r>
      <w:r>
        <w:rPr>
          <w:spacing w:val="-3"/>
        </w:rPr>
        <w:t xml:space="preserve"> </w:t>
      </w:r>
      <w:r>
        <w:t>voix</w:t>
      </w:r>
      <w:r>
        <w:rPr>
          <w:spacing w:val="-3"/>
        </w:rPr>
        <w:t xml:space="preserve"> </w:t>
      </w:r>
      <w:r>
        <w:t>déterminée</w:t>
      </w:r>
      <w:r>
        <w:rPr>
          <w:spacing w:val="-3"/>
        </w:rPr>
        <w:t xml:space="preserve"> </w:t>
      </w:r>
      <w:r>
        <w:t>par</w:t>
      </w:r>
      <w:r>
        <w:rPr>
          <w:spacing w:val="-3"/>
        </w:rPr>
        <w:t xml:space="preserve"> </w:t>
      </w:r>
      <w:r>
        <w:t>le</w:t>
      </w:r>
      <w:r>
        <w:rPr>
          <w:spacing w:val="-3"/>
        </w:rPr>
        <w:t xml:space="preserve"> </w:t>
      </w:r>
      <w:r>
        <w:t>contrat,</w:t>
      </w:r>
      <w:r>
        <w:rPr>
          <w:spacing w:val="-4"/>
        </w:rPr>
        <w:t xml:space="preserve"> </w:t>
      </w:r>
      <w:r>
        <w:t>qui</w:t>
      </w:r>
      <w:r>
        <w:rPr>
          <w:spacing w:val="-3"/>
        </w:rPr>
        <w:t xml:space="preserve"> </w:t>
      </w:r>
      <w:r>
        <w:t>peut</w:t>
      </w:r>
      <w:r>
        <w:rPr>
          <w:spacing w:val="-4"/>
        </w:rPr>
        <w:t xml:space="preserve"> </w:t>
      </w:r>
      <w:r>
        <w:t>être</w:t>
      </w:r>
      <w:r>
        <w:rPr>
          <w:spacing w:val="-4"/>
        </w:rPr>
        <w:t xml:space="preserve"> </w:t>
      </w:r>
      <w:r>
        <w:t>différent d’un membre à l’autre ; à défaut d’indication, chaque membre dispose d’une voix.</w:t>
      </w:r>
    </w:p>
    <w:p w14:paraId="04DBAB46" w14:textId="77777777" w:rsidR="00C32E30" w:rsidRDefault="00122088">
      <w:pPr>
        <w:pStyle w:val="Corpsdetexte"/>
        <w:spacing w:before="199"/>
      </w:pPr>
      <w:r>
        <w:t>=&gt;</w:t>
      </w:r>
      <w:r>
        <w:rPr>
          <w:spacing w:val="-3"/>
        </w:rPr>
        <w:t xml:space="preserve"> </w:t>
      </w:r>
      <w:r>
        <w:t>Si</w:t>
      </w:r>
      <w:r>
        <w:rPr>
          <w:spacing w:val="-2"/>
        </w:rPr>
        <w:t xml:space="preserve"> </w:t>
      </w:r>
      <w:r>
        <w:t>le</w:t>
      </w:r>
      <w:r>
        <w:rPr>
          <w:spacing w:val="-2"/>
        </w:rPr>
        <w:t xml:space="preserve"> </w:t>
      </w:r>
      <w:r>
        <w:t>GIE</w:t>
      </w:r>
      <w:r>
        <w:rPr>
          <w:spacing w:val="-1"/>
        </w:rPr>
        <w:t xml:space="preserve"> </w:t>
      </w:r>
      <w:r>
        <w:t>se</w:t>
      </w:r>
      <w:r>
        <w:rPr>
          <w:spacing w:val="-2"/>
        </w:rPr>
        <w:t xml:space="preserve"> </w:t>
      </w:r>
      <w:r>
        <w:t>transforme</w:t>
      </w:r>
      <w:r>
        <w:rPr>
          <w:spacing w:val="-2"/>
        </w:rPr>
        <w:t xml:space="preserve"> </w:t>
      </w:r>
      <w:r>
        <w:t>en</w:t>
      </w:r>
      <w:r>
        <w:rPr>
          <w:spacing w:val="-1"/>
        </w:rPr>
        <w:t xml:space="preserve"> </w:t>
      </w:r>
      <w:r>
        <w:t>société,</w:t>
      </w:r>
      <w:r>
        <w:rPr>
          <w:spacing w:val="1"/>
        </w:rPr>
        <w:t xml:space="preserve"> </w:t>
      </w:r>
      <w:r>
        <w:t>il</w:t>
      </w:r>
      <w:r>
        <w:rPr>
          <w:spacing w:val="-3"/>
        </w:rPr>
        <w:t xml:space="preserve"> </w:t>
      </w:r>
      <w:r>
        <w:t>ne</w:t>
      </w:r>
      <w:r>
        <w:rPr>
          <w:spacing w:val="-3"/>
        </w:rPr>
        <w:t xml:space="preserve"> </w:t>
      </w:r>
      <w:r>
        <w:t>peut</w:t>
      </w:r>
      <w:r>
        <w:rPr>
          <w:spacing w:val="-1"/>
        </w:rPr>
        <w:t xml:space="preserve"> </w:t>
      </w:r>
      <w:r>
        <w:t>se</w:t>
      </w:r>
      <w:r>
        <w:rPr>
          <w:spacing w:val="-2"/>
        </w:rPr>
        <w:t xml:space="preserve"> </w:t>
      </w:r>
      <w:r>
        <w:t>transformer</w:t>
      </w:r>
      <w:r>
        <w:rPr>
          <w:spacing w:val="-1"/>
        </w:rPr>
        <w:t xml:space="preserve"> </w:t>
      </w:r>
      <w:r>
        <w:t>qu’en</w:t>
      </w:r>
      <w:r>
        <w:rPr>
          <w:spacing w:val="-1"/>
        </w:rPr>
        <w:t xml:space="preserve"> </w:t>
      </w:r>
      <w:r>
        <w:rPr>
          <w:spacing w:val="-4"/>
        </w:rPr>
        <w:t>SNC.</w:t>
      </w:r>
    </w:p>
    <w:p w14:paraId="04DBAB47" w14:textId="77777777" w:rsidR="00C32E30" w:rsidRDefault="00122088">
      <w:pPr>
        <w:pStyle w:val="Corpsdetexte"/>
        <w:spacing w:before="199"/>
        <w:ind w:right="310"/>
      </w:pPr>
      <w:r>
        <w:rPr>
          <w:u w:val="single"/>
        </w:rPr>
        <w:t>Contrôle</w:t>
      </w:r>
      <w:r>
        <w:rPr>
          <w:spacing w:val="-2"/>
        </w:rPr>
        <w:t xml:space="preserve"> </w:t>
      </w:r>
      <w:r>
        <w:t>:</w:t>
      </w:r>
      <w:r>
        <w:rPr>
          <w:spacing w:val="-4"/>
        </w:rPr>
        <w:t xml:space="preserve"> </w:t>
      </w:r>
      <w:r>
        <w:t>Le</w:t>
      </w:r>
      <w:r>
        <w:rPr>
          <w:spacing w:val="-4"/>
        </w:rPr>
        <w:t xml:space="preserve"> </w:t>
      </w:r>
      <w:r>
        <w:t>contrôleur</w:t>
      </w:r>
      <w:r>
        <w:rPr>
          <w:spacing w:val="-2"/>
        </w:rPr>
        <w:t xml:space="preserve"> </w:t>
      </w:r>
      <w:r>
        <w:t>de</w:t>
      </w:r>
      <w:r>
        <w:rPr>
          <w:spacing w:val="-2"/>
        </w:rPr>
        <w:t xml:space="preserve"> </w:t>
      </w:r>
      <w:r>
        <w:t>gestion</w:t>
      </w:r>
      <w:r>
        <w:rPr>
          <w:spacing w:val="-4"/>
        </w:rPr>
        <w:t xml:space="preserve"> </w:t>
      </w:r>
      <w:r>
        <w:t>est</w:t>
      </w:r>
      <w:r>
        <w:rPr>
          <w:spacing w:val="-4"/>
        </w:rPr>
        <w:t xml:space="preserve"> </w:t>
      </w:r>
      <w:r>
        <w:t>obligatoire.</w:t>
      </w:r>
      <w:r>
        <w:rPr>
          <w:spacing w:val="-2"/>
        </w:rPr>
        <w:t xml:space="preserve"> </w:t>
      </w:r>
      <w:r>
        <w:t>Seule</w:t>
      </w:r>
      <w:r>
        <w:rPr>
          <w:spacing w:val="-2"/>
        </w:rPr>
        <w:t xml:space="preserve"> </w:t>
      </w:r>
      <w:r>
        <w:t>une</w:t>
      </w:r>
      <w:r>
        <w:rPr>
          <w:spacing w:val="-4"/>
        </w:rPr>
        <w:t xml:space="preserve"> </w:t>
      </w:r>
      <w:r>
        <w:t>PP</w:t>
      </w:r>
      <w:r>
        <w:rPr>
          <w:spacing w:val="-4"/>
        </w:rPr>
        <w:t xml:space="preserve"> </w:t>
      </w:r>
      <w:r>
        <w:t>peut</w:t>
      </w:r>
      <w:r>
        <w:rPr>
          <w:spacing w:val="-2"/>
        </w:rPr>
        <w:t xml:space="preserve"> </w:t>
      </w:r>
      <w:r>
        <w:t>l’être,</w:t>
      </w:r>
      <w:r>
        <w:rPr>
          <w:spacing w:val="-2"/>
        </w:rPr>
        <w:t xml:space="preserve"> </w:t>
      </w:r>
      <w:r>
        <w:t>choisi</w:t>
      </w:r>
      <w:r>
        <w:rPr>
          <w:spacing w:val="-3"/>
        </w:rPr>
        <w:t xml:space="preserve"> </w:t>
      </w:r>
      <w:r>
        <w:t>ou</w:t>
      </w:r>
      <w:r>
        <w:rPr>
          <w:spacing w:val="-2"/>
        </w:rPr>
        <w:t xml:space="preserve"> </w:t>
      </w:r>
      <w:r>
        <w:t>non</w:t>
      </w:r>
      <w:r>
        <w:rPr>
          <w:spacing w:val="-4"/>
        </w:rPr>
        <w:t xml:space="preserve"> </w:t>
      </w:r>
      <w:r>
        <w:t>parmi les membres.</w:t>
      </w:r>
    </w:p>
    <w:p w14:paraId="04DBAB48" w14:textId="77777777" w:rsidR="00C32E30" w:rsidRDefault="00122088">
      <w:pPr>
        <w:pStyle w:val="Corpsdetexte"/>
      </w:pPr>
      <w:r>
        <w:t>L’intervention</w:t>
      </w:r>
      <w:r>
        <w:rPr>
          <w:spacing w:val="-7"/>
        </w:rPr>
        <w:t xml:space="preserve"> </w:t>
      </w:r>
      <w:r>
        <w:t>d’un</w:t>
      </w:r>
      <w:r>
        <w:rPr>
          <w:spacing w:val="-3"/>
        </w:rPr>
        <w:t xml:space="preserve"> </w:t>
      </w:r>
      <w:r>
        <w:t>ou</w:t>
      </w:r>
      <w:r>
        <w:rPr>
          <w:spacing w:val="-5"/>
        </w:rPr>
        <w:t xml:space="preserve"> </w:t>
      </w:r>
      <w:r>
        <w:t>plusieurs</w:t>
      </w:r>
      <w:r>
        <w:rPr>
          <w:spacing w:val="-2"/>
        </w:rPr>
        <w:t xml:space="preserve"> </w:t>
      </w:r>
      <w:r>
        <w:t>CAC</w:t>
      </w:r>
      <w:r>
        <w:rPr>
          <w:spacing w:val="-3"/>
        </w:rPr>
        <w:t xml:space="preserve"> </w:t>
      </w:r>
      <w:r>
        <w:t>est</w:t>
      </w:r>
      <w:r>
        <w:rPr>
          <w:spacing w:val="-3"/>
        </w:rPr>
        <w:t xml:space="preserve"> </w:t>
      </w:r>
      <w:r>
        <w:t>obligatoire</w:t>
      </w:r>
      <w:r>
        <w:rPr>
          <w:spacing w:val="-4"/>
        </w:rPr>
        <w:t xml:space="preserve"> </w:t>
      </w:r>
      <w:r>
        <w:t>dans</w:t>
      </w:r>
      <w:r>
        <w:rPr>
          <w:spacing w:val="-2"/>
        </w:rPr>
        <w:t xml:space="preserve"> </w:t>
      </w:r>
      <w:r>
        <w:t>2</w:t>
      </w:r>
      <w:r>
        <w:rPr>
          <w:spacing w:val="-4"/>
        </w:rPr>
        <w:t xml:space="preserve"> </w:t>
      </w:r>
      <w:r>
        <w:t>hypothèses</w:t>
      </w:r>
      <w:r>
        <w:rPr>
          <w:spacing w:val="5"/>
        </w:rPr>
        <w:t xml:space="preserve"> </w:t>
      </w:r>
      <w:r>
        <w:rPr>
          <w:spacing w:val="-10"/>
        </w:rPr>
        <w:t>:</w:t>
      </w:r>
    </w:p>
    <w:p w14:paraId="04DBAB49" w14:textId="77777777" w:rsidR="00C32E30" w:rsidRDefault="00122088">
      <w:pPr>
        <w:pStyle w:val="Paragraphedeliste"/>
        <w:numPr>
          <w:ilvl w:val="0"/>
          <w:numId w:val="7"/>
        </w:numPr>
        <w:tabs>
          <w:tab w:val="left" w:pos="900"/>
          <w:tab w:val="left" w:pos="901"/>
        </w:tabs>
        <w:ind w:left="900"/>
        <w:rPr>
          <w:sz w:val="24"/>
        </w:rPr>
      </w:pPr>
      <w:r>
        <w:rPr>
          <w:sz w:val="24"/>
        </w:rPr>
        <w:t>Si</w:t>
      </w:r>
      <w:r>
        <w:rPr>
          <w:spacing w:val="-3"/>
          <w:sz w:val="24"/>
        </w:rPr>
        <w:t xml:space="preserve"> </w:t>
      </w:r>
      <w:r>
        <w:rPr>
          <w:sz w:val="24"/>
        </w:rPr>
        <w:t>le</w:t>
      </w:r>
      <w:r>
        <w:rPr>
          <w:spacing w:val="-2"/>
          <w:sz w:val="24"/>
        </w:rPr>
        <w:t xml:space="preserve"> </w:t>
      </w:r>
      <w:r>
        <w:rPr>
          <w:sz w:val="24"/>
        </w:rPr>
        <w:t>GIE</w:t>
      </w:r>
      <w:r>
        <w:rPr>
          <w:spacing w:val="-3"/>
          <w:sz w:val="24"/>
        </w:rPr>
        <w:t xml:space="preserve"> </w:t>
      </w:r>
      <w:r>
        <w:rPr>
          <w:sz w:val="24"/>
        </w:rPr>
        <w:t>émet</w:t>
      </w:r>
      <w:r>
        <w:rPr>
          <w:spacing w:val="-3"/>
          <w:sz w:val="24"/>
        </w:rPr>
        <w:t xml:space="preserve"> </w:t>
      </w:r>
      <w:r>
        <w:rPr>
          <w:sz w:val="24"/>
        </w:rPr>
        <w:t>des</w:t>
      </w:r>
      <w:r>
        <w:rPr>
          <w:spacing w:val="-2"/>
          <w:sz w:val="24"/>
        </w:rPr>
        <w:t xml:space="preserve"> obligations</w:t>
      </w:r>
    </w:p>
    <w:p w14:paraId="04DBAB4A" w14:textId="77777777" w:rsidR="00C32E30" w:rsidRDefault="00122088">
      <w:pPr>
        <w:pStyle w:val="Paragraphedeliste"/>
        <w:numPr>
          <w:ilvl w:val="0"/>
          <w:numId w:val="7"/>
        </w:numPr>
        <w:tabs>
          <w:tab w:val="left" w:pos="900"/>
          <w:tab w:val="left" w:pos="901"/>
        </w:tabs>
        <w:ind w:left="900"/>
        <w:rPr>
          <w:sz w:val="24"/>
        </w:rPr>
      </w:pPr>
      <w:r>
        <w:rPr>
          <w:sz w:val="24"/>
        </w:rPr>
        <w:t>Si</w:t>
      </w:r>
      <w:r>
        <w:rPr>
          <w:spacing w:val="-8"/>
          <w:sz w:val="24"/>
        </w:rPr>
        <w:t xml:space="preserve"> </w:t>
      </w:r>
      <w:r>
        <w:rPr>
          <w:sz w:val="24"/>
        </w:rPr>
        <w:t>le</w:t>
      </w:r>
      <w:r>
        <w:rPr>
          <w:spacing w:val="-6"/>
          <w:sz w:val="24"/>
        </w:rPr>
        <w:t xml:space="preserve"> </w:t>
      </w:r>
      <w:r>
        <w:rPr>
          <w:sz w:val="24"/>
        </w:rPr>
        <w:t>GIE</w:t>
      </w:r>
      <w:r>
        <w:rPr>
          <w:spacing w:val="-8"/>
          <w:sz w:val="24"/>
        </w:rPr>
        <w:t xml:space="preserve"> </w:t>
      </w:r>
      <w:r>
        <w:rPr>
          <w:sz w:val="24"/>
        </w:rPr>
        <w:t>compte</w:t>
      </w:r>
      <w:r>
        <w:rPr>
          <w:spacing w:val="-7"/>
          <w:sz w:val="24"/>
        </w:rPr>
        <w:t xml:space="preserve"> </w:t>
      </w:r>
      <w:r>
        <w:rPr>
          <w:sz w:val="24"/>
        </w:rPr>
        <w:t>au</w:t>
      </w:r>
      <w:r>
        <w:rPr>
          <w:spacing w:val="-8"/>
          <w:sz w:val="24"/>
        </w:rPr>
        <w:t xml:space="preserve"> </w:t>
      </w:r>
      <w:r>
        <w:rPr>
          <w:sz w:val="24"/>
        </w:rPr>
        <w:t>moins</w:t>
      </w:r>
      <w:r>
        <w:rPr>
          <w:spacing w:val="-6"/>
          <w:sz w:val="24"/>
        </w:rPr>
        <w:t xml:space="preserve"> </w:t>
      </w:r>
      <w:r>
        <w:rPr>
          <w:sz w:val="24"/>
        </w:rPr>
        <w:t>100</w:t>
      </w:r>
      <w:r>
        <w:rPr>
          <w:spacing w:val="-6"/>
          <w:sz w:val="24"/>
        </w:rPr>
        <w:t xml:space="preserve"> </w:t>
      </w:r>
      <w:r>
        <w:rPr>
          <w:sz w:val="24"/>
        </w:rPr>
        <w:t>salariés</w:t>
      </w:r>
      <w:r>
        <w:rPr>
          <w:spacing w:val="-7"/>
          <w:sz w:val="24"/>
        </w:rPr>
        <w:t xml:space="preserve"> </w:t>
      </w:r>
      <w:r>
        <w:rPr>
          <w:sz w:val="24"/>
        </w:rPr>
        <w:t>à</w:t>
      </w:r>
      <w:r>
        <w:rPr>
          <w:spacing w:val="-5"/>
          <w:sz w:val="24"/>
        </w:rPr>
        <w:t xml:space="preserve"> </w:t>
      </w:r>
      <w:r>
        <w:rPr>
          <w:sz w:val="24"/>
        </w:rPr>
        <w:t>la</w:t>
      </w:r>
      <w:r>
        <w:rPr>
          <w:spacing w:val="-8"/>
          <w:sz w:val="24"/>
        </w:rPr>
        <w:t xml:space="preserve"> </w:t>
      </w:r>
      <w:r>
        <w:rPr>
          <w:sz w:val="24"/>
        </w:rPr>
        <w:t>clôture</w:t>
      </w:r>
      <w:r>
        <w:rPr>
          <w:spacing w:val="-7"/>
          <w:sz w:val="24"/>
        </w:rPr>
        <w:t xml:space="preserve"> </w:t>
      </w:r>
      <w:r>
        <w:rPr>
          <w:sz w:val="24"/>
        </w:rPr>
        <w:t>d’un</w:t>
      </w:r>
      <w:r>
        <w:rPr>
          <w:spacing w:val="-7"/>
          <w:sz w:val="24"/>
        </w:rPr>
        <w:t xml:space="preserve"> </w:t>
      </w:r>
      <w:r>
        <w:rPr>
          <w:spacing w:val="-2"/>
          <w:sz w:val="24"/>
        </w:rPr>
        <w:t>exercice</w:t>
      </w:r>
    </w:p>
    <w:p w14:paraId="04DBAB4B" w14:textId="77777777" w:rsidR="00C32E30" w:rsidRDefault="00122088">
      <w:pPr>
        <w:pStyle w:val="Corpsdetexte"/>
        <w:spacing w:before="202"/>
        <w:ind w:right="310"/>
      </w:pPr>
      <w:r>
        <w:rPr>
          <w:u w:val="single"/>
        </w:rPr>
        <w:t>Fiscalité</w:t>
      </w:r>
      <w:r>
        <w:t xml:space="preserve"> :</w:t>
      </w:r>
      <w:r>
        <w:rPr>
          <w:spacing w:val="-1"/>
        </w:rPr>
        <w:t xml:space="preserve"> </w:t>
      </w:r>
      <w:r>
        <w:t>Le</w:t>
      </w:r>
      <w:r>
        <w:rPr>
          <w:spacing w:val="-2"/>
        </w:rPr>
        <w:t xml:space="preserve"> </w:t>
      </w:r>
      <w:r>
        <w:t>GIE</w:t>
      </w:r>
      <w:r>
        <w:rPr>
          <w:spacing w:val="-2"/>
        </w:rPr>
        <w:t xml:space="preserve"> </w:t>
      </w:r>
      <w:r>
        <w:t>est</w:t>
      </w:r>
      <w:r>
        <w:rPr>
          <w:spacing w:val="-4"/>
        </w:rPr>
        <w:t xml:space="preserve"> </w:t>
      </w:r>
      <w:r>
        <w:t>fiscalisé</w:t>
      </w:r>
      <w:r>
        <w:rPr>
          <w:spacing w:val="-2"/>
        </w:rPr>
        <w:t xml:space="preserve"> </w:t>
      </w:r>
      <w:r>
        <w:t>en</w:t>
      </w:r>
      <w:r>
        <w:rPr>
          <w:spacing w:val="-4"/>
        </w:rPr>
        <w:t xml:space="preserve"> </w:t>
      </w:r>
      <w:r>
        <w:t>fonction</w:t>
      </w:r>
      <w:r>
        <w:rPr>
          <w:spacing w:val="-4"/>
        </w:rPr>
        <w:t xml:space="preserve"> </w:t>
      </w:r>
      <w:r>
        <w:t>de</w:t>
      </w:r>
      <w:r>
        <w:rPr>
          <w:spacing w:val="-4"/>
        </w:rPr>
        <w:t xml:space="preserve"> </w:t>
      </w:r>
      <w:r>
        <w:t>ses</w:t>
      </w:r>
      <w:r>
        <w:rPr>
          <w:spacing w:val="-2"/>
        </w:rPr>
        <w:t xml:space="preserve"> </w:t>
      </w:r>
      <w:r>
        <w:t>membres</w:t>
      </w:r>
      <w:r>
        <w:rPr>
          <w:spacing w:val="-2"/>
        </w:rPr>
        <w:t xml:space="preserve"> </w:t>
      </w:r>
      <w:r>
        <w:t>PP</w:t>
      </w:r>
      <w:r>
        <w:rPr>
          <w:spacing w:val="-2"/>
        </w:rPr>
        <w:t xml:space="preserve"> </w:t>
      </w:r>
      <w:r>
        <w:t>ou</w:t>
      </w:r>
      <w:r>
        <w:rPr>
          <w:spacing w:val="-2"/>
        </w:rPr>
        <w:t xml:space="preserve"> </w:t>
      </w:r>
      <w:r>
        <w:t>PM</w:t>
      </w:r>
      <w:r>
        <w:rPr>
          <w:spacing w:val="-3"/>
        </w:rPr>
        <w:t xml:space="preserve"> </w:t>
      </w:r>
      <w:r>
        <w:t>à</w:t>
      </w:r>
      <w:r>
        <w:rPr>
          <w:spacing w:val="-1"/>
        </w:rPr>
        <w:t xml:space="preserve"> </w:t>
      </w:r>
      <w:r>
        <w:t>l’impôt</w:t>
      </w:r>
      <w:r>
        <w:rPr>
          <w:spacing w:val="-2"/>
        </w:rPr>
        <w:t xml:space="preserve"> </w:t>
      </w:r>
      <w:r>
        <w:t>sur</w:t>
      </w:r>
      <w:r>
        <w:rPr>
          <w:spacing w:val="-2"/>
        </w:rPr>
        <w:t xml:space="preserve"> </w:t>
      </w:r>
      <w:r>
        <w:t>les</w:t>
      </w:r>
      <w:r>
        <w:rPr>
          <w:spacing w:val="-4"/>
        </w:rPr>
        <w:t xml:space="preserve"> </w:t>
      </w:r>
      <w:r>
        <w:t>bénéfices ou l’impôt sur le revenu. S’il y a les 2, une partie est soumise à l’IS, l’autre à l’IR.</w:t>
      </w:r>
    </w:p>
    <w:p w14:paraId="04DBAB4C" w14:textId="77777777" w:rsidR="00C32E30" w:rsidRDefault="00C32E30">
      <w:pPr>
        <w:sectPr w:rsidR="00C32E30">
          <w:pgSz w:w="11910" w:h="16840"/>
          <w:pgMar w:top="640" w:right="540" w:bottom="1040" w:left="540" w:header="0" w:footer="844" w:gutter="0"/>
          <w:cols w:space="720"/>
        </w:sectPr>
      </w:pPr>
    </w:p>
    <w:p w14:paraId="04DBAB4D" w14:textId="77777777" w:rsidR="00C32E30" w:rsidRDefault="00122088">
      <w:pPr>
        <w:pStyle w:val="Titre1"/>
      </w:pPr>
      <w:bookmarkStart w:id="32" w:name="_Toc158467133"/>
      <w:r>
        <w:rPr>
          <w:color w:val="538DD3"/>
          <w:spacing w:val="-4"/>
        </w:rPr>
        <w:lastRenderedPageBreak/>
        <w:t>GEIE</w:t>
      </w:r>
      <w:bookmarkEnd w:id="32"/>
    </w:p>
    <w:p w14:paraId="04DBAB4E" w14:textId="77777777" w:rsidR="00C32E30" w:rsidRDefault="00122088">
      <w:pPr>
        <w:pStyle w:val="Corpsdetexte"/>
        <w:spacing w:before="200"/>
        <w:ind w:right="310"/>
      </w:pPr>
      <w:r>
        <w:t>«</w:t>
      </w:r>
      <w:r>
        <w:rPr>
          <w:spacing w:val="-3"/>
        </w:rPr>
        <w:t xml:space="preserve"> </w:t>
      </w:r>
      <w:r>
        <w:t>Le</w:t>
      </w:r>
      <w:r>
        <w:rPr>
          <w:spacing w:val="-4"/>
        </w:rPr>
        <w:t xml:space="preserve"> </w:t>
      </w:r>
      <w:r>
        <w:t>Groupement</w:t>
      </w:r>
      <w:r>
        <w:rPr>
          <w:spacing w:val="-4"/>
        </w:rPr>
        <w:t xml:space="preserve"> </w:t>
      </w:r>
      <w:r>
        <w:t>Européen</w:t>
      </w:r>
      <w:r>
        <w:rPr>
          <w:spacing w:val="-4"/>
        </w:rPr>
        <w:t xml:space="preserve"> </w:t>
      </w:r>
      <w:r>
        <w:t>d'Intérêt</w:t>
      </w:r>
      <w:r>
        <w:rPr>
          <w:spacing w:val="-4"/>
        </w:rPr>
        <w:t xml:space="preserve"> </w:t>
      </w:r>
      <w:r>
        <w:t>Économique</w:t>
      </w:r>
      <w:r>
        <w:rPr>
          <w:spacing w:val="-4"/>
        </w:rPr>
        <w:t xml:space="preserve"> </w:t>
      </w:r>
      <w:r>
        <w:t>permet</w:t>
      </w:r>
      <w:r>
        <w:rPr>
          <w:spacing w:val="-4"/>
        </w:rPr>
        <w:t xml:space="preserve"> </w:t>
      </w:r>
      <w:r>
        <w:t>la</w:t>
      </w:r>
      <w:r>
        <w:rPr>
          <w:spacing w:val="-4"/>
        </w:rPr>
        <w:t xml:space="preserve"> </w:t>
      </w:r>
      <w:r>
        <w:t>coopération</w:t>
      </w:r>
      <w:r>
        <w:rPr>
          <w:spacing w:val="-4"/>
        </w:rPr>
        <w:t xml:space="preserve"> </w:t>
      </w:r>
      <w:r>
        <w:t>interentreprises</w:t>
      </w:r>
      <w:r>
        <w:rPr>
          <w:spacing w:val="-4"/>
        </w:rPr>
        <w:t xml:space="preserve"> </w:t>
      </w:r>
      <w:r>
        <w:t>au</w:t>
      </w:r>
      <w:r>
        <w:rPr>
          <w:spacing w:val="-5"/>
        </w:rPr>
        <w:t xml:space="preserve"> </w:t>
      </w:r>
      <w:r>
        <w:t>sein de l’UE dans des domaines variés : industrie, commerce, agriculture, professions libérales, secteur des services »</w:t>
      </w:r>
    </w:p>
    <w:p w14:paraId="04DBAB4F" w14:textId="77777777" w:rsidR="00C32E30" w:rsidRDefault="00122088">
      <w:pPr>
        <w:pStyle w:val="Corpsdetexte"/>
        <w:spacing w:before="199"/>
      </w:pPr>
      <w:r>
        <w:t>Les</w:t>
      </w:r>
      <w:r>
        <w:rPr>
          <w:spacing w:val="-4"/>
        </w:rPr>
        <w:t xml:space="preserve"> </w:t>
      </w:r>
      <w:r>
        <w:t>membres</w:t>
      </w:r>
      <w:r>
        <w:rPr>
          <w:spacing w:val="-4"/>
        </w:rPr>
        <w:t xml:space="preserve"> </w:t>
      </w:r>
      <w:r>
        <w:t>doivent</w:t>
      </w:r>
      <w:r>
        <w:rPr>
          <w:spacing w:val="-4"/>
        </w:rPr>
        <w:t xml:space="preserve"> </w:t>
      </w:r>
      <w:r>
        <w:t>être</w:t>
      </w:r>
      <w:r>
        <w:rPr>
          <w:spacing w:val="-2"/>
        </w:rPr>
        <w:t xml:space="preserve"> </w:t>
      </w:r>
      <w:r>
        <w:t>des PP</w:t>
      </w:r>
      <w:r>
        <w:rPr>
          <w:spacing w:val="-4"/>
        </w:rPr>
        <w:t xml:space="preserve"> </w:t>
      </w:r>
      <w:r>
        <w:t>ou</w:t>
      </w:r>
      <w:r>
        <w:rPr>
          <w:spacing w:val="-4"/>
        </w:rPr>
        <w:t xml:space="preserve"> </w:t>
      </w:r>
      <w:r>
        <w:t>PM</w:t>
      </w:r>
      <w:r>
        <w:rPr>
          <w:spacing w:val="-3"/>
        </w:rPr>
        <w:t xml:space="preserve"> </w:t>
      </w:r>
      <w:r>
        <w:t>exerçant</w:t>
      </w:r>
      <w:r>
        <w:rPr>
          <w:spacing w:val="-4"/>
        </w:rPr>
        <w:t xml:space="preserve"> </w:t>
      </w:r>
      <w:r>
        <w:t>une</w:t>
      </w:r>
      <w:r>
        <w:rPr>
          <w:spacing w:val="-4"/>
        </w:rPr>
        <w:t xml:space="preserve"> </w:t>
      </w:r>
      <w:r>
        <w:t>activité</w:t>
      </w:r>
      <w:r>
        <w:rPr>
          <w:spacing w:val="-4"/>
        </w:rPr>
        <w:t xml:space="preserve"> </w:t>
      </w:r>
      <w:r>
        <w:t>lucrative</w:t>
      </w:r>
      <w:r>
        <w:rPr>
          <w:spacing w:val="-2"/>
        </w:rPr>
        <w:t xml:space="preserve"> </w:t>
      </w:r>
      <w:r>
        <w:t>dans</w:t>
      </w:r>
      <w:r>
        <w:rPr>
          <w:spacing w:val="-2"/>
        </w:rPr>
        <w:t xml:space="preserve"> </w:t>
      </w:r>
      <w:r>
        <w:t>l’UE,</w:t>
      </w:r>
      <w:r>
        <w:rPr>
          <w:spacing w:val="-4"/>
        </w:rPr>
        <w:t xml:space="preserve"> </w:t>
      </w:r>
      <w:r>
        <w:t>au</w:t>
      </w:r>
      <w:r>
        <w:rPr>
          <w:spacing w:val="-4"/>
        </w:rPr>
        <w:t xml:space="preserve"> </w:t>
      </w:r>
      <w:r>
        <w:t>moins</w:t>
      </w:r>
      <w:r>
        <w:rPr>
          <w:spacing w:val="-2"/>
        </w:rPr>
        <w:t xml:space="preserve"> </w:t>
      </w:r>
      <w:r>
        <w:t>2 membres relevant de 2 États différents de l’UE.</w:t>
      </w:r>
    </w:p>
    <w:p w14:paraId="04DBAB50" w14:textId="77777777" w:rsidR="00C32E30" w:rsidRDefault="00122088">
      <w:pPr>
        <w:pStyle w:val="Corpsdetexte"/>
        <w:spacing w:before="202"/>
      </w:pPr>
      <w:r>
        <w:t>Responsabilité</w:t>
      </w:r>
      <w:r>
        <w:rPr>
          <w:spacing w:val="-7"/>
        </w:rPr>
        <w:t xml:space="preserve"> </w:t>
      </w:r>
      <w:r>
        <w:t>des</w:t>
      </w:r>
      <w:r>
        <w:rPr>
          <w:spacing w:val="-7"/>
        </w:rPr>
        <w:t xml:space="preserve"> </w:t>
      </w:r>
      <w:r>
        <w:t>membres</w:t>
      </w:r>
      <w:r>
        <w:rPr>
          <w:spacing w:val="-7"/>
        </w:rPr>
        <w:t xml:space="preserve"> </w:t>
      </w:r>
      <w:r>
        <w:t>/</w:t>
      </w:r>
      <w:r>
        <w:rPr>
          <w:spacing w:val="-4"/>
        </w:rPr>
        <w:t xml:space="preserve"> </w:t>
      </w:r>
      <w:r>
        <w:t>Objet</w:t>
      </w:r>
      <w:r>
        <w:rPr>
          <w:spacing w:val="-4"/>
        </w:rPr>
        <w:t xml:space="preserve"> </w:t>
      </w:r>
      <w:r>
        <w:t>/</w:t>
      </w:r>
      <w:r>
        <w:rPr>
          <w:spacing w:val="-4"/>
        </w:rPr>
        <w:t xml:space="preserve"> </w:t>
      </w:r>
      <w:r>
        <w:t>Capital</w:t>
      </w:r>
      <w:r>
        <w:rPr>
          <w:spacing w:val="-7"/>
        </w:rPr>
        <w:t xml:space="preserve"> </w:t>
      </w:r>
      <w:r>
        <w:t>/</w:t>
      </w:r>
      <w:r>
        <w:rPr>
          <w:spacing w:val="-4"/>
        </w:rPr>
        <w:t xml:space="preserve"> </w:t>
      </w:r>
      <w:r>
        <w:t>Contrôle</w:t>
      </w:r>
      <w:r>
        <w:rPr>
          <w:spacing w:val="-6"/>
        </w:rPr>
        <w:t xml:space="preserve"> </w:t>
      </w:r>
      <w:r>
        <w:t>=</w:t>
      </w:r>
      <w:r>
        <w:rPr>
          <w:spacing w:val="-5"/>
        </w:rPr>
        <w:t xml:space="preserve"> </w:t>
      </w:r>
      <w:r>
        <w:t>Idem</w:t>
      </w:r>
      <w:r>
        <w:rPr>
          <w:spacing w:val="-5"/>
        </w:rPr>
        <w:t xml:space="preserve"> </w:t>
      </w:r>
      <w:r>
        <w:rPr>
          <w:spacing w:val="-4"/>
        </w:rPr>
        <w:t>GIE.</w:t>
      </w:r>
    </w:p>
    <w:p w14:paraId="04DBAB51" w14:textId="77777777" w:rsidR="00C32E30" w:rsidRDefault="00122088">
      <w:pPr>
        <w:pStyle w:val="Corpsdetexte"/>
        <w:spacing w:before="199"/>
        <w:ind w:right="310"/>
      </w:pPr>
      <w:r>
        <w:t>Le</w:t>
      </w:r>
      <w:r>
        <w:rPr>
          <w:spacing w:val="-2"/>
        </w:rPr>
        <w:t xml:space="preserve"> </w:t>
      </w:r>
      <w:r>
        <w:t>siège</w:t>
      </w:r>
      <w:r>
        <w:rPr>
          <w:spacing w:val="-2"/>
        </w:rPr>
        <w:t xml:space="preserve"> </w:t>
      </w:r>
      <w:r>
        <w:t>doit</w:t>
      </w:r>
      <w:r>
        <w:rPr>
          <w:spacing w:val="-3"/>
        </w:rPr>
        <w:t xml:space="preserve"> </w:t>
      </w:r>
      <w:r>
        <w:t>être</w:t>
      </w:r>
      <w:r>
        <w:rPr>
          <w:spacing w:val="-2"/>
        </w:rPr>
        <w:t xml:space="preserve"> </w:t>
      </w:r>
      <w:r>
        <w:t>obligatoirement</w:t>
      </w:r>
      <w:r>
        <w:rPr>
          <w:spacing w:val="-2"/>
        </w:rPr>
        <w:t xml:space="preserve"> </w:t>
      </w:r>
      <w:r>
        <w:t>situé</w:t>
      </w:r>
      <w:r>
        <w:rPr>
          <w:spacing w:val="-4"/>
        </w:rPr>
        <w:t xml:space="preserve"> </w:t>
      </w:r>
      <w:r>
        <w:t>dans</w:t>
      </w:r>
      <w:r>
        <w:rPr>
          <w:spacing w:val="-4"/>
        </w:rPr>
        <w:t xml:space="preserve"> </w:t>
      </w:r>
      <w:r>
        <w:t>un</w:t>
      </w:r>
      <w:r>
        <w:rPr>
          <w:spacing w:val="-2"/>
        </w:rPr>
        <w:t xml:space="preserve"> </w:t>
      </w:r>
      <w:r>
        <w:t>pays</w:t>
      </w:r>
      <w:r>
        <w:rPr>
          <w:spacing w:val="-2"/>
        </w:rPr>
        <w:t xml:space="preserve"> </w:t>
      </w:r>
      <w:r>
        <w:t>de</w:t>
      </w:r>
      <w:r>
        <w:rPr>
          <w:spacing w:val="-2"/>
        </w:rPr>
        <w:t xml:space="preserve"> </w:t>
      </w:r>
      <w:r>
        <w:t>l’UE.</w:t>
      </w:r>
      <w:r>
        <w:rPr>
          <w:spacing w:val="-2"/>
        </w:rPr>
        <w:t xml:space="preserve"> </w:t>
      </w:r>
      <w:r>
        <w:t>Le</w:t>
      </w:r>
      <w:r>
        <w:rPr>
          <w:spacing w:val="-2"/>
        </w:rPr>
        <w:t xml:space="preserve"> </w:t>
      </w:r>
      <w:r>
        <w:t>choix détermine</w:t>
      </w:r>
      <w:r>
        <w:rPr>
          <w:spacing w:val="-2"/>
        </w:rPr>
        <w:t xml:space="preserve"> </w:t>
      </w:r>
      <w:r>
        <w:t>la</w:t>
      </w:r>
      <w:r>
        <w:rPr>
          <w:spacing w:val="-2"/>
        </w:rPr>
        <w:t xml:space="preserve"> </w:t>
      </w:r>
      <w:r>
        <w:t>loi</w:t>
      </w:r>
      <w:r>
        <w:rPr>
          <w:spacing w:val="-5"/>
        </w:rPr>
        <w:t xml:space="preserve"> </w:t>
      </w:r>
      <w:r>
        <w:t>applicable au GEIE. Son transfert ne peut être décidé qu’à l’unanimité. Il est interdit au GEIE de faire appel public à l’épargne. La durée peut être indéterminée (≠ GIE).</w:t>
      </w:r>
    </w:p>
    <w:p w14:paraId="04DBAB52" w14:textId="77777777" w:rsidR="00C32E30" w:rsidRDefault="00122088">
      <w:pPr>
        <w:pStyle w:val="Corpsdetexte"/>
        <w:spacing w:before="200"/>
      </w:pPr>
      <w:r>
        <w:rPr>
          <w:u w:val="single"/>
        </w:rPr>
        <w:t>La gérance</w:t>
      </w:r>
      <w:r>
        <w:t xml:space="preserve"> : Le GEIE est administré par un ou plusieurs gérants, obligatoirement des PP. Les gérants</w:t>
      </w:r>
      <w:r>
        <w:rPr>
          <w:spacing w:val="-4"/>
        </w:rPr>
        <w:t xml:space="preserve"> </w:t>
      </w:r>
      <w:r>
        <w:t>engagent</w:t>
      </w:r>
      <w:r>
        <w:rPr>
          <w:spacing w:val="-2"/>
        </w:rPr>
        <w:t xml:space="preserve"> </w:t>
      </w:r>
      <w:r>
        <w:t>le</w:t>
      </w:r>
      <w:r>
        <w:rPr>
          <w:spacing w:val="-2"/>
        </w:rPr>
        <w:t xml:space="preserve"> </w:t>
      </w:r>
      <w:r>
        <w:t>GEIE</w:t>
      </w:r>
      <w:r>
        <w:rPr>
          <w:spacing w:val="-1"/>
        </w:rPr>
        <w:t xml:space="preserve"> </w:t>
      </w:r>
      <w:r>
        <w:t>par</w:t>
      </w:r>
      <w:r>
        <w:rPr>
          <w:spacing w:val="-2"/>
        </w:rPr>
        <w:t xml:space="preserve"> </w:t>
      </w:r>
      <w:r>
        <w:t>tout</w:t>
      </w:r>
      <w:r>
        <w:rPr>
          <w:spacing w:val="-2"/>
        </w:rPr>
        <w:t xml:space="preserve"> </w:t>
      </w:r>
      <w:r>
        <w:t>acte</w:t>
      </w:r>
      <w:r>
        <w:rPr>
          <w:spacing w:val="-3"/>
        </w:rPr>
        <w:t xml:space="preserve"> </w:t>
      </w:r>
      <w:r>
        <w:t>de</w:t>
      </w:r>
      <w:r>
        <w:rPr>
          <w:spacing w:val="-4"/>
        </w:rPr>
        <w:t xml:space="preserve"> </w:t>
      </w:r>
      <w:r>
        <w:t>gestion,</w:t>
      </w:r>
      <w:r>
        <w:rPr>
          <w:spacing w:val="-4"/>
        </w:rPr>
        <w:t xml:space="preserve"> </w:t>
      </w:r>
      <w:r>
        <w:t>même</w:t>
      </w:r>
      <w:r>
        <w:rPr>
          <w:spacing w:val="-4"/>
        </w:rPr>
        <w:t xml:space="preserve"> </w:t>
      </w:r>
      <w:r>
        <w:t>n’entrant</w:t>
      </w:r>
      <w:r>
        <w:rPr>
          <w:spacing w:val="-5"/>
        </w:rPr>
        <w:t xml:space="preserve"> </w:t>
      </w:r>
      <w:r>
        <w:t>pas</w:t>
      </w:r>
      <w:r>
        <w:rPr>
          <w:spacing w:val="-2"/>
        </w:rPr>
        <w:t xml:space="preserve"> </w:t>
      </w:r>
      <w:r>
        <w:t>dans</w:t>
      </w:r>
      <w:r>
        <w:rPr>
          <w:spacing w:val="-2"/>
        </w:rPr>
        <w:t xml:space="preserve"> </w:t>
      </w:r>
      <w:r>
        <w:t>l’objet</w:t>
      </w:r>
      <w:r>
        <w:rPr>
          <w:spacing w:val="-4"/>
        </w:rPr>
        <w:t xml:space="preserve"> </w:t>
      </w:r>
      <w:r>
        <w:t>de</w:t>
      </w:r>
      <w:r>
        <w:rPr>
          <w:spacing w:val="-2"/>
        </w:rPr>
        <w:t xml:space="preserve"> </w:t>
      </w:r>
      <w:r>
        <w:t>celui-ci</w:t>
      </w:r>
      <w:r>
        <w:rPr>
          <w:spacing w:val="-2"/>
        </w:rPr>
        <w:t xml:space="preserve"> </w:t>
      </w:r>
      <w:r>
        <w:t xml:space="preserve">(≠ </w:t>
      </w:r>
      <w:r>
        <w:rPr>
          <w:spacing w:val="-4"/>
        </w:rPr>
        <w:t>GIE).</w:t>
      </w:r>
    </w:p>
    <w:p w14:paraId="04DBAB53" w14:textId="77777777" w:rsidR="00C32E30" w:rsidRDefault="00122088">
      <w:pPr>
        <w:pStyle w:val="Corpsdetexte"/>
        <w:spacing w:before="202"/>
        <w:ind w:right="1006"/>
      </w:pPr>
      <w:r>
        <w:t>Le</w:t>
      </w:r>
      <w:r>
        <w:rPr>
          <w:spacing w:val="-3"/>
        </w:rPr>
        <w:t xml:space="preserve"> </w:t>
      </w:r>
      <w:r>
        <w:t>contrat</w:t>
      </w:r>
      <w:r>
        <w:rPr>
          <w:spacing w:val="-5"/>
        </w:rPr>
        <w:t xml:space="preserve"> </w:t>
      </w:r>
      <w:r>
        <w:t>fixe</w:t>
      </w:r>
      <w:r>
        <w:rPr>
          <w:spacing w:val="-3"/>
        </w:rPr>
        <w:t xml:space="preserve"> </w:t>
      </w:r>
      <w:r>
        <w:t>les</w:t>
      </w:r>
      <w:r>
        <w:rPr>
          <w:spacing w:val="-5"/>
        </w:rPr>
        <w:t xml:space="preserve"> </w:t>
      </w:r>
      <w:r>
        <w:t>modalités</w:t>
      </w:r>
      <w:r>
        <w:rPr>
          <w:spacing w:val="-3"/>
        </w:rPr>
        <w:t xml:space="preserve"> </w:t>
      </w:r>
      <w:r>
        <w:t>de</w:t>
      </w:r>
      <w:r>
        <w:rPr>
          <w:spacing w:val="-3"/>
        </w:rPr>
        <w:t xml:space="preserve"> </w:t>
      </w:r>
      <w:r>
        <w:t>délibération ;</w:t>
      </w:r>
      <w:r>
        <w:rPr>
          <w:spacing w:val="-5"/>
        </w:rPr>
        <w:t xml:space="preserve"> </w:t>
      </w:r>
      <w:r>
        <w:t>à</w:t>
      </w:r>
      <w:r>
        <w:rPr>
          <w:spacing w:val="-3"/>
        </w:rPr>
        <w:t xml:space="preserve"> </w:t>
      </w:r>
      <w:r>
        <w:t>défaut</w:t>
      </w:r>
      <w:r>
        <w:rPr>
          <w:spacing w:val="-3"/>
        </w:rPr>
        <w:t xml:space="preserve"> </w:t>
      </w:r>
      <w:r>
        <w:t>c’est</w:t>
      </w:r>
      <w:r>
        <w:rPr>
          <w:spacing w:val="-3"/>
        </w:rPr>
        <w:t xml:space="preserve"> </w:t>
      </w:r>
      <w:r>
        <w:t>la</w:t>
      </w:r>
      <w:r>
        <w:rPr>
          <w:spacing w:val="-3"/>
        </w:rPr>
        <w:t xml:space="preserve"> </w:t>
      </w:r>
      <w:r>
        <w:t>règle</w:t>
      </w:r>
      <w:r>
        <w:rPr>
          <w:spacing w:val="-6"/>
        </w:rPr>
        <w:t xml:space="preserve"> </w:t>
      </w:r>
      <w:r>
        <w:t>de</w:t>
      </w:r>
      <w:r>
        <w:rPr>
          <w:spacing w:val="-3"/>
        </w:rPr>
        <w:t xml:space="preserve"> </w:t>
      </w:r>
      <w:r>
        <w:t xml:space="preserve">l’unanimité. </w:t>
      </w:r>
      <w:r>
        <w:rPr>
          <w:u w:val="single"/>
        </w:rPr>
        <w:t>L’unanimité est obligatoire pour certaines décisions</w:t>
      </w:r>
    </w:p>
    <w:p w14:paraId="04DBAB54" w14:textId="77777777" w:rsidR="00C32E30" w:rsidRDefault="00122088">
      <w:pPr>
        <w:pStyle w:val="Paragraphedeliste"/>
        <w:numPr>
          <w:ilvl w:val="0"/>
          <w:numId w:val="7"/>
        </w:numPr>
        <w:tabs>
          <w:tab w:val="left" w:pos="900"/>
          <w:tab w:val="left" w:pos="901"/>
        </w:tabs>
        <w:spacing w:line="275" w:lineRule="exact"/>
        <w:ind w:left="900"/>
        <w:rPr>
          <w:sz w:val="24"/>
        </w:rPr>
      </w:pPr>
      <w:r>
        <w:rPr>
          <w:sz w:val="24"/>
        </w:rPr>
        <w:t>Transfert</w:t>
      </w:r>
      <w:r>
        <w:rPr>
          <w:spacing w:val="-1"/>
          <w:sz w:val="24"/>
        </w:rPr>
        <w:t xml:space="preserve"> </w:t>
      </w:r>
      <w:r>
        <w:rPr>
          <w:sz w:val="24"/>
        </w:rPr>
        <w:t>du</w:t>
      </w:r>
      <w:r>
        <w:rPr>
          <w:spacing w:val="-1"/>
          <w:sz w:val="24"/>
        </w:rPr>
        <w:t xml:space="preserve"> </w:t>
      </w:r>
      <w:r>
        <w:rPr>
          <w:spacing w:val="-2"/>
          <w:sz w:val="24"/>
        </w:rPr>
        <w:t>siège</w:t>
      </w:r>
    </w:p>
    <w:p w14:paraId="04DBAB55" w14:textId="77777777" w:rsidR="00C32E30" w:rsidRDefault="00122088">
      <w:pPr>
        <w:pStyle w:val="Paragraphedeliste"/>
        <w:numPr>
          <w:ilvl w:val="0"/>
          <w:numId w:val="7"/>
        </w:numPr>
        <w:tabs>
          <w:tab w:val="left" w:pos="900"/>
          <w:tab w:val="left" w:pos="901"/>
        </w:tabs>
        <w:spacing w:line="275" w:lineRule="exact"/>
        <w:ind w:left="900"/>
        <w:rPr>
          <w:sz w:val="24"/>
        </w:rPr>
      </w:pPr>
      <w:r>
        <w:rPr>
          <w:sz w:val="24"/>
        </w:rPr>
        <w:t>Modification</w:t>
      </w:r>
      <w:r>
        <w:rPr>
          <w:spacing w:val="-13"/>
          <w:sz w:val="24"/>
        </w:rPr>
        <w:t xml:space="preserve"> </w:t>
      </w:r>
      <w:r>
        <w:rPr>
          <w:sz w:val="24"/>
        </w:rPr>
        <w:t>de</w:t>
      </w:r>
      <w:r>
        <w:rPr>
          <w:spacing w:val="-14"/>
          <w:sz w:val="24"/>
        </w:rPr>
        <w:t xml:space="preserve"> </w:t>
      </w:r>
      <w:r>
        <w:rPr>
          <w:spacing w:val="-2"/>
          <w:sz w:val="24"/>
        </w:rPr>
        <w:t>l’objet</w:t>
      </w:r>
    </w:p>
    <w:p w14:paraId="04DBAB56" w14:textId="77777777" w:rsidR="00C32E30" w:rsidRDefault="00122088">
      <w:pPr>
        <w:pStyle w:val="Paragraphedeliste"/>
        <w:numPr>
          <w:ilvl w:val="0"/>
          <w:numId w:val="7"/>
        </w:numPr>
        <w:tabs>
          <w:tab w:val="left" w:pos="900"/>
          <w:tab w:val="left" w:pos="901"/>
        </w:tabs>
        <w:ind w:left="900"/>
        <w:rPr>
          <w:sz w:val="24"/>
        </w:rPr>
      </w:pPr>
      <w:r>
        <w:rPr>
          <w:sz w:val="24"/>
        </w:rPr>
        <w:t>Admission</w:t>
      </w:r>
      <w:r>
        <w:rPr>
          <w:spacing w:val="-6"/>
          <w:sz w:val="24"/>
        </w:rPr>
        <w:t xml:space="preserve"> </w:t>
      </w:r>
      <w:r>
        <w:rPr>
          <w:sz w:val="24"/>
        </w:rPr>
        <w:t>/</w:t>
      </w:r>
      <w:r>
        <w:rPr>
          <w:spacing w:val="-5"/>
          <w:sz w:val="24"/>
        </w:rPr>
        <w:t xml:space="preserve"> </w:t>
      </w:r>
      <w:r>
        <w:rPr>
          <w:sz w:val="24"/>
        </w:rPr>
        <w:t>retrait</w:t>
      </w:r>
      <w:r>
        <w:rPr>
          <w:spacing w:val="-6"/>
          <w:sz w:val="24"/>
        </w:rPr>
        <w:t xml:space="preserve"> </w:t>
      </w:r>
      <w:r>
        <w:rPr>
          <w:sz w:val="24"/>
        </w:rPr>
        <w:t>de</w:t>
      </w:r>
      <w:r>
        <w:rPr>
          <w:spacing w:val="-7"/>
          <w:sz w:val="24"/>
        </w:rPr>
        <w:t xml:space="preserve"> </w:t>
      </w:r>
      <w:r>
        <w:rPr>
          <w:spacing w:val="-2"/>
          <w:sz w:val="24"/>
        </w:rPr>
        <w:t>membres</w:t>
      </w:r>
    </w:p>
    <w:p w14:paraId="04DBAB57" w14:textId="77777777" w:rsidR="00C32E30" w:rsidRDefault="00122088">
      <w:pPr>
        <w:pStyle w:val="Corpsdetexte"/>
        <w:ind w:right="310"/>
      </w:pPr>
      <w:r>
        <w:t>=&gt;</w:t>
      </w:r>
      <w:r>
        <w:rPr>
          <w:spacing w:val="-3"/>
        </w:rPr>
        <w:t xml:space="preserve"> </w:t>
      </w:r>
      <w:r>
        <w:t>C’est</w:t>
      </w:r>
      <w:r>
        <w:rPr>
          <w:spacing w:val="-2"/>
        </w:rPr>
        <w:t xml:space="preserve"> </w:t>
      </w:r>
      <w:r>
        <w:t>le</w:t>
      </w:r>
      <w:r>
        <w:rPr>
          <w:spacing w:val="-2"/>
        </w:rPr>
        <w:t xml:space="preserve"> </w:t>
      </w:r>
      <w:r>
        <w:t>contrat</w:t>
      </w:r>
      <w:r>
        <w:rPr>
          <w:spacing w:val="-4"/>
        </w:rPr>
        <w:t xml:space="preserve"> </w:t>
      </w:r>
      <w:r>
        <w:t>qui</w:t>
      </w:r>
      <w:r>
        <w:rPr>
          <w:spacing w:val="-5"/>
        </w:rPr>
        <w:t xml:space="preserve"> </w:t>
      </w:r>
      <w:r>
        <w:t>fixe</w:t>
      </w:r>
      <w:r>
        <w:rPr>
          <w:spacing w:val="-2"/>
        </w:rPr>
        <w:t xml:space="preserve"> </w:t>
      </w:r>
      <w:r>
        <w:t>le</w:t>
      </w:r>
      <w:r>
        <w:rPr>
          <w:spacing w:val="-2"/>
        </w:rPr>
        <w:t xml:space="preserve"> </w:t>
      </w:r>
      <w:r>
        <w:t>nombre</w:t>
      </w:r>
      <w:r>
        <w:rPr>
          <w:spacing w:val="-2"/>
        </w:rPr>
        <w:t xml:space="preserve"> </w:t>
      </w:r>
      <w:r>
        <w:t>de</w:t>
      </w:r>
      <w:r>
        <w:rPr>
          <w:spacing w:val="-2"/>
        </w:rPr>
        <w:t xml:space="preserve"> </w:t>
      </w:r>
      <w:r>
        <w:t>voix</w:t>
      </w:r>
      <w:r>
        <w:rPr>
          <w:spacing w:val="-5"/>
        </w:rPr>
        <w:t xml:space="preserve"> </w:t>
      </w:r>
      <w:r>
        <w:t>de</w:t>
      </w:r>
      <w:r>
        <w:rPr>
          <w:spacing w:val="-2"/>
        </w:rPr>
        <w:t xml:space="preserve"> </w:t>
      </w:r>
      <w:r>
        <w:t>chaque</w:t>
      </w:r>
      <w:r>
        <w:rPr>
          <w:spacing w:val="-4"/>
        </w:rPr>
        <w:t xml:space="preserve"> </w:t>
      </w:r>
      <w:r>
        <w:t>membre,</w:t>
      </w:r>
      <w:r>
        <w:rPr>
          <w:spacing w:val="-2"/>
        </w:rPr>
        <w:t xml:space="preserve"> </w:t>
      </w:r>
      <w:r>
        <w:t>dans</w:t>
      </w:r>
      <w:r>
        <w:rPr>
          <w:spacing w:val="-2"/>
        </w:rPr>
        <w:t xml:space="preserve"> </w:t>
      </w:r>
      <w:r>
        <w:t>le</w:t>
      </w:r>
      <w:r>
        <w:rPr>
          <w:spacing w:val="-2"/>
        </w:rPr>
        <w:t xml:space="preserve"> </w:t>
      </w:r>
      <w:r>
        <w:t>silence</w:t>
      </w:r>
      <w:r>
        <w:rPr>
          <w:spacing w:val="-4"/>
        </w:rPr>
        <w:t xml:space="preserve"> </w:t>
      </w:r>
      <w:r>
        <w:t>du</w:t>
      </w:r>
      <w:r>
        <w:rPr>
          <w:spacing w:val="-2"/>
        </w:rPr>
        <w:t xml:space="preserve"> </w:t>
      </w:r>
      <w:r>
        <w:t>contrat, chaque membre dispose d’une voix. Le contrat pourra prévoir l’exclusion d’un membre.</w:t>
      </w:r>
    </w:p>
    <w:p w14:paraId="04DBAB58" w14:textId="77777777" w:rsidR="00C32E30" w:rsidRDefault="00122088">
      <w:pPr>
        <w:pStyle w:val="Corpsdetexte"/>
        <w:spacing w:before="8" w:line="470" w:lineRule="atLeast"/>
      </w:pPr>
      <w:r>
        <w:rPr>
          <w:u w:val="single"/>
        </w:rPr>
        <w:t>Cas</w:t>
      </w:r>
      <w:r>
        <w:rPr>
          <w:spacing w:val="-3"/>
          <w:u w:val="single"/>
        </w:rPr>
        <w:t xml:space="preserve"> </w:t>
      </w:r>
      <w:r>
        <w:rPr>
          <w:u w:val="single"/>
        </w:rPr>
        <w:t>particulier</w:t>
      </w:r>
      <w:r>
        <w:rPr>
          <w:spacing w:val="-3"/>
          <w:u w:val="single"/>
        </w:rPr>
        <w:t xml:space="preserve"> </w:t>
      </w:r>
      <w:r>
        <w:rPr>
          <w:u w:val="single"/>
        </w:rPr>
        <w:t>de</w:t>
      </w:r>
      <w:r>
        <w:rPr>
          <w:spacing w:val="-3"/>
          <w:u w:val="single"/>
        </w:rPr>
        <w:t xml:space="preserve"> </w:t>
      </w:r>
      <w:r>
        <w:rPr>
          <w:u w:val="single"/>
        </w:rPr>
        <w:t>dissolution</w:t>
      </w:r>
      <w:r>
        <w:rPr>
          <w:spacing w:val="-1"/>
        </w:rPr>
        <w:t xml:space="preserve"> </w:t>
      </w:r>
      <w:r>
        <w:t>:</w:t>
      </w:r>
      <w:r>
        <w:rPr>
          <w:spacing w:val="-3"/>
        </w:rPr>
        <w:t xml:space="preserve"> </w:t>
      </w:r>
      <w:r>
        <w:t>Membres</w:t>
      </w:r>
      <w:r>
        <w:rPr>
          <w:spacing w:val="-5"/>
        </w:rPr>
        <w:t xml:space="preserve"> </w:t>
      </w:r>
      <w:r>
        <w:t>ne</w:t>
      </w:r>
      <w:r>
        <w:rPr>
          <w:spacing w:val="-3"/>
        </w:rPr>
        <w:t xml:space="preserve"> </w:t>
      </w:r>
      <w:r>
        <w:t>remplissant</w:t>
      </w:r>
      <w:r>
        <w:rPr>
          <w:spacing w:val="-5"/>
        </w:rPr>
        <w:t xml:space="preserve"> </w:t>
      </w:r>
      <w:r>
        <w:t>plus</w:t>
      </w:r>
      <w:r>
        <w:rPr>
          <w:spacing w:val="-3"/>
        </w:rPr>
        <w:t xml:space="preserve"> </w:t>
      </w:r>
      <w:r>
        <w:t>les</w:t>
      </w:r>
      <w:r>
        <w:rPr>
          <w:spacing w:val="-3"/>
        </w:rPr>
        <w:t xml:space="preserve"> </w:t>
      </w:r>
      <w:r>
        <w:t>conditions</w:t>
      </w:r>
      <w:r>
        <w:rPr>
          <w:spacing w:val="-6"/>
        </w:rPr>
        <w:t xml:space="preserve"> </w:t>
      </w:r>
      <w:r>
        <w:t>de</w:t>
      </w:r>
      <w:r>
        <w:rPr>
          <w:spacing w:val="-5"/>
        </w:rPr>
        <w:t xml:space="preserve"> </w:t>
      </w:r>
      <w:r>
        <w:t>nationalité</w:t>
      </w:r>
      <w:r>
        <w:rPr>
          <w:spacing w:val="-5"/>
        </w:rPr>
        <w:t xml:space="preserve"> </w:t>
      </w:r>
      <w:r>
        <w:t xml:space="preserve">requises. </w:t>
      </w:r>
      <w:r>
        <w:rPr>
          <w:spacing w:val="-2"/>
          <w:u w:val="single"/>
        </w:rPr>
        <w:t>Transformation</w:t>
      </w:r>
    </w:p>
    <w:p w14:paraId="04DBAB59" w14:textId="77777777" w:rsidR="00C32E30" w:rsidRDefault="00122088">
      <w:pPr>
        <w:pStyle w:val="Paragraphedeliste"/>
        <w:numPr>
          <w:ilvl w:val="0"/>
          <w:numId w:val="7"/>
        </w:numPr>
        <w:tabs>
          <w:tab w:val="left" w:pos="900"/>
          <w:tab w:val="left" w:pos="901"/>
        </w:tabs>
        <w:spacing w:before="5"/>
        <w:ind w:left="900"/>
        <w:rPr>
          <w:sz w:val="24"/>
        </w:rPr>
      </w:pPr>
      <w:r>
        <w:rPr>
          <w:sz w:val="24"/>
        </w:rPr>
        <w:t>Un</w:t>
      </w:r>
      <w:r>
        <w:rPr>
          <w:spacing w:val="-2"/>
          <w:sz w:val="24"/>
        </w:rPr>
        <w:t xml:space="preserve"> </w:t>
      </w:r>
      <w:r>
        <w:rPr>
          <w:sz w:val="24"/>
        </w:rPr>
        <w:t>GEIE</w:t>
      </w:r>
      <w:r>
        <w:rPr>
          <w:spacing w:val="-3"/>
          <w:sz w:val="24"/>
        </w:rPr>
        <w:t xml:space="preserve"> </w:t>
      </w:r>
      <w:r>
        <w:rPr>
          <w:sz w:val="24"/>
        </w:rPr>
        <w:t>peut</w:t>
      </w:r>
      <w:r>
        <w:rPr>
          <w:spacing w:val="-1"/>
          <w:sz w:val="24"/>
        </w:rPr>
        <w:t xml:space="preserve"> </w:t>
      </w:r>
      <w:r>
        <w:rPr>
          <w:sz w:val="24"/>
        </w:rPr>
        <w:t>se</w:t>
      </w:r>
      <w:r>
        <w:rPr>
          <w:spacing w:val="-1"/>
          <w:sz w:val="24"/>
        </w:rPr>
        <w:t xml:space="preserve"> </w:t>
      </w:r>
      <w:r>
        <w:rPr>
          <w:sz w:val="24"/>
        </w:rPr>
        <w:t>transformer</w:t>
      </w:r>
      <w:r>
        <w:rPr>
          <w:spacing w:val="-5"/>
          <w:sz w:val="24"/>
        </w:rPr>
        <w:t xml:space="preserve"> </w:t>
      </w:r>
      <w:r>
        <w:rPr>
          <w:sz w:val="24"/>
        </w:rPr>
        <w:t>en</w:t>
      </w:r>
      <w:r>
        <w:rPr>
          <w:spacing w:val="-1"/>
          <w:sz w:val="24"/>
        </w:rPr>
        <w:t xml:space="preserve"> </w:t>
      </w:r>
      <w:r>
        <w:rPr>
          <w:sz w:val="24"/>
        </w:rPr>
        <w:t>GIE</w:t>
      </w:r>
      <w:r>
        <w:rPr>
          <w:spacing w:val="-2"/>
          <w:sz w:val="24"/>
        </w:rPr>
        <w:t xml:space="preserve"> </w:t>
      </w:r>
      <w:r>
        <w:rPr>
          <w:sz w:val="24"/>
        </w:rPr>
        <w:t>ou</w:t>
      </w:r>
      <w:r>
        <w:rPr>
          <w:spacing w:val="-3"/>
          <w:sz w:val="24"/>
        </w:rPr>
        <w:t xml:space="preserve"> </w:t>
      </w:r>
      <w:r>
        <w:rPr>
          <w:sz w:val="24"/>
        </w:rPr>
        <w:t>en</w:t>
      </w:r>
      <w:r>
        <w:rPr>
          <w:spacing w:val="-2"/>
          <w:sz w:val="24"/>
        </w:rPr>
        <w:t xml:space="preserve"> </w:t>
      </w:r>
      <w:r>
        <w:rPr>
          <w:spacing w:val="-5"/>
          <w:sz w:val="24"/>
        </w:rPr>
        <w:t>SNC</w:t>
      </w:r>
    </w:p>
    <w:p w14:paraId="04DBAB5A" w14:textId="77777777" w:rsidR="00C32E30" w:rsidRDefault="00122088">
      <w:pPr>
        <w:pStyle w:val="Paragraphedeliste"/>
        <w:numPr>
          <w:ilvl w:val="0"/>
          <w:numId w:val="7"/>
        </w:numPr>
        <w:tabs>
          <w:tab w:val="left" w:pos="900"/>
          <w:tab w:val="left" w:pos="901"/>
        </w:tabs>
        <w:ind w:left="900"/>
        <w:rPr>
          <w:sz w:val="24"/>
        </w:rPr>
      </w:pPr>
      <w:r>
        <w:rPr>
          <w:sz w:val="24"/>
        </w:rPr>
        <w:t>Toute</w:t>
      </w:r>
      <w:r>
        <w:rPr>
          <w:spacing w:val="-2"/>
          <w:sz w:val="24"/>
        </w:rPr>
        <w:t xml:space="preserve"> </w:t>
      </w:r>
      <w:r>
        <w:rPr>
          <w:sz w:val="24"/>
        </w:rPr>
        <w:t>société,</w:t>
      </w:r>
      <w:r>
        <w:rPr>
          <w:spacing w:val="-2"/>
          <w:sz w:val="24"/>
        </w:rPr>
        <w:t xml:space="preserve"> </w:t>
      </w:r>
      <w:r>
        <w:rPr>
          <w:sz w:val="24"/>
        </w:rPr>
        <w:t>association,</w:t>
      </w:r>
      <w:r>
        <w:rPr>
          <w:spacing w:val="-3"/>
          <w:sz w:val="24"/>
        </w:rPr>
        <w:t xml:space="preserve"> </w:t>
      </w:r>
      <w:r>
        <w:rPr>
          <w:sz w:val="24"/>
        </w:rPr>
        <w:t>GIE</w:t>
      </w:r>
      <w:r>
        <w:rPr>
          <w:spacing w:val="-2"/>
          <w:sz w:val="24"/>
        </w:rPr>
        <w:t xml:space="preserve"> </w:t>
      </w:r>
      <w:r>
        <w:rPr>
          <w:sz w:val="24"/>
        </w:rPr>
        <w:t>peuvent</w:t>
      </w:r>
      <w:r>
        <w:rPr>
          <w:spacing w:val="-4"/>
          <w:sz w:val="24"/>
        </w:rPr>
        <w:t xml:space="preserve"> </w:t>
      </w:r>
      <w:r>
        <w:rPr>
          <w:sz w:val="24"/>
        </w:rPr>
        <w:t>être</w:t>
      </w:r>
      <w:r>
        <w:rPr>
          <w:spacing w:val="-3"/>
          <w:sz w:val="24"/>
        </w:rPr>
        <w:t xml:space="preserve"> </w:t>
      </w:r>
      <w:r>
        <w:rPr>
          <w:sz w:val="24"/>
        </w:rPr>
        <w:t>transformés</w:t>
      </w:r>
      <w:r>
        <w:rPr>
          <w:spacing w:val="-2"/>
          <w:sz w:val="24"/>
        </w:rPr>
        <w:t xml:space="preserve"> </w:t>
      </w:r>
      <w:r>
        <w:rPr>
          <w:sz w:val="24"/>
        </w:rPr>
        <w:t>en</w:t>
      </w:r>
      <w:r>
        <w:rPr>
          <w:spacing w:val="-2"/>
          <w:sz w:val="24"/>
        </w:rPr>
        <w:t xml:space="preserve"> </w:t>
      </w:r>
      <w:r>
        <w:rPr>
          <w:spacing w:val="-4"/>
          <w:sz w:val="24"/>
        </w:rPr>
        <w:t>GEIE</w:t>
      </w:r>
    </w:p>
    <w:p w14:paraId="04DBAB5B" w14:textId="77777777" w:rsidR="00C32E30" w:rsidRDefault="00C32E30">
      <w:pPr>
        <w:pStyle w:val="Corpsdetexte"/>
        <w:ind w:left="0"/>
        <w:rPr>
          <w:sz w:val="26"/>
        </w:rPr>
      </w:pPr>
    </w:p>
    <w:p w14:paraId="04DBAB5C" w14:textId="77777777" w:rsidR="00C32E30" w:rsidRDefault="00C32E30">
      <w:pPr>
        <w:pStyle w:val="Corpsdetexte"/>
        <w:ind w:left="0"/>
        <w:rPr>
          <w:sz w:val="26"/>
        </w:rPr>
      </w:pPr>
    </w:p>
    <w:p w14:paraId="04DBAB5D" w14:textId="77777777" w:rsidR="00C32E30" w:rsidRDefault="00C32E30">
      <w:pPr>
        <w:pStyle w:val="Corpsdetexte"/>
        <w:ind w:left="0"/>
        <w:rPr>
          <w:sz w:val="26"/>
        </w:rPr>
      </w:pPr>
    </w:p>
    <w:p w14:paraId="04DBAB5E" w14:textId="77777777" w:rsidR="00C32E30" w:rsidRDefault="00122088">
      <w:pPr>
        <w:pStyle w:val="Titre1"/>
        <w:spacing w:before="165"/>
      </w:pPr>
      <w:bookmarkStart w:id="33" w:name="_Toc158467134"/>
      <w:r>
        <w:rPr>
          <w:color w:val="538DD3"/>
        </w:rPr>
        <w:t>Société</w:t>
      </w:r>
      <w:r>
        <w:rPr>
          <w:color w:val="538DD3"/>
          <w:spacing w:val="-3"/>
        </w:rPr>
        <w:t xml:space="preserve"> </w:t>
      </w:r>
      <w:r>
        <w:rPr>
          <w:color w:val="538DD3"/>
          <w:spacing w:val="-2"/>
        </w:rPr>
        <w:t>européenne</w:t>
      </w:r>
      <w:bookmarkEnd w:id="33"/>
    </w:p>
    <w:p w14:paraId="04DBAB5F" w14:textId="77777777" w:rsidR="00C32E30" w:rsidRDefault="00122088">
      <w:pPr>
        <w:pStyle w:val="Corpsdetexte"/>
        <w:spacing w:before="199"/>
      </w:pPr>
      <w:r>
        <w:t>Il</w:t>
      </w:r>
      <w:r>
        <w:rPr>
          <w:spacing w:val="-4"/>
        </w:rPr>
        <w:t xml:space="preserve"> </w:t>
      </w:r>
      <w:r>
        <w:t>faut</w:t>
      </w:r>
      <w:r>
        <w:rPr>
          <w:spacing w:val="-3"/>
        </w:rPr>
        <w:t xml:space="preserve"> </w:t>
      </w:r>
      <w:r>
        <w:t>au</w:t>
      </w:r>
      <w:r>
        <w:rPr>
          <w:spacing w:val="-4"/>
        </w:rPr>
        <w:t xml:space="preserve"> </w:t>
      </w:r>
      <w:r>
        <w:t>moins</w:t>
      </w:r>
      <w:r>
        <w:rPr>
          <w:spacing w:val="-1"/>
        </w:rPr>
        <w:t xml:space="preserve"> </w:t>
      </w:r>
      <w:r>
        <w:t>2</w:t>
      </w:r>
      <w:r>
        <w:rPr>
          <w:spacing w:val="-3"/>
        </w:rPr>
        <w:t xml:space="preserve"> </w:t>
      </w:r>
      <w:r>
        <w:t>actionnaires</w:t>
      </w:r>
      <w:r>
        <w:rPr>
          <w:spacing w:val="-2"/>
        </w:rPr>
        <w:t xml:space="preserve"> </w:t>
      </w:r>
      <w:r>
        <w:t>relevant</w:t>
      </w:r>
      <w:r>
        <w:rPr>
          <w:spacing w:val="-3"/>
        </w:rPr>
        <w:t xml:space="preserve"> </w:t>
      </w:r>
      <w:r>
        <w:t>d’au</w:t>
      </w:r>
      <w:r>
        <w:rPr>
          <w:spacing w:val="-3"/>
        </w:rPr>
        <w:t xml:space="preserve"> </w:t>
      </w:r>
      <w:r>
        <w:t>moins</w:t>
      </w:r>
      <w:r>
        <w:rPr>
          <w:spacing w:val="-4"/>
        </w:rPr>
        <w:t xml:space="preserve"> </w:t>
      </w:r>
      <w:r>
        <w:t>2</w:t>
      </w:r>
      <w:r>
        <w:rPr>
          <w:spacing w:val="-1"/>
        </w:rPr>
        <w:t xml:space="preserve"> </w:t>
      </w:r>
      <w:r>
        <w:t>États</w:t>
      </w:r>
      <w:r>
        <w:rPr>
          <w:spacing w:val="-3"/>
        </w:rPr>
        <w:t xml:space="preserve"> </w:t>
      </w:r>
      <w:r>
        <w:t>de</w:t>
      </w:r>
      <w:r>
        <w:rPr>
          <w:spacing w:val="-2"/>
        </w:rPr>
        <w:t xml:space="preserve"> </w:t>
      </w:r>
      <w:r>
        <w:t>l’UE.</w:t>
      </w:r>
      <w:r>
        <w:rPr>
          <w:spacing w:val="-3"/>
        </w:rPr>
        <w:t xml:space="preserve"> </w:t>
      </w:r>
      <w:r>
        <w:t>Le</w:t>
      </w:r>
      <w:r>
        <w:rPr>
          <w:spacing w:val="-1"/>
        </w:rPr>
        <w:t xml:space="preserve"> </w:t>
      </w:r>
      <w:r>
        <w:t>capital</w:t>
      </w:r>
      <w:r>
        <w:rPr>
          <w:spacing w:val="-3"/>
        </w:rPr>
        <w:t xml:space="preserve"> </w:t>
      </w:r>
      <w:r>
        <w:t>doit</w:t>
      </w:r>
      <w:r>
        <w:rPr>
          <w:spacing w:val="-2"/>
        </w:rPr>
        <w:t xml:space="preserve"> </w:t>
      </w:r>
      <w:r>
        <w:t>être</w:t>
      </w:r>
      <w:r>
        <w:rPr>
          <w:spacing w:val="-1"/>
        </w:rPr>
        <w:t xml:space="preserve"> </w:t>
      </w:r>
      <w:r>
        <w:rPr>
          <w:spacing w:val="-5"/>
        </w:rPr>
        <w:t>de</w:t>
      </w:r>
    </w:p>
    <w:p w14:paraId="04DBAB60" w14:textId="77777777" w:rsidR="00C32E30" w:rsidRDefault="00122088">
      <w:pPr>
        <w:pStyle w:val="Corpsdetexte"/>
        <w:ind w:right="184"/>
      </w:pPr>
      <w:r>
        <w:t>120</w:t>
      </w:r>
      <w:r>
        <w:rPr>
          <w:spacing w:val="-3"/>
        </w:rPr>
        <w:t xml:space="preserve"> </w:t>
      </w:r>
      <w:r>
        <w:t>000€</w:t>
      </w:r>
      <w:r>
        <w:rPr>
          <w:spacing w:val="-2"/>
        </w:rPr>
        <w:t xml:space="preserve"> </w:t>
      </w:r>
      <w:r>
        <w:t>au</w:t>
      </w:r>
      <w:r>
        <w:rPr>
          <w:spacing w:val="-4"/>
        </w:rPr>
        <w:t xml:space="preserve"> </w:t>
      </w:r>
      <w:r>
        <w:t>moins.</w:t>
      </w:r>
      <w:r>
        <w:rPr>
          <w:spacing w:val="-2"/>
        </w:rPr>
        <w:t xml:space="preserve"> </w:t>
      </w:r>
      <w:r>
        <w:t>La</w:t>
      </w:r>
      <w:r>
        <w:rPr>
          <w:spacing w:val="-4"/>
        </w:rPr>
        <w:t xml:space="preserve"> </w:t>
      </w:r>
      <w:r>
        <w:t>responsabilité</w:t>
      </w:r>
      <w:r>
        <w:rPr>
          <w:spacing w:val="-4"/>
        </w:rPr>
        <w:t xml:space="preserve"> </w:t>
      </w:r>
      <w:r>
        <w:t>des</w:t>
      </w:r>
      <w:r>
        <w:rPr>
          <w:spacing w:val="-4"/>
        </w:rPr>
        <w:t xml:space="preserve"> </w:t>
      </w:r>
      <w:r>
        <w:t>associés</w:t>
      </w:r>
      <w:r>
        <w:rPr>
          <w:spacing w:val="-2"/>
        </w:rPr>
        <w:t xml:space="preserve"> </w:t>
      </w:r>
      <w:r>
        <w:t>doit</w:t>
      </w:r>
      <w:r>
        <w:rPr>
          <w:spacing w:val="-3"/>
        </w:rPr>
        <w:t xml:space="preserve"> </w:t>
      </w:r>
      <w:r>
        <w:t>être</w:t>
      </w:r>
      <w:r>
        <w:rPr>
          <w:spacing w:val="-4"/>
        </w:rPr>
        <w:t xml:space="preserve"> </w:t>
      </w:r>
      <w:r>
        <w:t>limitée</w:t>
      </w:r>
      <w:r>
        <w:rPr>
          <w:spacing w:val="-2"/>
        </w:rPr>
        <w:t xml:space="preserve"> </w:t>
      </w:r>
      <w:r>
        <w:t>au</w:t>
      </w:r>
      <w:r>
        <w:rPr>
          <w:spacing w:val="-2"/>
        </w:rPr>
        <w:t xml:space="preserve"> </w:t>
      </w:r>
      <w:r>
        <w:t>montant</w:t>
      </w:r>
      <w:r>
        <w:rPr>
          <w:spacing w:val="-4"/>
        </w:rPr>
        <w:t xml:space="preserve"> </w:t>
      </w:r>
      <w:r>
        <w:t>du</w:t>
      </w:r>
      <w:r>
        <w:rPr>
          <w:spacing w:val="-2"/>
        </w:rPr>
        <w:t xml:space="preserve"> </w:t>
      </w:r>
      <w:r>
        <w:t>capital</w:t>
      </w:r>
      <w:r>
        <w:rPr>
          <w:spacing w:val="-3"/>
        </w:rPr>
        <w:t xml:space="preserve"> </w:t>
      </w:r>
      <w:r>
        <w:t xml:space="preserve">souscrit. La SE revêt obligatoirement la forme d’une SA et elles sont soumise aux mêmes règles que les </w:t>
      </w:r>
      <w:r>
        <w:rPr>
          <w:spacing w:val="-4"/>
        </w:rPr>
        <w:t>SA.</w:t>
      </w:r>
    </w:p>
    <w:p w14:paraId="04DBAB61" w14:textId="77777777" w:rsidR="00C32E30" w:rsidRDefault="00122088">
      <w:pPr>
        <w:pStyle w:val="Corpsdetexte"/>
        <w:spacing w:before="200"/>
        <w:ind w:right="184"/>
      </w:pPr>
      <w:r>
        <w:t>Le</w:t>
      </w:r>
      <w:r>
        <w:rPr>
          <w:spacing w:val="-2"/>
        </w:rPr>
        <w:t xml:space="preserve"> </w:t>
      </w:r>
      <w:r>
        <w:t>siège</w:t>
      </w:r>
      <w:r>
        <w:rPr>
          <w:spacing w:val="-2"/>
        </w:rPr>
        <w:t xml:space="preserve"> </w:t>
      </w:r>
      <w:r>
        <w:t>social</w:t>
      </w:r>
      <w:r>
        <w:rPr>
          <w:spacing w:val="-3"/>
        </w:rPr>
        <w:t xml:space="preserve"> </w:t>
      </w:r>
      <w:r>
        <w:t>doit</w:t>
      </w:r>
      <w:r>
        <w:rPr>
          <w:spacing w:val="-5"/>
        </w:rPr>
        <w:t xml:space="preserve"> </w:t>
      </w:r>
      <w:r>
        <w:t>être</w:t>
      </w:r>
      <w:r>
        <w:rPr>
          <w:spacing w:val="-2"/>
        </w:rPr>
        <w:t xml:space="preserve"> </w:t>
      </w:r>
      <w:r>
        <w:t>situé</w:t>
      </w:r>
      <w:r>
        <w:rPr>
          <w:spacing w:val="-4"/>
        </w:rPr>
        <w:t xml:space="preserve"> </w:t>
      </w:r>
      <w:r>
        <w:t>à</w:t>
      </w:r>
      <w:r>
        <w:rPr>
          <w:spacing w:val="-1"/>
        </w:rPr>
        <w:t xml:space="preserve"> </w:t>
      </w:r>
      <w:r>
        <w:t>l’intérieur</w:t>
      </w:r>
      <w:r>
        <w:rPr>
          <w:spacing w:val="-2"/>
        </w:rPr>
        <w:t xml:space="preserve"> </w:t>
      </w:r>
      <w:r>
        <w:t>de</w:t>
      </w:r>
      <w:r>
        <w:rPr>
          <w:spacing w:val="-4"/>
        </w:rPr>
        <w:t xml:space="preserve"> </w:t>
      </w:r>
      <w:r>
        <w:t>l’UE.</w:t>
      </w:r>
      <w:r>
        <w:rPr>
          <w:spacing w:val="-2"/>
        </w:rPr>
        <w:t xml:space="preserve"> </w:t>
      </w:r>
      <w:r>
        <w:t>La</w:t>
      </w:r>
      <w:r>
        <w:rPr>
          <w:spacing w:val="-4"/>
        </w:rPr>
        <w:t xml:space="preserve"> </w:t>
      </w:r>
      <w:r>
        <w:t>SE</w:t>
      </w:r>
      <w:r>
        <w:rPr>
          <w:spacing w:val="-4"/>
        </w:rPr>
        <w:t xml:space="preserve"> </w:t>
      </w:r>
      <w:r>
        <w:t>n’a</w:t>
      </w:r>
      <w:r>
        <w:rPr>
          <w:spacing w:val="-2"/>
        </w:rPr>
        <w:t xml:space="preserve"> </w:t>
      </w:r>
      <w:r>
        <w:t>pas</w:t>
      </w:r>
      <w:r>
        <w:rPr>
          <w:spacing w:val="-2"/>
        </w:rPr>
        <w:t xml:space="preserve"> </w:t>
      </w:r>
      <w:r>
        <w:t>la</w:t>
      </w:r>
      <w:r>
        <w:rPr>
          <w:spacing w:val="-4"/>
        </w:rPr>
        <w:t xml:space="preserve"> </w:t>
      </w:r>
      <w:r>
        <w:t>nationalité</w:t>
      </w:r>
      <w:r>
        <w:rPr>
          <w:spacing w:val="-1"/>
        </w:rPr>
        <w:t xml:space="preserve"> </w:t>
      </w:r>
      <w:r>
        <w:t>de</w:t>
      </w:r>
      <w:r>
        <w:rPr>
          <w:spacing w:val="-2"/>
        </w:rPr>
        <w:t xml:space="preserve"> </w:t>
      </w:r>
      <w:r>
        <w:t>l’État</w:t>
      </w:r>
      <w:r>
        <w:rPr>
          <w:spacing w:val="-2"/>
        </w:rPr>
        <w:t xml:space="preserve"> </w:t>
      </w:r>
      <w:r>
        <w:t>dans</w:t>
      </w:r>
      <w:r>
        <w:rPr>
          <w:spacing w:val="-2"/>
        </w:rPr>
        <w:t xml:space="preserve"> </w:t>
      </w:r>
      <w:r>
        <w:t>lequel elle a son siège social mais la « nationalité européenne ». La direction est assurée par un CA ou par un directoire et un CS.</w:t>
      </w:r>
    </w:p>
    <w:p w14:paraId="04DBAB62" w14:textId="77777777" w:rsidR="00C32E30" w:rsidRDefault="00122088">
      <w:pPr>
        <w:pStyle w:val="Corpsdetexte"/>
        <w:spacing w:before="199"/>
      </w:pPr>
      <w:r>
        <w:rPr>
          <w:u w:val="single"/>
        </w:rPr>
        <w:t>Modalités</w:t>
      </w:r>
      <w:r>
        <w:rPr>
          <w:spacing w:val="-11"/>
          <w:u w:val="single"/>
        </w:rPr>
        <w:t xml:space="preserve"> </w:t>
      </w:r>
      <w:r>
        <w:rPr>
          <w:u w:val="single"/>
        </w:rPr>
        <w:t>de</w:t>
      </w:r>
      <w:r>
        <w:rPr>
          <w:spacing w:val="-8"/>
          <w:u w:val="single"/>
        </w:rPr>
        <w:t xml:space="preserve"> </w:t>
      </w:r>
      <w:r>
        <w:rPr>
          <w:spacing w:val="-2"/>
          <w:u w:val="single"/>
        </w:rPr>
        <w:t>constitution</w:t>
      </w:r>
    </w:p>
    <w:p w14:paraId="04DBAB63" w14:textId="77777777" w:rsidR="00C32E30" w:rsidRDefault="00122088">
      <w:pPr>
        <w:pStyle w:val="Paragraphedeliste"/>
        <w:numPr>
          <w:ilvl w:val="0"/>
          <w:numId w:val="1"/>
        </w:numPr>
        <w:tabs>
          <w:tab w:val="left" w:pos="900"/>
          <w:tab w:val="left" w:pos="901"/>
        </w:tabs>
        <w:rPr>
          <w:sz w:val="24"/>
        </w:rPr>
      </w:pPr>
      <w:r>
        <w:rPr>
          <w:sz w:val="24"/>
        </w:rPr>
        <w:t>Constitution</w:t>
      </w:r>
      <w:r>
        <w:rPr>
          <w:spacing w:val="-8"/>
          <w:sz w:val="24"/>
        </w:rPr>
        <w:t xml:space="preserve"> </w:t>
      </w:r>
      <w:r>
        <w:rPr>
          <w:sz w:val="24"/>
        </w:rPr>
        <w:t>par</w:t>
      </w:r>
      <w:r>
        <w:rPr>
          <w:spacing w:val="-8"/>
          <w:sz w:val="24"/>
        </w:rPr>
        <w:t xml:space="preserve"> </w:t>
      </w:r>
      <w:r>
        <w:rPr>
          <w:sz w:val="24"/>
        </w:rPr>
        <w:t>voie</w:t>
      </w:r>
      <w:r>
        <w:rPr>
          <w:spacing w:val="-9"/>
          <w:sz w:val="24"/>
        </w:rPr>
        <w:t xml:space="preserve"> </w:t>
      </w:r>
      <w:r>
        <w:rPr>
          <w:sz w:val="24"/>
        </w:rPr>
        <w:t>de</w:t>
      </w:r>
      <w:r>
        <w:rPr>
          <w:spacing w:val="-7"/>
          <w:sz w:val="24"/>
        </w:rPr>
        <w:t xml:space="preserve"> </w:t>
      </w:r>
      <w:r>
        <w:rPr>
          <w:spacing w:val="-2"/>
          <w:sz w:val="24"/>
        </w:rPr>
        <w:t>fusion</w:t>
      </w:r>
    </w:p>
    <w:p w14:paraId="04DBAB64" w14:textId="77777777" w:rsidR="00C32E30" w:rsidRDefault="00122088">
      <w:pPr>
        <w:pStyle w:val="Paragraphedeliste"/>
        <w:numPr>
          <w:ilvl w:val="0"/>
          <w:numId w:val="1"/>
        </w:numPr>
        <w:tabs>
          <w:tab w:val="left" w:pos="900"/>
          <w:tab w:val="left" w:pos="901"/>
        </w:tabs>
        <w:rPr>
          <w:sz w:val="24"/>
        </w:rPr>
      </w:pPr>
      <w:r>
        <w:rPr>
          <w:sz w:val="24"/>
        </w:rPr>
        <w:t>Constitution</w:t>
      </w:r>
      <w:r>
        <w:rPr>
          <w:spacing w:val="-8"/>
          <w:sz w:val="24"/>
        </w:rPr>
        <w:t xml:space="preserve"> </w:t>
      </w:r>
      <w:r>
        <w:rPr>
          <w:sz w:val="24"/>
        </w:rPr>
        <w:t>par</w:t>
      </w:r>
      <w:r>
        <w:rPr>
          <w:spacing w:val="-8"/>
          <w:sz w:val="24"/>
        </w:rPr>
        <w:t xml:space="preserve"> </w:t>
      </w:r>
      <w:r>
        <w:rPr>
          <w:sz w:val="24"/>
        </w:rPr>
        <w:t>voie</w:t>
      </w:r>
      <w:r>
        <w:rPr>
          <w:spacing w:val="-9"/>
          <w:sz w:val="24"/>
        </w:rPr>
        <w:t xml:space="preserve"> </w:t>
      </w:r>
      <w:r>
        <w:rPr>
          <w:sz w:val="24"/>
        </w:rPr>
        <w:t>de</w:t>
      </w:r>
      <w:r>
        <w:rPr>
          <w:spacing w:val="-7"/>
          <w:sz w:val="24"/>
        </w:rPr>
        <w:t xml:space="preserve"> </w:t>
      </w:r>
      <w:r>
        <w:rPr>
          <w:spacing w:val="-2"/>
          <w:sz w:val="24"/>
        </w:rPr>
        <w:t>transformation</w:t>
      </w:r>
    </w:p>
    <w:p w14:paraId="04DBAB65" w14:textId="77777777" w:rsidR="00C32E30" w:rsidRDefault="00122088">
      <w:pPr>
        <w:pStyle w:val="Paragraphedeliste"/>
        <w:numPr>
          <w:ilvl w:val="0"/>
          <w:numId w:val="1"/>
        </w:numPr>
        <w:tabs>
          <w:tab w:val="left" w:pos="900"/>
          <w:tab w:val="left" w:pos="901"/>
        </w:tabs>
        <w:rPr>
          <w:sz w:val="24"/>
        </w:rPr>
      </w:pPr>
      <w:r>
        <w:rPr>
          <w:sz w:val="24"/>
        </w:rPr>
        <w:t>Constitution</w:t>
      </w:r>
      <w:r>
        <w:rPr>
          <w:spacing w:val="-10"/>
          <w:sz w:val="24"/>
        </w:rPr>
        <w:t xml:space="preserve"> </w:t>
      </w:r>
      <w:r>
        <w:rPr>
          <w:sz w:val="24"/>
        </w:rPr>
        <w:t>d’une</w:t>
      </w:r>
      <w:r>
        <w:rPr>
          <w:spacing w:val="-12"/>
          <w:sz w:val="24"/>
        </w:rPr>
        <w:t xml:space="preserve"> </w:t>
      </w:r>
      <w:r>
        <w:rPr>
          <w:sz w:val="24"/>
        </w:rPr>
        <w:t>SE</w:t>
      </w:r>
      <w:r>
        <w:rPr>
          <w:spacing w:val="-11"/>
          <w:sz w:val="24"/>
        </w:rPr>
        <w:t xml:space="preserve"> </w:t>
      </w:r>
      <w:r>
        <w:rPr>
          <w:spacing w:val="-2"/>
          <w:sz w:val="24"/>
        </w:rPr>
        <w:t>holding</w:t>
      </w:r>
    </w:p>
    <w:p w14:paraId="04DBAB66" w14:textId="77777777" w:rsidR="00C32E30" w:rsidRDefault="00122088">
      <w:pPr>
        <w:pStyle w:val="Paragraphedeliste"/>
        <w:numPr>
          <w:ilvl w:val="0"/>
          <w:numId w:val="1"/>
        </w:numPr>
        <w:tabs>
          <w:tab w:val="left" w:pos="900"/>
          <w:tab w:val="left" w:pos="901"/>
        </w:tabs>
        <w:rPr>
          <w:sz w:val="24"/>
        </w:rPr>
      </w:pPr>
      <w:r>
        <w:rPr>
          <w:sz w:val="24"/>
        </w:rPr>
        <w:t>Constitution</w:t>
      </w:r>
      <w:r>
        <w:rPr>
          <w:spacing w:val="-10"/>
          <w:sz w:val="24"/>
        </w:rPr>
        <w:t xml:space="preserve"> </w:t>
      </w:r>
      <w:r>
        <w:rPr>
          <w:sz w:val="24"/>
        </w:rPr>
        <w:t>d’une</w:t>
      </w:r>
      <w:r>
        <w:rPr>
          <w:spacing w:val="-11"/>
          <w:sz w:val="24"/>
        </w:rPr>
        <w:t xml:space="preserve"> </w:t>
      </w:r>
      <w:r>
        <w:rPr>
          <w:sz w:val="24"/>
        </w:rPr>
        <w:t>SE</w:t>
      </w:r>
      <w:r>
        <w:rPr>
          <w:spacing w:val="-9"/>
          <w:sz w:val="24"/>
        </w:rPr>
        <w:t xml:space="preserve"> </w:t>
      </w:r>
      <w:r>
        <w:rPr>
          <w:spacing w:val="-2"/>
          <w:sz w:val="24"/>
        </w:rPr>
        <w:t>filiale</w:t>
      </w:r>
    </w:p>
    <w:p w14:paraId="04DBAB67" w14:textId="77777777" w:rsidR="00C32E30" w:rsidRDefault="00C32E30">
      <w:pPr>
        <w:rPr>
          <w:sz w:val="24"/>
        </w:rPr>
        <w:sectPr w:rsidR="00C32E30">
          <w:pgSz w:w="11910" w:h="16840"/>
          <w:pgMar w:top="640" w:right="540" w:bottom="1040" w:left="540" w:header="0" w:footer="844" w:gutter="0"/>
          <w:cols w:space="720"/>
        </w:sectPr>
      </w:pPr>
    </w:p>
    <w:p w14:paraId="04DBAB68" w14:textId="77777777" w:rsidR="00C32E30" w:rsidRDefault="00122088">
      <w:pPr>
        <w:pStyle w:val="Titre1"/>
      </w:pPr>
      <w:bookmarkStart w:id="34" w:name="_Toc158467135"/>
      <w:r>
        <w:rPr>
          <w:color w:val="538DD3"/>
        </w:rPr>
        <w:lastRenderedPageBreak/>
        <w:t>Économie</w:t>
      </w:r>
      <w:r>
        <w:rPr>
          <w:color w:val="538DD3"/>
          <w:spacing w:val="-4"/>
        </w:rPr>
        <w:t xml:space="preserve"> </w:t>
      </w:r>
      <w:r>
        <w:rPr>
          <w:color w:val="538DD3"/>
        </w:rPr>
        <w:t>Sociale</w:t>
      </w:r>
      <w:r>
        <w:rPr>
          <w:color w:val="538DD3"/>
          <w:spacing w:val="-3"/>
        </w:rPr>
        <w:t xml:space="preserve"> </w:t>
      </w:r>
      <w:r>
        <w:rPr>
          <w:color w:val="538DD3"/>
        </w:rPr>
        <w:t>et</w:t>
      </w:r>
      <w:r>
        <w:rPr>
          <w:color w:val="538DD3"/>
          <w:spacing w:val="-4"/>
        </w:rPr>
        <w:t xml:space="preserve"> </w:t>
      </w:r>
      <w:r>
        <w:rPr>
          <w:color w:val="538DD3"/>
        </w:rPr>
        <w:t>Solidaire</w:t>
      </w:r>
      <w:r>
        <w:rPr>
          <w:color w:val="538DD3"/>
          <w:spacing w:val="-2"/>
        </w:rPr>
        <w:t xml:space="preserve"> (ESS)</w:t>
      </w:r>
      <w:bookmarkEnd w:id="34"/>
    </w:p>
    <w:p w14:paraId="04DBAB69" w14:textId="77777777" w:rsidR="00C32E30" w:rsidRDefault="00122088">
      <w:pPr>
        <w:pStyle w:val="Corpsdetexte"/>
        <w:spacing w:before="200"/>
        <w:ind w:right="1158"/>
      </w:pPr>
      <w:r>
        <w:t>L’économie</w:t>
      </w:r>
      <w:r>
        <w:rPr>
          <w:spacing w:val="-3"/>
        </w:rPr>
        <w:t xml:space="preserve"> </w:t>
      </w:r>
      <w:r>
        <w:t>sociale</w:t>
      </w:r>
      <w:r>
        <w:rPr>
          <w:spacing w:val="-5"/>
        </w:rPr>
        <w:t xml:space="preserve"> </w:t>
      </w:r>
      <w:r>
        <w:t>et</w:t>
      </w:r>
      <w:r>
        <w:rPr>
          <w:spacing w:val="-5"/>
        </w:rPr>
        <w:t xml:space="preserve"> </w:t>
      </w:r>
      <w:r>
        <w:t>solidaire est</w:t>
      </w:r>
      <w:r>
        <w:rPr>
          <w:spacing w:val="-5"/>
        </w:rPr>
        <w:t xml:space="preserve"> </w:t>
      </w:r>
      <w:r>
        <w:t>un</w:t>
      </w:r>
      <w:r>
        <w:rPr>
          <w:spacing w:val="-5"/>
        </w:rPr>
        <w:t xml:space="preserve"> </w:t>
      </w:r>
      <w:r>
        <w:t>ensemble</w:t>
      </w:r>
      <w:r>
        <w:rPr>
          <w:spacing w:val="-3"/>
        </w:rPr>
        <w:t xml:space="preserve"> </w:t>
      </w:r>
      <w:r>
        <w:t>d’entreprises</w:t>
      </w:r>
      <w:r>
        <w:rPr>
          <w:spacing w:val="-5"/>
        </w:rPr>
        <w:t xml:space="preserve"> </w:t>
      </w:r>
      <w:r>
        <w:t>organisées</w:t>
      </w:r>
      <w:r>
        <w:rPr>
          <w:spacing w:val="-3"/>
        </w:rPr>
        <w:t xml:space="preserve"> </w:t>
      </w:r>
      <w:r>
        <w:t>sous</w:t>
      </w:r>
      <w:r>
        <w:rPr>
          <w:spacing w:val="-3"/>
        </w:rPr>
        <w:t xml:space="preserve"> </w:t>
      </w:r>
      <w:r>
        <w:t>la</w:t>
      </w:r>
      <w:r>
        <w:rPr>
          <w:spacing w:val="-3"/>
        </w:rPr>
        <w:t xml:space="preserve"> </w:t>
      </w:r>
      <w:r>
        <w:t xml:space="preserve">forme de </w:t>
      </w:r>
      <w:hyperlink r:id="rId33">
        <w:r>
          <w:t>coopératives</w:t>
        </w:r>
      </w:hyperlink>
      <w:r>
        <w:t xml:space="preserve">, mutuelles, </w:t>
      </w:r>
      <w:hyperlink r:id="rId34">
        <w:r>
          <w:t>associations</w:t>
        </w:r>
      </w:hyperlink>
      <w:r>
        <w:t xml:space="preserve"> ou fondations.</w:t>
      </w:r>
    </w:p>
    <w:p w14:paraId="04DBAB6A" w14:textId="77777777" w:rsidR="00C32E30" w:rsidRDefault="00122088">
      <w:pPr>
        <w:pStyle w:val="Corpsdetexte"/>
      </w:pPr>
      <w:r>
        <w:t>Son</w:t>
      </w:r>
      <w:r>
        <w:rPr>
          <w:spacing w:val="-3"/>
        </w:rPr>
        <w:t xml:space="preserve"> </w:t>
      </w:r>
      <w:r>
        <w:t>fonctionnement</w:t>
      </w:r>
      <w:r>
        <w:rPr>
          <w:spacing w:val="-4"/>
        </w:rPr>
        <w:t xml:space="preserve"> </w:t>
      </w:r>
      <w:r>
        <w:t>interne</w:t>
      </w:r>
      <w:r>
        <w:rPr>
          <w:spacing w:val="-1"/>
        </w:rPr>
        <w:t xml:space="preserve"> </w:t>
      </w:r>
      <w:r>
        <w:t>et</w:t>
      </w:r>
      <w:r>
        <w:rPr>
          <w:spacing w:val="-2"/>
        </w:rPr>
        <w:t xml:space="preserve"> </w:t>
      </w:r>
      <w:r>
        <w:t>ses</w:t>
      </w:r>
      <w:r>
        <w:rPr>
          <w:spacing w:val="-4"/>
        </w:rPr>
        <w:t xml:space="preserve"> </w:t>
      </w:r>
      <w:r>
        <w:t>activités</w:t>
      </w:r>
      <w:r>
        <w:rPr>
          <w:spacing w:val="-3"/>
        </w:rPr>
        <w:t xml:space="preserve"> </w:t>
      </w:r>
      <w:r>
        <w:t>sont</w:t>
      </w:r>
      <w:r>
        <w:rPr>
          <w:spacing w:val="-2"/>
        </w:rPr>
        <w:t xml:space="preserve"> </w:t>
      </w:r>
      <w:r>
        <w:t>fondés</w:t>
      </w:r>
      <w:r>
        <w:rPr>
          <w:spacing w:val="-2"/>
        </w:rPr>
        <w:t xml:space="preserve"> </w:t>
      </w:r>
      <w:r>
        <w:t>sur</w:t>
      </w:r>
      <w:r>
        <w:rPr>
          <w:spacing w:val="4"/>
        </w:rPr>
        <w:t xml:space="preserve"> </w:t>
      </w:r>
      <w:r>
        <w:t>le</w:t>
      </w:r>
      <w:r>
        <w:rPr>
          <w:spacing w:val="-4"/>
        </w:rPr>
        <w:t xml:space="preserve"> </w:t>
      </w:r>
      <w:r>
        <w:t>principe</w:t>
      </w:r>
      <w:r>
        <w:rPr>
          <w:spacing w:val="-2"/>
        </w:rPr>
        <w:t xml:space="preserve"> </w:t>
      </w:r>
      <w:r>
        <w:t>d’égalité</w:t>
      </w:r>
      <w:r>
        <w:rPr>
          <w:spacing w:val="-3"/>
        </w:rPr>
        <w:t xml:space="preserve"> </w:t>
      </w:r>
      <w:r>
        <w:t>et</w:t>
      </w:r>
      <w:r>
        <w:rPr>
          <w:spacing w:val="-2"/>
        </w:rPr>
        <w:t xml:space="preserve"> </w:t>
      </w:r>
      <w:r>
        <w:t>d’utilité</w:t>
      </w:r>
      <w:r>
        <w:rPr>
          <w:spacing w:val="-1"/>
        </w:rPr>
        <w:t xml:space="preserve"> </w:t>
      </w:r>
      <w:r>
        <w:rPr>
          <w:spacing w:val="-2"/>
        </w:rPr>
        <w:t>sociale.</w:t>
      </w:r>
    </w:p>
    <w:p w14:paraId="04DBAB6B" w14:textId="77777777" w:rsidR="00C32E30" w:rsidRDefault="00122088">
      <w:pPr>
        <w:pStyle w:val="Corpsdetexte"/>
        <w:spacing w:before="199"/>
      </w:pPr>
      <w:r>
        <w:t>Les</w:t>
      </w:r>
      <w:r>
        <w:rPr>
          <w:spacing w:val="-2"/>
        </w:rPr>
        <w:t xml:space="preserve"> </w:t>
      </w:r>
      <w:r>
        <w:t>entreprises</w:t>
      </w:r>
      <w:r>
        <w:rPr>
          <w:spacing w:val="-4"/>
        </w:rPr>
        <w:t xml:space="preserve"> </w:t>
      </w:r>
      <w:r>
        <w:t>de</w:t>
      </w:r>
      <w:r>
        <w:rPr>
          <w:spacing w:val="-2"/>
        </w:rPr>
        <w:t xml:space="preserve"> </w:t>
      </w:r>
      <w:r>
        <w:t>l’ESS</w:t>
      </w:r>
      <w:r>
        <w:rPr>
          <w:spacing w:val="-2"/>
        </w:rPr>
        <w:t xml:space="preserve"> </w:t>
      </w:r>
      <w:r>
        <w:t>fonctionnent</w:t>
      </w:r>
      <w:r>
        <w:rPr>
          <w:spacing w:val="-2"/>
        </w:rPr>
        <w:t xml:space="preserve"> </w:t>
      </w:r>
      <w:r>
        <w:t>selon</w:t>
      </w:r>
      <w:r>
        <w:rPr>
          <w:spacing w:val="-4"/>
        </w:rPr>
        <w:t xml:space="preserve"> </w:t>
      </w:r>
      <w:r>
        <w:t>un</w:t>
      </w:r>
      <w:r>
        <w:rPr>
          <w:spacing w:val="-4"/>
        </w:rPr>
        <w:t xml:space="preserve"> </w:t>
      </w:r>
      <w:r>
        <w:t>mode</w:t>
      </w:r>
      <w:r>
        <w:rPr>
          <w:spacing w:val="-2"/>
        </w:rPr>
        <w:t xml:space="preserve"> </w:t>
      </w:r>
      <w:r>
        <w:t>de</w:t>
      </w:r>
      <w:r>
        <w:rPr>
          <w:spacing w:val="-2"/>
        </w:rPr>
        <w:t xml:space="preserve"> </w:t>
      </w:r>
      <w:r>
        <w:t>gestion</w:t>
      </w:r>
      <w:r>
        <w:rPr>
          <w:spacing w:val="-2"/>
        </w:rPr>
        <w:t xml:space="preserve"> </w:t>
      </w:r>
      <w:r>
        <w:t>démocratique</w:t>
      </w:r>
      <w:r>
        <w:rPr>
          <w:spacing w:val="-4"/>
        </w:rPr>
        <w:t xml:space="preserve"> </w:t>
      </w:r>
      <w:r>
        <w:t>et</w:t>
      </w:r>
      <w:r>
        <w:rPr>
          <w:spacing w:val="-4"/>
        </w:rPr>
        <w:t xml:space="preserve"> </w:t>
      </w:r>
      <w:r>
        <w:t>participatif ;</w:t>
      </w:r>
      <w:r>
        <w:rPr>
          <w:spacing w:val="-1"/>
        </w:rPr>
        <w:t xml:space="preserve"> </w:t>
      </w:r>
      <w:r>
        <w:t>Les bénéfices qu’elles dégagent sont strictement encadrés :</w:t>
      </w:r>
    </w:p>
    <w:p w14:paraId="04DBAB6C" w14:textId="77777777" w:rsidR="00C32E30" w:rsidRDefault="00122088">
      <w:pPr>
        <w:pStyle w:val="Paragraphedeliste"/>
        <w:numPr>
          <w:ilvl w:val="0"/>
          <w:numId w:val="6"/>
        </w:numPr>
        <w:tabs>
          <w:tab w:val="left" w:pos="900"/>
          <w:tab w:val="left" w:pos="901"/>
        </w:tabs>
        <w:spacing w:before="1" w:line="293" w:lineRule="exact"/>
        <w:rPr>
          <w:sz w:val="24"/>
        </w:rPr>
      </w:pPr>
      <w:r>
        <w:rPr>
          <w:sz w:val="24"/>
        </w:rPr>
        <w:t>Le</w:t>
      </w:r>
      <w:r>
        <w:rPr>
          <w:spacing w:val="-3"/>
          <w:sz w:val="24"/>
        </w:rPr>
        <w:t xml:space="preserve"> </w:t>
      </w:r>
      <w:r>
        <w:rPr>
          <w:sz w:val="24"/>
        </w:rPr>
        <w:t>profit</w:t>
      </w:r>
      <w:r>
        <w:rPr>
          <w:spacing w:val="-3"/>
          <w:sz w:val="24"/>
        </w:rPr>
        <w:t xml:space="preserve"> </w:t>
      </w:r>
      <w:r>
        <w:rPr>
          <w:sz w:val="24"/>
        </w:rPr>
        <w:t>individuel</w:t>
      </w:r>
      <w:r>
        <w:rPr>
          <w:spacing w:val="-4"/>
          <w:sz w:val="24"/>
        </w:rPr>
        <w:t xml:space="preserve"> </w:t>
      </w:r>
      <w:r>
        <w:rPr>
          <w:sz w:val="24"/>
        </w:rPr>
        <w:t>est</w:t>
      </w:r>
      <w:r>
        <w:rPr>
          <w:spacing w:val="-3"/>
          <w:sz w:val="24"/>
        </w:rPr>
        <w:t xml:space="preserve"> </w:t>
      </w:r>
      <w:r>
        <w:rPr>
          <w:sz w:val="24"/>
        </w:rPr>
        <w:t xml:space="preserve">interdit </w:t>
      </w:r>
      <w:r>
        <w:rPr>
          <w:spacing w:val="-10"/>
          <w:sz w:val="24"/>
        </w:rPr>
        <w:t>;</w:t>
      </w:r>
    </w:p>
    <w:p w14:paraId="04DBAB6D" w14:textId="77777777" w:rsidR="00C32E30" w:rsidRDefault="00122088">
      <w:pPr>
        <w:pStyle w:val="Paragraphedeliste"/>
        <w:numPr>
          <w:ilvl w:val="0"/>
          <w:numId w:val="6"/>
        </w:numPr>
        <w:tabs>
          <w:tab w:val="left" w:pos="900"/>
          <w:tab w:val="left" w:pos="901"/>
        </w:tabs>
        <w:spacing w:line="293" w:lineRule="exact"/>
        <w:rPr>
          <w:sz w:val="24"/>
        </w:rPr>
      </w:pPr>
      <w:r>
        <w:rPr>
          <w:sz w:val="24"/>
        </w:rPr>
        <w:t>Les</w:t>
      </w:r>
      <w:r>
        <w:rPr>
          <w:spacing w:val="-2"/>
          <w:sz w:val="24"/>
        </w:rPr>
        <w:t xml:space="preserve"> </w:t>
      </w:r>
      <w:r>
        <w:rPr>
          <w:sz w:val="24"/>
        </w:rPr>
        <w:t>résultats</w:t>
      </w:r>
      <w:r>
        <w:rPr>
          <w:spacing w:val="-3"/>
          <w:sz w:val="24"/>
        </w:rPr>
        <w:t xml:space="preserve"> </w:t>
      </w:r>
      <w:r>
        <w:rPr>
          <w:sz w:val="24"/>
        </w:rPr>
        <w:t>doivent</w:t>
      </w:r>
      <w:r>
        <w:rPr>
          <w:spacing w:val="-2"/>
          <w:sz w:val="24"/>
        </w:rPr>
        <w:t xml:space="preserve"> </w:t>
      </w:r>
      <w:r>
        <w:rPr>
          <w:sz w:val="24"/>
        </w:rPr>
        <w:t>être réinvestis</w:t>
      </w:r>
      <w:r>
        <w:rPr>
          <w:spacing w:val="-4"/>
          <w:sz w:val="24"/>
        </w:rPr>
        <w:t xml:space="preserve"> </w:t>
      </w:r>
      <w:r>
        <w:rPr>
          <w:sz w:val="24"/>
        </w:rPr>
        <w:t>dans</w:t>
      </w:r>
      <w:r>
        <w:rPr>
          <w:spacing w:val="-5"/>
          <w:sz w:val="24"/>
        </w:rPr>
        <w:t xml:space="preserve"> </w:t>
      </w:r>
      <w:r>
        <w:rPr>
          <w:spacing w:val="-2"/>
          <w:sz w:val="24"/>
        </w:rPr>
        <w:t>l’entreprise.</w:t>
      </w:r>
    </w:p>
    <w:p w14:paraId="04DBAB6E" w14:textId="77777777" w:rsidR="00C32E30" w:rsidRDefault="00122088">
      <w:pPr>
        <w:pStyle w:val="Corpsdetexte"/>
        <w:spacing w:before="198"/>
      </w:pPr>
      <w:r>
        <w:t>=&gt;</w:t>
      </w:r>
      <w:r>
        <w:rPr>
          <w:spacing w:val="-3"/>
        </w:rPr>
        <w:t xml:space="preserve"> </w:t>
      </w:r>
      <w:r>
        <w:t>Leurs</w:t>
      </w:r>
      <w:r>
        <w:rPr>
          <w:spacing w:val="-1"/>
        </w:rPr>
        <w:t xml:space="preserve"> </w:t>
      </w:r>
      <w:r>
        <w:t>ressources</w:t>
      </w:r>
      <w:r>
        <w:rPr>
          <w:spacing w:val="-5"/>
        </w:rPr>
        <w:t xml:space="preserve"> </w:t>
      </w:r>
      <w:r>
        <w:t>financières</w:t>
      </w:r>
      <w:r>
        <w:rPr>
          <w:spacing w:val="-1"/>
        </w:rPr>
        <w:t xml:space="preserve"> </w:t>
      </w:r>
      <w:r>
        <w:t>elles</w:t>
      </w:r>
      <w:r>
        <w:rPr>
          <w:spacing w:val="-2"/>
        </w:rPr>
        <w:t xml:space="preserve"> </w:t>
      </w:r>
      <w:r>
        <w:t>sont</w:t>
      </w:r>
      <w:r>
        <w:rPr>
          <w:spacing w:val="-3"/>
        </w:rPr>
        <w:t xml:space="preserve"> </w:t>
      </w:r>
      <w:r>
        <w:t>en</w:t>
      </w:r>
      <w:r>
        <w:rPr>
          <w:spacing w:val="-3"/>
        </w:rPr>
        <w:t xml:space="preserve"> </w:t>
      </w:r>
      <w:r>
        <w:t>grande</w:t>
      </w:r>
      <w:r>
        <w:rPr>
          <w:spacing w:val="1"/>
        </w:rPr>
        <w:t xml:space="preserve"> </w:t>
      </w:r>
      <w:r>
        <w:t>partie</w:t>
      </w:r>
      <w:r>
        <w:rPr>
          <w:spacing w:val="-2"/>
        </w:rPr>
        <w:t xml:space="preserve"> publiques.</w:t>
      </w:r>
    </w:p>
    <w:p w14:paraId="04DBAB6F" w14:textId="77777777" w:rsidR="00C32E30" w:rsidRDefault="00C32E30">
      <w:pPr>
        <w:pStyle w:val="Corpsdetexte"/>
        <w:spacing w:before="9"/>
        <w:ind w:left="0"/>
        <w:rPr>
          <w:sz w:val="34"/>
        </w:rPr>
      </w:pPr>
    </w:p>
    <w:p w14:paraId="04DBAB70" w14:textId="77777777" w:rsidR="00C32E30" w:rsidRDefault="00122088">
      <w:pPr>
        <w:pStyle w:val="Corpsdetexte"/>
        <w:spacing w:line="275" w:lineRule="exact"/>
      </w:pPr>
      <w:r>
        <w:rPr>
          <w:u w:val="single"/>
        </w:rPr>
        <w:t>Formes</w:t>
      </w:r>
      <w:r>
        <w:rPr>
          <w:spacing w:val="-5"/>
          <w:u w:val="single"/>
        </w:rPr>
        <w:t xml:space="preserve"> </w:t>
      </w:r>
      <w:r>
        <w:rPr>
          <w:u w:val="single"/>
        </w:rPr>
        <w:t>admises</w:t>
      </w:r>
      <w:r>
        <w:rPr>
          <w:spacing w:val="-3"/>
          <w:u w:val="single"/>
        </w:rPr>
        <w:t xml:space="preserve"> </w:t>
      </w:r>
      <w:r>
        <w:rPr>
          <w:u w:val="single"/>
        </w:rPr>
        <w:t>pour</w:t>
      </w:r>
      <w:r>
        <w:rPr>
          <w:spacing w:val="-1"/>
          <w:u w:val="single"/>
        </w:rPr>
        <w:t xml:space="preserve"> </w:t>
      </w:r>
      <w:r>
        <w:rPr>
          <w:u w:val="single"/>
        </w:rPr>
        <w:t>l’exercice</w:t>
      </w:r>
      <w:r>
        <w:rPr>
          <w:spacing w:val="-3"/>
          <w:u w:val="single"/>
        </w:rPr>
        <w:t xml:space="preserve"> </w:t>
      </w:r>
      <w:r>
        <w:rPr>
          <w:u w:val="single"/>
        </w:rPr>
        <w:t>d’une</w:t>
      </w:r>
      <w:r>
        <w:rPr>
          <w:spacing w:val="-3"/>
          <w:u w:val="single"/>
        </w:rPr>
        <w:t xml:space="preserve"> </w:t>
      </w:r>
      <w:r>
        <w:rPr>
          <w:u w:val="single"/>
        </w:rPr>
        <w:t>ESS</w:t>
      </w:r>
      <w:r>
        <w:rPr>
          <w:spacing w:val="1"/>
        </w:rPr>
        <w:t xml:space="preserve"> </w:t>
      </w:r>
      <w:r>
        <w:rPr>
          <w:spacing w:val="-10"/>
        </w:rPr>
        <w:t>:</w:t>
      </w:r>
    </w:p>
    <w:p w14:paraId="04DBAB71" w14:textId="77777777" w:rsidR="00C32E30" w:rsidRDefault="00122088">
      <w:pPr>
        <w:pStyle w:val="Paragraphedeliste"/>
        <w:numPr>
          <w:ilvl w:val="0"/>
          <w:numId w:val="6"/>
        </w:numPr>
        <w:tabs>
          <w:tab w:val="left" w:pos="900"/>
          <w:tab w:val="left" w:pos="901"/>
        </w:tabs>
        <w:spacing w:line="293" w:lineRule="exact"/>
        <w:rPr>
          <w:sz w:val="24"/>
        </w:rPr>
      </w:pPr>
      <w:r>
        <w:rPr>
          <w:sz w:val="24"/>
        </w:rPr>
        <w:t>Les</w:t>
      </w:r>
      <w:r>
        <w:rPr>
          <w:spacing w:val="-2"/>
          <w:sz w:val="24"/>
        </w:rPr>
        <w:t xml:space="preserve"> coopératives</w:t>
      </w:r>
    </w:p>
    <w:p w14:paraId="04DBAB72" w14:textId="77777777" w:rsidR="00C32E30" w:rsidRDefault="00122088">
      <w:pPr>
        <w:pStyle w:val="Paragraphedeliste"/>
        <w:numPr>
          <w:ilvl w:val="0"/>
          <w:numId w:val="6"/>
        </w:numPr>
        <w:tabs>
          <w:tab w:val="left" w:pos="900"/>
          <w:tab w:val="left" w:pos="901"/>
        </w:tabs>
        <w:spacing w:line="293" w:lineRule="exact"/>
        <w:rPr>
          <w:sz w:val="24"/>
        </w:rPr>
      </w:pPr>
      <w:r>
        <w:rPr>
          <w:sz w:val="24"/>
        </w:rPr>
        <w:t>Les</w:t>
      </w:r>
      <w:r>
        <w:rPr>
          <w:spacing w:val="-4"/>
          <w:sz w:val="24"/>
        </w:rPr>
        <w:t xml:space="preserve"> </w:t>
      </w:r>
      <w:r>
        <w:rPr>
          <w:spacing w:val="-2"/>
          <w:sz w:val="24"/>
        </w:rPr>
        <w:t>mutuelles</w:t>
      </w:r>
    </w:p>
    <w:p w14:paraId="04DBAB73" w14:textId="77777777" w:rsidR="00C32E30" w:rsidRDefault="00122088">
      <w:pPr>
        <w:pStyle w:val="Paragraphedeliste"/>
        <w:numPr>
          <w:ilvl w:val="0"/>
          <w:numId w:val="6"/>
        </w:numPr>
        <w:tabs>
          <w:tab w:val="left" w:pos="900"/>
          <w:tab w:val="left" w:pos="901"/>
        </w:tabs>
        <w:spacing w:line="293" w:lineRule="exact"/>
        <w:rPr>
          <w:sz w:val="24"/>
        </w:rPr>
      </w:pPr>
      <w:r>
        <w:rPr>
          <w:sz w:val="24"/>
        </w:rPr>
        <w:t>Les</w:t>
      </w:r>
      <w:r>
        <w:rPr>
          <w:spacing w:val="-2"/>
          <w:sz w:val="24"/>
        </w:rPr>
        <w:t xml:space="preserve"> associations</w:t>
      </w:r>
    </w:p>
    <w:p w14:paraId="04DBAB74" w14:textId="77777777" w:rsidR="00C32E30" w:rsidRDefault="00122088">
      <w:pPr>
        <w:pStyle w:val="Paragraphedeliste"/>
        <w:numPr>
          <w:ilvl w:val="0"/>
          <w:numId w:val="6"/>
        </w:numPr>
        <w:tabs>
          <w:tab w:val="left" w:pos="900"/>
          <w:tab w:val="left" w:pos="901"/>
        </w:tabs>
        <w:spacing w:line="293" w:lineRule="exact"/>
        <w:rPr>
          <w:sz w:val="24"/>
        </w:rPr>
      </w:pPr>
      <w:r>
        <w:rPr>
          <w:sz w:val="24"/>
        </w:rPr>
        <w:t>Les</w:t>
      </w:r>
      <w:r>
        <w:rPr>
          <w:spacing w:val="-2"/>
          <w:sz w:val="24"/>
        </w:rPr>
        <w:t xml:space="preserve"> fondations</w:t>
      </w:r>
    </w:p>
    <w:p w14:paraId="04DBAB75" w14:textId="77777777" w:rsidR="00C32E30" w:rsidRDefault="00122088">
      <w:pPr>
        <w:pStyle w:val="Paragraphedeliste"/>
        <w:numPr>
          <w:ilvl w:val="0"/>
          <w:numId w:val="6"/>
        </w:numPr>
        <w:tabs>
          <w:tab w:val="left" w:pos="900"/>
          <w:tab w:val="left" w:pos="901"/>
        </w:tabs>
        <w:spacing w:line="293" w:lineRule="exact"/>
        <w:rPr>
          <w:sz w:val="24"/>
        </w:rPr>
      </w:pPr>
      <w:r>
        <w:rPr>
          <w:sz w:val="24"/>
        </w:rPr>
        <w:t>Les</w:t>
      </w:r>
      <w:r>
        <w:rPr>
          <w:spacing w:val="-1"/>
          <w:sz w:val="24"/>
        </w:rPr>
        <w:t xml:space="preserve"> </w:t>
      </w:r>
      <w:r>
        <w:rPr>
          <w:sz w:val="24"/>
        </w:rPr>
        <w:t>sociétés</w:t>
      </w:r>
      <w:r>
        <w:rPr>
          <w:spacing w:val="-2"/>
          <w:sz w:val="24"/>
        </w:rPr>
        <w:t xml:space="preserve"> commerciales*</w:t>
      </w:r>
    </w:p>
    <w:p w14:paraId="04DBAB76" w14:textId="77777777" w:rsidR="00C32E30" w:rsidRDefault="00122088">
      <w:pPr>
        <w:pStyle w:val="Corpsdetexte"/>
        <w:spacing w:before="198" w:line="275" w:lineRule="exact"/>
      </w:pPr>
      <w:r>
        <w:t>*Le</w:t>
      </w:r>
      <w:r>
        <w:rPr>
          <w:spacing w:val="-3"/>
        </w:rPr>
        <w:t xml:space="preserve"> </w:t>
      </w:r>
      <w:r>
        <w:t>champ</w:t>
      </w:r>
      <w:r>
        <w:rPr>
          <w:spacing w:val="-2"/>
        </w:rPr>
        <w:t xml:space="preserve"> </w:t>
      </w:r>
      <w:r>
        <w:t>de</w:t>
      </w:r>
      <w:r>
        <w:rPr>
          <w:spacing w:val="-2"/>
        </w:rPr>
        <w:t xml:space="preserve"> </w:t>
      </w:r>
      <w:r>
        <w:t>l’ESS</w:t>
      </w:r>
      <w:r>
        <w:rPr>
          <w:spacing w:val="-3"/>
        </w:rPr>
        <w:t xml:space="preserve"> </w:t>
      </w:r>
      <w:r>
        <w:t>est</w:t>
      </w:r>
      <w:r>
        <w:rPr>
          <w:spacing w:val="-2"/>
        </w:rPr>
        <w:t xml:space="preserve"> </w:t>
      </w:r>
      <w:r>
        <w:t>désormais</w:t>
      </w:r>
      <w:r>
        <w:rPr>
          <w:spacing w:val="-5"/>
        </w:rPr>
        <w:t xml:space="preserve"> </w:t>
      </w:r>
      <w:r>
        <w:t>ouvert</w:t>
      </w:r>
      <w:r>
        <w:rPr>
          <w:spacing w:val="-5"/>
        </w:rPr>
        <w:t xml:space="preserve"> </w:t>
      </w:r>
      <w:r>
        <w:t>aux</w:t>
      </w:r>
      <w:r>
        <w:rPr>
          <w:spacing w:val="-5"/>
        </w:rPr>
        <w:t xml:space="preserve"> </w:t>
      </w:r>
      <w:r>
        <w:t>sociétés</w:t>
      </w:r>
      <w:r>
        <w:rPr>
          <w:spacing w:val="-6"/>
        </w:rPr>
        <w:t xml:space="preserve"> </w:t>
      </w:r>
      <w:r>
        <w:t>commerciales</w:t>
      </w:r>
      <w:r>
        <w:rPr>
          <w:spacing w:val="5"/>
        </w:rPr>
        <w:t xml:space="preserve"> </w:t>
      </w:r>
      <w:r>
        <w:t>sous</w:t>
      </w:r>
      <w:r>
        <w:rPr>
          <w:spacing w:val="-2"/>
        </w:rPr>
        <w:t xml:space="preserve"> </w:t>
      </w:r>
      <w:r>
        <w:t>conditions</w:t>
      </w:r>
      <w:r>
        <w:rPr>
          <w:spacing w:val="-1"/>
        </w:rPr>
        <w:t xml:space="preserve"> </w:t>
      </w:r>
      <w:r>
        <w:rPr>
          <w:spacing w:val="-10"/>
        </w:rPr>
        <w:t>:</w:t>
      </w:r>
    </w:p>
    <w:p w14:paraId="04DBAB77" w14:textId="77777777" w:rsidR="00C32E30" w:rsidRDefault="00122088">
      <w:pPr>
        <w:pStyle w:val="Paragraphedeliste"/>
        <w:numPr>
          <w:ilvl w:val="0"/>
          <w:numId w:val="6"/>
        </w:numPr>
        <w:tabs>
          <w:tab w:val="left" w:pos="900"/>
          <w:tab w:val="left" w:pos="901"/>
        </w:tabs>
        <w:spacing w:line="293" w:lineRule="exact"/>
        <w:rPr>
          <w:sz w:val="24"/>
        </w:rPr>
      </w:pPr>
      <w:r>
        <w:rPr>
          <w:sz w:val="24"/>
        </w:rPr>
        <w:t>Le</w:t>
      </w:r>
      <w:r>
        <w:rPr>
          <w:spacing w:val="-1"/>
          <w:sz w:val="24"/>
        </w:rPr>
        <w:t xml:space="preserve"> </w:t>
      </w:r>
      <w:r>
        <w:rPr>
          <w:sz w:val="24"/>
        </w:rPr>
        <w:t>but</w:t>
      </w:r>
      <w:r>
        <w:rPr>
          <w:spacing w:val="-3"/>
          <w:sz w:val="24"/>
        </w:rPr>
        <w:t xml:space="preserve"> </w:t>
      </w:r>
      <w:r>
        <w:rPr>
          <w:sz w:val="24"/>
        </w:rPr>
        <w:t>poursuivi</w:t>
      </w:r>
      <w:r>
        <w:rPr>
          <w:spacing w:val="-4"/>
          <w:sz w:val="24"/>
        </w:rPr>
        <w:t xml:space="preserve"> </w:t>
      </w:r>
      <w:r>
        <w:rPr>
          <w:sz w:val="24"/>
        </w:rPr>
        <w:t>ne</w:t>
      </w:r>
      <w:r>
        <w:rPr>
          <w:spacing w:val="-2"/>
          <w:sz w:val="24"/>
        </w:rPr>
        <w:t xml:space="preserve"> </w:t>
      </w:r>
      <w:r>
        <w:rPr>
          <w:sz w:val="24"/>
        </w:rPr>
        <w:t>doit</w:t>
      </w:r>
      <w:r>
        <w:rPr>
          <w:spacing w:val="-1"/>
          <w:sz w:val="24"/>
        </w:rPr>
        <w:t xml:space="preserve"> </w:t>
      </w:r>
      <w:r>
        <w:rPr>
          <w:sz w:val="24"/>
        </w:rPr>
        <w:t>pas</w:t>
      </w:r>
      <w:r>
        <w:rPr>
          <w:spacing w:val="-3"/>
          <w:sz w:val="24"/>
        </w:rPr>
        <w:t xml:space="preserve"> </w:t>
      </w:r>
      <w:r>
        <w:rPr>
          <w:sz w:val="24"/>
        </w:rPr>
        <w:t>être</w:t>
      </w:r>
      <w:r>
        <w:rPr>
          <w:spacing w:val="-1"/>
          <w:sz w:val="24"/>
        </w:rPr>
        <w:t xml:space="preserve"> </w:t>
      </w:r>
      <w:r>
        <w:rPr>
          <w:sz w:val="24"/>
        </w:rPr>
        <w:t>le</w:t>
      </w:r>
      <w:r>
        <w:rPr>
          <w:spacing w:val="-3"/>
          <w:sz w:val="24"/>
        </w:rPr>
        <w:t xml:space="preserve"> </w:t>
      </w:r>
      <w:r>
        <w:rPr>
          <w:sz w:val="24"/>
        </w:rPr>
        <w:t>seul</w:t>
      </w:r>
      <w:r>
        <w:rPr>
          <w:spacing w:val="-3"/>
          <w:sz w:val="24"/>
        </w:rPr>
        <w:t xml:space="preserve"> </w:t>
      </w:r>
      <w:r>
        <w:rPr>
          <w:sz w:val="24"/>
        </w:rPr>
        <w:t>partage</w:t>
      </w:r>
      <w:r>
        <w:rPr>
          <w:spacing w:val="-1"/>
          <w:sz w:val="24"/>
        </w:rPr>
        <w:t xml:space="preserve"> </w:t>
      </w:r>
      <w:r>
        <w:rPr>
          <w:sz w:val="24"/>
        </w:rPr>
        <w:t>des</w:t>
      </w:r>
      <w:r>
        <w:rPr>
          <w:spacing w:val="-1"/>
          <w:sz w:val="24"/>
        </w:rPr>
        <w:t xml:space="preserve"> </w:t>
      </w:r>
      <w:r>
        <w:rPr>
          <w:spacing w:val="-2"/>
          <w:sz w:val="24"/>
        </w:rPr>
        <w:t>bénéfices.</w:t>
      </w:r>
    </w:p>
    <w:p w14:paraId="04DBAB78" w14:textId="77777777" w:rsidR="00C32E30" w:rsidRDefault="00122088">
      <w:pPr>
        <w:pStyle w:val="Paragraphedeliste"/>
        <w:numPr>
          <w:ilvl w:val="0"/>
          <w:numId w:val="6"/>
        </w:numPr>
        <w:tabs>
          <w:tab w:val="left" w:pos="900"/>
          <w:tab w:val="left" w:pos="901"/>
        </w:tabs>
        <w:spacing w:line="293" w:lineRule="exact"/>
        <w:rPr>
          <w:sz w:val="24"/>
        </w:rPr>
      </w:pPr>
      <w:r>
        <w:rPr>
          <w:sz w:val="24"/>
        </w:rPr>
        <w:t>La</w:t>
      </w:r>
      <w:r>
        <w:rPr>
          <w:spacing w:val="-4"/>
          <w:sz w:val="24"/>
        </w:rPr>
        <w:t xml:space="preserve"> </w:t>
      </w:r>
      <w:r>
        <w:rPr>
          <w:sz w:val="24"/>
        </w:rPr>
        <w:t>gouvernance</w:t>
      </w:r>
      <w:r>
        <w:rPr>
          <w:spacing w:val="-3"/>
          <w:sz w:val="24"/>
        </w:rPr>
        <w:t xml:space="preserve"> </w:t>
      </w:r>
      <w:r>
        <w:rPr>
          <w:sz w:val="24"/>
        </w:rPr>
        <w:t>doit</w:t>
      </w:r>
      <w:r>
        <w:rPr>
          <w:spacing w:val="-4"/>
          <w:sz w:val="24"/>
        </w:rPr>
        <w:t xml:space="preserve"> </w:t>
      </w:r>
      <w:r>
        <w:rPr>
          <w:sz w:val="24"/>
        </w:rPr>
        <w:t>être</w:t>
      </w:r>
      <w:r>
        <w:rPr>
          <w:spacing w:val="-3"/>
          <w:sz w:val="24"/>
        </w:rPr>
        <w:t xml:space="preserve"> </w:t>
      </w:r>
      <w:r>
        <w:rPr>
          <w:spacing w:val="-2"/>
          <w:sz w:val="24"/>
        </w:rPr>
        <w:t>démocratique.</w:t>
      </w:r>
    </w:p>
    <w:p w14:paraId="04DBAB79" w14:textId="77777777" w:rsidR="00C32E30" w:rsidRDefault="00122088">
      <w:pPr>
        <w:pStyle w:val="Paragraphedeliste"/>
        <w:numPr>
          <w:ilvl w:val="0"/>
          <w:numId w:val="6"/>
        </w:numPr>
        <w:tabs>
          <w:tab w:val="left" w:pos="900"/>
          <w:tab w:val="left" w:pos="901"/>
        </w:tabs>
        <w:ind w:right="1382"/>
        <w:rPr>
          <w:sz w:val="24"/>
        </w:rPr>
      </w:pPr>
      <w:r>
        <w:rPr>
          <w:sz w:val="24"/>
        </w:rPr>
        <w:t>La</w:t>
      </w:r>
      <w:r>
        <w:rPr>
          <w:spacing w:val="-3"/>
          <w:sz w:val="24"/>
        </w:rPr>
        <w:t xml:space="preserve"> </w:t>
      </w:r>
      <w:r>
        <w:rPr>
          <w:sz w:val="24"/>
        </w:rPr>
        <w:t>société</w:t>
      </w:r>
      <w:r>
        <w:rPr>
          <w:spacing w:val="-4"/>
          <w:sz w:val="24"/>
        </w:rPr>
        <w:t xml:space="preserve"> </w:t>
      </w:r>
      <w:r>
        <w:rPr>
          <w:sz w:val="24"/>
        </w:rPr>
        <w:t>doit</w:t>
      </w:r>
      <w:r>
        <w:rPr>
          <w:spacing w:val="-4"/>
          <w:sz w:val="24"/>
        </w:rPr>
        <w:t xml:space="preserve"> </w:t>
      </w:r>
      <w:r>
        <w:rPr>
          <w:sz w:val="24"/>
        </w:rPr>
        <w:t>constituer</w:t>
      </w:r>
      <w:r>
        <w:rPr>
          <w:spacing w:val="-3"/>
          <w:sz w:val="24"/>
        </w:rPr>
        <w:t xml:space="preserve"> </w:t>
      </w:r>
      <w:r>
        <w:rPr>
          <w:sz w:val="24"/>
        </w:rPr>
        <w:t>une</w:t>
      </w:r>
      <w:r>
        <w:rPr>
          <w:spacing w:val="-5"/>
          <w:sz w:val="24"/>
        </w:rPr>
        <w:t xml:space="preserve"> </w:t>
      </w:r>
      <w:r>
        <w:rPr>
          <w:sz w:val="24"/>
        </w:rPr>
        <w:t>réserve</w:t>
      </w:r>
      <w:r>
        <w:rPr>
          <w:spacing w:val="-3"/>
          <w:sz w:val="24"/>
        </w:rPr>
        <w:t xml:space="preserve"> </w:t>
      </w:r>
      <w:r>
        <w:rPr>
          <w:sz w:val="24"/>
        </w:rPr>
        <w:t>statutaire</w:t>
      </w:r>
      <w:r>
        <w:rPr>
          <w:spacing w:val="-3"/>
          <w:sz w:val="24"/>
        </w:rPr>
        <w:t xml:space="preserve"> </w:t>
      </w:r>
      <w:r>
        <w:rPr>
          <w:sz w:val="24"/>
        </w:rPr>
        <w:t>impartageable</w:t>
      </w:r>
      <w:r>
        <w:rPr>
          <w:spacing w:val="-2"/>
          <w:sz w:val="24"/>
        </w:rPr>
        <w:t xml:space="preserve"> </w:t>
      </w:r>
      <w:r>
        <w:rPr>
          <w:sz w:val="24"/>
        </w:rPr>
        <w:t>appelée fonds</w:t>
      </w:r>
      <w:r>
        <w:rPr>
          <w:spacing w:val="-6"/>
          <w:sz w:val="24"/>
        </w:rPr>
        <w:t xml:space="preserve"> </w:t>
      </w:r>
      <w:r>
        <w:rPr>
          <w:sz w:val="24"/>
        </w:rPr>
        <w:t xml:space="preserve">de </w:t>
      </w:r>
      <w:r>
        <w:rPr>
          <w:spacing w:val="-2"/>
          <w:sz w:val="24"/>
        </w:rPr>
        <w:t>développement.</w:t>
      </w:r>
    </w:p>
    <w:p w14:paraId="04DBAB7A" w14:textId="77777777" w:rsidR="00C32E30" w:rsidRDefault="00C32E30">
      <w:pPr>
        <w:pStyle w:val="Corpsdetexte"/>
        <w:spacing w:before="7"/>
        <w:ind w:left="0"/>
        <w:rPr>
          <w:sz w:val="34"/>
        </w:rPr>
      </w:pPr>
    </w:p>
    <w:p w14:paraId="04DBAB7B" w14:textId="77777777" w:rsidR="00C32E30" w:rsidRDefault="00122088">
      <w:pPr>
        <w:pStyle w:val="Corpsdetexte"/>
        <w:spacing w:line="275" w:lineRule="exact"/>
      </w:pPr>
      <w:r>
        <w:rPr>
          <w:u w:val="single"/>
        </w:rPr>
        <w:t>Principes</w:t>
      </w:r>
      <w:r>
        <w:rPr>
          <w:spacing w:val="-5"/>
          <w:u w:val="single"/>
        </w:rPr>
        <w:t xml:space="preserve"> </w:t>
      </w:r>
      <w:r>
        <w:rPr>
          <w:u w:val="single"/>
        </w:rPr>
        <w:t>à</w:t>
      </w:r>
      <w:r>
        <w:rPr>
          <w:spacing w:val="-2"/>
          <w:u w:val="single"/>
        </w:rPr>
        <w:t xml:space="preserve"> </w:t>
      </w:r>
      <w:r>
        <w:rPr>
          <w:u w:val="single"/>
        </w:rPr>
        <w:t>respecter</w:t>
      </w:r>
      <w:r>
        <w:rPr>
          <w:spacing w:val="-3"/>
          <w:u w:val="single"/>
        </w:rPr>
        <w:t xml:space="preserve"> </w:t>
      </w:r>
      <w:r>
        <w:rPr>
          <w:u w:val="single"/>
        </w:rPr>
        <w:t>pour</w:t>
      </w:r>
      <w:r>
        <w:rPr>
          <w:spacing w:val="-3"/>
          <w:u w:val="single"/>
        </w:rPr>
        <w:t xml:space="preserve"> </w:t>
      </w:r>
      <w:r>
        <w:rPr>
          <w:u w:val="single"/>
        </w:rPr>
        <w:t>exercer</w:t>
      </w:r>
      <w:r>
        <w:rPr>
          <w:spacing w:val="-3"/>
          <w:u w:val="single"/>
        </w:rPr>
        <w:t xml:space="preserve"> </w:t>
      </w:r>
      <w:r>
        <w:rPr>
          <w:u w:val="single"/>
        </w:rPr>
        <w:t>une</w:t>
      </w:r>
      <w:r>
        <w:rPr>
          <w:spacing w:val="-3"/>
          <w:u w:val="single"/>
        </w:rPr>
        <w:t xml:space="preserve"> </w:t>
      </w:r>
      <w:r>
        <w:rPr>
          <w:u w:val="single"/>
        </w:rPr>
        <w:t>économie</w:t>
      </w:r>
      <w:r>
        <w:rPr>
          <w:spacing w:val="-3"/>
          <w:u w:val="single"/>
        </w:rPr>
        <w:t xml:space="preserve"> </w:t>
      </w:r>
      <w:r>
        <w:rPr>
          <w:u w:val="single"/>
        </w:rPr>
        <w:t>sociale</w:t>
      </w:r>
      <w:r>
        <w:rPr>
          <w:spacing w:val="-2"/>
          <w:u w:val="single"/>
        </w:rPr>
        <w:t xml:space="preserve"> </w:t>
      </w:r>
      <w:r>
        <w:rPr>
          <w:u w:val="single"/>
        </w:rPr>
        <w:t>et</w:t>
      </w:r>
      <w:r>
        <w:rPr>
          <w:spacing w:val="-3"/>
          <w:u w:val="single"/>
        </w:rPr>
        <w:t xml:space="preserve"> </w:t>
      </w:r>
      <w:r>
        <w:rPr>
          <w:u w:val="single"/>
        </w:rPr>
        <w:t>solidaire</w:t>
      </w:r>
      <w:r>
        <w:rPr>
          <w:spacing w:val="3"/>
          <w:u w:val="single"/>
        </w:rPr>
        <w:t xml:space="preserve"> </w:t>
      </w:r>
      <w:r>
        <w:rPr>
          <w:spacing w:val="-10"/>
        </w:rPr>
        <w:t>:</w:t>
      </w:r>
    </w:p>
    <w:p w14:paraId="04DBAB7C" w14:textId="77777777" w:rsidR="00C32E30" w:rsidRDefault="00122088">
      <w:pPr>
        <w:pStyle w:val="Paragraphedeliste"/>
        <w:numPr>
          <w:ilvl w:val="0"/>
          <w:numId w:val="6"/>
        </w:numPr>
        <w:tabs>
          <w:tab w:val="left" w:pos="900"/>
          <w:tab w:val="left" w:pos="901"/>
        </w:tabs>
        <w:ind w:right="1224"/>
        <w:rPr>
          <w:sz w:val="24"/>
        </w:rPr>
      </w:pPr>
      <w:r>
        <w:rPr>
          <w:sz w:val="24"/>
        </w:rPr>
        <w:t>Bénéfices</w:t>
      </w:r>
      <w:r>
        <w:rPr>
          <w:spacing w:val="-5"/>
          <w:sz w:val="24"/>
        </w:rPr>
        <w:t xml:space="preserve"> </w:t>
      </w:r>
      <w:r>
        <w:rPr>
          <w:sz w:val="24"/>
        </w:rPr>
        <w:t>majoritairement</w:t>
      </w:r>
      <w:r>
        <w:rPr>
          <w:spacing w:val="-5"/>
          <w:sz w:val="24"/>
        </w:rPr>
        <w:t xml:space="preserve"> </w:t>
      </w:r>
      <w:r>
        <w:rPr>
          <w:sz w:val="24"/>
        </w:rPr>
        <w:t>dédiés</w:t>
      </w:r>
      <w:r>
        <w:rPr>
          <w:spacing w:val="-5"/>
          <w:sz w:val="24"/>
        </w:rPr>
        <w:t xml:space="preserve"> </w:t>
      </w:r>
      <w:r>
        <w:rPr>
          <w:sz w:val="24"/>
        </w:rPr>
        <w:t>à</w:t>
      </w:r>
      <w:r>
        <w:rPr>
          <w:spacing w:val="-2"/>
          <w:sz w:val="24"/>
        </w:rPr>
        <w:t xml:space="preserve"> </w:t>
      </w:r>
      <w:r>
        <w:rPr>
          <w:sz w:val="24"/>
        </w:rPr>
        <w:t>l’objectif</w:t>
      </w:r>
      <w:r>
        <w:rPr>
          <w:spacing w:val="-5"/>
          <w:sz w:val="24"/>
        </w:rPr>
        <w:t xml:space="preserve"> </w:t>
      </w:r>
      <w:r>
        <w:rPr>
          <w:sz w:val="24"/>
        </w:rPr>
        <w:t>de</w:t>
      </w:r>
      <w:r>
        <w:rPr>
          <w:spacing w:val="-3"/>
          <w:sz w:val="24"/>
        </w:rPr>
        <w:t xml:space="preserve"> </w:t>
      </w:r>
      <w:r>
        <w:rPr>
          <w:sz w:val="24"/>
        </w:rPr>
        <w:t>maintien</w:t>
      </w:r>
      <w:r>
        <w:rPr>
          <w:spacing w:val="-3"/>
          <w:sz w:val="24"/>
        </w:rPr>
        <w:t xml:space="preserve"> </w:t>
      </w:r>
      <w:r>
        <w:rPr>
          <w:sz w:val="24"/>
        </w:rPr>
        <w:t>ou</w:t>
      </w:r>
      <w:r>
        <w:rPr>
          <w:spacing w:val="-3"/>
          <w:sz w:val="24"/>
        </w:rPr>
        <w:t xml:space="preserve"> </w:t>
      </w:r>
      <w:r>
        <w:rPr>
          <w:sz w:val="24"/>
        </w:rPr>
        <w:t>de</w:t>
      </w:r>
      <w:r>
        <w:rPr>
          <w:spacing w:val="-3"/>
          <w:sz w:val="24"/>
        </w:rPr>
        <w:t xml:space="preserve"> </w:t>
      </w:r>
      <w:r>
        <w:rPr>
          <w:sz w:val="24"/>
        </w:rPr>
        <w:t>dev</w:t>
      </w:r>
      <w:r>
        <w:rPr>
          <w:spacing w:val="-3"/>
          <w:sz w:val="24"/>
        </w:rPr>
        <w:t xml:space="preserve"> </w:t>
      </w:r>
      <w:r>
        <w:rPr>
          <w:sz w:val="24"/>
        </w:rPr>
        <w:t>de</w:t>
      </w:r>
      <w:r>
        <w:rPr>
          <w:spacing w:val="-3"/>
          <w:sz w:val="24"/>
        </w:rPr>
        <w:t xml:space="preserve"> </w:t>
      </w:r>
      <w:r>
        <w:rPr>
          <w:sz w:val="24"/>
        </w:rPr>
        <w:t>l’activité</w:t>
      </w:r>
      <w:r>
        <w:rPr>
          <w:spacing w:val="-2"/>
          <w:sz w:val="24"/>
        </w:rPr>
        <w:t xml:space="preserve"> </w:t>
      </w:r>
      <w:r>
        <w:rPr>
          <w:sz w:val="24"/>
        </w:rPr>
        <w:t xml:space="preserve">de </w:t>
      </w:r>
      <w:r>
        <w:rPr>
          <w:spacing w:val="-2"/>
          <w:sz w:val="24"/>
        </w:rPr>
        <w:t>l’entreprise.</w:t>
      </w:r>
    </w:p>
    <w:p w14:paraId="04DBAB7D" w14:textId="77777777" w:rsidR="00C32E30" w:rsidRDefault="00122088">
      <w:pPr>
        <w:pStyle w:val="Paragraphedeliste"/>
        <w:numPr>
          <w:ilvl w:val="0"/>
          <w:numId w:val="6"/>
        </w:numPr>
        <w:tabs>
          <w:tab w:val="left" w:pos="900"/>
          <w:tab w:val="left" w:pos="901"/>
        </w:tabs>
        <w:spacing w:line="293" w:lineRule="exact"/>
        <w:rPr>
          <w:sz w:val="24"/>
        </w:rPr>
      </w:pPr>
      <w:r>
        <w:rPr>
          <w:sz w:val="24"/>
        </w:rPr>
        <w:t>Les</w:t>
      </w:r>
      <w:r>
        <w:rPr>
          <w:spacing w:val="-3"/>
          <w:sz w:val="24"/>
        </w:rPr>
        <w:t xml:space="preserve"> </w:t>
      </w:r>
      <w:r>
        <w:rPr>
          <w:sz w:val="24"/>
        </w:rPr>
        <w:t>réserves</w:t>
      </w:r>
      <w:r>
        <w:rPr>
          <w:spacing w:val="-6"/>
          <w:sz w:val="24"/>
        </w:rPr>
        <w:t xml:space="preserve"> </w:t>
      </w:r>
      <w:r>
        <w:rPr>
          <w:sz w:val="24"/>
        </w:rPr>
        <w:t>obligatoires</w:t>
      </w:r>
      <w:r>
        <w:rPr>
          <w:spacing w:val="-3"/>
          <w:sz w:val="24"/>
        </w:rPr>
        <w:t xml:space="preserve"> </w:t>
      </w:r>
      <w:r>
        <w:rPr>
          <w:sz w:val="24"/>
        </w:rPr>
        <w:t>sont</w:t>
      </w:r>
      <w:r>
        <w:rPr>
          <w:spacing w:val="-2"/>
          <w:sz w:val="24"/>
        </w:rPr>
        <w:t xml:space="preserve"> </w:t>
      </w:r>
      <w:r>
        <w:rPr>
          <w:sz w:val="24"/>
        </w:rPr>
        <w:t>impartageables</w:t>
      </w:r>
      <w:r>
        <w:rPr>
          <w:spacing w:val="-3"/>
          <w:sz w:val="24"/>
        </w:rPr>
        <w:t xml:space="preserve"> </w:t>
      </w:r>
      <w:r>
        <w:rPr>
          <w:sz w:val="24"/>
        </w:rPr>
        <w:t>et</w:t>
      </w:r>
      <w:r>
        <w:rPr>
          <w:spacing w:val="-3"/>
          <w:sz w:val="24"/>
        </w:rPr>
        <w:t xml:space="preserve"> </w:t>
      </w:r>
      <w:r>
        <w:rPr>
          <w:sz w:val="24"/>
        </w:rPr>
        <w:t>ne</w:t>
      </w:r>
      <w:r>
        <w:rPr>
          <w:spacing w:val="-3"/>
          <w:sz w:val="24"/>
        </w:rPr>
        <w:t xml:space="preserve"> </w:t>
      </w:r>
      <w:r>
        <w:rPr>
          <w:sz w:val="24"/>
        </w:rPr>
        <w:t>peuvent</w:t>
      </w:r>
      <w:r>
        <w:rPr>
          <w:spacing w:val="-4"/>
          <w:sz w:val="24"/>
        </w:rPr>
        <w:t xml:space="preserve"> </w:t>
      </w:r>
      <w:r>
        <w:rPr>
          <w:sz w:val="24"/>
        </w:rPr>
        <w:t>pas</w:t>
      </w:r>
      <w:r>
        <w:rPr>
          <w:spacing w:val="-5"/>
          <w:sz w:val="24"/>
        </w:rPr>
        <w:t xml:space="preserve"> </w:t>
      </w:r>
      <w:r>
        <w:rPr>
          <w:sz w:val="24"/>
        </w:rPr>
        <w:t>être</w:t>
      </w:r>
      <w:r>
        <w:rPr>
          <w:spacing w:val="-3"/>
          <w:sz w:val="24"/>
        </w:rPr>
        <w:t xml:space="preserve"> </w:t>
      </w:r>
      <w:r>
        <w:rPr>
          <w:spacing w:val="-2"/>
          <w:sz w:val="24"/>
        </w:rPr>
        <w:t>distribuées.</w:t>
      </w:r>
    </w:p>
    <w:p w14:paraId="04DBAB7E" w14:textId="77777777" w:rsidR="00C32E30" w:rsidRDefault="00C32E30">
      <w:pPr>
        <w:pStyle w:val="Corpsdetexte"/>
        <w:spacing w:before="7"/>
        <w:ind w:left="0"/>
        <w:rPr>
          <w:sz w:val="34"/>
        </w:rPr>
      </w:pPr>
    </w:p>
    <w:p w14:paraId="04DBAB7F" w14:textId="77777777" w:rsidR="00C32E30" w:rsidRDefault="00122088">
      <w:pPr>
        <w:pStyle w:val="Corpsdetexte"/>
      </w:pPr>
      <w:r>
        <w:rPr>
          <w:u w:val="single"/>
        </w:rPr>
        <w:t>Financement</w:t>
      </w:r>
      <w:r>
        <w:rPr>
          <w:spacing w:val="-4"/>
          <w:u w:val="single"/>
        </w:rPr>
        <w:t xml:space="preserve"> </w:t>
      </w:r>
      <w:r>
        <w:rPr>
          <w:u w:val="single"/>
        </w:rPr>
        <w:t>de</w:t>
      </w:r>
      <w:r>
        <w:rPr>
          <w:spacing w:val="-3"/>
          <w:u w:val="single"/>
        </w:rPr>
        <w:t xml:space="preserve"> </w:t>
      </w:r>
      <w:r>
        <w:rPr>
          <w:u w:val="single"/>
        </w:rPr>
        <w:t>l’économie</w:t>
      </w:r>
      <w:r>
        <w:rPr>
          <w:spacing w:val="-3"/>
          <w:u w:val="single"/>
        </w:rPr>
        <w:t xml:space="preserve"> </w:t>
      </w:r>
      <w:r>
        <w:rPr>
          <w:u w:val="single"/>
        </w:rPr>
        <w:t>sociale</w:t>
      </w:r>
      <w:r>
        <w:rPr>
          <w:spacing w:val="-5"/>
          <w:u w:val="single"/>
        </w:rPr>
        <w:t xml:space="preserve"> </w:t>
      </w:r>
      <w:r>
        <w:rPr>
          <w:u w:val="single"/>
        </w:rPr>
        <w:t>et</w:t>
      </w:r>
      <w:r>
        <w:rPr>
          <w:spacing w:val="-3"/>
          <w:u w:val="single"/>
        </w:rPr>
        <w:t xml:space="preserve"> </w:t>
      </w:r>
      <w:r>
        <w:rPr>
          <w:u w:val="single"/>
        </w:rPr>
        <w:t>solidaire</w:t>
      </w:r>
      <w:r>
        <w:rPr>
          <w:spacing w:val="-2"/>
        </w:rPr>
        <w:t xml:space="preserve"> </w:t>
      </w:r>
      <w:r>
        <w:rPr>
          <w:spacing w:val="-10"/>
        </w:rPr>
        <w:t>:</w:t>
      </w:r>
    </w:p>
    <w:p w14:paraId="04DBAB80" w14:textId="77777777" w:rsidR="00C32E30" w:rsidRDefault="00122088">
      <w:pPr>
        <w:pStyle w:val="Corpsdetexte"/>
        <w:ind w:right="310"/>
      </w:pPr>
      <w:r>
        <w:t>L’agrément ESUS (Entreprise Solidaire d’Utilité Sociale) est une habilitation délivrée par les DIRECCTE</w:t>
      </w:r>
      <w:r>
        <w:rPr>
          <w:spacing w:val="-2"/>
        </w:rPr>
        <w:t xml:space="preserve"> </w:t>
      </w:r>
      <w:r>
        <w:t>qui</w:t>
      </w:r>
      <w:r>
        <w:rPr>
          <w:spacing w:val="-3"/>
        </w:rPr>
        <w:t xml:space="preserve"> </w:t>
      </w:r>
      <w:r>
        <w:t>permet</w:t>
      </w:r>
      <w:r>
        <w:rPr>
          <w:spacing w:val="-4"/>
        </w:rPr>
        <w:t xml:space="preserve"> </w:t>
      </w:r>
      <w:r>
        <w:t>de</w:t>
      </w:r>
      <w:r>
        <w:rPr>
          <w:spacing w:val="-3"/>
        </w:rPr>
        <w:t xml:space="preserve"> </w:t>
      </w:r>
      <w:r>
        <w:t>labelliser</w:t>
      </w:r>
      <w:r>
        <w:rPr>
          <w:spacing w:val="-4"/>
        </w:rPr>
        <w:t xml:space="preserve"> </w:t>
      </w:r>
      <w:r>
        <w:t>les</w:t>
      </w:r>
      <w:r>
        <w:rPr>
          <w:spacing w:val="-3"/>
        </w:rPr>
        <w:t xml:space="preserve"> </w:t>
      </w:r>
      <w:r>
        <w:t>entreprises qui</w:t>
      </w:r>
      <w:r>
        <w:rPr>
          <w:spacing w:val="-5"/>
        </w:rPr>
        <w:t xml:space="preserve"> </w:t>
      </w:r>
      <w:r>
        <w:t>poursuivent</w:t>
      </w:r>
      <w:r>
        <w:rPr>
          <w:spacing w:val="-5"/>
        </w:rPr>
        <w:t xml:space="preserve"> </w:t>
      </w:r>
      <w:r>
        <w:t>un</w:t>
      </w:r>
      <w:r>
        <w:rPr>
          <w:spacing w:val="-3"/>
        </w:rPr>
        <w:t xml:space="preserve"> </w:t>
      </w:r>
      <w:r>
        <w:t>objectif</w:t>
      </w:r>
      <w:r>
        <w:rPr>
          <w:spacing w:val="-5"/>
        </w:rPr>
        <w:t xml:space="preserve"> </w:t>
      </w:r>
      <w:r>
        <w:t>d’utilité</w:t>
      </w:r>
      <w:r>
        <w:rPr>
          <w:spacing w:val="-4"/>
        </w:rPr>
        <w:t xml:space="preserve"> </w:t>
      </w:r>
      <w:r>
        <w:t>publique afin d’attirer des investisseurs privés au travers de l’épargne solidaire.</w:t>
      </w:r>
    </w:p>
    <w:p w14:paraId="04DBAB81" w14:textId="77777777" w:rsidR="00C32E30" w:rsidRDefault="00122088">
      <w:pPr>
        <w:pStyle w:val="Corpsdetexte"/>
        <w:ind w:right="705"/>
      </w:pPr>
      <w:r>
        <w:t>L’activité</w:t>
      </w:r>
      <w:r>
        <w:rPr>
          <w:spacing w:val="-4"/>
        </w:rPr>
        <w:t xml:space="preserve"> </w:t>
      </w:r>
      <w:r>
        <w:t>des</w:t>
      </w:r>
      <w:r>
        <w:rPr>
          <w:spacing w:val="-3"/>
        </w:rPr>
        <w:t xml:space="preserve"> </w:t>
      </w:r>
      <w:r>
        <w:t>demandeurs</w:t>
      </w:r>
      <w:r>
        <w:rPr>
          <w:spacing w:val="-3"/>
        </w:rPr>
        <w:t xml:space="preserve"> </w:t>
      </w:r>
      <w:r>
        <w:t>doit</w:t>
      </w:r>
      <w:r>
        <w:rPr>
          <w:spacing w:val="-5"/>
        </w:rPr>
        <w:t xml:space="preserve"> </w:t>
      </w:r>
      <w:r>
        <w:t>être</w:t>
      </w:r>
      <w:r>
        <w:rPr>
          <w:spacing w:val="-5"/>
        </w:rPr>
        <w:t xml:space="preserve"> </w:t>
      </w:r>
      <w:r>
        <w:t>orientée par</w:t>
      </w:r>
      <w:r>
        <w:rPr>
          <w:spacing w:val="-3"/>
        </w:rPr>
        <w:t xml:space="preserve"> </w:t>
      </w:r>
      <w:r>
        <w:t>nature</w:t>
      </w:r>
      <w:r>
        <w:rPr>
          <w:spacing w:val="-1"/>
        </w:rPr>
        <w:t xml:space="preserve"> </w:t>
      </w:r>
      <w:r>
        <w:t>vers</w:t>
      </w:r>
      <w:r>
        <w:rPr>
          <w:spacing w:val="-3"/>
        </w:rPr>
        <w:t xml:space="preserve"> </w:t>
      </w:r>
      <w:r>
        <w:t>la</w:t>
      </w:r>
      <w:r>
        <w:rPr>
          <w:spacing w:val="-5"/>
        </w:rPr>
        <w:t xml:space="preserve"> </w:t>
      </w:r>
      <w:r>
        <w:t>recherche</w:t>
      </w:r>
      <w:r>
        <w:rPr>
          <w:spacing w:val="-2"/>
        </w:rPr>
        <w:t xml:space="preserve"> </w:t>
      </w:r>
      <w:r>
        <w:t>d’une</w:t>
      </w:r>
      <w:r>
        <w:rPr>
          <w:spacing w:val="-5"/>
        </w:rPr>
        <w:t xml:space="preserve"> </w:t>
      </w:r>
      <w:r>
        <w:t>utilité</w:t>
      </w:r>
      <w:r>
        <w:rPr>
          <w:spacing w:val="-2"/>
        </w:rPr>
        <w:t xml:space="preserve"> </w:t>
      </w:r>
      <w:r>
        <w:t>sociale. Il est aussi possible de faire appel au financement participatif.</w:t>
      </w:r>
    </w:p>
    <w:p w14:paraId="04DBAB82" w14:textId="77777777" w:rsidR="00C32E30" w:rsidRDefault="00C32E30">
      <w:pPr>
        <w:sectPr w:rsidR="00C32E30">
          <w:pgSz w:w="11910" w:h="16840"/>
          <w:pgMar w:top="640" w:right="540" w:bottom="1040" w:left="540" w:header="0" w:footer="844" w:gutter="0"/>
          <w:cols w:space="720"/>
        </w:sectPr>
      </w:pPr>
    </w:p>
    <w:p w14:paraId="04DBAB83" w14:textId="77777777" w:rsidR="00C32E30" w:rsidRDefault="00122088">
      <w:pPr>
        <w:pStyle w:val="Titre1"/>
      </w:pPr>
      <w:bookmarkStart w:id="35" w:name="_Toc158467136"/>
      <w:r>
        <w:rPr>
          <w:color w:val="538DD3"/>
          <w:spacing w:val="-5"/>
        </w:rPr>
        <w:lastRenderedPageBreak/>
        <w:t>AMF</w:t>
      </w:r>
      <w:bookmarkEnd w:id="35"/>
    </w:p>
    <w:p w14:paraId="04DBAB84" w14:textId="77777777" w:rsidR="00C32E30" w:rsidRDefault="00122088">
      <w:pPr>
        <w:pStyle w:val="Corpsdetexte"/>
        <w:spacing w:before="200"/>
      </w:pPr>
      <w:r>
        <w:rPr>
          <w:u w:val="single"/>
        </w:rPr>
        <w:t>L’Autorité</w:t>
      </w:r>
      <w:r>
        <w:rPr>
          <w:spacing w:val="-4"/>
          <w:u w:val="single"/>
        </w:rPr>
        <w:t xml:space="preserve"> </w:t>
      </w:r>
      <w:r>
        <w:rPr>
          <w:u w:val="single"/>
        </w:rPr>
        <w:t>des</w:t>
      </w:r>
      <w:r>
        <w:rPr>
          <w:spacing w:val="-4"/>
          <w:u w:val="single"/>
        </w:rPr>
        <w:t xml:space="preserve"> </w:t>
      </w:r>
      <w:r>
        <w:rPr>
          <w:u w:val="single"/>
        </w:rPr>
        <w:t>Marchés</w:t>
      </w:r>
      <w:r>
        <w:rPr>
          <w:spacing w:val="-4"/>
          <w:u w:val="single"/>
        </w:rPr>
        <w:t xml:space="preserve"> </w:t>
      </w:r>
      <w:r>
        <w:rPr>
          <w:u w:val="single"/>
        </w:rPr>
        <w:t>Financiers</w:t>
      </w:r>
      <w:r>
        <w:rPr>
          <w:spacing w:val="-1"/>
          <w:u w:val="single"/>
        </w:rPr>
        <w:t xml:space="preserve"> </w:t>
      </w:r>
      <w:r>
        <w:rPr>
          <w:u w:val="single"/>
        </w:rPr>
        <w:t>a</w:t>
      </w:r>
      <w:r>
        <w:rPr>
          <w:spacing w:val="-3"/>
          <w:u w:val="single"/>
        </w:rPr>
        <w:t xml:space="preserve"> </w:t>
      </w:r>
      <w:r>
        <w:rPr>
          <w:u w:val="single"/>
        </w:rPr>
        <w:t>pour</w:t>
      </w:r>
      <w:r>
        <w:rPr>
          <w:spacing w:val="-1"/>
          <w:u w:val="single"/>
        </w:rPr>
        <w:t xml:space="preserve"> </w:t>
      </w:r>
      <w:r>
        <w:rPr>
          <w:u w:val="single"/>
        </w:rPr>
        <w:t>mission de</w:t>
      </w:r>
      <w:r>
        <w:rPr>
          <w:spacing w:val="-1"/>
          <w:u w:val="single"/>
        </w:rPr>
        <w:t xml:space="preserve"> </w:t>
      </w:r>
      <w:r>
        <w:rPr>
          <w:spacing w:val="-2"/>
          <w:u w:val="single"/>
        </w:rPr>
        <w:t>veiller</w:t>
      </w:r>
    </w:p>
    <w:p w14:paraId="04DBAB85" w14:textId="77777777" w:rsidR="00C32E30" w:rsidRDefault="00122088">
      <w:pPr>
        <w:pStyle w:val="Paragraphedeliste"/>
        <w:numPr>
          <w:ilvl w:val="0"/>
          <w:numId w:val="1"/>
        </w:numPr>
        <w:tabs>
          <w:tab w:val="left" w:pos="900"/>
          <w:tab w:val="left" w:pos="901"/>
        </w:tabs>
        <w:ind w:right="311"/>
        <w:rPr>
          <w:sz w:val="24"/>
        </w:rPr>
      </w:pPr>
      <w:proofErr w:type="gramStart"/>
      <w:r>
        <w:rPr>
          <w:sz w:val="24"/>
        </w:rPr>
        <w:t>à</w:t>
      </w:r>
      <w:proofErr w:type="gramEnd"/>
      <w:r>
        <w:rPr>
          <w:spacing w:val="-2"/>
          <w:sz w:val="24"/>
        </w:rPr>
        <w:t xml:space="preserve"> </w:t>
      </w:r>
      <w:r>
        <w:rPr>
          <w:sz w:val="24"/>
        </w:rPr>
        <w:t>la</w:t>
      </w:r>
      <w:r>
        <w:rPr>
          <w:spacing w:val="-3"/>
          <w:sz w:val="24"/>
        </w:rPr>
        <w:t xml:space="preserve"> </w:t>
      </w:r>
      <w:r>
        <w:rPr>
          <w:sz w:val="24"/>
        </w:rPr>
        <w:t>protection</w:t>
      </w:r>
      <w:r>
        <w:rPr>
          <w:spacing w:val="-3"/>
          <w:sz w:val="24"/>
        </w:rPr>
        <w:t xml:space="preserve"> </w:t>
      </w:r>
      <w:r>
        <w:rPr>
          <w:sz w:val="24"/>
        </w:rPr>
        <w:t>de</w:t>
      </w:r>
      <w:r>
        <w:rPr>
          <w:spacing w:val="-3"/>
          <w:sz w:val="24"/>
        </w:rPr>
        <w:t xml:space="preserve"> </w:t>
      </w:r>
      <w:r>
        <w:rPr>
          <w:sz w:val="24"/>
        </w:rPr>
        <w:t>l’épargne</w:t>
      </w:r>
      <w:r>
        <w:rPr>
          <w:spacing w:val="-3"/>
          <w:sz w:val="24"/>
        </w:rPr>
        <w:t xml:space="preserve"> </w:t>
      </w:r>
      <w:r>
        <w:rPr>
          <w:sz w:val="24"/>
        </w:rPr>
        <w:t>investie</w:t>
      </w:r>
      <w:r>
        <w:rPr>
          <w:spacing w:val="-5"/>
          <w:sz w:val="24"/>
        </w:rPr>
        <w:t xml:space="preserve"> </w:t>
      </w:r>
      <w:r>
        <w:rPr>
          <w:sz w:val="24"/>
        </w:rPr>
        <w:t>dans</w:t>
      </w:r>
      <w:r>
        <w:rPr>
          <w:spacing w:val="-6"/>
          <w:sz w:val="24"/>
        </w:rPr>
        <w:t xml:space="preserve"> </w:t>
      </w:r>
      <w:r>
        <w:rPr>
          <w:sz w:val="24"/>
        </w:rPr>
        <w:t>les</w:t>
      </w:r>
      <w:r>
        <w:rPr>
          <w:spacing w:val="-3"/>
          <w:sz w:val="24"/>
        </w:rPr>
        <w:t xml:space="preserve"> </w:t>
      </w:r>
      <w:r>
        <w:rPr>
          <w:sz w:val="24"/>
        </w:rPr>
        <w:t>instruments</w:t>
      </w:r>
      <w:r>
        <w:rPr>
          <w:spacing w:val="-5"/>
          <w:sz w:val="24"/>
        </w:rPr>
        <w:t xml:space="preserve"> </w:t>
      </w:r>
      <w:r>
        <w:rPr>
          <w:sz w:val="24"/>
        </w:rPr>
        <w:t>financiers</w:t>
      </w:r>
      <w:r>
        <w:rPr>
          <w:spacing w:val="-6"/>
          <w:sz w:val="24"/>
        </w:rPr>
        <w:t xml:space="preserve"> </w:t>
      </w:r>
      <w:r>
        <w:rPr>
          <w:sz w:val="24"/>
        </w:rPr>
        <w:t>et</w:t>
      </w:r>
      <w:r>
        <w:rPr>
          <w:spacing w:val="-3"/>
          <w:sz w:val="24"/>
        </w:rPr>
        <w:t xml:space="preserve"> </w:t>
      </w:r>
      <w:r>
        <w:rPr>
          <w:sz w:val="24"/>
        </w:rPr>
        <w:t>dans</w:t>
      </w:r>
      <w:r>
        <w:rPr>
          <w:spacing w:val="-3"/>
          <w:sz w:val="24"/>
        </w:rPr>
        <w:t xml:space="preserve"> </w:t>
      </w:r>
      <w:r>
        <w:rPr>
          <w:sz w:val="24"/>
        </w:rPr>
        <w:t>tous</w:t>
      </w:r>
      <w:r>
        <w:rPr>
          <w:spacing w:val="-3"/>
          <w:sz w:val="24"/>
        </w:rPr>
        <w:t xml:space="preserve"> </w:t>
      </w:r>
      <w:r>
        <w:rPr>
          <w:sz w:val="24"/>
        </w:rPr>
        <w:t>les</w:t>
      </w:r>
      <w:r>
        <w:rPr>
          <w:spacing w:val="-3"/>
          <w:sz w:val="24"/>
        </w:rPr>
        <w:t xml:space="preserve"> </w:t>
      </w:r>
      <w:r>
        <w:rPr>
          <w:sz w:val="24"/>
        </w:rPr>
        <w:t>autres placements faisant APE.</w:t>
      </w:r>
    </w:p>
    <w:p w14:paraId="04DBAB86" w14:textId="77777777" w:rsidR="00C32E30" w:rsidRDefault="00122088">
      <w:pPr>
        <w:pStyle w:val="Paragraphedeliste"/>
        <w:numPr>
          <w:ilvl w:val="0"/>
          <w:numId w:val="1"/>
        </w:numPr>
        <w:tabs>
          <w:tab w:val="left" w:pos="900"/>
          <w:tab w:val="left" w:pos="901"/>
        </w:tabs>
        <w:rPr>
          <w:sz w:val="24"/>
        </w:rPr>
      </w:pPr>
      <w:proofErr w:type="gramStart"/>
      <w:r>
        <w:rPr>
          <w:sz w:val="24"/>
        </w:rPr>
        <w:t>à</w:t>
      </w:r>
      <w:proofErr w:type="gramEnd"/>
      <w:r>
        <w:rPr>
          <w:spacing w:val="-8"/>
          <w:sz w:val="24"/>
        </w:rPr>
        <w:t xml:space="preserve"> </w:t>
      </w:r>
      <w:r>
        <w:rPr>
          <w:sz w:val="24"/>
        </w:rPr>
        <w:t>l’information</w:t>
      </w:r>
      <w:r>
        <w:rPr>
          <w:spacing w:val="-10"/>
          <w:sz w:val="24"/>
        </w:rPr>
        <w:t xml:space="preserve"> </w:t>
      </w:r>
      <w:r>
        <w:rPr>
          <w:sz w:val="24"/>
        </w:rPr>
        <w:t>des</w:t>
      </w:r>
      <w:r>
        <w:rPr>
          <w:spacing w:val="-11"/>
          <w:sz w:val="24"/>
        </w:rPr>
        <w:t xml:space="preserve"> </w:t>
      </w:r>
      <w:r>
        <w:rPr>
          <w:spacing w:val="-2"/>
          <w:sz w:val="24"/>
        </w:rPr>
        <w:t>investisseurs</w:t>
      </w:r>
    </w:p>
    <w:p w14:paraId="04DBAB87" w14:textId="77777777" w:rsidR="00C32E30" w:rsidRDefault="00122088">
      <w:pPr>
        <w:pStyle w:val="Paragraphedeliste"/>
        <w:numPr>
          <w:ilvl w:val="0"/>
          <w:numId w:val="1"/>
        </w:numPr>
        <w:tabs>
          <w:tab w:val="left" w:pos="900"/>
          <w:tab w:val="left" w:pos="901"/>
        </w:tabs>
        <w:rPr>
          <w:sz w:val="24"/>
        </w:rPr>
      </w:pPr>
      <w:proofErr w:type="gramStart"/>
      <w:r>
        <w:rPr>
          <w:sz w:val="24"/>
        </w:rPr>
        <w:t>au</w:t>
      </w:r>
      <w:proofErr w:type="gramEnd"/>
      <w:r>
        <w:rPr>
          <w:spacing w:val="-10"/>
          <w:sz w:val="24"/>
        </w:rPr>
        <w:t xml:space="preserve"> </w:t>
      </w:r>
      <w:r>
        <w:rPr>
          <w:sz w:val="24"/>
        </w:rPr>
        <w:t>bon</w:t>
      </w:r>
      <w:r>
        <w:rPr>
          <w:spacing w:val="-11"/>
          <w:sz w:val="24"/>
        </w:rPr>
        <w:t xml:space="preserve"> </w:t>
      </w:r>
      <w:r>
        <w:rPr>
          <w:sz w:val="24"/>
        </w:rPr>
        <w:t>fonctionnement</w:t>
      </w:r>
      <w:r>
        <w:rPr>
          <w:spacing w:val="-11"/>
          <w:sz w:val="24"/>
        </w:rPr>
        <w:t xml:space="preserve"> </w:t>
      </w:r>
      <w:r>
        <w:rPr>
          <w:sz w:val="24"/>
        </w:rPr>
        <w:t>des</w:t>
      </w:r>
      <w:r>
        <w:rPr>
          <w:spacing w:val="-12"/>
          <w:sz w:val="24"/>
        </w:rPr>
        <w:t xml:space="preserve"> </w:t>
      </w:r>
      <w:r>
        <w:rPr>
          <w:sz w:val="24"/>
        </w:rPr>
        <w:t>marchés</w:t>
      </w:r>
      <w:r>
        <w:rPr>
          <w:spacing w:val="-9"/>
          <w:sz w:val="24"/>
        </w:rPr>
        <w:t xml:space="preserve"> </w:t>
      </w:r>
      <w:r>
        <w:rPr>
          <w:spacing w:val="-2"/>
          <w:sz w:val="24"/>
        </w:rPr>
        <w:t>financiers</w:t>
      </w:r>
    </w:p>
    <w:p w14:paraId="04DBAB88" w14:textId="77777777" w:rsidR="00C32E30" w:rsidRDefault="00122088">
      <w:pPr>
        <w:pStyle w:val="Paragraphedeliste"/>
        <w:numPr>
          <w:ilvl w:val="0"/>
          <w:numId w:val="1"/>
        </w:numPr>
        <w:tabs>
          <w:tab w:val="left" w:pos="900"/>
          <w:tab w:val="left" w:pos="901"/>
        </w:tabs>
        <w:rPr>
          <w:sz w:val="24"/>
        </w:rPr>
      </w:pPr>
      <w:proofErr w:type="gramStart"/>
      <w:r>
        <w:rPr>
          <w:sz w:val="24"/>
        </w:rPr>
        <w:t>à</w:t>
      </w:r>
      <w:proofErr w:type="gramEnd"/>
      <w:r>
        <w:rPr>
          <w:spacing w:val="-7"/>
          <w:sz w:val="24"/>
        </w:rPr>
        <w:t xml:space="preserve"> </w:t>
      </w:r>
      <w:r>
        <w:rPr>
          <w:sz w:val="24"/>
        </w:rPr>
        <w:t>la</w:t>
      </w:r>
      <w:r>
        <w:rPr>
          <w:spacing w:val="-6"/>
          <w:sz w:val="24"/>
        </w:rPr>
        <w:t xml:space="preserve"> </w:t>
      </w:r>
      <w:r>
        <w:rPr>
          <w:sz w:val="24"/>
        </w:rPr>
        <w:t>régulation</w:t>
      </w:r>
      <w:r>
        <w:rPr>
          <w:spacing w:val="-7"/>
          <w:sz w:val="24"/>
        </w:rPr>
        <w:t xml:space="preserve"> </w:t>
      </w:r>
      <w:r>
        <w:rPr>
          <w:sz w:val="24"/>
        </w:rPr>
        <w:t>de</w:t>
      </w:r>
      <w:r>
        <w:rPr>
          <w:spacing w:val="-6"/>
          <w:sz w:val="24"/>
        </w:rPr>
        <w:t xml:space="preserve"> </w:t>
      </w:r>
      <w:r>
        <w:rPr>
          <w:sz w:val="24"/>
        </w:rPr>
        <w:t>ces</w:t>
      </w:r>
      <w:r>
        <w:rPr>
          <w:spacing w:val="-11"/>
          <w:sz w:val="24"/>
        </w:rPr>
        <w:t xml:space="preserve"> </w:t>
      </w:r>
      <w:r>
        <w:rPr>
          <w:spacing w:val="-2"/>
          <w:sz w:val="24"/>
        </w:rPr>
        <w:t>marchés</w:t>
      </w:r>
    </w:p>
    <w:p w14:paraId="04DBAB89" w14:textId="77777777" w:rsidR="00C32E30" w:rsidRDefault="00122088">
      <w:pPr>
        <w:pStyle w:val="Corpsdetexte"/>
        <w:spacing w:before="42" w:line="478" w:lineRule="exact"/>
        <w:ind w:right="3579"/>
      </w:pPr>
      <w:r>
        <w:t>L’AMF</w:t>
      </w:r>
      <w:r>
        <w:rPr>
          <w:spacing w:val="-6"/>
        </w:rPr>
        <w:t xml:space="preserve"> </w:t>
      </w:r>
      <w:r>
        <w:t>comprend</w:t>
      </w:r>
      <w:r>
        <w:rPr>
          <w:spacing w:val="-5"/>
        </w:rPr>
        <w:t xml:space="preserve"> </w:t>
      </w:r>
      <w:r>
        <w:t>un</w:t>
      </w:r>
      <w:r>
        <w:rPr>
          <w:spacing w:val="-5"/>
        </w:rPr>
        <w:t xml:space="preserve"> </w:t>
      </w:r>
      <w:r>
        <w:t>collège</w:t>
      </w:r>
      <w:r>
        <w:rPr>
          <w:spacing w:val="-7"/>
        </w:rPr>
        <w:t xml:space="preserve"> </w:t>
      </w:r>
      <w:r>
        <w:t>et</w:t>
      </w:r>
      <w:r>
        <w:rPr>
          <w:spacing w:val="-1"/>
        </w:rPr>
        <w:t xml:space="preserve"> </w:t>
      </w:r>
      <w:r>
        <w:t>une</w:t>
      </w:r>
      <w:r>
        <w:rPr>
          <w:spacing w:val="-5"/>
        </w:rPr>
        <w:t xml:space="preserve"> </w:t>
      </w:r>
      <w:r>
        <w:t>commission</w:t>
      </w:r>
      <w:r>
        <w:rPr>
          <w:spacing w:val="-5"/>
        </w:rPr>
        <w:t xml:space="preserve"> </w:t>
      </w:r>
      <w:r>
        <w:t>de</w:t>
      </w:r>
      <w:r>
        <w:rPr>
          <w:spacing w:val="-5"/>
        </w:rPr>
        <w:t xml:space="preserve"> </w:t>
      </w:r>
      <w:r>
        <w:t xml:space="preserve">sanctions. </w:t>
      </w:r>
      <w:r>
        <w:rPr>
          <w:u w:val="single"/>
        </w:rPr>
        <w:t>L’AMF dispose de 3 pouvoirs</w:t>
      </w:r>
    </w:p>
    <w:p w14:paraId="04DBAB8A" w14:textId="77777777" w:rsidR="00C32E30" w:rsidRDefault="00122088">
      <w:pPr>
        <w:pStyle w:val="Paragraphedeliste"/>
        <w:numPr>
          <w:ilvl w:val="0"/>
          <w:numId w:val="1"/>
        </w:numPr>
        <w:tabs>
          <w:tab w:val="left" w:pos="900"/>
          <w:tab w:val="left" w:pos="901"/>
        </w:tabs>
        <w:spacing w:line="231" w:lineRule="exact"/>
        <w:rPr>
          <w:sz w:val="24"/>
        </w:rPr>
      </w:pPr>
      <w:r>
        <w:rPr>
          <w:sz w:val="24"/>
        </w:rPr>
        <w:t>Pouvoir</w:t>
      </w:r>
      <w:r>
        <w:rPr>
          <w:spacing w:val="-12"/>
          <w:sz w:val="24"/>
        </w:rPr>
        <w:t xml:space="preserve"> </w:t>
      </w:r>
      <w:r>
        <w:rPr>
          <w:spacing w:val="-2"/>
          <w:sz w:val="24"/>
        </w:rPr>
        <w:t>réglementaire</w:t>
      </w:r>
    </w:p>
    <w:p w14:paraId="04DBAB8B" w14:textId="77777777" w:rsidR="00C32E30" w:rsidRDefault="00122088">
      <w:pPr>
        <w:pStyle w:val="Paragraphedeliste"/>
        <w:numPr>
          <w:ilvl w:val="0"/>
          <w:numId w:val="1"/>
        </w:numPr>
        <w:tabs>
          <w:tab w:val="left" w:pos="900"/>
          <w:tab w:val="left" w:pos="901"/>
        </w:tabs>
        <w:rPr>
          <w:sz w:val="24"/>
        </w:rPr>
      </w:pPr>
      <w:r>
        <w:rPr>
          <w:sz w:val="24"/>
        </w:rPr>
        <w:t>Pouvoir</w:t>
      </w:r>
      <w:r>
        <w:rPr>
          <w:spacing w:val="-11"/>
          <w:sz w:val="24"/>
        </w:rPr>
        <w:t xml:space="preserve"> </w:t>
      </w:r>
      <w:r>
        <w:rPr>
          <w:sz w:val="24"/>
        </w:rPr>
        <w:t>de</w:t>
      </w:r>
      <w:r>
        <w:rPr>
          <w:spacing w:val="-7"/>
          <w:sz w:val="24"/>
        </w:rPr>
        <w:t xml:space="preserve"> </w:t>
      </w:r>
      <w:r>
        <w:rPr>
          <w:spacing w:val="-2"/>
          <w:sz w:val="24"/>
        </w:rPr>
        <w:t>contrôle</w:t>
      </w:r>
    </w:p>
    <w:p w14:paraId="04DBAB8C" w14:textId="77777777" w:rsidR="00C32E30" w:rsidRDefault="00122088">
      <w:pPr>
        <w:pStyle w:val="Paragraphedeliste"/>
        <w:numPr>
          <w:ilvl w:val="0"/>
          <w:numId w:val="1"/>
        </w:numPr>
        <w:tabs>
          <w:tab w:val="left" w:pos="900"/>
          <w:tab w:val="left" w:pos="901"/>
        </w:tabs>
        <w:rPr>
          <w:sz w:val="24"/>
        </w:rPr>
      </w:pPr>
      <w:r>
        <w:rPr>
          <w:sz w:val="24"/>
        </w:rPr>
        <w:t>Pouvoir</w:t>
      </w:r>
      <w:r>
        <w:rPr>
          <w:spacing w:val="-11"/>
          <w:sz w:val="24"/>
        </w:rPr>
        <w:t xml:space="preserve"> </w:t>
      </w:r>
      <w:r>
        <w:rPr>
          <w:sz w:val="24"/>
        </w:rPr>
        <w:t>de</w:t>
      </w:r>
      <w:r>
        <w:rPr>
          <w:spacing w:val="-7"/>
          <w:sz w:val="24"/>
        </w:rPr>
        <w:t xml:space="preserve"> </w:t>
      </w:r>
      <w:r>
        <w:rPr>
          <w:spacing w:val="-2"/>
          <w:sz w:val="24"/>
        </w:rPr>
        <w:t>sanctions</w:t>
      </w:r>
    </w:p>
    <w:p w14:paraId="04DBAB8D" w14:textId="77777777" w:rsidR="00C32E30" w:rsidRDefault="00C32E30">
      <w:pPr>
        <w:pStyle w:val="Corpsdetexte"/>
        <w:ind w:left="0"/>
        <w:rPr>
          <w:sz w:val="26"/>
        </w:rPr>
      </w:pPr>
    </w:p>
    <w:p w14:paraId="04DBAB8E" w14:textId="77777777" w:rsidR="00C32E30" w:rsidRDefault="00C32E30">
      <w:pPr>
        <w:pStyle w:val="Corpsdetexte"/>
        <w:ind w:left="0"/>
        <w:rPr>
          <w:sz w:val="26"/>
        </w:rPr>
      </w:pPr>
    </w:p>
    <w:p w14:paraId="04DBAB8F" w14:textId="77777777" w:rsidR="00C32E30" w:rsidRDefault="00C32E30">
      <w:pPr>
        <w:pStyle w:val="Corpsdetexte"/>
        <w:ind w:left="0"/>
        <w:rPr>
          <w:sz w:val="26"/>
        </w:rPr>
      </w:pPr>
    </w:p>
    <w:p w14:paraId="04DBAB90" w14:textId="77777777" w:rsidR="00C32E30" w:rsidRDefault="00122088">
      <w:pPr>
        <w:pStyle w:val="Titre1"/>
        <w:spacing w:before="163"/>
      </w:pPr>
      <w:bookmarkStart w:id="36" w:name="_Toc158467137"/>
      <w:r>
        <w:rPr>
          <w:color w:val="538DD3"/>
        </w:rPr>
        <w:t>Rapport</w:t>
      </w:r>
      <w:r>
        <w:rPr>
          <w:color w:val="538DD3"/>
          <w:spacing w:val="-2"/>
        </w:rPr>
        <w:t xml:space="preserve"> </w:t>
      </w:r>
      <w:r>
        <w:rPr>
          <w:color w:val="538DD3"/>
        </w:rPr>
        <w:t>de</w:t>
      </w:r>
      <w:r>
        <w:rPr>
          <w:color w:val="538DD3"/>
          <w:spacing w:val="-3"/>
        </w:rPr>
        <w:t xml:space="preserve"> </w:t>
      </w:r>
      <w:r>
        <w:rPr>
          <w:color w:val="538DD3"/>
          <w:spacing w:val="-2"/>
        </w:rPr>
        <w:t>gestion</w:t>
      </w:r>
      <w:bookmarkEnd w:id="36"/>
    </w:p>
    <w:p w14:paraId="04DBAB91" w14:textId="77777777" w:rsidR="00C32E30" w:rsidRDefault="00122088">
      <w:pPr>
        <w:pStyle w:val="Corpsdetexte"/>
        <w:spacing w:before="199"/>
        <w:ind w:right="310"/>
      </w:pPr>
      <w:r>
        <w:t>A la clôture de chaque exercice, les dirigeants dressent l’inventaire, les comptes annuels et établissent le rapport de gestion écrit. Le rapport de gestion expose la situation de la société durant</w:t>
      </w:r>
      <w:r>
        <w:rPr>
          <w:spacing w:val="-4"/>
        </w:rPr>
        <w:t xml:space="preserve"> </w:t>
      </w:r>
      <w:r>
        <w:t>l’exercice</w:t>
      </w:r>
      <w:r>
        <w:rPr>
          <w:spacing w:val="-2"/>
        </w:rPr>
        <w:t xml:space="preserve"> </w:t>
      </w:r>
      <w:r>
        <w:t>écoulé,</w:t>
      </w:r>
      <w:r>
        <w:rPr>
          <w:spacing w:val="-2"/>
        </w:rPr>
        <w:t xml:space="preserve"> </w:t>
      </w:r>
      <w:r>
        <w:t>son</w:t>
      </w:r>
      <w:r>
        <w:rPr>
          <w:spacing w:val="-2"/>
        </w:rPr>
        <w:t xml:space="preserve"> </w:t>
      </w:r>
      <w:r>
        <w:t>évolution,</w:t>
      </w:r>
      <w:r>
        <w:rPr>
          <w:spacing w:val="-2"/>
        </w:rPr>
        <w:t xml:space="preserve"> </w:t>
      </w:r>
      <w:r>
        <w:t>les</w:t>
      </w:r>
      <w:r>
        <w:rPr>
          <w:spacing w:val="-4"/>
        </w:rPr>
        <w:t xml:space="preserve"> </w:t>
      </w:r>
      <w:proofErr w:type="spellStart"/>
      <w:r>
        <w:t>évennements</w:t>
      </w:r>
      <w:proofErr w:type="spellEnd"/>
      <w:r>
        <w:rPr>
          <w:spacing w:val="-2"/>
        </w:rPr>
        <w:t xml:space="preserve"> </w:t>
      </w:r>
      <w:r>
        <w:t>importants</w:t>
      </w:r>
      <w:r>
        <w:rPr>
          <w:spacing w:val="-4"/>
        </w:rPr>
        <w:t xml:space="preserve"> </w:t>
      </w:r>
      <w:r>
        <w:t>entre</w:t>
      </w:r>
      <w:r>
        <w:rPr>
          <w:spacing w:val="-2"/>
        </w:rPr>
        <w:t xml:space="preserve"> </w:t>
      </w:r>
      <w:r>
        <w:t>la</w:t>
      </w:r>
      <w:r>
        <w:rPr>
          <w:spacing w:val="-4"/>
        </w:rPr>
        <w:t xml:space="preserve"> </w:t>
      </w:r>
      <w:r>
        <w:t>date</w:t>
      </w:r>
      <w:r>
        <w:rPr>
          <w:spacing w:val="-3"/>
        </w:rPr>
        <w:t xml:space="preserve"> </w:t>
      </w:r>
      <w:r>
        <w:t>de</w:t>
      </w:r>
      <w:r>
        <w:rPr>
          <w:spacing w:val="-2"/>
        </w:rPr>
        <w:t xml:space="preserve"> </w:t>
      </w:r>
      <w:r>
        <w:t>clôture</w:t>
      </w:r>
      <w:r>
        <w:rPr>
          <w:spacing w:val="-5"/>
        </w:rPr>
        <w:t xml:space="preserve"> </w:t>
      </w:r>
      <w:r>
        <w:t>et</w:t>
      </w:r>
      <w:r>
        <w:rPr>
          <w:spacing w:val="-2"/>
        </w:rPr>
        <w:t xml:space="preserve"> </w:t>
      </w:r>
      <w:r>
        <w:t>la date à laquelle il est établi.</w:t>
      </w:r>
    </w:p>
    <w:p w14:paraId="04DBAB92" w14:textId="77777777" w:rsidR="00C32E30" w:rsidRDefault="00122088">
      <w:pPr>
        <w:pStyle w:val="Corpsdetexte"/>
        <w:spacing w:before="200"/>
      </w:pPr>
      <w:r>
        <w:t>Il</w:t>
      </w:r>
      <w:r>
        <w:rPr>
          <w:spacing w:val="-2"/>
        </w:rPr>
        <w:t xml:space="preserve"> </w:t>
      </w:r>
      <w:r>
        <w:t>faut</w:t>
      </w:r>
      <w:r>
        <w:rPr>
          <w:spacing w:val="-4"/>
        </w:rPr>
        <w:t xml:space="preserve"> </w:t>
      </w:r>
      <w:r>
        <w:t>évoquer</w:t>
      </w:r>
      <w:r>
        <w:rPr>
          <w:spacing w:val="-2"/>
        </w:rPr>
        <w:t xml:space="preserve"> </w:t>
      </w:r>
      <w:r>
        <w:t>les</w:t>
      </w:r>
      <w:r>
        <w:rPr>
          <w:spacing w:val="-2"/>
        </w:rPr>
        <w:t xml:space="preserve"> </w:t>
      </w:r>
      <w:r>
        <w:t>prises</w:t>
      </w:r>
      <w:r>
        <w:rPr>
          <w:spacing w:val="-2"/>
        </w:rPr>
        <w:t xml:space="preserve"> </w:t>
      </w:r>
      <w:r>
        <w:t>de</w:t>
      </w:r>
      <w:r>
        <w:rPr>
          <w:spacing w:val="-4"/>
        </w:rPr>
        <w:t xml:space="preserve"> </w:t>
      </w:r>
      <w:r>
        <w:t>participation,</w:t>
      </w:r>
      <w:r>
        <w:rPr>
          <w:spacing w:val="-2"/>
        </w:rPr>
        <w:t xml:space="preserve"> </w:t>
      </w:r>
      <w:r>
        <w:t>les</w:t>
      </w:r>
      <w:r>
        <w:rPr>
          <w:spacing w:val="-4"/>
        </w:rPr>
        <w:t xml:space="preserve"> </w:t>
      </w:r>
      <w:r>
        <w:t>distributions</w:t>
      </w:r>
      <w:r>
        <w:rPr>
          <w:spacing w:val="-5"/>
        </w:rPr>
        <w:t xml:space="preserve"> </w:t>
      </w:r>
      <w:r>
        <w:t>de</w:t>
      </w:r>
      <w:r>
        <w:rPr>
          <w:spacing w:val="-4"/>
        </w:rPr>
        <w:t xml:space="preserve"> </w:t>
      </w:r>
      <w:r>
        <w:t>dividendes</w:t>
      </w:r>
      <w:r>
        <w:rPr>
          <w:spacing w:val="-2"/>
        </w:rPr>
        <w:t xml:space="preserve"> </w:t>
      </w:r>
      <w:r>
        <w:t>réalisées</w:t>
      </w:r>
      <w:r>
        <w:rPr>
          <w:spacing w:val="-2"/>
        </w:rPr>
        <w:t xml:space="preserve"> </w:t>
      </w:r>
      <w:r>
        <w:t>au</w:t>
      </w:r>
      <w:r>
        <w:rPr>
          <w:spacing w:val="-2"/>
        </w:rPr>
        <w:t xml:space="preserve"> </w:t>
      </w:r>
      <w:r>
        <w:t>cours</w:t>
      </w:r>
      <w:r>
        <w:rPr>
          <w:spacing w:val="-2"/>
        </w:rPr>
        <w:t xml:space="preserve"> </w:t>
      </w:r>
      <w:r>
        <w:t>des</w:t>
      </w:r>
      <w:r>
        <w:rPr>
          <w:spacing w:val="-4"/>
        </w:rPr>
        <w:t xml:space="preserve"> </w:t>
      </w:r>
      <w:r>
        <w:t xml:space="preserve">3 derniers exercices, les frais de R et D, les perspectives de </w:t>
      </w:r>
      <w:proofErr w:type="gramStart"/>
      <w:r>
        <w:t>développement..</w:t>
      </w:r>
      <w:proofErr w:type="gramEnd"/>
      <w:r>
        <w:t xml:space="preserve"> Le cas échéant ce rapport de gestion élaboré par les dirigeants (président de SAS / SA, gérant de SARL) est communiqué au CAC.</w:t>
      </w:r>
    </w:p>
    <w:p w14:paraId="04DBAB93" w14:textId="77777777" w:rsidR="00C32E30" w:rsidRDefault="00C32E30">
      <w:pPr>
        <w:sectPr w:rsidR="00C32E30">
          <w:pgSz w:w="11910" w:h="16840"/>
          <w:pgMar w:top="640" w:right="540" w:bottom="1040" w:left="540" w:header="0" w:footer="844" w:gutter="0"/>
          <w:cols w:space="720"/>
        </w:sectPr>
      </w:pPr>
    </w:p>
    <w:p w14:paraId="04DBAB94" w14:textId="77777777" w:rsidR="00C32E30" w:rsidRDefault="00122088">
      <w:pPr>
        <w:pStyle w:val="Corpsdetexte"/>
        <w:ind w:left="187"/>
        <w:rPr>
          <w:sz w:val="20"/>
        </w:rPr>
      </w:pPr>
      <w:r>
        <w:rPr>
          <w:noProof/>
          <w:sz w:val="20"/>
        </w:rPr>
        <w:lastRenderedPageBreak/>
        <w:drawing>
          <wp:inline distT="0" distB="0" distL="0" distR="0" wp14:anchorId="04DBACD6" wp14:editId="04DBACD7">
            <wp:extent cx="6214935" cy="276225"/>
            <wp:effectExtent l="0" t="0" r="0" b="0"/>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35" cstate="print"/>
                    <a:stretch>
                      <a:fillRect/>
                    </a:stretch>
                  </pic:blipFill>
                  <pic:spPr>
                    <a:xfrm>
                      <a:off x="0" y="0"/>
                      <a:ext cx="6214935" cy="276225"/>
                    </a:xfrm>
                    <a:prstGeom prst="rect">
                      <a:avLst/>
                    </a:prstGeom>
                  </pic:spPr>
                </pic:pic>
              </a:graphicData>
            </a:graphic>
          </wp:inline>
        </w:drawing>
      </w:r>
    </w:p>
    <w:p w14:paraId="04DBAB95" w14:textId="77777777" w:rsidR="00C32E30" w:rsidRDefault="00C32E30">
      <w:pPr>
        <w:pStyle w:val="Corpsdetexte"/>
        <w:ind w:left="0"/>
        <w:rPr>
          <w:sz w:val="20"/>
        </w:rPr>
      </w:pPr>
    </w:p>
    <w:p w14:paraId="04DBAB96" w14:textId="77777777" w:rsidR="00C32E30" w:rsidRDefault="00C8188A">
      <w:pPr>
        <w:pStyle w:val="Corpsdetexte"/>
        <w:spacing w:before="7"/>
        <w:ind w:left="0"/>
        <w:rPr>
          <w:sz w:val="12"/>
        </w:rPr>
      </w:pPr>
      <w:r>
        <w:pict w14:anchorId="04DBACD8">
          <v:shape id="docshape22" o:spid="_x0000_s2050" type="#_x0000_t202" style="position:absolute;margin-left:36.25pt;margin-top:8.75pt;width:522.95pt;height:164.65pt;z-index:-15721984;mso-wrap-distance-left:0;mso-wrap-distance-right:0;mso-position-horizontal-relative:page" filled="f" strokeweight=".48pt">
            <v:textbox inset="0,0,0,0">
              <w:txbxContent>
                <w:p w14:paraId="04DBAD0F" w14:textId="77777777" w:rsidR="00C32E30" w:rsidRDefault="00122088">
                  <w:pPr>
                    <w:pStyle w:val="Corpsdetexte"/>
                    <w:ind w:left="103"/>
                  </w:pPr>
                  <w:r>
                    <w:rPr>
                      <w:u w:val="single"/>
                    </w:rPr>
                    <w:t>Dans</w:t>
                  </w:r>
                  <w:r>
                    <w:rPr>
                      <w:spacing w:val="-6"/>
                      <w:u w:val="single"/>
                    </w:rPr>
                    <w:t xml:space="preserve"> </w:t>
                  </w:r>
                  <w:r>
                    <w:rPr>
                      <w:u w:val="single"/>
                    </w:rPr>
                    <w:t>tous</w:t>
                  </w:r>
                  <w:r>
                    <w:rPr>
                      <w:spacing w:val="-6"/>
                      <w:u w:val="single"/>
                    </w:rPr>
                    <w:t xml:space="preserve"> </w:t>
                  </w:r>
                  <w:r>
                    <w:rPr>
                      <w:u w:val="single"/>
                    </w:rPr>
                    <w:t>les</w:t>
                  </w:r>
                  <w:r>
                    <w:rPr>
                      <w:spacing w:val="-6"/>
                      <w:u w:val="single"/>
                    </w:rPr>
                    <w:t xml:space="preserve"> </w:t>
                  </w:r>
                  <w:r>
                    <w:rPr>
                      <w:u w:val="single"/>
                    </w:rPr>
                    <w:t>cas</w:t>
                  </w:r>
                  <w:r>
                    <w:rPr>
                      <w:spacing w:val="-4"/>
                      <w:u w:val="single"/>
                    </w:rPr>
                    <w:t xml:space="preserve"> </w:t>
                  </w:r>
                  <w:r>
                    <w:rPr>
                      <w:spacing w:val="-10"/>
                      <w:u w:val="single"/>
                    </w:rPr>
                    <w:t>:</w:t>
                  </w:r>
                </w:p>
                <w:p w14:paraId="04DBAD10" w14:textId="77777777" w:rsidR="00C32E30" w:rsidRDefault="00122088">
                  <w:pPr>
                    <w:pStyle w:val="Corpsdetexte"/>
                    <w:numPr>
                      <w:ilvl w:val="0"/>
                      <w:numId w:val="5"/>
                    </w:numPr>
                    <w:tabs>
                      <w:tab w:val="left" w:pos="250"/>
                    </w:tabs>
                    <w:ind w:left="249"/>
                  </w:pPr>
                  <w:r>
                    <w:t>La</w:t>
                  </w:r>
                  <w:r>
                    <w:rPr>
                      <w:spacing w:val="-2"/>
                    </w:rPr>
                    <w:t xml:space="preserve"> </w:t>
                  </w:r>
                  <w:r>
                    <w:t>prescription</w:t>
                  </w:r>
                  <w:r>
                    <w:rPr>
                      <w:spacing w:val="-4"/>
                    </w:rPr>
                    <w:t xml:space="preserve"> </w:t>
                  </w:r>
                  <w:r>
                    <w:t>est</w:t>
                  </w:r>
                  <w:r>
                    <w:rPr>
                      <w:spacing w:val="-1"/>
                    </w:rPr>
                    <w:t xml:space="preserve"> </w:t>
                  </w:r>
                  <w:r>
                    <w:t>de</w:t>
                  </w:r>
                  <w:r>
                    <w:rPr>
                      <w:spacing w:val="-4"/>
                    </w:rPr>
                    <w:t xml:space="preserve"> </w:t>
                  </w:r>
                  <w:r>
                    <w:t xml:space="preserve">3 </w:t>
                  </w:r>
                  <w:r>
                    <w:rPr>
                      <w:spacing w:val="-5"/>
                    </w:rPr>
                    <w:t>ans</w:t>
                  </w:r>
                </w:p>
                <w:p w14:paraId="04DBAD11" w14:textId="77777777" w:rsidR="00C32E30" w:rsidRDefault="00122088">
                  <w:pPr>
                    <w:numPr>
                      <w:ilvl w:val="0"/>
                      <w:numId w:val="5"/>
                    </w:numPr>
                    <w:tabs>
                      <w:tab w:val="left" w:pos="250"/>
                    </w:tabs>
                    <w:ind w:right="394" w:firstLine="0"/>
                    <w:rPr>
                      <w:b/>
                      <w:color w:val="FF0000"/>
                      <w:sz w:val="24"/>
                    </w:rPr>
                  </w:pPr>
                  <w:r>
                    <w:rPr>
                      <w:b/>
                      <w:color w:val="FF0000"/>
                      <w:sz w:val="24"/>
                    </w:rPr>
                    <w:t>Même</w:t>
                  </w:r>
                  <w:r>
                    <w:rPr>
                      <w:b/>
                      <w:color w:val="FF0000"/>
                      <w:spacing w:val="-3"/>
                      <w:sz w:val="24"/>
                    </w:rPr>
                    <w:t xml:space="preserve"> </w:t>
                  </w:r>
                  <w:r>
                    <w:rPr>
                      <w:b/>
                      <w:color w:val="FF0000"/>
                      <w:sz w:val="24"/>
                    </w:rPr>
                    <w:t>en</w:t>
                  </w:r>
                  <w:r>
                    <w:rPr>
                      <w:b/>
                      <w:color w:val="FF0000"/>
                      <w:spacing w:val="-3"/>
                      <w:sz w:val="24"/>
                    </w:rPr>
                    <w:t xml:space="preserve"> </w:t>
                  </w:r>
                  <w:r>
                    <w:rPr>
                      <w:b/>
                      <w:color w:val="FF0000"/>
                      <w:sz w:val="24"/>
                    </w:rPr>
                    <w:t>présence</w:t>
                  </w:r>
                  <w:r>
                    <w:rPr>
                      <w:b/>
                      <w:color w:val="FF0000"/>
                      <w:spacing w:val="-5"/>
                      <w:sz w:val="24"/>
                    </w:rPr>
                    <w:t xml:space="preserve"> </w:t>
                  </w:r>
                  <w:r>
                    <w:rPr>
                      <w:b/>
                      <w:color w:val="FF0000"/>
                      <w:sz w:val="24"/>
                    </w:rPr>
                    <w:t>de</w:t>
                  </w:r>
                  <w:r>
                    <w:rPr>
                      <w:b/>
                      <w:color w:val="FF0000"/>
                      <w:spacing w:val="-3"/>
                      <w:sz w:val="24"/>
                    </w:rPr>
                    <w:t xml:space="preserve"> </w:t>
                  </w:r>
                  <w:r>
                    <w:rPr>
                      <w:b/>
                      <w:color w:val="FF0000"/>
                      <w:sz w:val="24"/>
                    </w:rPr>
                    <w:t>l’élément</w:t>
                  </w:r>
                  <w:r>
                    <w:rPr>
                      <w:b/>
                      <w:color w:val="FF0000"/>
                      <w:spacing w:val="-4"/>
                      <w:sz w:val="24"/>
                    </w:rPr>
                    <w:t xml:space="preserve"> </w:t>
                  </w:r>
                  <w:r>
                    <w:rPr>
                      <w:b/>
                      <w:color w:val="FF0000"/>
                      <w:sz w:val="24"/>
                    </w:rPr>
                    <w:t>légal</w:t>
                  </w:r>
                  <w:r>
                    <w:rPr>
                      <w:b/>
                      <w:color w:val="FF0000"/>
                      <w:spacing w:val="-5"/>
                      <w:sz w:val="24"/>
                    </w:rPr>
                    <w:t xml:space="preserve"> </w:t>
                  </w:r>
                  <w:r>
                    <w:rPr>
                      <w:b/>
                      <w:color w:val="FF0000"/>
                      <w:sz w:val="24"/>
                    </w:rPr>
                    <w:t>et</w:t>
                  </w:r>
                  <w:r>
                    <w:rPr>
                      <w:b/>
                      <w:color w:val="FF0000"/>
                      <w:spacing w:val="-6"/>
                      <w:sz w:val="24"/>
                    </w:rPr>
                    <w:t xml:space="preserve"> </w:t>
                  </w:r>
                  <w:r>
                    <w:rPr>
                      <w:b/>
                      <w:color w:val="FF0000"/>
                      <w:sz w:val="24"/>
                    </w:rPr>
                    <w:t>de</w:t>
                  </w:r>
                  <w:r>
                    <w:rPr>
                      <w:b/>
                      <w:color w:val="FF0000"/>
                      <w:spacing w:val="-3"/>
                      <w:sz w:val="24"/>
                    </w:rPr>
                    <w:t xml:space="preserve"> </w:t>
                  </w:r>
                  <w:r>
                    <w:rPr>
                      <w:b/>
                      <w:color w:val="FF0000"/>
                      <w:sz w:val="24"/>
                    </w:rPr>
                    <w:t>l’élément matériel,</w:t>
                  </w:r>
                  <w:r>
                    <w:rPr>
                      <w:b/>
                      <w:color w:val="FF0000"/>
                      <w:spacing w:val="-5"/>
                      <w:sz w:val="24"/>
                    </w:rPr>
                    <w:t xml:space="preserve"> </w:t>
                  </w:r>
                  <w:r>
                    <w:rPr>
                      <w:b/>
                      <w:color w:val="FF0000"/>
                      <w:sz w:val="24"/>
                    </w:rPr>
                    <w:t>en</w:t>
                  </w:r>
                  <w:r>
                    <w:rPr>
                      <w:b/>
                      <w:color w:val="FF0000"/>
                      <w:spacing w:val="-3"/>
                      <w:sz w:val="24"/>
                    </w:rPr>
                    <w:t xml:space="preserve"> </w:t>
                  </w:r>
                  <w:r>
                    <w:rPr>
                      <w:b/>
                      <w:color w:val="FF0000"/>
                      <w:sz w:val="24"/>
                    </w:rPr>
                    <w:t>l’absence</w:t>
                  </w:r>
                  <w:r>
                    <w:rPr>
                      <w:b/>
                      <w:color w:val="FF0000"/>
                      <w:spacing w:val="-3"/>
                      <w:sz w:val="24"/>
                    </w:rPr>
                    <w:t xml:space="preserve"> </w:t>
                  </w:r>
                  <w:r>
                    <w:rPr>
                      <w:b/>
                      <w:color w:val="FF0000"/>
                      <w:sz w:val="24"/>
                    </w:rPr>
                    <w:t>d’intention frauduleuse, il ne peut y avoir de délit.</w:t>
                  </w:r>
                </w:p>
                <w:p w14:paraId="04DBAD12" w14:textId="77777777" w:rsidR="00C32E30" w:rsidRDefault="00122088">
                  <w:pPr>
                    <w:pStyle w:val="Corpsdetexte"/>
                    <w:spacing w:before="99"/>
                    <w:ind w:left="463" w:right="190" w:hanging="361"/>
                  </w:pPr>
                  <w:r>
                    <w:rPr>
                      <w:rFonts w:ascii="Symbol" w:hAnsi="Symbol"/>
                    </w:rPr>
                    <w:t></w:t>
                  </w:r>
                  <w:r>
                    <w:rPr>
                      <w:rFonts w:ascii="Times New Roman" w:hAnsi="Times New Roman"/>
                      <w:spacing w:val="40"/>
                    </w:rPr>
                    <w:t xml:space="preserve"> </w:t>
                  </w:r>
                  <w:r>
                    <w:t>Élément</w:t>
                  </w:r>
                  <w:r>
                    <w:rPr>
                      <w:spacing w:val="-3"/>
                    </w:rPr>
                    <w:t xml:space="preserve"> </w:t>
                  </w:r>
                  <w:r>
                    <w:t>légal</w:t>
                  </w:r>
                  <w:r>
                    <w:rPr>
                      <w:spacing w:val="-4"/>
                    </w:rPr>
                    <w:t xml:space="preserve"> </w:t>
                  </w:r>
                  <w:r>
                    <w:t>=</w:t>
                  </w:r>
                  <w:r>
                    <w:rPr>
                      <w:spacing w:val="-4"/>
                    </w:rPr>
                    <w:t xml:space="preserve"> </w:t>
                  </w:r>
                  <w:r>
                    <w:t>Texte</w:t>
                  </w:r>
                  <w:r>
                    <w:rPr>
                      <w:spacing w:val="-4"/>
                    </w:rPr>
                    <w:t xml:space="preserve"> </w:t>
                  </w:r>
                  <w:r>
                    <w:t>d’incrimination</w:t>
                  </w:r>
                  <w:r>
                    <w:rPr>
                      <w:spacing w:val="-3"/>
                    </w:rPr>
                    <w:t xml:space="preserve"> </w:t>
                  </w:r>
                  <w:r>
                    <w:t>qui</w:t>
                  </w:r>
                  <w:r>
                    <w:rPr>
                      <w:spacing w:val="-4"/>
                    </w:rPr>
                    <w:t xml:space="preserve"> </w:t>
                  </w:r>
                  <w:r>
                    <w:t>décrit</w:t>
                  </w:r>
                  <w:r>
                    <w:rPr>
                      <w:spacing w:val="-3"/>
                    </w:rPr>
                    <w:t xml:space="preserve"> </w:t>
                  </w:r>
                  <w:r>
                    <w:t>un</w:t>
                  </w:r>
                  <w:r>
                    <w:rPr>
                      <w:spacing w:val="-3"/>
                    </w:rPr>
                    <w:t xml:space="preserve"> </w:t>
                  </w:r>
                  <w:r>
                    <w:t>comportement</w:t>
                  </w:r>
                  <w:r>
                    <w:rPr>
                      <w:spacing w:val="-3"/>
                    </w:rPr>
                    <w:t xml:space="preserve"> </w:t>
                  </w:r>
                  <w:r>
                    <w:t>répréhensible</w:t>
                  </w:r>
                  <w:r>
                    <w:rPr>
                      <w:spacing w:val="-5"/>
                    </w:rPr>
                    <w:t xml:space="preserve"> </w:t>
                  </w:r>
                  <w:r>
                    <w:t>et</w:t>
                  </w:r>
                  <w:r>
                    <w:rPr>
                      <w:spacing w:val="-3"/>
                    </w:rPr>
                    <w:t xml:space="preserve"> </w:t>
                  </w:r>
                  <w:r>
                    <w:t>prévoit une peine (la Loi)</w:t>
                  </w:r>
                </w:p>
                <w:p w14:paraId="04DBAD13" w14:textId="77777777" w:rsidR="00C32E30" w:rsidRDefault="00122088">
                  <w:pPr>
                    <w:pStyle w:val="Corpsdetexte"/>
                    <w:spacing w:line="292" w:lineRule="exact"/>
                    <w:ind w:left="103"/>
                  </w:pPr>
                  <w:r>
                    <w:rPr>
                      <w:rFonts w:ascii="Symbol" w:hAnsi="Symbol"/>
                    </w:rPr>
                    <w:t></w:t>
                  </w:r>
                  <w:r>
                    <w:rPr>
                      <w:rFonts w:ascii="Times New Roman" w:hAnsi="Times New Roman"/>
                      <w:spacing w:val="60"/>
                    </w:rPr>
                    <w:t xml:space="preserve"> </w:t>
                  </w:r>
                  <w:r>
                    <w:t>Élément</w:t>
                  </w:r>
                  <w:r>
                    <w:rPr>
                      <w:spacing w:val="-4"/>
                    </w:rPr>
                    <w:t xml:space="preserve"> </w:t>
                  </w:r>
                  <w:r>
                    <w:t>matériel</w:t>
                  </w:r>
                  <w:r>
                    <w:rPr>
                      <w:spacing w:val="-2"/>
                    </w:rPr>
                    <w:t xml:space="preserve"> </w:t>
                  </w:r>
                  <w:r>
                    <w:t>=</w:t>
                  </w:r>
                  <w:r>
                    <w:rPr>
                      <w:spacing w:val="-3"/>
                    </w:rPr>
                    <w:t xml:space="preserve"> </w:t>
                  </w:r>
                  <w:r>
                    <w:t>Acte</w:t>
                  </w:r>
                  <w:r>
                    <w:rPr>
                      <w:spacing w:val="-2"/>
                    </w:rPr>
                    <w:t xml:space="preserve"> </w:t>
                  </w:r>
                  <w:r>
                    <w:t>matériel</w:t>
                  </w:r>
                  <w:r>
                    <w:rPr>
                      <w:spacing w:val="-2"/>
                    </w:rPr>
                    <w:t xml:space="preserve"> </w:t>
                  </w:r>
                  <w:r>
                    <w:t>qui</w:t>
                  </w:r>
                  <w:r>
                    <w:rPr>
                      <w:spacing w:val="-3"/>
                    </w:rPr>
                    <w:t xml:space="preserve"> </w:t>
                  </w:r>
                  <w:r>
                    <w:t>permet</w:t>
                  </w:r>
                  <w:r>
                    <w:rPr>
                      <w:spacing w:val="-1"/>
                    </w:rPr>
                    <w:t xml:space="preserve"> </w:t>
                  </w:r>
                  <w:r>
                    <w:t>de</w:t>
                  </w:r>
                  <w:r>
                    <w:rPr>
                      <w:spacing w:val="-2"/>
                    </w:rPr>
                    <w:t xml:space="preserve"> </w:t>
                  </w:r>
                  <w:r>
                    <w:t>constituer</w:t>
                  </w:r>
                  <w:r>
                    <w:rPr>
                      <w:spacing w:val="-1"/>
                    </w:rPr>
                    <w:t xml:space="preserve"> </w:t>
                  </w:r>
                  <w:r>
                    <w:rPr>
                      <w:spacing w:val="-2"/>
                    </w:rPr>
                    <w:t>l’infraction</w:t>
                  </w:r>
                </w:p>
                <w:p w14:paraId="04DBAD14" w14:textId="77777777" w:rsidR="00C32E30" w:rsidRDefault="00122088">
                  <w:pPr>
                    <w:pStyle w:val="Corpsdetexte"/>
                    <w:spacing w:line="293" w:lineRule="exact"/>
                    <w:ind w:left="103"/>
                  </w:pPr>
                  <w:r>
                    <w:rPr>
                      <w:rFonts w:ascii="Symbol" w:hAnsi="Symbol"/>
                    </w:rPr>
                    <w:t></w:t>
                  </w:r>
                  <w:r>
                    <w:rPr>
                      <w:rFonts w:ascii="Times New Roman" w:hAnsi="Times New Roman"/>
                      <w:spacing w:val="61"/>
                    </w:rPr>
                    <w:t xml:space="preserve"> </w:t>
                  </w:r>
                  <w:r>
                    <w:t>Élément</w:t>
                  </w:r>
                  <w:r>
                    <w:rPr>
                      <w:spacing w:val="-3"/>
                    </w:rPr>
                    <w:t xml:space="preserve"> </w:t>
                  </w:r>
                  <w:r>
                    <w:t>moral</w:t>
                  </w:r>
                  <w:r>
                    <w:rPr>
                      <w:spacing w:val="-1"/>
                    </w:rPr>
                    <w:t xml:space="preserve"> </w:t>
                  </w:r>
                  <w:r>
                    <w:t>=</w:t>
                  </w:r>
                  <w:r>
                    <w:rPr>
                      <w:spacing w:val="-4"/>
                    </w:rPr>
                    <w:t xml:space="preserve"> </w:t>
                  </w:r>
                  <w:r>
                    <w:t xml:space="preserve">Intention </w:t>
                  </w:r>
                  <w:r>
                    <w:rPr>
                      <w:spacing w:val="-2"/>
                    </w:rPr>
                    <w:t>frauduleuse</w:t>
                  </w:r>
                </w:p>
                <w:p w14:paraId="04DBAD15" w14:textId="77777777" w:rsidR="00C32E30" w:rsidRDefault="00122088">
                  <w:pPr>
                    <w:pStyle w:val="Corpsdetexte"/>
                    <w:spacing w:before="97"/>
                    <w:ind w:left="103" w:right="190"/>
                  </w:pPr>
                  <w:r>
                    <w:t>L’élément</w:t>
                  </w:r>
                  <w:r>
                    <w:rPr>
                      <w:spacing w:val="-5"/>
                    </w:rPr>
                    <w:t xml:space="preserve"> </w:t>
                  </w:r>
                  <w:r>
                    <w:t>intentionnel</w:t>
                  </w:r>
                  <w:r>
                    <w:rPr>
                      <w:spacing w:val="-6"/>
                    </w:rPr>
                    <w:t xml:space="preserve"> </w:t>
                  </w:r>
                  <w:r>
                    <w:t>n’est</w:t>
                  </w:r>
                  <w:r>
                    <w:rPr>
                      <w:spacing w:val="-3"/>
                    </w:rPr>
                    <w:t xml:space="preserve"> </w:t>
                  </w:r>
                  <w:r>
                    <w:t>pas</w:t>
                  </w:r>
                  <w:r>
                    <w:rPr>
                      <w:spacing w:val="-3"/>
                    </w:rPr>
                    <w:t xml:space="preserve"> </w:t>
                  </w:r>
                  <w:r>
                    <w:t>retenu</w:t>
                  </w:r>
                  <w:r>
                    <w:rPr>
                      <w:spacing w:val="-5"/>
                    </w:rPr>
                    <w:t xml:space="preserve"> </w:t>
                  </w:r>
                  <w:r>
                    <w:t>si</w:t>
                  </w:r>
                  <w:r>
                    <w:rPr>
                      <w:spacing w:val="-3"/>
                    </w:rPr>
                    <w:t xml:space="preserve"> </w:t>
                  </w:r>
                  <w:r>
                    <w:t>la</w:t>
                  </w:r>
                  <w:r>
                    <w:rPr>
                      <w:spacing w:val="-3"/>
                    </w:rPr>
                    <w:t xml:space="preserve"> </w:t>
                  </w:r>
                  <w:r>
                    <w:t>régularisation</w:t>
                  </w:r>
                  <w:r>
                    <w:rPr>
                      <w:spacing w:val="-3"/>
                    </w:rPr>
                    <w:t xml:space="preserve"> </w:t>
                  </w:r>
                  <w:r>
                    <w:t>intervient</w:t>
                  </w:r>
                  <w:r>
                    <w:rPr>
                      <w:spacing w:val="-5"/>
                    </w:rPr>
                    <w:t xml:space="preserve"> </w:t>
                  </w:r>
                  <w:r>
                    <w:t>au</w:t>
                  </w:r>
                  <w:r>
                    <w:rPr>
                      <w:spacing w:val="-5"/>
                    </w:rPr>
                    <w:t xml:space="preserve"> </w:t>
                  </w:r>
                  <w:r>
                    <w:t>moment</w:t>
                  </w:r>
                  <w:r>
                    <w:rPr>
                      <w:spacing w:val="-5"/>
                    </w:rPr>
                    <w:t xml:space="preserve"> </w:t>
                  </w:r>
                  <w:r>
                    <w:t>où</w:t>
                  </w:r>
                  <w:r>
                    <w:rPr>
                      <w:spacing w:val="-5"/>
                    </w:rPr>
                    <w:t xml:space="preserve"> </w:t>
                  </w:r>
                  <w:r>
                    <w:t>on</w:t>
                  </w:r>
                  <w:r>
                    <w:rPr>
                      <w:spacing w:val="-3"/>
                    </w:rPr>
                    <w:t xml:space="preserve"> </w:t>
                  </w:r>
                  <w:r>
                    <w:t>est informé sur la Loi.</w:t>
                  </w:r>
                </w:p>
              </w:txbxContent>
            </v:textbox>
            <w10:wrap type="topAndBottom" anchorx="page"/>
          </v:shape>
        </w:pict>
      </w:r>
    </w:p>
    <w:p w14:paraId="04DBAB97" w14:textId="77777777" w:rsidR="00C32E30" w:rsidRDefault="00C32E30">
      <w:pPr>
        <w:pStyle w:val="Corpsdetexte"/>
        <w:spacing w:before="3"/>
        <w:ind w:left="0"/>
        <w:rPr>
          <w:sz w:val="17"/>
        </w:rPr>
      </w:pPr>
    </w:p>
    <w:p w14:paraId="04DBAB98" w14:textId="77777777" w:rsidR="00C32E30" w:rsidRDefault="00122088">
      <w:pPr>
        <w:pStyle w:val="Titre1"/>
        <w:spacing w:before="84"/>
      </w:pPr>
      <w:bookmarkStart w:id="37" w:name="_Toc158467138"/>
      <w:r>
        <w:rPr>
          <w:color w:val="538DD3"/>
        </w:rPr>
        <w:t>Responsabilité</w:t>
      </w:r>
      <w:r>
        <w:rPr>
          <w:color w:val="538DD3"/>
          <w:spacing w:val="-6"/>
        </w:rPr>
        <w:t xml:space="preserve"> </w:t>
      </w:r>
      <w:r>
        <w:rPr>
          <w:color w:val="538DD3"/>
        </w:rPr>
        <w:t>des</w:t>
      </w:r>
      <w:r>
        <w:rPr>
          <w:color w:val="538DD3"/>
          <w:spacing w:val="-4"/>
        </w:rPr>
        <w:t xml:space="preserve"> </w:t>
      </w:r>
      <w:r>
        <w:rPr>
          <w:color w:val="538DD3"/>
          <w:spacing w:val="-5"/>
        </w:rPr>
        <w:t>PM</w:t>
      </w:r>
      <w:bookmarkEnd w:id="37"/>
    </w:p>
    <w:p w14:paraId="04DBAB99" w14:textId="77777777" w:rsidR="00C32E30" w:rsidRDefault="00122088">
      <w:pPr>
        <w:pStyle w:val="Paragraphedeliste"/>
        <w:numPr>
          <w:ilvl w:val="0"/>
          <w:numId w:val="4"/>
        </w:numPr>
        <w:tabs>
          <w:tab w:val="left" w:pos="539"/>
          <w:tab w:val="left" w:pos="540"/>
        </w:tabs>
        <w:spacing w:before="200"/>
        <w:ind w:right="673"/>
        <w:rPr>
          <w:sz w:val="24"/>
        </w:rPr>
      </w:pPr>
      <w:r>
        <w:rPr>
          <w:sz w:val="24"/>
        </w:rPr>
        <w:t>Dans les sociétés</w:t>
      </w:r>
      <w:r>
        <w:rPr>
          <w:spacing w:val="-1"/>
          <w:sz w:val="24"/>
        </w:rPr>
        <w:t xml:space="preserve"> </w:t>
      </w:r>
      <w:r>
        <w:rPr>
          <w:sz w:val="24"/>
        </w:rPr>
        <w:t>de capitaux (SARL</w:t>
      </w:r>
      <w:r>
        <w:rPr>
          <w:spacing w:val="-1"/>
          <w:sz w:val="24"/>
        </w:rPr>
        <w:t xml:space="preserve"> </w:t>
      </w:r>
      <w:r>
        <w:rPr>
          <w:sz w:val="24"/>
        </w:rPr>
        <w:t>/ SA</w:t>
      </w:r>
      <w:r>
        <w:rPr>
          <w:spacing w:val="-1"/>
          <w:sz w:val="24"/>
        </w:rPr>
        <w:t xml:space="preserve"> </w:t>
      </w:r>
      <w:r>
        <w:rPr>
          <w:sz w:val="24"/>
        </w:rPr>
        <w:t>/ SAS) le capital (=</w:t>
      </w:r>
      <w:r>
        <w:rPr>
          <w:spacing w:val="-1"/>
          <w:sz w:val="24"/>
        </w:rPr>
        <w:t xml:space="preserve"> </w:t>
      </w:r>
      <w:r>
        <w:rPr>
          <w:sz w:val="24"/>
        </w:rPr>
        <w:t>capital total</w:t>
      </w:r>
      <w:r>
        <w:rPr>
          <w:spacing w:val="-2"/>
          <w:sz w:val="24"/>
        </w:rPr>
        <w:t xml:space="preserve"> </w:t>
      </w:r>
      <w:r>
        <w:rPr>
          <w:sz w:val="24"/>
        </w:rPr>
        <w:t>et non le capital appelé</w:t>
      </w:r>
      <w:r>
        <w:rPr>
          <w:spacing w:val="-2"/>
          <w:sz w:val="24"/>
        </w:rPr>
        <w:t xml:space="preserve"> </w:t>
      </w:r>
      <w:r>
        <w:rPr>
          <w:sz w:val="24"/>
        </w:rPr>
        <w:t>car</w:t>
      </w:r>
      <w:r>
        <w:rPr>
          <w:spacing w:val="-2"/>
          <w:sz w:val="24"/>
        </w:rPr>
        <w:t xml:space="preserve"> </w:t>
      </w:r>
      <w:r>
        <w:rPr>
          <w:sz w:val="24"/>
        </w:rPr>
        <w:t>sur</w:t>
      </w:r>
      <w:r>
        <w:rPr>
          <w:spacing w:val="-2"/>
          <w:sz w:val="24"/>
        </w:rPr>
        <w:t xml:space="preserve"> </w:t>
      </w:r>
      <w:r>
        <w:rPr>
          <w:sz w:val="24"/>
        </w:rPr>
        <w:t>le</w:t>
      </w:r>
      <w:r>
        <w:rPr>
          <w:spacing w:val="-2"/>
          <w:sz w:val="24"/>
        </w:rPr>
        <w:t xml:space="preserve"> </w:t>
      </w:r>
      <w:r>
        <w:rPr>
          <w:sz w:val="24"/>
        </w:rPr>
        <w:t>KBIS</w:t>
      </w:r>
      <w:r>
        <w:rPr>
          <w:spacing w:val="-3"/>
          <w:sz w:val="24"/>
        </w:rPr>
        <w:t xml:space="preserve"> </w:t>
      </w:r>
      <w:r>
        <w:rPr>
          <w:sz w:val="24"/>
        </w:rPr>
        <w:t>il</w:t>
      </w:r>
      <w:r>
        <w:rPr>
          <w:spacing w:val="-3"/>
          <w:sz w:val="24"/>
        </w:rPr>
        <w:t xml:space="preserve"> </w:t>
      </w:r>
      <w:r>
        <w:rPr>
          <w:sz w:val="24"/>
        </w:rPr>
        <w:t>y</w:t>
      </w:r>
      <w:r>
        <w:rPr>
          <w:spacing w:val="-2"/>
          <w:sz w:val="24"/>
        </w:rPr>
        <w:t xml:space="preserve"> </w:t>
      </w:r>
      <w:r>
        <w:rPr>
          <w:sz w:val="24"/>
        </w:rPr>
        <w:t>a</w:t>
      </w:r>
      <w:r>
        <w:rPr>
          <w:spacing w:val="-2"/>
          <w:sz w:val="24"/>
        </w:rPr>
        <w:t xml:space="preserve"> </w:t>
      </w:r>
      <w:r>
        <w:rPr>
          <w:sz w:val="24"/>
        </w:rPr>
        <w:t>le</w:t>
      </w:r>
      <w:r>
        <w:rPr>
          <w:spacing w:val="-2"/>
          <w:sz w:val="24"/>
        </w:rPr>
        <w:t xml:space="preserve"> </w:t>
      </w:r>
      <w:r>
        <w:rPr>
          <w:sz w:val="24"/>
        </w:rPr>
        <w:t>capital</w:t>
      </w:r>
      <w:r>
        <w:rPr>
          <w:spacing w:val="-3"/>
          <w:sz w:val="24"/>
        </w:rPr>
        <w:t xml:space="preserve"> </w:t>
      </w:r>
      <w:r>
        <w:rPr>
          <w:sz w:val="24"/>
        </w:rPr>
        <w:t>total)</w:t>
      </w:r>
      <w:r>
        <w:rPr>
          <w:spacing w:val="-4"/>
          <w:sz w:val="24"/>
        </w:rPr>
        <w:t xml:space="preserve"> </w:t>
      </w:r>
      <w:r>
        <w:rPr>
          <w:sz w:val="24"/>
        </w:rPr>
        <w:t>est</w:t>
      </w:r>
      <w:r>
        <w:rPr>
          <w:spacing w:val="-2"/>
          <w:sz w:val="24"/>
        </w:rPr>
        <w:t xml:space="preserve"> </w:t>
      </w:r>
      <w:r>
        <w:rPr>
          <w:sz w:val="24"/>
        </w:rPr>
        <w:t>le</w:t>
      </w:r>
      <w:r>
        <w:rPr>
          <w:spacing w:val="-2"/>
          <w:sz w:val="24"/>
        </w:rPr>
        <w:t xml:space="preserve"> </w:t>
      </w:r>
      <w:r>
        <w:rPr>
          <w:sz w:val="24"/>
        </w:rPr>
        <w:t>gage</w:t>
      </w:r>
      <w:r>
        <w:rPr>
          <w:spacing w:val="-4"/>
          <w:sz w:val="24"/>
        </w:rPr>
        <w:t xml:space="preserve"> </w:t>
      </w:r>
      <w:r>
        <w:rPr>
          <w:sz w:val="24"/>
        </w:rPr>
        <w:t>des</w:t>
      </w:r>
      <w:r>
        <w:rPr>
          <w:spacing w:val="-5"/>
          <w:sz w:val="24"/>
        </w:rPr>
        <w:t xml:space="preserve"> </w:t>
      </w:r>
      <w:r>
        <w:rPr>
          <w:sz w:val="24"/>
        </w:rPr>
        <w:t>créanciers</w:t>
      </w:r>
      <w:r>
        <w:rPr>
          <w:spacing w:val="-2"/>
          <w:sz w:val="24"/>
        </w:rPr>
        <w:t xml:space="preserve"> </w:t>
      </w:r>
      <w:r>
        <w:rPr>
          <w:sz w:val="24"/>
        </w:rPr>
        <w:t>sociaux</w:t>
      </w:r>
      <w:r>
        <w:rPr>
          <w:spacing w:val="-2"/>
          <w:sz w:val="24"/>
        </w:rPr>
        <w:t xml:space="preserve"> </w:t>
      </w:r>
      <w:r>
        <w:rPr>
          <w:sz w:val="24"/>
        </w:rPr>
        <w:t>sauf</w:t>
      </w:r>
      <w:r>
        <w:rPr>
          <w:spacing w:val="-4"/>
          <w:sz w:val="24"/>
        </w:rPr>
        <w:t xml:space="preserve"> </w:t>
      </w:r>
      <w:r>
        <w:rPr>
          <w:sz w:val="24"/>
        </w:rPr>
        <w:t>3</w:t>
      </w:r>
      <w:r>
        <w:rPr>
          <w:spacing w:val="-1"/>
          <w:sz w:val="24"/>
        </w:rPr>
        <w:t xml:space="preserve"> </w:t>
      </w:r>
      <w:r>
        <w:rPr>
          <w:sz w:val="24"/>
        </w:rPr>
        <w:t>cas :</w:t>
      </w:r>
    </w:p>
    <w:p w14:paraId="04DBAB9A" w14:textId="77777777" w:rsidR="00C32E30" w:rsidRDefault="00122088">
      <w:pPr>
        <w:pStyle w:val="Paragraphedeliste"/>
        <w:numPr>
          <w:ilvl w:val="1"/>
          <w:numId w:val="4"/>
        </w:numPr>
        <w:tabs>
          <w:tab w:val="left" w:pos="900"/>
          <w:tab w:val="left" w:pos="901"/>
        </w:tabs>
        <w:spacing w:line="274" w:lineRule="exact"/>
        <w:rPr>
          <w:sz w:val="24"/>
        </w:rPr>
      </w:pPr>
      <w:r>
        <w:rPr>
          <w:sz w:val="24"/>
        </w:rPr>
        <w:t>Faute</w:t>
      </w:r>
      <w:r>
        <w:rPr>
          <w:spacing w:val="-3"/>
          <w:sz w:val="24"/>
        </w:rPr>
        <w:t xml:space="preserve"> </w:t>
      </w:r>
      <w:r>
        <w:rPr>
          <w:sz w:val="24"/>
        </w:rPr>
        <w:t>de</w:t>
      </w:r>
      <w:r>
        <w:rPr>
          <w:spacing w:val="-3"/>
          <w:sz w:val="24"/>
        </w:rPr>
        <w:t xml:space="preserve"> </w:t>
      </w:r>
      <w:r>
        <w:rPr>
          <w:sz w:val="24"/>
        </w:rPr>
        <w:t>gestion</w:t>
      </w:r>
      <w:r>
        <w:rPr>
          <w:spacing w:val="2"/>
          <w:sz w:val="24"/>
        </w:rPr>
        <w:t xml:space="preserve"> </w:t>
      </w:r>
      <w:r>
        <w:rPr>
          <w:sz w:val="24"/>
        </w:rPr>
        <w:t>:</w:t>
      </w:r>
      <w:r>
        <w:rPr>
          <w:spacing w:val="-4"/>
          <w:sz w:val="24"/>
        </w:rPr>
        <w:t xml:space="preserve"> </w:t>
      </w:r>
      <w:r>
        <w:rPr>
          <w:sz w:val="24"/>
        </w:rPr>
        <w:t>président</w:t>
      </w:r>
      <w:r>
        <w:rPr>
          <w:spacing w:val="-3"/>
          <w:sz w:val="24"/>
        </w:rPr>
        <w:t xml:space="preserve"> </w:t>
      </w:r>
      <w:r>
        <w:rPr>
          <w:sz w:val="24"/>
        </w:rPr>
        <w:t>du</w:t>
      </w:r>
      <w:r>
        <w:rPr>
          <w:spacing w:val="-3"/>
          <w:sz w:val="24"/>
        </w:rPr>
        <w:t xml:space="preserve"> </w:t>
      </w:r>
      <w:r>
        <w:rPr>
          <w:sz w:val="24"/>
        </w:rPr>
        <w:t>tribunal</w:t>
      </w:r>
      <w:r>
        <w:rPr>
          <w:spacing w:val="-2"/>
          <w:sz w:val="24"/>
        </w:rPr>
        <w:t xml:space="preserve"> décide</w:t>
      </w:r>
    </w:p>
    <w:p w14:paraId="04DBAB9B" w14:textId="77777777" w:rsidR="00C32E30" w:rsidRDefault="00122088">
      <w:pPr>
        <w:pStyle w:val="Paragraphedeliste"/>
        <w:numPr>
          <w:ilvl w:val="1"/>
          <w:numId w:val="4"/>
        </w:numPr>
        <w:tabs>
          <w:tab w:val="left" w:pos="900"/>
          <w:tab w:val="left" w:pos="901"/>
        </w:tabs>
        <w:rPr>
          <w:sz w:val="24"/>
        </w:rPr>
      </w:pPr>
      <w:r>
        <w:rPr>
          <w:sz w:val="24"/>
        </w:rPr>
        <w:t>Violation</w:t>
      </w:r>
      <w:r>
        <w:rPr>
          <w:spacing w:val="-11"/>
          <w:sz w:val="24"/>
        </w:rPr>
        <w:t xml:space="preserve"> </w:t>
      </w:r>
      <w:r>
        <w:rPr>
          <w:sz w:val="24"/>
        </w:rPr>
        <w:t>des</w:t>
      </w:r>
      <w:r>
        <w:rPr>
          <w:spacing w:val="-11"/>
          <w:sz w:val="24"/>
        </w:rPr>
        <w:t xml:space="preserve"> </w:t>
      </w:r>
      <w:r>
        <w:rPr>
          <w:spacing w:val="-2"/>
          <w:sz w:val="24"/>
        </w:rPr>
        <w:t>statuts</w:t>
      </w:r>
    </w:p>
    <w:p w14:paraId="04DBAB9C" w14:textId="77777777" w:rsidR="00C32E30" w:rsidRDefault="00122088">
      <w:pPr>
        <w:pStyle w:val="Paragraphedeliste"/>
        <w:numPr>
          <w:ilvl w:val="1"/>
          <w:numId w:val="4"/>
        </w:numPr>
        <w:tabs>
          <w:tab w:val="left" w:pos="900"/>
          <w:tab w:val="left" w:pos="901"/>
        </w:tabs>
        <w:rPr>
          <w:sz w:val="24"/>
        </w:rPr>
      </w:pPr>
      <w:r>
        <w:rPr>
          <w:sz w:val="24"/>
        </w:rPr>
        <w:t>Violation</w:t>
      </w:r>
      <w:r>
        <w:rPr>
          <w:spacing w:val="-6"/>
          <w:sz w:val="24"/>
        </w:rPr>
        <w:t xml:space="preserve"> </w:t>
      </w:r>
      <w:r>
        <w:rPr>
          <w:sz w:val="24"/>
        </w:rPr>
        <w:t>de</w:t>
      </w:r>
      <w:r>
        <w:rPr>
          <w:spacing w:val="-5"/>
          <w:sz w:val="24"/>
        </w:rPr>
        <w:t xml:space="preserve"> </w:t>
      </w:r>
      <w:r>
        <w:rPr>
          <w:sz w:val="24"/>
        </w:rPr>
        <w:t>la</w:t>
      </w:r>
      <w:r>
        <w:rPr>
          <w:spacing w:val="-4"/>
          <w:sz w:val="24"/>
        </w:rPr>
        <w:t xml:space="preserve"> </w:t>
      </w:r>
      <w:r>
        <w:rPr>
          <w:sz w:val="24"/>
        </w:rPr>
        <w:t>loi</w:t>
      </w:r>
      <w:r>
        <w:rPr>
          <w:spacing w:val="-3"/>
          <w:sz w:val="24"/>
        </w:rPr>
        <w:t xml:space="preserve"> </w:t>
      </w:r>
      <w:r>
        <w:rPr>
          <w:sz w:val="24"/>
        </w:rPr>
        <w:t>:</w:t>
      </w:r>
      <w:r>
        <w:rPr>
          <w:spacing w:val="-5"/>
          <w:sz w:val="24"/>
        </w:rPr>
        <w:t xml:space="preserve"> </w:t>
      </w:r>
      <w:r>
        <w:rPr>
          <w:sz w:val="24"/>
        </w:rPr>
        <w:t>abus</w:t>
      </w:r>
      <w:r>
        <w:rPr>
          <w:spacing w:val="-2"/>
          <w:sz w:val="24"/>
        </w:rPr>
        <w:t xml:space="preserve"> </w:t>
      </w:r>
      <w:r>
        <w:rPr>
          <w:sz w:val="24"/>
        </w:rPr>
        <w:t>de</w:t>
      </w:r>
      <w:r>
        <w:rPr>
          <w:spacing w:val="-5"/>
          <w:sz w:val="24"/>
        </w:rPr>
        <w:t xml:space="preserve"> </w:t>
      </w:r>
      <w:r>
        <w:rPr>
          <w:sz w:val="24"/>
        </w:rPr>
        <w:t>biens</w:t>
      </w:r>
      <w:r>
        <w:rPr>
          <w:spacing w:val="-3"/>
          <w:sz w:val="24"/>
        </w:rPr>
        <w:t xml:space="preserve"> </w:t>
      </w:r>
      <w:r>
        <w:rPr>
          <w:spacing w:val="-2"/>
          <w:sz w:val="24"/>
        </w:rPr>
        <w:t>sociaux</w:t>
      </w:r>
    </w:p>
    <w:p w14:paraId="04DBAB9D" w14:textId="77777777" w:rsidR="00C32E30" w:rsidRDefault="00122088">
      <w:pPr>
        <w:pStyle w:val="Corpsdetexte"/>
      </w:pPr>
      <w:r>
        <w:t>=&gt;</w:t>
      </w:r>
      <w:r>
        <w:rPr>
          <w:spacing w:val="-4"/>
        </w:rPr>
        <w:t xml:space="preserve"> </w:t>
      </w:r>
      <w:r>
        <w:t>Dans</w:t>
      </w:r>
      <w:r>
        <w:rPr>
          <w:spacing w:val="-2"/>
        </w:rPr>
        <w:t xml:space="preserve"> </w:t>
      </w:r>
      <w:r>
        <w:t>les</w:t>
      </w:r>
      <w:r>
        <w:rPr>
          <w:spacing w:val="-2"/>
        </w:rPr>
        <w:t xml:space="preserve"> </w:t>
      </w:r>
      <w:r>
        <w:t>3</w:t>
      </w:r>
      <w:r>
        <w:rPr>
          <w:spacing w:val="-1"/>
        </w:rPr>
        <w:t xml:space="preserve"> </w:t>
      </w:r>
      <w:r>
        <w:t>cas</w:t>
      </w:r>
      <w:r>
        <w:rPr>
          <w:spacing w:val="-3"/>
        </w:rPr>
        <w:t xml:space="preserve"> </w:t>
      </w:r>
      <w:r>
        <w:t>le</w:t>
      </w:r>
      <w:r>
        <w:rPr>
          <w:spacing w:val="-2"/>
        </w:rPr>
        <w:t xml:space="preserve"> </w:t>
      </w:r>
      <w:r>
        <w:t>dirigeant est</w:t>
      </w:r>
      <w:r>
        <w:rPr>
          <w:spacing w:val="-2"/>
        </w:rPr>
        <w:t xml:space="preserve"> </w:t>
      </w:r>
      <w:r>
        <w:t>responsable</w:t>
      </w:r>
      <w:r>
        <w:rPr>
          <w:spacing w:val="-2"/>
        </w:rPr>
        <w:t xml:space="preserve"> </w:t>
      </w:r>
      <w:r>
        <w:t>sur</w:t>
      </w:r>
      <w:r>
        <w:rPr>
          <w:spacing w:val="-3"/>
        </w:rPr>
        <w:t xml:space="preserve"> </w:t>
      </w:r>
      <w:r>
        <w:t>biens</w:t>
      </w:r>
      <w:r>
        <w:rPr>
          <w:spacing w:val="-2"/>
        </w:rPr>
        <w:t xml:space="preserve"> propres.</w:t>
      </w:r>
    </w:p>
    <w:p w14:paraId="04DBAB9E" w14:textId="77777777" w:rsidR="00C32E30" w:rsidRDefault="00122088">
      <w:pPr>
        <w:pStyle w:val="Corpsdetexte"/>
      </w:pPr>
      <w:r>
        <w:t>=&gt;</w:t>
      </w:r>
      <w:r>
        <w:rPr>
          <w:spacing w:val="-5"/>
        </w:rPr>
        <w:t xml:space="preserve"> </w:t>
      </w:r>
      <w:r>
        <w:t>On</w:t>
      </w:r>
      <w:r>
        <w:rPr>
          <w:spacing w:val="-3"/>
        </w:rPr>
        <w:t xml:space="preserve"> </w:t>
      </w:r>
      <w:r>
        <w:t>bascule</w:t>
      </w:r>
      <w:r>
        <w:rPr>
          <w:spacing w:val="-2"/>
        </w:rPr>
        <w:t xml:space="preserve"> </w:t>
      </w:r>
      <w:r>
        <w:t>alors</w:t>
      </w:r>
      <w:r>
        <w:rPr>
          <w:spacing w:val="-4"/>
        </w:rPr>
        <w:t xml:space="preserve"> </w:t>
      </w:r>
      <w:r>
        <w:t>dans</w:t>
      </w:r>
      <w:r>
        <w:rPr>
          <w:spacing w:val="-2"/>
        </w:rPr>
        <w:t xml:space="preserve"> </w:t>
      </w:r>
      <w:r>
        <w:t>des</w:t>
      </w:r>
      <w:r>
        <w:rPr>
          <w:spacing w:val="-2"/>
        </w:rPr>
        <w:t xml:space="preserve"> </w:t>
      </w:r>
      <w:r>
        <w:t>sociétés</w:t>
      </w:r>
      <w:r>
        <w:rPr>
          <w:spacing w:val="-4"/>
        </w:rPr>
        <w:t xml:space="preserve"> </w:t>
      </w:r>
      <w:r>
        <w:t>à</w:t>
      </w:r>
      <w:r>
        <w:rPr>
          <w:spacing w:val="-2"/>
        </w:rPr>
        <w:t xml:space="preserve"> </w:t>
      </w:r>
      <w:r>
        <w:t>responsabilité</w:t>
      </w:r>
      <w:r>
        <w:rPr>
          <w:spacing w:val="-2"/>
        </w:rPr>
        <w:t xml:space="preserve"> illimitée.</w:t>
      </w:r>
    </w:p>
    <w:p w14:paraId="04DBAB9F" w14:textId="77777777" w:rsidR="00C32E30" w:rsidRDefault="00122088">
      <w:pPr>
        <w:pStyle w:val="Paragraphedeliste"/>
        <w:numPr>
          <w:ilvl w:val="0"/>
          <w:numId w:val="4"/>
        </w:numPr>
        <w:tabs>
          <w:tab w:val="left" w:pos="539"/>
          <w:tab w:val="left" w:pos="540"/>
        </w:tabs>
        <w:spacing w:before="101"/>
        <w:rPr>
          <w:sz w:val="24"/>
        </w:rPr>
      </w:pPr>
      <w:r>
        <w:rPr>
          <w:sz w:val="24"/>
        </w:rPr>
        <w:t>Dans</w:t>
      </w:r>
      <w:r>
        <w:rPr>
          <w:spacing w:val="-2"/>
          <w:sz w:val="24"/>
        </w:rPr>
        <w:t xml:space="preserve"> </w:t>
      </w:r>
      <w:r>
        <w:rPr>
          <w:sz w:val="24"/>
        </w:rPr>
        <w:t>les</w:t>
      </w:r>
      <w:r>
        <w:rPr>
          <w:spacing w:val="-2"/>
          <w:sz w:val="24"/>
        </w:rPr>
        <w:t xml:space="preserve"> </w:t>
      </w:r>
      <w:r>
        <w:rPr>
          <w:sz w:val="24"/>
        </w:rPr>
        <w:t>sociétés</w:t>
      </w:r>
      <w:r>
        <w:rPr>
          <w:spacing w:val="-3"/>
          <w:sz w:val="24"/>
        </w:rPr>
        <w:t xml:space="preserve"> </w:t>
      </w:r>
      <w:r>
        <w:rPr>
          <w:sz w:val="24"/>
        </w:rPr>
        <w:t>de</w:t>
      </w:r>
      <w:r>
        <w:rPr>
          <w:spacing w:val="-3"/>
          <w:sz w:val="24"/>
        </w:rPr>
        <w:t xml:space="preserve"> </w:t>
      </w:r>
      <w:r>
        <w:rPr>
          <w:sz w:val="24"/>
        </w:rPr>
        <w:t>personnes</w:t>
      </w:r>
      <w:r>
        <w:rPr>
          <w:spacing w:val="-2"/>
          <w:sz w:val="24"/>
        </w:rPr>
        <w:t xml:space="preserve"> </w:t>
      </w:r>
      <w:r>
        <w:rPr>
          <w:sz w:val="24"/>
        </w:rPr>
        <w:t>c’est</w:t>
      </w:r>
      <w:r>
        <w:rPr>
          <w:spacing w:val="-1"/>
          <w:sz w:val="24"/>
        </w:rPr>
        <w:t xml:space="preserve"> </w:t>
      </w:r>
      <w:r>
        <w:rPr>
          <w:sz w:val="24"/>
        </w:rPr>
        <w:t>le</w:t>
      </w:r>
      <w:r>
        <w:rPr>
          <w:spacing w:val="-2"/>
          <w:sz w:val="24"/>
        </w:rPr>
        <w:t xml:space="preserve"> </w:t>
      </w:r>
      <w:r>
        <w:rPr>
          <w:sz w:val="24"/>
        </w:rPr>
        <w:t>patrimoine</w:t>
      </w:r>
      <w:r>
        <w:rPr>
          <w:spacing w:val="-2"/>
          <w:sz w:val="24"/>
        </w:rPr>
        <w:t xml:space="preserve"> </w:t>
      </w:r>
      <w:r>
        <w:rPr>
          <w:sz w:val="24"/>
        </w:rPr>
        <w:t>qui</w:t>
      </w:r>
      <w:r>
        <w:rPr>
          <w:spacing w:val="-2"/>
          <w:sz w:val="24"/>
        </w:rPr>
        <w:t xml:space="preserve"> </w:t>
      </w:r>
      <w:r>
        <w:rPr>
          <w:sz w:val="24"/>
        </w:rPr>
        <w:t>est</w:t>
      </w:r>
      <w:r>
        <w:rPr>
          <w:spacing w:val="-2"/>
          <w:sz w:val="24"/>
        </w:rPr>
        <w:t xml:space="preserve"> </w:t>
      </w:r>
      <w:r>
        <w:rPr>
          <w:sz w:val="24"/>
        </w:rPr>
        <w:t>le</w:t>
      </w:r>
      <w:r>
        <w:rPr>
          <w:spacing w:val="-1"/>
          <w:sz w:val="24"/>
        </w:rPr>
        <w:t xml:space="preserve"> </w:t>
      </w:r>
      <w:r>
        <w:rPr>
          <w:sz w:val="24"/>
        </w:rPr>
        <w:t>gage</w:t>
      </w:r>
      <w:r>
        <w:rPr>
          <w:spacing w:val="-5"/>
          <w:sz w:val="24"/>
        </w:rPr>
        <w:t xml:space="preserve"> </w:t>
      </w:r>
      <w:r>
        <w:rPr>
          <w:sz w:val="24"/>
        </w:rPr>
        <w:t>des</w:t>
      </w:r>
      <w:r>
        <w:rPr>
          <w:spacing w:val="-2"/>
          <w:sz w:val="24"/>
        </w:rPr>
        <w:t xml:space="preserve"> </w:t>
      </w:r>
      <w:r>
        <w:rPr>
          <w:sz w:val="24"/>
        </w:rPr>
        <w:t>créanciers</w:t>
      </w:r>
      <w:r>
        <w:rPr>
          <w:spacing w:val="-1"/>
          <w:sz w:val="24"/>
        </w:rPr>
        <w:t xml:space="preserve"> </w:t>
      </w:r>
      <w:r>
        <w:rPr>
          <w:spacing w:val="-2"/>
          <w:sz w:val="24"/>
        </w:rPr>
        <w:t>sociaux.</w:t>
      </w:r>
    </w:p>
    <w:p w14:paraId="04DBABA0" w14:textId="77777777" w:rsidR="00C32E30" w:rsidRDefault="00C32E30">
      <w:pPr>
        <w:rPr>
          <w:sz w:val="24"/>
        </w:rPr>
        <w:sectPr w:rsidR="00C32E30">
          <w:pgSz w:w="11910" w:h="16840"/>
          <w:pgMar w:top="820" w:right="540" w:bottom="1040" w:left="540" w:header="0" w:footer="844" w:gutter="0"/>
          <w:cols w:space="720"/>
        </w:sectPr>
      </w:pPr>
    </w:p>
    <w:p w14:paraId="04DBABA1" w14:textId="77777777" w:rsidR="00C32E30" w:rsidRDefault="00122088">
      <w:pPr>
        <w:pStyle w:val="Titre1"/>
      </w:pPr>
      <w:bookmarkStart w:id="38" w:name="_Toc158467139"/>
      <w:r>
        <w:rPr>
          <w:color w:val="538DD3"/>
        </w:rPr>
        <w:lastRenderedPageBreak/>
        <w:t>Abus</w:t>
      </w:r>
      <w:r>
        <w:rPr>
          <w:color w:val="538DD3"/>
          <w:spacing w:val="-2"/>
        </w:rPr>
        <w:t xml:space="preserve"> </w:t>
      </w:r>
      <w:r>
        <w:rPr>
          <w:color w:val="538DD3"/>
        </w:rPr>
        <w:t xml:space="preserve">de </w:t>
      </w:r>
      <w:r>
        <w:rPr>
          <w:color w:val="538DD3"/>
          <w:spacing w:val="-2"/>
        </w:rPr>
        <w:t>confiance</w:t>
      </w:r>
      <w:bookmarkEnd w:id="38"/>
    </w:p>
    <w:p w14:paraId="04DBABA2" w14:textId="77777777" w:rsidR="00C32E30" w:rsidRDefault="00122088">
      <w:pPr>
        <w:pStyle w:val="Corpsdetexte"/>
        <w:spacing w:before="159"/>
        <w:ind w:right="310"/>
      </w:pPr>
      <w:r>
        <w:t>«</w:t>
      </w:r>
      <w:r>
        <w:rPr>
          <w:spacing w:val="-1"/>
        </w:rPr>
        <w:t xml:space="preserve"> </w:t>
      </w:r>
      <w:r>
        <w:t>L’abus</w:t>
      </w:r>
      <w:r>
        <w:rPr>
          <w:spacing w:val="-2"/>
        </w:rPr>
        <w:t xml:space="preserve"> </w:t>
      </w:r>
      <w:r>
        <w:t>de</w:t>
      </w:r>
      <w:r>
        <w:rPr>
          <w:spacing w:val="-2"/>
        </w:rPr>
        <w:t xml:space="preserve"> </w:t>
      </w:r>
      <w:r>
        <w:t>confiance</w:t>
      </w:r>
      <w:r>
        <w:rPr>
          <w:spacing w:val="-4"/>
        </w:rPr>
        <w:t xml:space="preserve"> </w:t>
      </w:r>
      <w:r>
        <w:t>est</w:t>
      </w:r>
      <w:r>
        <w:rPr>
          <w:spacing w:val="-2"/>
        </w:rPr>
        <w:t xml:space="preserve"> </w:t>
      </w:r>
      <w:r>
        <w:t>le</w:t>
      </w:r>
      <w:r>
        <w:rPr>
          <w:spacing w:val="-2"/>
        </w:rPr>
        <w:t xml:space="preserve"> </w:t>
      </w:r>
      <w:r>
        <w:t>fait</w:t>
      </w:r>
      <w:r>
        <w:rPr>
          <w:spacing w:val="-3"/>
        </w:rPr>
        <w:t xml:space="preserve"> </w:t>
      </w:r>
      <w:r>
        <w:t>par</w:t>
      </w:r>
      <w:r>
        <w:rPr>
          <w:spacing w:val="-2"/>
        </w:rPr>
        <w:t xml:space="preserve"> </w:t>
      </w:r>
      <w:r>
        <w:t>une</w:t>
      </w:r>
      <w:r>
        <w:rPr>
          <w:spacing w:val="-2"/>
        </w:rPr>
        <w:t xml:space="preserve"> </w:t>
      </w:r>
      <w:r>
        <w:t>personne</w:t>
      </w:r>
      <w:r>
        <w:rPr>
          <w:spacing w:val="-2"/>
        </w:rPr>
        <w:t xml:space="preserve"> </w:t>
      </w:r>
      <w:r>
        <w:t>de</w:t>
      </w:r>
      <w:r>
        <w:rPr>
          <w:spacing w:val="-4"/>
        </w:rPr>
        <w:t xml:space="preserve"> </w:t>
      </w:r>
      <w:r>
        <w:t>détourner</w:t>
      </w:r>
      <w:r>
        <w:rPr>
          <w:spacing w:val="-2"/>
        </w:rPr>
        <w:t xml:space="preserve"> </w:t>
      </w:r>
      <w:r>
        <w:t>au</w:t>
      </w:r>
      <w:r>
        <w:rPr>
          <w:spacing w:val="-4"/>
        </w:rPr>
        <w:t xml:space="preserve"> </w:t>
      </w:r>
      <w:r>
        <w:t>préjudice</w:t>
      </w:r>
      <w:r>
        <w:rPr>
          <w:spacing w:val="-4"/>
        </w:rPr>
        <w:t xml:space="preserve"> </w:t>
      </w:r>
      <w:r>
        <w:t>d’autrui,</w:t>
      </w:r>
      <w:r>
        <w:rPr>
          <w:spacing w:val="-3"/>
        </w:rPr>
        <w:t xml:space="preserve"> </w:t>
      </w:r>
      <w:r>
        <w:t>des</w:t>
      </w:r>
      <w:r>
        <w:rPr>
          <w:spacing w:val="-4"/>
        </w:rPr>
        <w:t xml:space="preserve"> </w:t>
      </w:r>
      <w:r>
        <w:t>fonds, des valeurs ou un bien quelconque qui lui ont été remis et qu’elle a acceptés à charge de les rendre ou d’en faire un usage déterminé »</w:t>
      </w:r>
    </w:p>
    <w:p w14:paraId="04DBABA3" w14:textId="77777777" w:rsidR="00C32E30" w:rsidRDefault="00122088">
      <w:pPr>
        <w:pStyle w:val="Corpsdetexte"/>
        <w:spacing w:before="101"/>
      </w:pPr>
      <w:r>
        <w:t>La</w:t>
      </w:r>
      <w:r>
        <w:rPr>
          <w:spacing w:val="-3"/>
        </w:rPr>
        <w:t xml:space="preserve"> </w:t>
      </w:r>
      <w:r>
        <w:t>personne</w:t>
      </w:r>
      <w:r>
        <w:rPr>
          <w:spacing w:val="-3"/>
        </w:rPr>
        <w:t xml:space="preserve"> </w:t>
      </w:r>
      <w:r>
        <w:t>morale</w:t>
      </w:r>
      <w:r>
        <w:rPr>
          <w:spacing w:val="-3"/>
        </w:rPr>
        <w:t xml:space="preserve"> </w:t>
      </w:r>
      <w:r>
        <w:t>s’appauvrit et</w:t>
      </w:r>
      <w:r>
        <w:rPr>
          <w:spacing w:val="-3"/>
        </w:rPr>
        <w:t xml:space="preserve"> </w:t>
      </w:r>
      <w:r>
        <w:t>il</w:t>
      </w:r>
      <w:r>
        <w:rPr>
          <w:spacing w:val="-2"/>
        </w:rPr>
        <w:t xml:space="preserve"> </w:t>
      </w:r>
      <w:r>
        <w:t>ne</w:t>
      </w:r>
      <w:r>
        <w:rPr>
          <w:spacing w:val="-2"/>
        </w:rPr>
        <w:t xml:space="preserve"> </w:t>
      </w:r>
      <w:r>
        <w:t>peut</w:t>
      </w:r>
      <w:r>
        <w:rPr>
          <w:spacing w:val="-3"/>
        </w:rPr>
        <w:t xml:space="preserve"> </w:t>
      </w:r>
      <w:r>
        <w:t>pas</w:t>
      </w:r>
      <w:r>
        <w:rPr>
          <w:spacing w:val="-1"/>
        </w:rPr>
        <w:t xml:space="preserve"> </w:t>
      </w:r>
      <w:r>
        <w:t>y</w:t>
      </w:r>
      <w:r>
        <w:rPr>
          <w:spacing w:val="-3"/>
        </w:rPr>
        <w:t xml:space="preserve"> </w:t>
      </w:r>
      <w:r>
        <w:t>avoir</w:t>
      </w:r>
      <w:r>
        <w:rPr>
          <w:spacing w:val="-2"/>
        </w:rPr>
        <w:t xml:space="preserve"> </w:t>
      </w:r>
      <w:r>
        <w:t>de</w:t>
      </w:r>
      <w:r>
        <w:rPr>
          <w:spacing w:val="-3"/>
        </w:rPr>
        <w:t xml:space="preserve"> </w:t>
      </w:r>
      <w:r>
        <w:t>sanctions</w:t>
      </w:r>
      <w:r>
        <w:rPr>
          <w:spacing w:val="-1"/>
        </w:rPr>
        <w:t xml:space="preserve"> </w:t>
      </w:r>
      <w:r>
        <w:t>contre</w:t>
      </w:r>
      <w:r>
        <w:rPr>
          <w:spacing w:val="-2"/>
        </w:rPr>
        <w:t xml:space="preserve"> elle.</w:t>
      </w:r>
    </w:p>
    <w:p w14:paraId="04DBABA4" w14:textId="77777777" w:rsidR="00C32E30" w:rsidRDefault="00122088">
      <w:pPr>
        <w:pStyle w:val="Titre3"/>
        <w:spacing w:before="159"/>
      </w:pPr>
      <w:r>
        <w:t>Élément</w:t>
      </w:r>
      <w:r>
        <w:rPr>
          <w:spacing w:val="-14"/>
        </w:rPr>
        <w:t xml:space="preserve"> </w:t>
      </w:r>
      <w:r>
        <w:rPr>
          <w:spacing w:val="-2"/>
        </w:rPr>
        <w:t>matériel</w:t>
      </w:r>
    </w:p>
    <w:p w14:paraId="04DBABA5" w14:textId="77777777" w:rsidR="00C32E30" w:rsidRDefault="00122088">
      <w:pPr>
        <w:pStyle w:val="Corpsdetexte"/>
        <w:spacing w:before="102"/>
      </w:pPr>
      <w:r>
        <w:rPr>
          <w:u w:val="single"/>
        </w:rPr>
        <w:t>Il</w:t>
      </w:r>
      <w:r>
        <w:rPr>
          <w:spacing w:val="-2"/>
          <w:u w:val="single"/>
        </w:rPr>
        <w:t xml:space="preserve"> </w:t>
      </w:r>
      <w:r>
        <w:rPr>
          <w:u w:val="single"/>
        </w:rPr>
        <w:t>se divise</w:t>
      </w:r>
      <w:r>
        <w:rPr>
          <w:spacing w:val="-4"/>
          <w:u w:val="single"/>
        </w:rPr>
        <w:t xml:space="preserve"> </w:t>
      </w:r>
      <w:r>
        <w:rPr>
          <w:u w:val="single"/>
        </w:rPr>
        <w:t>en</w:t>
      </w:r>
      <w:r>
        <w:rPr>
          <w:spacing w:val="-3"/>
          <w:u w:val="single"/>
        </w:rPr>
        <w:t xml:space="preserve"> </w:t>
      </w:r>
      <w:r>
        <w:rPr>
          <w:u w:val="single"/>
        </w:rPr>
        <w:t>2</w:t>
      </w:r>
      <w:r>
        <w:rPr>
          <w:spacing w:val="-1"/>
          <w:u w:val="single"/>
        </w:rPr>
        <w:t xml:space="preserve"> </w:t>
      </w:r>
      <w:r>
        <w:rPr>
          <w:u w:val="single"/>
        </w:rPr>
        <w:t>éléments</w:t>
      </w:r>
      <w:r>
        <w:rPr>
          <w:spacing w:val="1"/>
          <w:u w:val="single"/>
        </w:rPr>
        <w:t xml:space="preserve"> </w:t>
      </w:r>
      <w:r>
        <w:rPr>
          <w:spacing w:val="-10"/>
          <w:u w:val="single"/>
        </w:rPr>
        <w:t>:</w:t>
      </w:r>
    </w:p>
    <w:p w14:paraId="04DBABA6" w14:textId="77777777" w:rsidR="00C32E30" w:rsidRDefault="00122088">
      <w:pPr>
        <w:pStyle w:val="Paragraphedeliste"/>
        <w:numPr>
          <w:ilvl w:val="0"/>
          <w:numId w:val="3"/>
        </w:numPr>
        <w:tabs>
          <w:tab w:val="left" w:pos="900"/>
          <w:tab w:val="left" w:pos="901"/>
        </w:tabs>
        <w:ind w:right="465"/>
        <w:rPr>
          <w:sz w:val="24"/>
        </w:rPr>
      </w:pPr>
      <w:r>
        <w:rPr>
          <w:sz w:val="24"/>
          <w:u w:val="single"/>
        </w:rPr>
        <w:t>Existence</w:t>
      </w:r>
      <w:r>
        <w:rPr>
          <w:spacing w:val="-5"/>
          <w:sz w:val="24"/>
          <w:u w:val="single"/>
        </w:rPr>
        <w:t xml:space="preserve"> </w:t>
      </w:r>
      <w:r>
        <w:rPr>
          <w:sz w:val="24"/>
          <w:u w:val="single"/>
        </w:rPr>
        <w:t>d’un</w:t>
      </w:r>
      <w:r>
        <w:rPr>
          <w:spacing w:val="-3"/>
          <w:sz w:val="24"/>
          <w:u w:val="single"/>
        </w:rPr>
        <w:t xml:space="preserve"> </w:t>
      </w:r>
      <w:r>
        <w:rPr>
          <w:sz w:val="24"/>
          <w:u w:val="single"/>
        </w:rPr>
        <w:t>contrat</w:t>
      </w:r>
      <w:r>
        <w:rPr>
          <w:spacing w:val="-3"/>
          <w:sz w:val="24"/>
        </w:rPr>
        <w:t xml:space="preserve"> </w:t>
      </w:r>
      <w:r>
        <w:rPr>
          <w:sz w:val="24"/>
        </w:rPr>
        <w:t>:</w:t>
      </w:r>
      <w:r>
        <w:rPr>
          <w:spacing w:val="-3"/>
          <w:sz w:val="24"/>
        </w:rPr>
        <w:t xml:space="preserve"> </w:t>
      </w:r>
      <w:r>
        <w:rPr>
          <w:sz w:val="24"/>
        </w:rPr>
        <w:t>L’existence</w:t>
      </w:r>
      <w:r>
        <w:rPr>
          <w:spacing w:val="-5"/>
          <w:sz w:val="24"/>
        </w:rPr>
        <w:t xml:space="preserve"> </w:t>
      </w:r>
      <w:r>
        <w:rPr>
          <w:sz w:val="24"/>
        </w:rPr>
        <w:t>préalable</w:t>
      </w:r>
      <w:r>
        <w:rPr>
          <w:spacing w:val="-5"/>
          <w:sz w:val="24"/>
        </w:rPr>
        <w:t xml:space="preserve"> </w:t>
      </w:r>
      <w:r>
        <w:rPr>
          <w:sz w:val="24"/>
        </w:rPr>
        <w:t>d’un</w:t>
      </w:r>
      <w:r>
        <w:rPr>
          <w:spacing w:val="-2"/>
          <w:sz w:val="24"/>
        </w:rPr>
        <w:t xml:space="preserve"> </w:t>
      </w:r>
      <w:r>
        <w:rPr>
          <w:sz w:val="24"/>
        </w:rPr>
        <w:t>lien</w:t>
      </w:r>
      <w:r>
        <w:rPr>
          <w:spacing w:val="-4"/>
          <w:sz w:val="24"/>
        </w:rPr>
        <w:t xml:space="preserve"> </w:t>
      </w:r>
      <w:r>
        <w:rPr>
          <w:sz w:val="24"/>
        </w:rPr>
        <w:t>contractuel</w:t>
      </w:r>
      <w:r>
        <w:rPr>
          <w:spacing w:val="-4"/>
          <w:sz w:val="24"/>
        </w:rPr>
        <w:t xml:space="preserve"> </w:t>
      </w:r>
      <w:r>
        <w:rPr>
          <w:sz w:val="24"/>
        </w:rPr>
        <w:t>entre</w:t>
      </w:r>
      <w:r>
        <w:rPr>
          <w:spacing w:val="-3"/>
          <w:sz w:val="24"/>
        </w:rPr>
        <w:t xml:space="preserve"> </w:t>
      </w:r>
      <w:r>
        <w:rPr>
          <w:sz w:val="24"/>
        </w:rPr>
        <w:t>l’auteur</w:t>
      </w:r>
      <w:r>
        <w:rPr>
          <w:spacing w:val="-3"/>
          <w:sz w:val="24"/>
        </w:rPr>
        <w:t xml:space="preserve"> </w:t>
      </w:r>
      <w:r>
        <w:rPr>
          <w:sz w:val="24"/>
        </w:rPr>
        <w:t xml:space="preserve">supposé de l’infraction et la victime. Ce contrat doit consister en une remise à titre précaire d’une </w:t>
      </w:r>
      <w:r>
        <w:rPr>
          <w:spacing w:val="-2"/>
          <w:sz w:val="24"/>
        </w:rPr>
        <w:t>chose.</w:t>
      </w:r>
    </w:p>
    <w:p w14:paraId="04DBABA7" w14:textId="77777777" w:rsidR="00C32E30" w:rsidRDefault="00122088">
      <w:pPr>
        <w:pStyle w:val="Paragraphedeliste"/>
        <w:numPr>
          <w:ilvl w:val="0"/>
          <w:numId w:val="3"/>
        </w:numPr>
        <w:tabs>
          <w:tab w:val="left" w:pos="901"/>
        </w:tabs>
        <w:ind w:right="483"/>
        <w:jc w:val="both"/>
        <w:rPr>
          <w:sz w:val="24"/>
        </w:rPr>
      </w:pPr>
      <w:r>
        <w:rPr>
          <w:sz w:val="24"/>
          <w:u w:val="single"/>
        </w:rPr>
        <w:t>Détournement</w:t>
      </w:r>
      <w:r>
        <w:rPr>
          <w:spacing w:val="-4"/>
          <w:sz w:val="24"/>
          <w:u w:val="single"/>
        </w:rPr>
        <w:t xml:space="preserve"> </w:t>
      </w:r>
      <w:r>
        <w:rPr>
          <w:sz w:val="24"/>
          <w:u w:val="single"/>
        </w:rPr>
        <w:t>préjudiciable</w:t>
      </w:r>
      <w:r>
        <w:rPr>
          <w:sz w:val="24"/>
        </w:rPr>
        <w:t xml:space="preserve"> :</w:t>
      </w:r>
      <w:r>
        <w:rPr>
          <w:spacing w:val="-4"/>
          <w:sz w:val="24"/>
        </w:rPr>
        <w:t xml:space="preserve"> </w:t>
      </w:r>
      <w:r>
        <w:rPr>
          <w:sz w:val="24"/>
        </w:rPr>
        <w:t>L’élément</w:t>
      </w:r>
      <w:r>
        <w:rPr>
          <w:spacing w:val="-4"/>
          <w:sz w:val="24"/>
        </w:rPr>
        <w:t xml:space="preserve"> </w:t>
      </w:r>
      <w:r>
        <w:rPr>
          <w:sz w:val="24"/>
        </w:rPr>
        <w:t>matériel</w:t>
      </w:r>
      <w:r>
        <w:rPr>
          <w:spacing w:val="-3"/>
          <w:sz w:val="24"/>
        </w:rPr>
        <w:t xml:space="preserve"> </w:t>
      </w:r>
      <w:r>
        <w:rPr>
          <w:sz w:val="24"/>
        </w:rPr>
        <w:t>suppose</w:t>
      </w:r>
      <w:r>
        <w:rPr>
          <w:spacing w:val="-4"/>
          <w:sz w:val="24"/>
        </w:rPr>
        <w:t xml:space="preserve"> </w:t>
      </w:r>
      <w:r>
        <w:rPr>
          <w:sz w:val="24"/>
        </w:rPr>
        <w:t>un</w:t>
      </w:r>
      <w:r>
        <w:rPr>
          <w:spacing w:val="-4"/>
          <w:sz w:val="24"/>
        </w:rPr>
        <w:t xml:space="preserve"> </w:t>
      </w:r>
      <w:r>
        <w:rPr>
          <w:sz w:val="24"/>
        </w:rPr>
        <w:t>détournement</w:t>
      </w:r>
      <w:r>
        <w:rPr>
          <w:spacing w:val="-4"/>
          <w:sz w:val="24"/>
        </w:rPr>
        <w:t xml:space="preserve"> </w:t>
      </w:r>
      <w:r>
        <w:rPr>
          <w:sz w:val="24"/>
        </w:rPr>
        <w:t>préjudiciable. L’acte</w:t>
      </w:r>
      <w:r>
        <w:rPr>
          <w:spacing w:val="-4"/>
          <w:sz w:val="24"/>
        </w:rPr>
        <w:t xml:space="preserve"> </w:t>
      </w:r>
      <w:r>
        <w:rPr>
          <w:sz w:val="24"/>
        </w:rPr>
        <w:t>de</w:t>
      </w:r>
      <w:r>
        <w:rPr>
          <w:spacing w:val="-4"/>
          <w:sz w:val="24"/>
        </w:rPr>
        <w:t xml:space="preserve"> </w:t>
      </w:r>
      <w:r>
        <w:rPr>
          <w:sz w:val="24"/>
        </w:rPr>
        <w:t>détournement</w:t>
      </w:r>
      <w:r>
        <w:rPr>
          <w:spacing w:val="-2"/>
          <w:sz w:val="24"/>
        </w:rPr>
        <w:t xml:space="preserve"> </w:t>
      </w:r>
      <w:r>
        <w:rPr>
          <w:sz w:val="24"/>
        </w:rPr>
        <w:t>peut</w:t>
      </w:r>
      <w:r>
        <w:rPr>
          <w:spacing w:val="-2"/>
          <w:sz w:val="24"/>
        </w:rPr>
        <w:t xml:space="preserve"> </w:t>
      </w:r>
      <w:r>
        <w:rPr>
          <w:sz w:val="24"/>
        </w:rPr>
        <w:t>aussi</w:t>
      </w:r>
      <w:r>
        <w:rPr>
          <w:spacing w:val="-2"/>
          <w:sz w:val="24"/>
        </w:rPr>
        <w:t xml:space="preserve"> </w:t>
      </w:r>
      <w:r>
        <w:rPr>
          <w:sz w:val="24"/>
        </w:rPr>
        <w:t>être</w:t>
      </w:r>
      <w:r>
        <w:rPr>
          <w:spacing w:val="-4"/>
          <w:sz w:val="24"/>
        </w:rPr>
        <w:t xml:space="preserve"> </w:t>
      </w:r>
      <w:r>
        <w:rPr>
          <w:sz w:val="24"/>
        </w:rPr>
        <w:t>constitué</w:t>
      </w:r>
      <w:r>
        <w:rPr>
          <w:spacing w:val="-4"/>
          <w:sz w:val="24"/>
        </w:rPr>
        <w:t xml:space="preserve"> </w:t>
      </w:r>
      <w:r>
        <w:rPr>
          <w:sz w:val="24"/>
        </w:rPr>
        <w:t>par</w:t>
      </w:r>
      <w:r>
        <w:rPr>
          <w:spacing w:val="-2"/>
          <w:sz w:val="24"/>
        </w:rPr>
        <w:t xml:space="preserve"> </w:t>
      </w:r>
      <w:r>
        <w:rPr>
          <w:sz w:val="24"/>
        </w:rPr>
        <w:t>une</w:t>
      </w:r>
      <w:r>
        <w:rPr>
          <w:spacing w:val="-4"/>
          <w:sz w:val="24"/>
        </w:rPr>
        <w:t xml:space="preserve"> </w:t>
      </w:r>
      <w:r>
        <w:rPr>
          <w:sz w:val="24"/>
        </w:rPr>
        <w:t>utilisation</w:t>
      </w:r>
      <w:r>
        <w:rPr>
          <w:spacing w:val="-6"/>
          <w:sz w:val="24"/>
        </w:rPr>
        <w:t xml:space="preserve"> </w:t>
      </w:r>
      <w:r>
        <w:rPr>
          <w:sz w:val="24"/>
        </w:rPr>
        <w:t>à</w:t>
      </w:r>
      <w:r>
        <w:rPr>
          <w:spacing w:val="-2"/>
          <w:sz w:val="24"/>
        </w:rPr>
        <w:t xml:space="preserve"> </w:t>
      </w:r>
      <w:r>
        <w:rPr>
          <w:sz w:val="24"/>
        </w:rPr>
        <w:t>des</w:t>
      </w:r>
      <w:r>
        <w:rPr>
          <w:spacing w:val="-5"/>
          <w:sz w:val="24"/>
        </w:rPr>
        <w:t xml:space="preserve"> </w:t>
      </w:r>
      <w:r>
        <w:rPr>
          <w:sz w:val="24"/>
        </w:rPr>
        <w:t>fins</w:t>
      </w:r>
      <w:r>
        <w:rPr>
          <w:spacing w:val="-4"/>
          <w:sz w:val="24"/>
        </w:rPr>
        <w:t xml:space="preserve"> </w:t>
      </w:r>
      <w:r>
        <w:rPr>
          <w:sz w:val="24"/>
        </w:rPr>
        <w:t>étrangères qui avaient été stipulées dans le contrat.</w:t>
      </w:r>
    </w:p>
    <w:p w14:paraId="04DBABA8" w14:textId="77777777" w:rsidR="00C32E30" w:rsidRDefault="00122088">
      <w:pPr>
        <w:pStyle w:val="Titre3"/>
        <w:spacing w:before="158"/>
      </w:pPr>
      <w:r>
        <w:t>Élément</w:t>
      </w:r>
      <w:r>
        <w:rPr>
          <w:spacing w:val="-14"/>
        </w:rPr>
        <w:t xml:space="preserve"> </w:t>
      </w:r>
      <w:r>
        <w:rPr>
          <w:spacing w:val="-2"/>
        </w:rPr>
        <w:t>moral</w:t>
      </w:r>
    </w:p>
    <w:p w14:paraId="04DBABA9" w14:textId="77777777" w:rsidR="00C32E30" w:rsidRDefault="00122088">
      <w:pPr>
        <w:pStyle w:val="Corpsdetexte"/>
        <w:spacing w:before="101"/>
        <w:ind w:left="179"/>
      </w:pPr>
      <w:r>
        <w:t>Agir intentionnellement et avoir conscience de commettre un délit. L’intention suppose la connaissance</w:t>
      </w:r>
      <w:r>
        <w:rPr>
          <w:spacing w:val="-4"/>
        </w:rPr>
        <w:t xml:space="preserve"> </w:t>
      </w:r>
      <w:r>
        <w:t>par</w:t>
      </w:r>
      <w:r>
        <w:rPr>
          <w:spacing w:val="-2"/>
        </w:rPr>
        <w:t xml:space="preserve"> </w:t>
      </w:r>
      <w:r>
        <w:t>l’intéressé,</w:t>
      </w:r>
      <w:r>
        <w:rPr>
          <w:spacing w:val="-2"/>
        </w:rPr>
        <w:t xml:space="preserve"> </w:t>
      </w:r>
      <w:r>
        <w:t>de</w:t>
      </w:r>
      <w:r>
        <w:rPr>
          <w:spacing w:val="-2"/>
        </w:rPr>
        <w:t xml:space="preserve"> </w:t>
      </w:r>
      <w:r>
        <w:t>la</w:t>
      </w:r>
      <w:r>
        <w:rPr>
          <w:spacing w:val="-4"/>
        </w:rPr>
        <w:t xml:space="preserve"> </w:t>
      </w:r>
      <w:r>
        <w:t>précarité</w:t>
      </w:r>
      <w:r>
        <w:rPr>
          <w:spacing w:val="-3"/>
        </w:rPr>
        <w:t xml:space="preserve"> </w:t>
      </w:r>
      <w:r>
        <w:t>de</w:t>
      </w:r>
      <w:r>
        <w:rPr>
          <w:spacing w:val="-2"/>
        </w:rPr>
        <w:t xml:space="preserve"> </w:t>
      </w:r>
      <w:r>
        <w:t>sa</w:t>
      </w:r>
      <w:r>
        <w:rPr>
          <w:spacing w:val="-3"/>
        </w:rPr>
        <w:t xml:space="preserve"> </w:t>
      </w:r>
      <w:r>
        <w:t>possession</w:t>
      </w:r>
      <w:r>
        <w:rPr>
          <w:spacing w:val="-2"/>
        </w:rPr>
        <w:t xml:space="preserve"> </w:t>
      </w:r>
      <w:r>
        <w:t>et</w:t>
      </w:r>
      <w:r>
        <w:rPr>
          <w:spacing w:val="-2"/>
        </w:rPr>
        <w:t xml:space="preserve"> </w:t>
      </w:r>
      <w:r>
        <w:t>du</w:t>
      </w:r>
      <w:r>
        <w:rPr>
          <w:spacing w:val="-4"/>
        </w:rPr>
        <w:t xml:space="preserve"> </w:t>
      </w:r>
      <w:r>
        <w:t>résultat dommageable</w:t>
      </w:r>
      <w:r>
        <w:rPr>
          <w:spacing w:val="-5"/>
        </w:rPr>
        <w:t xml:space="preserve"> </w:t>
      </w:r>
      <w:r>
        <w:t>sur</w:t>
      </w:r>
      <w:r>
        <w:rPr>
          <w:spacing w:val="-2"/>
        </w:rPr>
        <w:t xml:space="preserve"> </w:t>
      </w:r>
      <w:r>
        <w:t>le véritable propriétaire du bien.</w:t>
      </w:r>
    </w:p>
    <w:p w14:paraId="04DBABAA" w14:textId="77777777" w:rsidR="00C32E30" w:rsidRDefault="00122088">
      <w:pPr>
        <w:pStyle w:val="Titre3"/>
        <w:spacing w:before="160"/>
        <w:ind w:left="179"/>
      </w:pPr>
      <w:r>
        <w:rPr>
          <w:spacing w:val="-2"/>
        </w:rPr>
        <w:t>Sanction</w:t>
      </w:r>
    </w:p>
    <w:p w14:paraId="04DBABAB" w14:textId="77777777" w:rsidR="00C32E30" w:rsidRDefault="00122088">
      <w:pPr>
        <w:spacing w:before="101"/>
        <w:ind w:left="179"/>
        <w:rPr>
          <w:b/>
          <w:sz w:val="24"/>
        </w:rPr>
      </w:pPr>
      <w:r>
        <w:rPr>
          <w:b/>
          <w:color w:val="C0504D"/>
          <w:sz w:val="24"/>
        </w:rPr>
        <w:t>Personne</w:t>
      </w:r>
      <w:r>
        <w:rPr>
          <w:b/>
          <w:color w:val="C0504D"/>
          <w:spacing w:val="-2"/>
          <w:sz w:val="24"/>
        </w:rPr>
        <w:t xml:space="preserve"> </w:t>
      </w:r>
      <w:r>
        <w:rPr>
          <w:b/>
          <w:color w:val="C0504D"/>
          <w:sz w:val="24"/>
        </w:rPr>
        <w:t>physique</w:t>
      </w:r>
      <w:r>
        <w:rPr>
          <w:b/>
          <w:color w:val="C0504D"/>
          <w:spacing w:val="-4"/>
          <w:sz w:val="24"/>
        </w:rPr>
        <w:t xml:space="preserve"> </w:t>
      </w:r>
      <w:r>
        <w:rPr>
          <w:b/>
          <w:color w:val="C0504D"/>
          <w:sz w:val="24"/>
        </w:rPr>
        <w:t>=</w:t>
      </w:r>
      <w:r>
        <w:rPr>
          <w:b/>
          <w:color w:val="C0504D"/>
          <w:spacing w:val="-1"/>
          <w:sz w:val="24"/>
        </w:rPr>
        <w:t xml:space="preserve"> </w:t>
      </w:r>
      <w:r>
        <w:rPr>
          <w:b/>
          <w:color w:val="C0504D"/>
          <w:sz w:val="24"/>
        </w:rPr>
        <w:t>3</w:t>
      </w:r>
      <w:r>
        <w:rPr>
          <w:b/>
          <w:color w:val="C0504D"/>
          <w:spacing w:val="-2"/>
          <w:sz w:val="24"/>
        </w:rPr>
        <w:t xml:space="preserve"> </w:t>
      </w:r>
      <w:r>
        <w:rPr>
          <w:b/>
          <w:color w:val="C0504D"/>
          <w:sz w:val="24"/>
        </w:rPr>
        <w:t>ans d’emprisonnement</w:t>
      </w:r>
      <w:r>
        <w:rPr>
          <w:b/>
          <w:color w:val="C0504D"/>
          <w:spacing w:val="-4"/>
          <w:sz w:val="24"/>
        </w:rPr>
        <w:t xml:space="preserve"> </w:t>
      </w:r>
      <w:r>
        <w:rPr>
          <w:b/>
          <w:color w:val="C0504D"/>
          <w:sz w:val="24"/>
        </w:rPr>
        <w:t>et</w:t>
      </w:r>
      <w:r>
        <w:rPr>
          <w:b/>
          <w:color w:val="C0504D"/>
          <w:spacing w:val="-2"/>
          <w:sz w:val="24"/>
        </w:rPr>
        <w:t xml:space="preserve"> </w:t>
      </w:r>
      <w:r>
        <w:rPr>
          <w:b/>
          <w:color w:val="C0504D"/>
          <w:sz w:val="24"/>
        </w:rPr>
        <w:t>375</w:t>
      </w:r>
      <w:r>
        <w:rPr>
          <w:b/>
          <w:color w:val="C0504D"/>
          <w:spacing w:val="-1"/>
          <w:sz w:val="24"/>
        </w:rPr>
        <w:t xml:space="preserve"> </w:t>
      </w:r>
      <w:r>
        <w:rPr>
          <w:b/>
          <w:color w:val="C0504D"/>
          <w:sz w:val="24"/>
        </w:rPr>
        <w:t>000€</w:t>
      </w:r>
      <w:r>
        <w:rPr>
          <w:b/>
          <w:color w:val="C0504D"/>
          <w:spacing w:val="-4"/>
          <w:sz w:val="24"/>
        </w:rPr>
        <w:t xml:space="preserve"> </w:t>
      </w:r>
      <w:r>
        <w:rPr>
          <w:b/>
          <w:color w:val="C0504D"/>
          <w:spacing w:val="-2"/>
          <w:sz w:val="24"/>
        </w:rPr>
        <w:t>d’amende</w:t>
      </w:r>
    </w:p>
    <w:p w14:paraId="04DBABAC" w14:textId="77777777" w:rsidR="00C32E30" w:rsidRDefault="00122088">
      <w:pPr>
        <w:ind w:left="179"/>
        <w:rPr>
          <w:b/>
          <w:sz w:val="24"/>
        </w:rPr>
      </w:pPr>
      <w:r>
        <w:rPr>
          <w:b/>
          <w:color w:val="C0504D"/>
          <w:sz w:val="24"/>
        </w:rPr>
        <w:t>Personne</w:t>
      </w:r>
      <w:r>
        <w:rPr>
          <w:b/>
          <w:color w:val="C0504D"/>
          <w:spacing w:val="-4"/>
          <w:sz w:val="24"/>
        </w:rPr>
        <w:t xml:space="preserve"> </w:t>
      </w:r>
      <w:r>
        <w:rPr>
          <w:b/>
          <w:color w:val="C0504D"/>
          <w:sz w:val="24"/>
        </w:rPr>
        <w:t>morale</w:t>
      </w:r>
      <w:r>
        <w:rPr>
          <w:b/>
          <w:color w:val="C0504D"/>
          <w:spacing w:val="-2"/>
          <w:sz w:val="24"/>
        </w:rPr>
        <w:t xml:space="preserve"> </w:t>
      </w:r>
      <w:r>
        <w:rPr>
          <w:b/>
          <w:color w:val="C0504D"/>
          <w:sz w:val="24"/>
        </w:rPr>
        <w:t>=</w:t>
      </w:r>
      <w:r>
        <w:rPr>
          <w:b/>
          <w:color w:val="C0504D"/>
          <w:spacing w:val="-2"/>
          <w:sz w:val="24"/>
        </w:rPr>
        <w:t xml:space="preserve"> </w:t>
      </w:r>
      <w:r>
        <w:rPr>
          <w:b/>
          <w:color w:val="C0504D"/>
          <w:sz w:val="24"/>
        </w:rPr>
        <w:t>5</w:t>
      </w:r>
      <w:r>
        <w:rPr>
          <w:b/>
          <w:color w:val="C0504D"/>
          <w:spacing w:val="-4"/>
          <w:sz w:val="24"/>
        </w:rPr>
        <w:t xml:space="preserve"> </w:t>
      </w:r>
      <w:r>
        <w:rPr>
          <w:b/>
          <w:color w:val="C0504D"/>
          <w:sz w:val="24"/>
        </w:rPr>
        <w:t>fois</w:t>
      </w:r>
      <w:r>
        <w:rPr>
          <w:b/>
          <w:color w:val="C0504D"/>
          <w:spacing w:val="-1"/>
          <w:sz w:val="24"/>
        </w:rPr>
        <w:t xml:space="preserve"> </w:t>
      </w:r>
      <w:r>
        <w:rPr>
          <w:b/>
          <w:color w:val="C0504D"/>
          <w:sz w:val="24"/>
        </w:rPr>
        <w:t>l’amende</w:t>
      </w:r>
      <w:r>
        <w:rPr>
          <w:b/>
          <w:color w:val="C0504D"/>
          <w:spacing w:val="-2"/>
          <w:sz w:val="24"/>
        </w:rPr>
        <w:t xml:space="preserve"> </w:t>
      </w:r>
      <w:r>
        <w:rPr>
          <w:b/>
          <w:color w:val="C0504D"/>
          <w:sz w:val="24"/>
        </w:rPr>
        <w:t>prévue</w:t>
      </w:r>
      <w:r>
        <w:rPr>
          <w:b/>
          <w:color w:val="C0504D"/>
          <w:spacing w:val="-4"/>
          <w:sz w:val="24"/>
        </w:rPr>
        <w:t xml:space="preserve"> </w:t>
      </w:r>
      <w:r>
        <w:rPr>
          <w:b/>
          <w:color w:val="C0504D"/>
          <w:sz w:val="24"/>
        </w:rPr>
        <w:t>pour</w:t>
      </w:r>
      <w:r>
        <w:rPr>
          <w:b/>
          <w:color w:val="C0504D"/>
          <w:spacing w:val="-2"/>
          <w:sz w:val="24"/>
        </w:rPr>
        <w:t xml:space="preserve"> </w:t>
      </w:r>
      <w:r>
        <w:rPr>
          <w:b/>
          <w:color w:val="C0504D"/>
          <w:sz w:val="24"/>
        </w:rPr>
        <w:t>les</w:t>
      </w:r>
      <w:r>
        <w:rPr>
          <w:b/>
          <w:color w:val="C0504D"/>
          <w:spacing w:val="-4"/>
          <w:sz w:val="24"/>
        </w:rPr>
        <w:t xml:space="preserve"> </w:t>
      </w:r>
      <w:r>
        <w:rPr>
          <w:b/>
          <w:color w:val="C0504D"/>
          <w:sz w:val="24"/>
        </w:rPr>
        <w:t>PP</w:t>
      </w:r>
      <w:r>
        <w:rPr>
          <w:b/>
          <w:color w:val="C0504D"/>
          <w:spacing w:val="-2"/>
          <w:sz w:val="24"/>
        </w:rPr>
        <w:t xml:space="preserve"> </w:t>
      </w:r>
      <w:r>
        <w:rPr>
          <w:b/>
          <w:color w:val="C0504D"/>
          <w:sz w:val="24"/>
        </w:rPr>
        <w:t>+</w:t>
      </w:r>
      <w:r>
        <w:rPr>
          <w:b/>
          <w:color w:val="C0504D"/>
          <w:spacing w:val="-2"/>
          <w:sz w:val="24"/>
        </w:rPr>
        <w:t xml:space="preserve"> </w:t>
      </w:r>
      <w:r>
        <w:rPr>
          <w:b/>
          <w:color w:val="C0504D"/>
          <w:sz w:val="24"/>
        </w:rPr>
        <w:t>fermeture</w:t>
      </w:r>
      <w:r>
        <w:rPr>
          <w:b/>
          <w:color w:val="C0504D"/>
          <w:spacing w:val="-2"/>
          <w:sz w:val="24"/>
        </w:rPr>
        <w:t xml:space="preserve"> </w:t>
      </w:r>
      <w:r>
        <w:rPr>
          <w:b/>
          <w:color w:val="C0504D"/>
          <w:sz w:val="24"/>
        </w:rPr>
        <w:t>d’établissement</w:t>
      </w:r>
      <w:r>
        <w:rPr>
          <w:b/>
          <w:color w:val="C0504D"/>
          <w:spacing w:val="-5"/>
          <w:sz w:val="24"/>
        </w:rPr>
        <w:t xml:space="preserve"> </w:t>
      </w:r>
      <w:r>
        <w:rPr>
          <w:b/>
          <w:color w:val="C0504D"/>
          <w:sz w:val="24"/>
        </w:rPr>
        <w:t xml:space="preserve">ou </w:t>
      </w:r>
      <w:r>
        <w:rPr>
          <w:b/>
          <w:color w:val="C0504D"/>
          <w:spacing w:val="-2"/>
          <w:sz w:val="24"/>
        </w:rPr>
        <w:t>dissolution</w:t>
      </w:r>
    </w:p>
    <w:p w14:paraId="04DBABAD" w14:textId="77777777" w:rsidR="00C32E30" w:rsidRDefault="00122088">
      <w:pPr>
        <w:pStyle w:val="Titre3"/>
        <w:spacing w:before="157"/>
        <w:ind w:left="179"/>
      </w:pPr>
      <w:r>
        <w:t>Infraction</w:t>
      </w:r>
      <w:r>
        <w:rPr>
          <w:spacing w:val="-14"/>
        </w:rPr>
        <w:t xml:space="preserve"> </w:t>
      </w:r>
      <w:r>
        <w:rPr>
          <w:spacing w:val="-2"/>
        </w:rPr>
        <w:t>aggravée</w:t>
      </w:r>
    </w:p>
    <w:p w14:paraId="04DBABAE" w14:textId="77777777" w:rsidR="00C32E30" w:rsidRDefault="00122088">
      <w:pPr>
        <w:pStyle w:val="Corpsdetexte"/>
        <w:spacing w:before="102"/>
        <w:ind w:left="179"/>
      </w:pPr>
      <w:r>
        <w:t>Le</w:t>
      </w:r>
      <w:r>
        <w:rPr>
          <w:spacing w:val="-4"/>
        </w:rPr>
        <w:t xml:space="preserve"> </w:t>
      </w:r>
      <w:r>
        <w:t>vol</w:t>
      </w:r>
      <w:r>
        <w:rPr>
          <w:spacing w:val="-4"/>
        </w:rPr>
        <w:t xml:space="preserve"> </w:t>
      </w:r>
      <w:r>
        <w:t>est</w:t>
      </w:r>
      <w:r>
        <w:rPr>
          <w:spacing w:val="-2"/>
        </w:rPr>
        <w:t xml:space="preserve"> </w:t>
      </w:r>
      <w:r>
        <w:t>la</w:t>
      </w:r>
      <w:r>
        <w:rPr>
          <w:spacing w:val="-3"/>
        </w:rPr>
        <w:t xml:space="preserve"> </w:t>
      </w:r>
      <w:r>
        <w:t>soustraction</w:t>
      </w:r>
      <w:r>
        <w:rPr>
          <w:spacing w:val="-2"/>
        </w:rPr>
        <w:t xml:space="preserve"> </w:t>
      </w:r>
      <w:r>
        <w:t>frauduleuse</w:t>
      </w:r>
      <w:r>
        <w:rPr>
          <w:spacing w:val="-3"/>
        </w:rPr>
        <w:t xml:space="preserve"> </w:t>
      </w:r>
      <w:r>
        <w:t>de</w:t>
      </w:r>
      <w:r>
        <w:rPr>
          <w:spacing w:val="-4"/>
        </w:rPr>
        <w:t xml:space="preserve"> </w:t>
      </w:r>
      <w:r>
        <w:t>la</w:t>
      </w:r>
      <w:r>
        <w:rPr>
          <w:spacing w:val="-1"/>
        </w:rPr>
        <w:t xml:space="preserve"> </w:t>
      </w:r>
      <w:r>
        <w:t>chose</w:t>
      </w:r>
      <w:r>
        <w:rPr>
          <w:spacing w:val="-3"/>
        </w:rPr>
        <w:t xml:space="preserve"> </w:t>
      </w:r>
      <w:r>
        <w:rPr>
          <w:spacing w:val="-2"/>
        </w:rPr>
        <w:t>d’autrui.</w:t>
      </w:r>
    </w:p>
    <w:p w14:paraId="04DBABAF" w14:textId="77777777" w:rsidR="00C32E30" w:rsidRDefault="00122088">
      <w:pPr>
        <w:ind w:left="179"/>
        <w:rPr>
          <w:b/>
          <w:sz w:val="24"/>
        </w:rPr>
      </w:pPr>
      <w:r>
        <w:rPr>
          <w:b/>
          <w:color w:val="C0504D"/>
          <w:sz w:val="24"/>
        </w:rPr>
        <w:t>=&gt;</w:t>
      </w:r>
      <w:r>
        <w:rPr>
          <w:b/>
          <w:color w:val="C0504D"/>
          <w:spacing w:val="-3"/>
          <w:sz w:val="24"/>
        </w:rPr>
        <w:t xml:space="preserve"> </w:t>
      </w:r>
      <w:r>
        <w:rPr>
          <w:b/>
          <w:color w:val="C0504D"/>
          <w:sz w:val="24"/>
        </w:rPr>
        <w:t>7 ans</w:t>
      </w:r>
      <w:r>
        <w:rPr>
          <w:b/>
          <w:color w:val="C0504D"/>
          <w:spacing w:val="-1"/>
          <w:sz w:val="24"/>
        </w:rPr>
        <w:t xml:space="preserve"> </w:t>
      </w:r>
      <w:r>
        <w:rPr>
          <w:b/>
          <w:color w:val="C0504D"/>
          <w:sz w:val="24"/>
        </w:rPr>
        <w:t>d’emprisonnement</w:t>
      </w:r>
      <w:r>
        <w:rPr>
          <w:b/>
          <w:color w:val="C0504D"/>
          <w:spacing w:val="-4"/>
          <w:sz w:val="24"/>
        </w:rPr>
        <w:t xml:space="preserve"> </w:t>
      </w:r>
      <w:r>
        <w:rPr>
          <w:b/>
          <w:color w:val="C0504D"/>
          <w:sz w:val="24"/>
        </w:rPr>
        <w:t>et</w:t>
      </w:r>
      <w:r>
        <w:rPr>
          <w:b/>
          <w:color w:val="C0504D"/>
          <w:spacing w:val="-1"/>
          <w:sz w:val="24"/>
        </w:rPr>
        <w:t xml:space="preserve"> </w:t>
      </w:r>
      <w:r>
        <w:rPr>
          <w:b/>
          <w:color w:val="C0504D"/>
          <w:sz w:val="24"/>
        </w:rPr>
        <w:t>750</w:t>
      </w:r>
      <w:r>
        <w:rPr>
          <w:b/>
          <w:color w:val="C0504D"/>
          <w:spacing w:val="-3"/>
          <w:sz w:val="24"/>
        </w:rPr>
        <w:t xml:space="preserve"> </w:t>
      </w:r>
      <w:r>
        <w:rPr>
          <w:b/>
          <w:color w:val="C0504D"/>
          <w:sz w:val="24"/>
        </w:rPr>
        <w:t>000€</w:t>
      </w:r>
      <w:r>
        <w:rPr>
          <w:b/>
          <w:color w:val="C0504D"/>
          <w:spacing w:val="4"/>
          <w:sz w:val="24"/>
        </w:rPr>
        <w:t xml:space="preserve"> </w:t>
      </w:r>
      <w:r>
        <w:rPr>
          <w:b/>
          <w:color w:val="C0504D"/>
          <w:spacing w:val="-2"/>
          <w:sz w:val="24"/>
        </w:rPr>
        <w:t>d’amende</w:t>
      </w:r>
    </w:p>
    <w:p w14:paraId="04DBABB0" w14:textId="77777777" w:rsidR="00C32E30" w:rsidRDefault="00122088">
      <w:pPr>
        <w:pStyle w:val="Corpsdetexte"/>
        <w:spacing w:before="101"/>
        <w:ind w:left="179" w:right="310"/>
      </w:pPr>
      <w:r>
        <w:t>Abus</w:t>
      </w:r>
      <w:r>
        <w:rPr>
          <w:spacing w:val="-5"/>
        </w:rPr>
        <w:t xml:space="preserve"> </w:t>
      </w:r>
      <w:r>
        <w:t>de</w:t>
      </w:r>
      <w:r>
        <w:rPr>
          <w:spacing w:val="-3"/>
        </w:rPr>
        <w:t xml:space="preserve"> </w:t>
      </w:r>
      <w:r>
        <w:t>confiance</w:t>
      </w:r>
      <w:r>
        <w:rPr>
          <w:spacing w:val="-3"/>
        </w:rPr>
        <w:t xml:space="preserve"> </w:t>
      </w:r>
      <w:r>
        <w:t>=</w:t>
      </w:r>
      <w:r>
        <w:rPr>
          <w:spacing w:val="-6"/>
        </w:rPr>
        <w:t xml:space="preserve"> </w:t>
      </w:r>
      <w:r>
        <w:t>La</w:t>
      </w:r>
      <w:r>
        <w:rPr>
          <w:spacing w:val="-3"/>
        </w:rPr>
        <w:t xml:space="preserve"> </w:t>
      </w:r>
      <w:r>
        <w:t>chose</w:t>
      </w:r>
      <w:r>
        <w:rPr>
          <w:spacing w:val="-3"/>
        </w:rPr>
        <w:t xml:space="preserve"> </w:t>
      </w:r>
      <w:r>
        <w:t>est</w:t>
      </w:r>
      <w:r>
        <w:rPr>
          <w:spacing w:val="-3"/>
        </w:rPr>
        <w:t xml:space="preserve"> </w:t>
      </w:r>
      <w:r>
        <w:t>remise</w:t>
      </w:r>
      <w:r>
        <w:rPr>
          <w:spacing w:val="-3"/>
        </w:rPr>
        <w:t xml:space="preserve"> </w:t>
      </w:r>
      <w:r>
        <w:t>volontairement</w:t>
      </w:r>
      <w:r>
        <w:rPr>
          <w:spacing w:val="-3"/>
        </w:rPr>
        <w:t xml:space="preserve"> </w:t>
      </w:r>
      <w:r>
        <w:t>par</w:t>
      </w:r>
      <w:r>
        <w:rPr>
          <w:spacing w:val="-3"/>
        </w:rPr>
        <w:t xml:space="preserve"> </w:t>
      </w:r>
      <w:r>
        <w:t>son</w:t>
      </w:r>
      <w:r>
        <w:rPr>
          <w:spacing w:val="-3"/>
        </w:rPr>
        <w:t xml:space="preserve"> </w:t>
      </w:r>
      <w:r>
        <w:t>propriétaire</w:t>
      </w:r>
      <w:r>
        <w:rPr>
          <w:spacing w:val="-5"/>
        </w:rPr>
        <w:t xml:space="preserve"> </w:t>
      </w:r>
      <w:r>
        <w:t>puis</w:t>
      </w:r>
      <w:r>
        <w:rPr>
          <w:spacing w:val="-4"/>
        </w:rPr>
        <w:t xml:space="preserve"> </w:t>
      </w:r>
      <w:r>
        <w:t>détournée, sans aucune manœuvre frauduleuse.</w:t>
      </w:r>
    </w:p>
    <w:p w14:paraId="04DBABB1" w14:textId="77777777" w:rsidR="00C32E30" w:rsidRDefault="00122088">
      <w:pPr>
        <w:pStyle w:val="Corpsdetexte"/>
        <w:ind w:left="179"/>
      </w:pPr>
      <w:r>
        <w:t>Vol</w:t>
      </w:r>
      <w:r>
        <w:rPr>
          <w:spacing w:val="-5"/>
        </w:rPr>
        <w:t xml:space="preserve"> </w:t>
      </w:r>
      <w:r>
        <w:t>=</w:t>
      </w:r>
      <w:r>
        <w:rPr>
          <w:spacing w:val="-2"/>
        </w:rPr>
        <w:t xml:space="preserve"> </w:t>
      </w:r>
      <w:r>
        <w:t>La</w:t>
      </w:r>
      <w:r>
        <w:rPr>
          <w:spacing w:val="-1"/>
        </w:rPr>
        <w:t xml:space="preserve"> </w:t>
      </w:r>
      <w:r>
        <w:t>chose</w:t>
      </w:r>
      <w:r>
        <w:rPr>
          <w:spacing w:val="-1"/>
        </w:rPr>
        <w:t xml:space="preserve"> </w:t>
      </w:r>
      <w:r>
        <w:t>est</w:t>
      </w:r>
      <w:r>
        <w:rPr>
          <w:spacing w:val="-3"/>
        </w:rPr>
        <w:t xml:space="preserve"> </w:t>
      </w:r>
      <w:r>
        <w:t>soustraite</w:t>
      </w:r>
      <w:r>
        <w:rPr>
          <w:spacing w:val="-1"/>
        </w:rPr>
        <w:t xml:space="preserve"> </w:t>
      </w:r>
      <w:r>
        <w:t>contre</w:t>
      </w:r>
      <w:r>
        <w:rPr>
          <w:spacing w:val="-2"/>
        </w:rPr>
        <w:t xml:space="preserve"> </w:t>
      </w:r>
      <w:r>
        <w:t>la</w:t>
      </w:r>
      <w:r>
        <w:rPr>
          <w:spacing w:val="-3"/>
        </w:rPr>
        <w:t xml:space="preserve"> </w:t>
      </w:r>
      <w:r>
        <w:t>volonté</w:t>
      </w:r>
      <w:r>
        <w:rPr>
          <w:spacing w:val="-1"/>
        </w:rPr>
        <w:t xml:space="preserve"> </w:t>
      </w:r>
      <w:r>
        <w:t>ou</w:t>
      </w:r>
      <w:r>
        <w:rPr>
          <w:spacing w:val="-3"/>
        </w:rPr>
        <w:t xml:space="preserve"> </w:t>
      </w:r>
      <w:r>
        <w:t>à l’insu</w:t>
      </w:r>
      <w:r>
        <w:rPr>
          <w:spacing w:val="-3"/>
        </w:rPr>
        <w:t xml:space="preserve"> </w:t>
      </w:r>
      <w:r>
        <w:t>de</w:t>
      </w:r>
      <w:r>
        <w:rPr>
          <w:spacing w:val="-1"/>
        </w:rPr>
        <w:t xml:space="preserve"> </w:t>
      </w:r>
      <w:r>
        <w:t>son</w:t>
      </w:r>
      <w:r>
        <w:rPr>
          <w:spacing w:val="-3"/>
        </w:rPr>
        <w:t xml:space="preserve"> </w:t>
      </w:r>
      <w:r>
        <w:rPr>
          <w:spacing w:val="-2"/>
        </w:rPr>
        <w:t>propriétaire.</w:t>
      </w:r>
    </w:p>
    <w:p w14:paraId="04DBABB2" w14:textId="77777777" w:rsidR="00C32E30" w:rsidRDefault="00122088">
      <w:pPr>
        <w:pStyle w:val="Titre3"/>
        <w:spacing w:before="159"/>
        <w:ind w:left="179"/>
      </w:pPr>
      <w:r>
        <w:t>La</w:t>
      </w:r>
      <w:r>
        <w:rPr>
          <w:spacing w:val="-3"/>
        </w:rPr>
        <w:t xml:space="preserve"> </w:t>
      </w:r>
      <w:r>
        <w:rPr>
          <w:spacing w:val="-2"/>
        </w:rPr>
        <w:t>tentative</w:t>
      </w:r>
    </w:p>
    <w:p w14:paraId="04DBABB3" w14:textId="77777777" w:rsidR="00C32E30" w:rsidRDefault="00122088">
      <w:pPr>
        <w:pStyle w:val="Corpsdetexte"/>
        <w:spacing w:before="102"/>
        <w:ind w:left="179"/>
      </w:pPr>
      <w:r>
        <w:t>Elle</w:t>
      </w:r>
      <w:r>
        <w:rPr>
          <w:spacing w:val="-1"/>
        </w:rPr>
        <w:t xml:space="preserve"> </w:t>
      </w:r>
      <w:r>
        <w:t>n’est</w:t>
      </w:r>
      <w:r>
        <w:rPr>
          <w:spacing w:val="-4"/>
        </w:rPr>
        <w:t xml:space="preserve"> </w:t>
      </w:r>
      <w:r>
        <w:t>pas</w:t>
      </w:r>
      <w:r>
        <w:rPr>
          <w:spacing w:val="-3"/>
        </w:rPr>
        <w:t xml:space="preserve"> </w:t>
      </w:r>
      <w:r>
        <w:rPr>
          <w:spacing w:val="-2"/>
        </w:rPr>
        <w:t>punissable.</w:t>
      </w:r>
    </w:p>
    <w:p w14:paraId="04DBABB4" w14:textId="77777777" w:rsidR="00C32E30" w:rsidRDefault="00C32E30">
      <w:pPr>
        <w:pStyle w:val="Corpsdetexte"/>
        <w:ind w:left="0"/>
        <w:rPr>
          <w:sz w:val="26"/>
        </w:rPr>
      </w:pPr>
    </w:p>
    <w:p w14:paraId="04DBABB5" w14:textId="77777777" w:rsidR="00C32E30" w:rsidRDefault="00C32E30">
      <w:pPr>
        <w:pStyle w:val="Corpsdetexte"/>
        <w:ind w:left="0"/>
        <w:rPr>
          <w:sz w:val="26"/>
        </w:rPr>
      </w:pPr>
    </w:p>
    <w:p w14:paraId="04DBABB6" w14:textId="77777777" w:rsidR="00C32E30" w:rsidRDefault="00C32E30">
      <w:pPr>
        <w:pStyle w:val="Corpsdetexte"/>
        <w:ind w:left="0"/>
        <w:rPr>
          <w:sz w:val="26"/>
        </w:rPr>
      </w:pPr>
    </w:p>
    <w:p w14:paraId="04DBABB7" w14:textId="77777777" w:rsidR="00C32E30" w:rsidRDefault="00C32E30">
      <w:pPr>
        <w:pStyle w:val="Corpsdetexte"/>
        <w:ind w:left="0"/>
        <w:rPr>
          <w:sz w:val="26"/>
        </w:rPr>
      </w:pPr>
    </w:p>
    <w:p w14:paraId="04DBABB8" w14:textId="77777777" w:rsidR="00C32E30" w:rsidRDefault="00C32E30">
      <w:pPr>
        <w:pStyle w:val="Corpsdetexte"/>
        <w:ind w:left="0"/>
        <w:rPr>
          <w:sz w:val="26"/>
        </w:rPr>
      </w:pPr>
    </w:p>
    <w:p w14:paraId="04DBABB9" w14:textId="77777777" w:rsidR="00C32E30" w:rsidRDefault="00C32E30">
      <w:pPr>
        <w:pStyle w:val="Corpsdetexte"/>
        <w:ind w:left="0"/>
        <w:rPr>
          <w:sz w:val="26"/>
        </w:rPr>
      </w:pPr>
    </w:p>
    <w:p w14:paraId="04DBABBA" w14:textId="77777777" w:rsidR="00C32E30" w:rsidRDefault="00C32E30">
      <w:pPr>
        <w:pStyle w:val="Corpsdetexte"/>
        <w:ind w:left="0"/>
        <w:rPr>
          <w:sz w:val="26"/>
        </w:rPr>
      </w:pPr>
    </w:p>
    <w:p w14:paraId="04DBABBB" w14:textId="77777777" w:rsidR="00C32E30" w:rsidRDefault="00C32E30">
      <w:pPr>
        <w:pStyle w:val="Corpsdetexte"/>
        <w:ind w:left="0"/>
        <w:rPr>
          <w:sz w:val="26"/>
        </w:rPr>
      </w:pPr>
    </w:p>
    <w:p w14:paraId="04DBABBC" w14:textId="77777777" w:rsidR="00C32E30" w:rsidRDefault="00C32E30">
      <w:pPr>
        <w:pStyle w:val="Corpsdetexte"/>
        <w:ind w:left="0"/>
        <w:rPr>
          <w:sz w:val="26"/>
        </w:rPr>
      </w:pPr>
    </w:p>
    <w:p w14:paraId="04DBABBD" w14:textId="77777777" w:rsidR="00C32E30" w:rsidRDefault="00C32E30">
      <w:pPr>
        <w:pStyle w:val="Corpsdetexte"/>
        <w:ind w:left="0"/>
        <w:rPr>
          <w:sz w:val="26"/>
        </w:rPr>
      </w:pPr>
    </w:p>
    <w:p w14:paraId="04DBABBE" w14:textId="77777777" w:rsidR="00C32E30" w:rsidRDefault="00C32E30">
      <w:pPr>
        <w:pStyle w:val="Corpsdetexte"/>
        <w:ind w:left="0"/>
        <w:rPr>
          <w:sz w:val="26"/>
        </w:rPr>
      </w:pPr>
    </w:p>
    <w:p w14:paraId="04DBABBF" w14:textId="77777777" w:rsidR="00C32E30" w:rsidRDefault="00C32E30">
      <w:pPr>
        <w:pStyle w:val="Corpsdetexte"/>
        <w:ind w:left="0"/>
        <w:rPr>
          <w:sz w:val="26"/>
        </w:rPr>
      </w:pPr>
    </w:p>
    <w:p w14:paraId="04DBABC0" w14:textId="77777777" w:rsidR="00C32E30" w:rsidRDefault="00C32E30">
      <w:pPr>
        <w:pStyle w:val="Corpsdetexte"/>
        <w:ind w:left="0"/>
        <w:rPr>
          <w:sz w:val="26"/>
        </w:rPr>
      </w:pPr>
    </w:p>
    <w:p w14:paraId="04DBABC1" w14:textId="77777777" w:rsidR="00C32E30" w:rsidRDefault="00C32E30">
      <w:pPr>
        <w:pStyle w:val="Corpsdetexte"/>
        <w:ind w:left="0"/>
        <w:rPr>
          <w:sz w:val="26"/>
        </w:rPr>
      </w:pPr>
    </w:p>
    <w:p w14:paraId="04DBABC2" w14:textId="77777777" w:rsidR="00C32E30" w:rsidRDefault="00C32E30">
      <w:pPr>
        <w:pStyle w:val="Corpsdetexte"/>
        <w:ind w:left="0"/>
        <w:rPr>
          <w:sz w:val="26"/>
        </w:rPr>
      </w:pPr>
    </w:p>
    <w:p w14:paraId="04DBABC3" w14:textId="77777777" w:rsidR="00C32E30" w:rsidRDefault="00C32E30">
      <w:pPr>
        <w:pStyle w:val="Corpsdetexte"/>
        <w:ind w:left="0"/>
        <w:rPr>
          <w:sz w:val="26"/>
        </w:rPr>
      </w:pPr>
    </w:p>
    <w:p w14:paraId="04DBABC4" w14:textId="77777777" w:rsidR="00C32E30" w:rsidRDefault="00122088">
      <w:pPr>
        <w:spacing w:before="206"/>
        <w:ind w:left="181" w:right="177"/>
        <w:jc w:val="center"/>
        <w:rPr>
          <w:rFonts w:ascii="Calibri"/>
        </w:rPr>
      </w:pPr>
      <w:r>
        <w:rPr>
          <w:rFonts w:ascii="Calibri"/>
          <w:spacing w:val="-5"/>
        </w:rPr>
        <w:t>54</w:t>
      </w:r>
    </w:p>
    <w:p w14:paraId="04DBABC5" w14:textId="77777777" w:rsidR="00C32E30" w:rsidRDefault="00C32E30">
      <w:pPr>
        <w:jc w:val="center"/>
        <w:rPr>
          <w:rFonts w:ascii="Calibri"/>
        </w:rPr>
        <w:sectPr w:rsidR="00C32E30">
          <w:footerReference w:type="default" r:id="rId36"/>
          <w:pgSz w:w="11910" w:h="16840"/>
          <w:pgMar w:top="640" w:right="540" w:bottom="280" w:left="540" w:header="0" w:footer="0" w:gutter="0"/>
          <w:cols w:space="720"/>
        </w:sectPr>
      </w:pPr>
    </w:p>
    <w:p w14:paraId="04DBABC6" w14:textId="77777777" w:rsidR="00C32E30" w:rsidRDefault="00122088">
      <w:pPr>
        <w:pStyle w:val="Titre1"/>
      </w:pPr>
      <w:bookmarkStart w:id="39" w:name="_Toc158467140"/>
      <w:r>
        <w:rPr>
          <w:color w:val="538DD3"/>
          <w:spacing w:val="-2"/>
        </w:rPr>
        <w:lastRenderedPageBreak/>
        <w:t>Escroquerie</w:t>
      </w:r>
      <w:bookmarkEnd w:id="39"/>
    </w:p>
    <w:p w14:paraId="04DBABC7" w14:textId="77777777" w:rsidR="00C32E30" w:rsidRDefault="00122088">
      <w:pPr>
        <w:pStyle w:val="Corpsdetexte"/>
        <w:spacing w:before="200"/>
        <w:ind w:right="310"/>
      </w:pPr>
      <w:r>
        <w:t>« L’escroquerie est le fait soit par l’usage d’un faux nom ou d’une fausse qualité, soit par l’abus d’une</w:t>
      </w:r>
      <w:r>
        <w:rPr>
          <w:spacing w:val="-4"/>
        </w:rPr>
        <w:t xml:space="preserve"> </w:t>
      </w:r>
      <w:r>
        <w:t>qualité</w:t>
      </w:r>
      <w:r>
        <w:rPr>
          <w:spacing w:val="-1"/>
        </w:rPr>
        <w:t xml:space="preserve"> </w:t>
      </w:r>
      <w:r>
        <w:t>vraie,</w:t>
      </w:r>
      <w:r>
        <w:rPr>
          <w:spacing w:val="-4"/>
        </w:rPr>
        <w:t xml:space="preserve"> </w:t>
      </w:r>
      <w:r>
        <w:t>soit</w:t>
      </w:r>
      <w:r>
        <w:rPr>
          <w:spacing w:val="-5"/>
        </w:rPr>
        <w:t xml:space="preserve"> </w:t>
      </w:r>
      <w:r>
        <w:t>par</w:t>
      </w:r>
      <w:r>
        <w:rPr>
          <w:spacing w:val="-2"/>
        </w:rPr>
        <w:t xml:space="preserve"> </w:t>
      </w:r>
      <w:r>
        <w:t>l’emploi</w:t>
      </w:r>
      <w:r>
        <w:rPr>
          <w:spacing w:val="-3"/>
        </w:rPr>
        <w:t xml:space="preserve"> </w:t>
      </w:r>
      <w:r>
        <w:t>de</w:t>
      </w:r>
      <w:r>
        <w:rPr>
          <w:spacing w:val="-4"/>
        </w:rPr>
        <w:t xml:space="preserve"> </w:t>
      </w:r>
      <w:r>
        <w:t>manœuvres</w:t>
      </w:r>
      <w:r>
        <w:rPr>
          <w:spacing w:val="-2"/>
        </w:rPr>
        <w:t xml:space="preserve"> </w:t>
      </w:r>
      <w:r>
        <w:t>frauduleuses,</w:t>
      </w:r>
      <w:r>
        <w:rPr>
          <w:spacing w:val="-4"/>
        </w:rPr>
        <w:t xml:space="preserve"> </w:t>
      </w:r>
      <w:r>
        <w:t>de</w:t>
      </w:r>
      <w:r>
        <w:rPr>
          <w:spacing w:val="-4"/>
        </w:rPr>
        <w:t xml:space="preserve"> </w:t>
      </w:r>
      <w:r>
        <w:t>tromper</w:t>
      </w:r>
      <w:r>
        <w:rPr>
          <w:spacing w:val="-2"/>
        </w:rPr>
        <w:t xml:space="preserve"> </w:t>
      </w:r>
      <w:r>
        <w:t>une</w:t>
      </w:r>
      <w:r>
        <w:rPr>
          <w:spacing w:val="-4"/>
        </w:rPr>
        <w:t xml:space="preserve"> </w:t>
      </w:r>
      <w:r>
        <w:t>PP</w:t>
      </w:r>
      <w:r>
        <w:rPr>
          <w:spacing w:val="-2"/>
        </w:rPr>
        <w:t xml:space="preserve"> </w:t>
      </w:r>
      <w:r>
        <w:t>ou</w:t>
      </w:r>
      <w:r>
        <w:rPr>
          <w:spacing w:val="-2"/>
        </w:rPr>
        <w:t xml:space="preserve"> </w:t>
      </w:r>
      <w:r>
        <w:t>une</w:t>
      </w:r>
      <w:r>
        <w:rPr>
          <w:spacing w:val="-2"/>
        </w:rPr>
        <w:t xml:space="preserve"> </w:t>
      </w:r>
      <w:r>
        <w:t xml:space="preserve">PM et de la déterminer ainsi à remettre des fonds, des valeurs ou un bien quelconque, à fournir un </w:t>
      </w:r>
      <w:proofErr w:type="gramStart"/>
      <w:r>
        <w:t>service..</w:t>
      </w:r>
      <w:proofErr w:type="gramEnd"/>
      <w:r>
        <w:t xml:space="preserve"> »</w:t>
      </w:r>
    </w:p>
    <w:p w14:paraId="04DBABC8" w14:textId="77777777" w:rsidR="00C32E30" w:rsidRDefault="00122088">
      <w:pPr>
        <w:pStyle w:val="Corpsdetexte"/>
        <w:spacing w:before="101"/>
      </w:pPr>
      <w:r>
        <w:t>Pour</w:t>
      </w:r>
      <w:r>
        <w:rPr>
          <w:spacing w:val="-3"/>
        </w:rPr>
        <w:t xml:space="preserve"> </w:t>
      </w:r>
      <w:r>
        <w:t>qu’il</w:t>
      </w:r>
      <w:r>
        <w:rPr>
          <w:spacing w:val="-2"/>
        </w:rPr>
        <w:t xml:space="preserve"> </w:t>
      </w:r>
      <w:r>
        <w:t>y</w:t>
      </w:r>
      <w:r>
        <w:rPr>
          <w:spacing w:val="-1"/>
        </w:rPr>
        <w:t xml:space="preserve"> </w:t>
      </w:r>
      <w:r>
        <w:t>ait</w:t>
      </w:r>
      <w:r>
        <w:rPr>
          <w:spacing w:val="-2"/>
        </w:rPr>
        <w:t xml:space="preserve"> </w:t>
      </w:r>
      <w:r>
        <w:t>escroquerie</w:t>
      </w:r>
      <w:r>
        <w:rPr>
          <w:spacing w:val="-1"/>
        </w:rPr>
        <w:t xml:space="preserve"> </w:t>
      </w:r>
      <w:r>
        <w:t>il</w:t>
      </w:r>
      <w:r>
        <w:rPr>
          <w:spacing w:val="-2"/>
        </w:rPr>
        <w:t xml:space="preserve"> </w:t>
      </w:r>
      <w:r>
        <w:t>faut</w:t>
      </w:r>
      <w:r>
        <w:rPr>
          <w:spacing w:val="-3"/>
        </w:rPr>
        <w:t xml:space="preserve"> </w:t>
      </w:r>
      <w:r>
        <w:t>qu’il</w:t>
      </w:r>
      <w:r>
        <w:rPr>
          <w:spacing w:val="-2"/>
        </w:rPr>
        <w:t xml:space="preserve"> </w:t>
      </w:r>
      <w:r>
        <w:t>y</w:t>
      </w:r>
      <w:r>
        <w:rPr>
          <w:spacing w:val="-3"/>
        </w:rPr>
        <w:t xml:space="preserve"> </w:t>
      </w:r>
      <w:proofErr w:type="gramStart"/>
      <w:r>
        <w:t>ai</w:t>
      </w:r>
      <w:proofErr w:type="gramEnd"/>
      <w:r>
        <w:rPr>
          <w:spacing w:val="-2"/>
        </w:rPr>
        <w:t xml:space="preserve"> </w:t>
      </w:r>
      <w:r>
        <w:t>remise</w:t>
      </w:r>
      <w:r>
        <w:rPr>
          <w:spacing w:val="-1"/>
        </w:rPr>
        <w:t xml:space="preserve"> </w:t>
      </w:r>
      <w:r>
        <w:t>de</w:t>
      </w:r>
      <w:r>
        <w:rPr>
          <w:spacing w:val="-3"/>
        </w:rPr>
        <w:t xml:space="preserve"> </w:t>
      </w:r>
      <w:r>
        <w:t>biens</w:t>
      </w:r>
      <w:r>
        <w:rPr>
          <w:spacing w:val="-3"/>
        </w:rPr>
        <w:t xml:space="preserve"> </w:t>
      </w:r>
      <w:r>
        <w:t>ou</w:t>
      </w:r>
      <w:r>
        <w:rPr>
          <w:spacing w:val="-2"/>
        </w:rPr>
        <w:t xml:space="preserve"> d’argent.</w:t>
      </w:r>
    </w:p>
    <w:p w14:paraId="04DBABC9" w14:textId="77777777" w:rsidR="00C32E30" w:rsidRDefault="00122088">
      <w:pPr>
        <w:pStyle w:val="Corpsdetexte"/>
      </w:pPr>
      <w:r>
        <w:t>La</w:t>
      </w:r>
      <w:r>
        <w:rPr>
          <w:spacing w:val="-4"/>
        </w:rPr>
        <w:t xml:space="preserve"> </w:t>
      </w:r>
      <w:r>
        <w:t>personne</w:t>
      </w:r>
      <w:r>
        <w:rPr>
          <w:spacing w:val="-3"/>
        </w:rPr>
        <w:t xml:space="preserve"> </w:t>
      </w:r>
      <w:r>
        <w:t>morale</w:t>
      </w:r>
      <w:r>
        <w:rPr>
          <w:spacing w:val="-4"/>
        </w:rPr>
        <w:t xml:space="preserve"> </w:t>
      </w:r>
      <w:r>
        <w:t>s’enrichit</w:t>
      </w:r>
      <w:r>
        <w:rPr>
          <w:spacing w:val="-2"/>
        </w:rPr>
        <w:t xml:space="preserve"> </w:t>
      </w:r>
      <w:r>
        <w:t>il</w:t>
      </w:r>
      <w:r>
        <w:rPr>
          <w:spacing w:val="-3"/>
        </w:rPr>
        <w:t xml:space="preserve"> </w:t>
      </w:r>
      <w:r>
        <w:t>peut</w:t>
      </w:r>
      <w:r>
        <w:rPr>
          <w:spacing w:val="-1"/>
        </w:rPr>
        <w:t xml:space="preserve"> </w:t>
      </w:r>
      <w:r>
        <w:t>y</w:t>
      </w:r>
      <w:r>
        <w:rPr>
          <w:spacing w:val="-4"/>
        </w:rPr>
        <w:t xml:space="preserve"> </w:t>
      </w:r>
      <w:r>
        <w:t>avoir</w:t>
      </w:r>
      <w:r>
        <w:rPr>
          <w:spacing w:val="-3"/>
        </w:rPr>
        <w:t xml:space="preserve"> </w:t>
      </w:r>
      <w:r>
        <w:t>des</w:t>
      </w:r>
      <w:r>
        <w:rPr>
          <w:spacing w:val="-2"/>
        </w:rPr>
        <w:t xml:space="preserve"> </w:t>
      </w:r>
      <w:r>
        <w:t>sanctions</w:t>
      </w:r>
      <w:r>
        <w:rPr>
          <w:spacing w:val="-3"/>
        </w:rPr>
        <w:t xml:space="preserve"> </w:t>
      </w:r>
      <w:r>
        <w:t>pour</w:t>
      </w:r>
      <w:r>
        <w:rPr>
          <w:spacing w:val="-2"/>
        </w:rPr>
        <w:t xml:space="preserve"> </w:t>
      </w:r>
      <w:r>
        <w:t>la</w:t>
      </w:r>
      <w:r>
        <w:rPr>
          <w:spacing w:val="-1"/>
        </w:rPr>
        <w:t xml:space="preserve"> </w:t>
      </w:r>
      <w:r>
        <w:t>personne</w:t>
      </w:r>
      <w:r>
        <w:rPr>
          <w:spacing w:val="-3"/>
        </w:rPr>
        <w:t xml:space="preserve"> </w:t>
      </w:r>
      <w:r>
        <w:rPr>
          <w:spacing w:val="-2"/>
        </w:rPr>
        <w:t>morale.</w:t>
      </w:r>
    </w:p>
    <w:p w14:paraId="04DBABCA" w14:textId="77777777" w:rsidR="00C32E30" w:rsidRDefault="00122088">
      <w:pPr>
        <w:pStyle w:val="Titre3"/>
      </w:pPr>
      <w:r>
        <w:t>Élément</w:t>
      </w:r>
      <w:r>
        <w:rPr>
          <w:spacing w:val="-13"/>
        </w:rPr>
        <w:t xml:space="preserve"> </w:t>
      </w:r>
      <w:r>
        <w:rPr>
          <w:spacing w:val="-2"/>
        </w:rPr>
        <w:t>matériel</w:t>
      </w:r>
    </w:p>
    <w:p w14:paraId="04DBABCB" w14:textId="77777777" w:rsidR="00C32E30" w:rsidRDefault="00122088">
      <w:pPr>
        <w:pStyle w:val="Corpsdetexte"/>
        <w:spacing w:before="102"/>
        <w:ind w:left="900" w:hanging="361"/>
      </w:pPr>
      <w:r>
        <w:rPr>
          <w:rFonts w:ascii="Symbol" w:hAnsi="Symbol"/>
        </w:rPr>
        <w:t></w:t>
      </w:r>
      <w:r>
        <w:rPr>
          <w:rFonts w:ascii="Times New Roman" w:hAnsi="Times New Roman"/>
          <w:spacing w:val="40"/>
        </w:rPr>
        <w:t xml:space="preserve"> </w:t>
      </w:r>
      <w:r>
        <w:t>Moyens</w:t>
      </w:r>
      <w:r>
        <w:rPr>
          <w:spacing w:val="-2"/>
        </w:rPr>
        <w:t xml:space="preserve"> </w:t>
      </w:r>
      <w:r>
        <w:t>frauduleux :</w:t>
      </w:r>
      <w:r>
        <w:rPr>
          <w:spacing w:val="-4"/>
        </w:rPr>
        <w:t xml:space="preserve"> </w:t>
      </w:r>
      <w:r>
        <w:t>Usage</w:t>
      </w:r>
      <w:r>
        <w:rPr>
          <w:spacing w:val="-4"/>
        </w:rPr>
        <w:t xml:space="preserve"> </w:t>
      </w:r>
      <w:r>
        <w:t>d’un</w:t>
      </w:r>
      <w:r>
        <w:rPr>
          <w:spacing w:val="-3"/>
        </w:rPr>
        <w:t xml:space="preserve"> </w:t>
      </w:r>
      <w:r>
        <w:t>faux</w:t>
      </w:r>
      <w:r>
        <w:rPr>
          <w:spacing w:val="-5"/>
        </w:rPr>
        <w:t xml:space="preserve"> </w:t>
      </w:r>
      <w:r>
        <w:t>nom</w:t>
      </w:r>
      <w:r>
        <w:rPr>
          <w:spacing w:val="-3"/>
        </w:rPr>
        <w:t xml:space="preserve"> </w:t>
      </w:r>
      <w:r>
        <w:t>ou</w:t>
      </w:r>
      <w:r>
        <w:rPr>
          <w:spacing w:val="-4"/>
        </w:rPr>
        <w:t xml:space="preserve"> </w:t>
      </w:r>
      <w:r>
        <w:t>d’une</w:t>
      </w:r>
      <w:r>
        <w:rPr>
          <w:spacing w:val="-2"/>
        </w:rPr>
        <w:t xml:space="preserve"> </w:t>
      </w:r>
      <w:r>
        <w:t>fausse</w:t>
      </w:r>
      <w:r>
        <w:rPr>
          <w:spacing w:val="-4"/>
        </w:rPr>
        <w:t xml:space="preserve"> </w:t>
      </w:r>
      <w:r>
        <w:t>qualité</w:t>
      </w:r>
      <w:r>
        <w:rPr>
          <w:spacing w:val="-2"/>
        </w:rPr>
        <w:t xml:space="preserve"> </w:t>
      </w:r>
      <w:r>
        <w:t>qui</w:t>
      </w:r>
      <w:r>
        <w:rPr>
          <w:spacing w:val="-3"/>
        </w:rPr>
        <w:t xml:space="preserve"> </w:t>
      </w:r>
      <w:r>
        <w:t>doivent</w:t>
      </w:r>
      <w:r>
        <w:rPr>
          <w:spacing w:val="-2"/>
        </w:rPr>
        <w:t xml:space="preserve"> </w:t>
      </w:r>
      <w:r>
        <w:t>avoir</w:t>
      </w:r>
      <w:r>
        <w:rPr>
          <w:spacing w:val="-4"/>
        </w:rPr>
        <w:t xml:space="preserve"> </w:t>
      </w:r>
      <w:r>
        <w:t>un caractère déterminant dans l’accomplissement de l’infraction.</w:t>
      </w:r>
    </w:p>
    <w:p w14:paraId="04DBABCC" w14:textId="77777777" w:rsidR="00C32E30" w:rsidRDefault="00122088">
      <w:pPr>
        <w:pStyle w:val="Corpsdetexte"/>
        <w:spacing w:line="290" w:lineRule="exact"/>
        <w:ind w:left="540"/>
      </w:pPr>
      <w:r>
        <w:rPr>
          <w:rFonts w:ascii="Symbol" w:hAnsi="Symbol"/>
        </w:rPr>
        <w:t></w:t>
      </w:r>
      <w:r>
        <w:rPr>
          <w:rFonts w:ascii="Times New Roman" w:hAnsi="Times New Roman"/>
          <w:spacing w:val="61"/>
        </w:rPr>
        <w:t xml:space="preserve"> </w:t>
      </w:r>
      <w:r>
        <w:t xml:space="preserve">Manœuvres </w:t>
      </w:r>
      <w:r>
        <w:rPr>
          <w:spacing w:val="-2"/>
        </w:rPr>
        <w:t>frauduleuses</w:t>
      </w:r>
    </w:p>
    <w:p w14:paraId="04DBABCD" w14:textId="77777777" w:rsidR="00C32E30" w:rsidRDefault="00122088">
      <w:pPr>
        <w:pStyle w:val="Corpsdetexte"/>
        <w:ind w:left="900" w:hanging="361"/>
      </w:pPr>
      <w:r>
        <w:rPr>
          <w:rFonts w:ascii="Symbol" w:hAnsi="Symbol"/>
        </w:rPr>
        <w:t></w:t>
      </w:r>
      <w:r>
        <w:rPr>
          <w:rFonts w:ascii="Times New Roman" w:hAnsi="Times New Roman"/>
          <w:spacing w:val="40"/>
        </w:rPr>
        <w:t xml:space="preserve"> </w:t>
      </w:r>
      <w:r>
        <w:t>Remise</w:t>
      </w:r>
      <w:r>
        <w:rPr>
          <w:spacing w:val="-4"/>
        </w:rPr>
        <w:t xml:space="preserve"> </w:t>
      </w:r>
      <w:r>
        <w:t>d’une</w:t>
      </w:r>
      <w:r>
        <w:rPr>
          <w:spacing w:val="-2"/>
        </w:rPr>
        <w:t xml:space="preserve"> </w:t>
      </w:r>
      <w:r>
        <w:t>chose</w:t>
      </w:r>
      <w:r>
        <w:rPr>
          <w:spacing w:val="-3"/>
        </w:rPr>
        <w:t xml:space="preserve"> </w:t>
      </w:r>
      <w:r>
        <w:t>ou</w:t>
      </w:r>
      <w:r>
        <w:rPr>
          <w:spacing w:val="-2"/>
        </w:rPr>
        <w:t xml:space="preserve"> </w:t>
      </w:r>
      <w:r>
        <w:t>fourniture</w:t>
      </w:r>
      <w:r>
        <w:rPr>
          <w:spacing w:val="-4"/>
        </w:rPr>
        <w:t xml:space="preserve"> </w:t>
      </w:r>
      <w:r>
        <w:t>d’un</w:t>
      </w:r>
      <w:r>
        <w:rPr>
          <w:spacing w:val="-2"/>
        </w:rPr>
        <w:t xml:space="preserve"> </w:t>
      </w:r>
      <w:r>
        <w:t>service :</w:t>
      </w:r>
      <w:r>
        <w:rPr>
          <w:spacing w:val="-2"/>
        </w:rPr>
        <w:t xml:space="preserve"> </w:t>
      </w:r>
      <w:r>
        <w:t>Constitue</w:t>
      </w:r>
      <w:r>
        <w:rPr>
          <w:spacing w:val="-3"/>
        </w:rPr>
        <w:t xml:space="preserve"> </w:t>
      </w:r>
      <w:r>
        <w:t>la</w:t>
      </w:r>
      <w:r>
        <w:rPr>
          <w:spacing w:val="-2"/>
        </w:rPr>
        <w:t xml:space="preserve"> </w:t>
      </w:r>
      <w:r>
        <w:t>finalité</w:t>
      </w:r>
      <w:r>
        <w:rPr>
          <w:spacing w:val="-3"/>
        </w:rPr>
        <w:t xml:space="preserve"> </w:t>
      </w:r>
      <w:r>
        <w:t>de l’escroquerie,</w:t>
      </w:r>
      <w:r>
        <w:rPr>
          <w:spacing w:val="-4"/>
        </w:rPr>
        <w:t xml:space="preserve"> </w:t>
      </w:r>
      <w:r>
        <w:t>elle consomme l’infraction.</w:t>
      </w:r>
    </w:p>
    <w:p w14:paraId="04DBABCE" w14:textId="77777777" w:rsidR="00C32E30" w:rsidRDefault="00122088">
      <w:pPr>
        <w:pStyle w:val="Titre3"/>
        <w:spacing w:before="196"/>
      </w:pPr>
      <w:r>
        <w:t>Élément</w:t>
      </w:r>
      <w:r>
        <w:rPr>
          <w:spacing w:val="-14"/>
        </w:rPr>
        <w:t xml:space="preserve"> </w:t>
      </w:r>
      <w:r>
        <w:rPr>
          <w:spacing w:val="-4"/>
        </w:rPr>
        <w:t>moral</w:t>
      </w:r>
    </w:p>
    <w:p w14:paraId="04DBABCF" w14:textId="77777777" w:rsidR="00C32E30" w:rsidRDefault="00122088">
      <w:pPr>
        <w:pStyle w:val="Corpsdetexte"/>
        <w:spacing w:before="101"/>
      </w:pPr>
      <w:r>
        <w:t>C’est</w:t>
      </w:r>
      <w:r>
        <w:rPr>
          <w:spacing w:val="-3"/>
        </w:rPr>
        <w:t xml:space="preserve"> </w:t>
      </w:r>
      <w:r>
        <w:t>l’intention</w:t>
      </w:r>
      <w:r>
        <w:rPr>
          <w:spacing w:val="-3"/>
        </w:rPr>
        <w:t xml:space="preserve"> </w:t>
      </w:r>
      <w:r>
        <w:t>frauduleuse</w:t>
      </w:r>
      <w:r>
        <w:rPr>
          <w:spacing w:val="-1"/>
        </w:rPr>
        <w:t xml:space="preserve"> </w:t>
      </w:r>
      <w:r>
        <w:t>;</w:t>
      </w:r>
      <w:r>
        <w:rPr>
          <w:spacing w:val="-3"/>
        </w:rPr>
        <w:t xml:space="preserve"> </w:t>
      </w:r>
      <w:r>
        <w:t>connaissance</w:t>
      </w:r>
      <w:r>
        <w:rPr>
          <w:spacing w:val="-5"/>
        </w:rPr>
        <w:t xml:space="preserve"> </w:t>
      </w:r>
      <w:r>
        <w:t>du</w:t>
      </w:r>
      <w:r>
        <w:rPr>
          <w:spacing w:val="-3"/>
        </w:rPr>
        <w:t xml:space="preserve"> </w:t>
      </w:r>
      <w:r>
        <w:t>caractère</w:t>
      </w:r>
      <w:r>
        <w:rPr>
          <w:spacing w:val="-3"/>
        </w:rPr>
        <w:t xml:space="preserve"> </w:t>
      </w:r>
      <w:r>
        <w:t>frauduleux</w:t>
      </w:r>
      <w:r>
        <w:rPr>
          <w:spacing w:val="-5"/>
        </w:rPr>
        <w:t xml:space="preserve"> </w:t>
      </w:r>
      <w:r>
        <w:t>des</w:t>
      </w:r>
      <w:r>
        <w:rPr>
          <w:spacing w:val="-5"/>
        </w:rPr>
        <w:t xml:space="preserve"> </w:t>
      </w:r>
      <w:r>
        <w:t>moyens</w:t>
      </w:r>
      <w:r>
        <w:rPr>
          <w:spacing w:val="-3"/>
        </w:rPr>
        <w:t xml:space="preserve"> </w:t>
      </w:r>
      <w:r>
        <w:t>utilisés</w:t>
      </w:r>
      <w:r>
        <w:rPr>
          <w:spacing w:val="-3"/>
        </w:rPr>
        <w:t xml:space="preserve"> </w:t>
      </w:r>
      <w:r>
        <w:t>et conscience d’un préjudice pour la victime.</w:t>
      </w:r>
    </w:p>
    <w:p w14:paraId="04DBABD0" w14:textId="77777777" w:rsidR="00C32E30" w:rsidRDefault="00122088">
      <w:pPr>
        <w:pStyle w:val="Titre3"/>
        <w:spacing w:before="100"/>
      </w:pPr>
      <w:r>
        <w:rPr>
          <w:spacing w:val="-2"/>
        </w:rPr>
        <w:t>Sanction</w:t>
      </w:r>
    </w:p>
    <w:p w14:paraId="04DBABD1" w14:textId="77777777" w:rsidR="00C32E30" w:rsidRDefault="00122088">
      <w:pPr>
        <w:spacing w:before="101"/>
        <w:ind w:left="180"/>
        <w:rPr>
          <w:b/>
          <w:sz w:val="24"/>
        </w:rPr>
      </w:pPr>
      <w:r>
        <w:rPr>
          <w:b/>
          <w:color w:val="C0504D"/>
          <w:sz w:val="24"/>
        </w:rPr>
        <w:t>Personne</w:t>
      </w:r>
      <w:r>
        <w:rPr>
          <w:b/>
          <w:color w:val="C0504D"/>
          <w:spacing w:val="-2"/>
          <w:sz w:val="24"/>
        </w:rPr>
        <w:t xml:space="preserve"> </w:t>
      </w:r>
      <w:r>
        <w:rPr>
          <w:b/>
          <w:color w:val="C0504D"/>
          <w:sz w:val="24"/>
        </w:rPr>
        <w:t>physique</w:t>
      </w:r>
      <w:r>
        <w:rPr>
          <w:b/>
          <w:color w:val="C0504D"/>
          <w:spacing w:val="-4"/>
          <w:sz w:val="24"/>
        </w:rPr>
        <w:t xml:space="preserve"> </w:t>
      </w:r>
      <w:r>
        <w:rPr>
          <w:b/>
          <w:color w:val="C0504D"/>
          <w:sz w:val="24"/>
        </w:rPr>
        <w:t>=</w:t>
      </w:r>
      <w:r>
        <w:rPr>
          <w:b/>
          <w:color w:val="C0504D"/>
          <w:spacing w:val="-2"/>
          <w:sz w:val="24"/>
        </w:rPr>
        <w:t xml:space="preserve"> </w:t>
      </w:r>
      <w:r>
        <w:rPr>
          <w:b/>
          <w:color w:val="C0504D"/>
          <w:sz w:val="24"/>
        </w:rPr>
        <w:t>5</w:t>
      </w:r>
      <w:r>
        <w:rPr>
          <w:b/>
          <w:color w:val="C0504D"/>
          <w:spacing w:val="2"/>
          <w:sz w:val="24"/>
        </w:rPr>
        <w:t xml:space="preserve"> </w:t>
      </w:r>
      <w:r>
        <w:rPr>
          <w:b/>
          <w:color w:val="C0504D"/>
          <w:sz w:val="24"/>
        </w:rPr>
        <w:t>ans</w:t>
      </w:r>
      <w:r>
        <w:rPr>
          <w:b/>
          <w:color w:val="C0504D"/>
          <w:spacing w:val="-4"/>
          <w:sz w:val="24"/>
        </w:rPr>
        <w:t xml:space="preserve"> </w:t>
      </w:r>
      <w:r>
        <w:rPr>
          <w:b/>
          <w:color w:val="C0504D"/>
          <w:sz w:val="24"/>
        </w:rPr>
        <w:t>d’emprisonnement</w:t>
      </w:r>
      <w:r>
        <w:rPr>
          <w:b/>
          <w:color w:val="C0504D"/>
          <w:spacing w:val="-3"/>
          <w:sz w:val="24"/>
        </w:rPr>
        <w:t xml:space="preserve"> </w:t>
      </w:r>
      <w:r>
        <w:rPr>
          <w:b/>
          <w:color w:val="C0504D"/>
          <w:sz w:val="24"/>
        </w:rPr>
        <w:t>et</w:t>
      </w:r>
      <w:r>
        <w:rPr>
          <w:b/>
          <w:color w:val="C0504D"/>
          <w:spacing w:val="-1"/>
          <w:sz w:val="24"/>
        </w:rPr>
        <w:t xml:space="preserve"> </w:t>
      </w:r>
      <w:r>
        <w:rPr>
          <w:b/>
          <w:color w:val="C0504D"/>
          <w:sz w:val="24"/>
        </w:rPr>
        <w:t>375</w:t>
      </w:r>
      <w:r>
        <w:rPr>
          <w:b/>
          <w:color w:val="C0504D"/>
          <w:spacing w:val="-2"/>
          <w:sz w:val="24"/>
        </w:rPr>
        <w:t xml:space="preserve"> </w:t>
      </w:r>
      <w:r>
        <w:rPr>
          <w:b/>
          <w:color w:val="C0504D"/>
          <w:sz w:val="24"/>
        </w:rPr>
        <w:t>000€</w:t>
      </w:r>
      <w:r>
        <w:rPr>
          <w:b/>
          <w:color w:val="C0504D"/>
          <w:spacing w:val="-4"/>
          <w:sz w:val="24"/>
        </w:rPr>
        <w:t xml:space="preserve"> </w:t>
      </w:r>
      <w:r>
        <w:rPr>
          <w:b/>
          <w:color w:val="C0504D"/>
          <w:spacing w:val="-2"/>
          <w:sz w:val="24"/>
        </w:rPr>
        <w:t>d’amende</w:t>
      </w:r>
    </w:p>
    <w:p w14:paraId="04DBABD2" w14:textId="77777777" w:rsidR="00C32E30" w:rsidRDefault="00122088">
      <w:pPr>
        <w:ind w:left="180"/>
        <w:rPr>
          <w:b/>
          <w:sz w:val="24"/>
        </w:rPr>
      </w:pPr>
      <w:r>
        <w:rPr>
          <w:b/>
          <w:color w:val="C0504D"/>
          <w:sz w:val="24"/>
        </w:rPr>
        <w:t>Personne</w:t>
      </w:r>
      <w:r>
        <w:rPr>
          <w:b/>
          <w:color w:val="C0504D"/>
          <w:spacing w:val="-4"/>
          <w:sz w:val="24"/>
        </w:rPr>
        <w:t xml:space="preserve"> </w:t>
      </w:r>
      <w:r>
        <w:rPr>
          <w:b/>
          <w:color w:val="C0504D"/>
          <w:sz w:val="24"/>
        </w:rPr>
        <w:t>morale</w:t>
      </w:r>
      <w:r>
        <w:rPr>
          <w:b/>
          <w:color w:val="C0504D"/>
          <w:spacing w:val="-2"/>
          <w:sz w:val="24"/>
        </w:rPr>
        <w:t xml:space="preserve"> </w:t>
      </w:r>
      <w:r>
        <w:rPr>
          <w:b/>
          <w:color w:val="C0504D"/>
          <w:sz w:val="24"/>
        </w:rPr>
        <w:t>=</w:t>
      </w:r>
      <w:r>
        <w:rPr>
          <w:b/>
          <w:color w:val="C0504D"/>
          <w:spacing w:val="-2"/>
          <w:sz w:val="24"/>
        </w:rPr>
        <w:t xml:space="preserve"> </w:t>
      </w:r>
      <w:r>
        <w:rPr>
          <w:b/>
          <w:color w:val="C0504D"/>
          <w:sz w:val="24"/>
        </w:rPr>
        <w:t>5</w:t>
      </w:r>
      <w:r>
        <w:rPr>
          <w:b/>
          <w:color w:val="C0504D"/>
          <w:spacing w:val="-4"/>
          <w:sz w:val="24"/>
        </w:rPr>
        <w:t xml:space="preserve"> </w:t>
      </w:r>
      <w:r>
        <w:rPr>
          <w:b/>
          <w:color w:val="C0504D"/>
          <w:sz w:val="24"/>
        </w:rPr>
        <w:t>fois</w:t>
      </w:r>
      <w:r>
        <w:rPr>
          <w:b/>
          <w:color w:val="C0504D"/>
          <w:spacing w:val="-1"/>
          <w:sz w:val="24"/>
        </w:rPr>
        <w:t xml:space="preserve"> </w:t>
      </w:r>
      <w:r>
        <w:rPr>
          <w:b/>
          <w:color w:val="C0504D"/>
          <w:sz w:val="24"/>
        </w:rPr>
        <w:t>l’amende</w:t>
      </w:r>
      <w:r>
        <w:rPr>
          <w:b/>
          <w:color w:val="C0504D"/>
          <w:spacing w:val="-2"/>
          <w:sz w:val="24"/>
        </w:rPr>
        <w:t xml:space="preserve"> </w:t>
      </w:r>
      <w:r>
        <w:rPr>
          <w:b/>
          <w:color w:val="C0504D"/>
          <w:sz w:val="24"/>
        </w:rPr>
        <w:t>prévue</w:t>
      </w:r>
      <w:r>
        <w:rPr>
          <w:b/>
          <w:color w:val="C0504D"/>
          <w:spacing w:val="-4"/>
          <w:sz w:val="24"/>
        </w:rPr>
        <w:t xml:space="preserve"> </w:t>
      </w:r>
      <w:r>
        <w:rPr>
          <w:b/>
          <w:color w:val="C0504D"/>
          <w:sz w:val="24"/>
        </w:rPr>
        <w:t>pour</w:t>
      </w:r>
      <w:r>
        <w:rPr>
          <w:b/>
          <w:color w:val="C0504D"/>
          <w:spacing w:val="-2"/>
          <w:sz w:val="24"/>
        </w:rPr>
        <w:t xml:space="preserve"> </w:t>
      </w:r>
      <w:r>
        <w:rPr>
          <w:b/>
          <w:color w:val="C0504D"/>
          <w:sz w:val="24"/>
        </w:rPr>
        <w:t>les</w:t>
      </w:r>
      <w:r>
        <w:rPr>
          <w:b/>
          <w:color w:val="C0504D"/>
          <w:spacing w:val="-4"/>
          <w:sz w:val="24"/>
        </w:rPr>
        <w:t xml:space="preserve"> </w:t>
      </w:r>
      <w:r>
        <w:rPr>
          <w:b/>
          <w:color w:val="C0504D"/>
          <w:sz w:val="24"/>
        </w:rPr>
        <w:t>PP</w:t>
      </w:r>
      <w:r>
        <w:rPr>
          <w:b/>
          <w:color w:val="C0504D"/>
          <w:spacing w:val="-2"/>
          <w:sz w:val="24"/>
        </w:rPr>
        <w:t xml:space="preserve"> </w:t>
      </w:r>
      <w:r>
        <w:rPr>
          <w:b/>
          <w:color w:val="C0504D"/>
          <w:sz w:val="24"/>
        </w:rPr>
        <w:t>+</w:t>
      </w:r>
      <w:r>
        <w:rPr>
          <w:b/>
          <w:color w:val="C0504D"/>
          <w:spacing w:val="-2"/>
          <w:sz w:val="24"/>
        </w:rPr>
        <w:t xml:space="preserve"> </w:t>
      </w:r>
      <w:r>
        <w:rPr>
          <w:b/>
          <w:color w:val="C0504D"/>
          <w:sz w:val="24"/>
        </w:rPr>
        <w:t>fermeture</w:t>
      </w:r>
      <w:r>
        <w:rPr>
          <w:b/>
          <w:color w:val="C0504D"/>
          <w:spacing w:val="-2"/>
          <w:sz w:val="24"/>
        </w:rPr>
        <w:t xml:space="preserve"> </w:t>
      </w:r>
      <w:r>
        <w:rPr>
          <w:b/>
          <w:color w:val="C0504D"/>
          <w:sz w:val="24"/>
        </w:rPr>
        <w:t>d’établissement</w:t>
      </w:r>
      <w:r>
        <w:rPr>
          <w:b/>
          <w:color w:val="C0504D"/>
          <w:spacing w:val="-5"/>
          <w:sz w:val="24"/>
        </w:rPr>
        <w:t xml:space="preserve"> </w:t>
      </w:r>
      <w:r>
        <w:rPr>
          <w:b/>
          <w:color w:val="C0504D"/>
          <w:sz w:val="24"/>
        </w:rPr>
        <w:t xml:space="preserve">ou </w:t>
      </w:r>
      <w:r>
        <w:rPr>
          <w:b/>
          <w:color w:val="C0504D"/>
          <w:spacing w:val="-2"/>
          <w:sz w:val="24"/>
        </w:rPr>
        <w:t>dissolution</w:t>
      </w:r>
    </w:p>
    <w:p w14:paraId="04DBABD3" w14:textId="77777777" w:rsidR="00C32E30" w:rsidRDefault="00122088">
      <w:pPr>
        <w:pStyle w:val="Titre3"/>
      </w:pPr>
      <w:r>
        <w:t>Infraction</w:t>
      </w:r>
      <w:r>
        <w:rPr>
          <w:spacing w:val="-15"/>
        </w:rPr>
        <w:t xml:space="preserve"> </w:t>
      </w:r>
      <w:r>
        <w:rPr>
          <w:spacing w:val="-2"/>
        </w:rPr>
        <w:t>aggravée</w:t>
      </w:r>
    </w:p>
    <w:p w14:paraId="04DBABD4" w14:textId="77777777" w:rsidR="00C32E30" w:rsidRDefault="00122088">
      <w:pPr>
        <w:pStyle w:val="Corpsdetexte"/>
        <w:spacing w:before="102"/>
      </w:pPr>
      <w:r>
        <w:t>Due</w:t>
      </w:r>
      <w:r>
        <w:rPr>
          <w:spacing w:val="-2"/>
        </w:rPr>
        <w:t xml:space="preserve"> </w:t>
      </w:r>
      <w:r>
        <w:t>à</w:t>
      </w:r>
      <w:r>
        <w:rPr>
          <w:spacing w:val="-2"/>
        </w:rPr>
        <w:t xml:space="preserve"> </w:t>
      </w:r>
      <w:r>
        <w:t>la</w:t>
      </w:r>
      <w:r>
        <w:rPr>
          <w:spacing w:val="-3"/>
        </w:rPr>
        <w:t xml:space="preserve"> </w:t>
      </w:r>
      <w:r>
        <w:t>qualité</w:t>
      </w:r>
      <w:r>
        <w:rPr>
          <w:spacing w:val="-4"/>
        </w:rPr>
        <w:t xml:space="preserve"> </w:t>
      </w:r>
      <w:r>
        <w:t>de</w:t>
      </w:r>
      <w:r>
        <w:rPr>
          <w:spacing w:val="-3"/>
        </w:rPr>
        <w:t xml:space="preserve"> </w:t>
      </w:r>
      <w:r>
        <w:t>l’auteur</w:t>
      </w:r>
      <w:r>
        <w:rPr>
          <w:spacing w:val="-3"/>
        </w:rPr>
        <w:t xml:space="preserve"> </w:t>
      </w:r>
      <w:r>
        <w:t>(dépositaire</w:t>
      </w:r>
      <w:r>
        <w:rPr>
          <w:spacing w:val="-5"/>
        </w:rPr>
        <w:t xml:space="preserve"> </w:t>
      </w:r>
      <w:r>
        <w:t>de</w:t>
      </w:r>
      <w:r>
        <w:rPr>
          <w:spacing w:val="-5"/>
        </w:rPr>
        <w:t xml:space="preserve"> </w:t>
      </w:r>
      <w:r>
        <w:t>l’autorité</w:t>
      </w:r>
      <w:r>
        <w:rPr>
          <w:spacing w:val="-4"/>
        </w:rPr>
        <w:t xml:space="preserve"> </w:t>
      </w:r>
      <w:r>
        <w:t>publique)</w:t>
      </w:r>
      <w:r>
        <w:rPr>
          <w:spacing w:val="-3"/>
        </w:rPr>
        <w:t xml:space="preserve"> </w:t>
      </w:r>
      <w:r>
        <w:t>ou</w:t>
      </w:r>
      <w:r>
        <w:rPr>
          <w:spacing w:val="-3"/>
        </w:rPr>
        <w:t xml:space="preserve"> </w:t>
      </w:r>
      <w:r>
        <w:t>à</w:t>
      </w:r>
      <w:r>
        <w:rPr>
          <w:spacing w:val="-4"/>
        </w:rPr>
        <w:t xml:space="preserve"> </w:t>
      </w:r>
      <w:r>
        <w:t>la</w:t>
      </w:r>
      <w:r>
        <w:rPr>
          <w:spacing w:val="-3"/>
        </w:rPr>
        <w:t xml:space="preserve"> </w:t>
      </w:r>
      <w:r>
        <w:t>qualité</w:t>
      </w:r>
      <w:r>
        <w:rPr>
          <w:spacing w:val="-2"/>
        </w:rPr>
        <w:t xml:space="preserve"> </w:t>
      </w:r>
      <w:r>
        <w:t>de</w:t>
      </w:r>
      <w:r>
        <w:rPr>
          <w:spacing w:val="-3"/>
        </w:rPr>
        <w:t xml:space="preserve"> </w:t>
      </w:r>
      <w:r>
        <w:t>la</w:t>
      </w:r>
      <w:r>
        <w:rPr>
          <w:spacing w:val="-3"/>
        </w:rPr>
        <w:t xml:space="preserve"> </w:t>
      </w:r>
      <w:r>
        <w:t xml:space="preserve">victime </w:t>
      </w:r>
      <w:r>
        <w:rPr>
          <w:spacing w:val="-2"/>
        </w:rPr>
        <w:t>(vulnérabilité).</w:t>
      </w:r>
    </w:p>
    <w:p w14:paraId="04DBABD5" w14:textId="77777777" w:rsidR="00C32E30" w:rsidRDefault="00122088">
      <w:pPr>
        <w:ind w:left="180"/>
        <w:rPr>
          <w:b/>
          <w:sz w:val="24"/>
        </w:rPr>
      </w:pPr>
      <w:r>
        <w:rPr>
          <w:b/>
          <w:color w:val="C0504D"/>
          <w:sz w:val="24"/>
        </w:rPr>
        <w:t>=&gt;</w:t>
      </w:r>
      <w:r>
        <w:rPr>
          <w:b/>
          <w:color w:val="C0504D"/>
          <w:spacing w:val="-4"/>
          <w:sz w:val="24"/>
        </w:rPr>
        <w:t xml:space="preserve"> </w:t>
      </w:r>
      <w:r>
        <w:rPr>
          <w:b/>
          <w:color w:val="C0504D"/>
          <w:sz w:val="24"/>
        </w:rPr>
        <w:t>7 ans</w:t>
      </w:r>
      <w:r>
        <w:rPr>
          <w:b/>
          <w:color w:val="C0504D"/>
          <w:spacing w:val="-3"/>
          <w:sz w:val="24"/>
        </w:rPr>
        <w:t xml:space="preserve"> </w:t>
      </w:r>
      <w:r>
        <w:rPr>
          <w:b/>
          <w:color w:val="C0504D"/>
          <w:sz w:val="24"/>
        </w:rPr>
        <w:t>d’emprisonnement</w:t>
      </w:r>
      <w:r>
        <w:rPr>
          <w:b/>
          <w:color w:val="C0504D"/>
          <w:spacing w:val="-3"/>
          <w:sz w:val="24"/>
        </w:rPr>
        <w:t xml:space="preserve"> </w:t>
      </w:r>
      <w:r>
        <w:rPr>
          <w:b/>
          <w:color w:val="C0504D"/>
          <w:sz w:val="24"/>
        </w:rPr>
        <w:t>et</w:t>
      </w:r>
      <w:r>
        <w:rPr>
          <w:b/>
          <w:color w:val="C0504D"/>
          <w:spacing w:val="-2"/>
          <w:sz w:val="24"/>
        </w:rPr>
        <w:t xml:space="preserve"> </w:t>
      </w:r>
      <w:r>
        <w:rPr>
          <w:b/>
          <w:color w:val="C0504D"/>
          <w:sz w:val="24"/>
        </w:rPr>
        <w:t>750</w:t>
      </w:r>
      <w:r>
        <w:rPr>
          <w:b/>
          <w:color w:val="C0504D"/>
          <w:spacing w:val="-2"/>
          <w:sz w:val="24"/>
        </w:rPr>
        <w:t xml:space="preserve"> </w:t>
      </w:r>
      <w:r>
        <w:rPr>
          <w:b/>
          <w:color w:val="C0504D"/>
          <w:sz w:val="24"/>
        </w:rPr>
        <w:t>000€</w:t>
      </w:r>
      <w:r>
        <w:rPr>
          <w:b/>
          <w:color w:val="C0504D"/>
          <w:spacing w:val="-3"/>
          <w:sz w:val="24"/>
        </w:rPr>
        <w:t xml:space="preserve"> </w:t>
      </w:r>
      <w:r>
        <w:rPr>
          <w:b/>
          <w:color w:val="C0504D"/>
          <w:spacing w:val="-2"/>
          <w:sz w:val="24"/>
        </w:rPr>
        <w:t>d’amende</w:t>
      </w:r>
    </w:p>
    <w:p w14:paraId="04DBABD6" w14:textId="77777777" w:rsidR="00C32E30" w:rsidRDefault="00122088">
      <w:pPr>
        <w:pStyle w:val="Corpsdetexte"/>
        <w:spacing w:before="101"/>
      </w:pPr>
      <w:r>
        <w:t>Infraction</w:t>
      </w:r>
      <w:r>
        <w:rPr>
          <w:spacing w:val="-2"/>
        </w:rPr>
        <w:t xml:space="preserve"> </w:t>
      </w:r>
      <w:r>
        <w:t>en</w:t>
      </w:r>
      <w:r>
        <w:rPr>
          <w:spacing w:val="-2"/>
        </w:rPr>
        <w:t xml:space="preserve"> </w:t>
      </w:r>
      <w:r>
        <w:t>bande</w:t>
      </w:r>
      <w:r>
        <w:rPr>
          <w:spacing w:val="-1"/>
        </w:rPr>
        <w:t xml:space="preserve"> </w:t>
      </w:r>
      <w:r>
        <w:rPr>
          <w:spacing w:val="-2"/>
        </w:rPr>
        <w:t>organisée</w:t>
      </w:r>
    </w:p>
    <w:p w14:paraId="04DBABD7" w14:textId="77777777" w:rsidR="00C32E30" w:rsidRDefault="00122088">
      <w:pPr>
        <w:ind w:left="180"/>
        <w:rPr>
          <w:b/>
          <w:sz w:val="24"/>
        </w:rPr>
      </w:pPr>
      <w:r>
        <w:rPr>
          <w:b/>
          <w:color w:val="C0504D"/>
          <w:sz w:val="24"/>
        </w:rPr>
        <w:t>=&gt;</w:t>
      </w:r>
      <w:r>
        <w:rPr>
          <w:b/>
          <w:color w:val="C0504D"/>
          <w:spacing w:val="-6"/>
          <w:sz w:val="24"/>
        </w:rPr>
        <w:t xml:space="preserve"> </w:t>
      </w:r>
      <w:r>
        <w:rPr>
          <w:b/>
          <w:color w:val="C0504D"/>
          <w:sz w:val="24"/>
        </w:rPr>
        <w:t>10</w:t>
      </w:r>
      <w:r>
        <w:rPr>
          <w:b/>
          <w:color w:val="C0504D"/>
          <w:spacing w:val="-1"/>
          <w:sz w:val="24"/>
        </w:rPr>
        <w:t xml:space="preserve"> </w:t>
      </w:r>
      <w:r>
        <w:rPr>
          <w:b/>
          <w:color w:val="C0504D"/>
          <w:sz w:val="24"/>
        </w:rPr>
        <w:t>ans</w:t>
      </w:r>
      <w:r>
        <w:rPr>
          <w:b/>
          <w:color w:val="C0504D"/>
          <w:spacing w:val="-2"/>
          <w:sz w:val="24"/>
        </w:rPr>
        <w:t xml:space="preserve"> </w:t>
      </w:r>
      <w:r>
        <w:rPr>
          <w:b/>
          <w:color w:val="C0504D"/>
          <w:sz w:val="24"/>
        </w:rPr>
        <w:t>d’emprisonnement</w:t>
      </w:r>
      <w:r>
        <w:rPr>
          <w:b/>
          <w:color w:val="C0504D"/>
          <w:spacing w:val="-3"/>
          <w:sz w:val="24"/>
        </w:rPr>
        <w:t xml:space="preserve"> </w:t>
      </w:r>
      <w:r>
        <w:rPr>
          <w:b/>
          <w:color w:val="C0504D"/>
          <w:sz w:val="24"/>
        </w:rPr>
        <w:t>et</w:t>
      </w:r>
      <w:r>
        <w:rPr>
          <w:b/>
          <w:color w:val="C0504D"/>
          <w:spacing w:val="-3"/>
          <w:sz w:val="24"/>
        </w:rPr>
        <w:t xml:space="preserve"> </w:t>
      </w:r>
      <w:r>
        <w:rPr>
          <w:b/>
          <w:color w:val="C0504D"/>
          <w:sz w:val="24"/>
        </w:rPr>
        <w:t>1</w:t>
      </w:r>
      <w:r>
        <w:rPr>
          <w:b/>
          <w:color w:val="C0504D"/>
          <w:spacing w:val="-4"/>
          <w:sz w:val="24"/>
        </w:rPr>
        <w:t xml:space="preserve"> </w:t>
      </w:r>
      <w:r>
        <w:rPr>
          <w:b/>
          <w:color w:val="C0504D"/>
          <w:sz w:val="24"/>
        </w:rPr>
        <w:t>000</w:t>
      </w:r>
      <w:r>
        <w:rPr>
          <w:b/>
          <w:color w:val="C0504D"/>
          <w:spacing w:val="1"/>
          <w:sz w:val="24"/>
        </w:rPr>
        <w:t xml:space="preserve"> </w:t>
      </w:r>
      <w:r>
        <w:rPr>
          <w:b/>
          <w:color w:val="C0504D"/>
          <w:sz w:val="24"/>
        </w:rPr>
        <w:t>000€</w:t>
      </w:r>
      <w:r>
        <w:rPr>
          <w:b/>
          <w:color w:val="C0504D"/>
          <w:spacing w:val="-4"/>
          <w:sz w:val="24"/>
        </w:rPr>
        <w:t xml:space="preserve"> </w:t>
      </w:r>
      <w:r>
        <w:rPr>
          <w:b/>
          <w:color w:val="C0504D"/>
          <w:spacing w:val="-2"/>
          <w:sz w:val="24"/>
        </w:rPr>
        <w:t>d’amende</w:t>
      </w:r>
    </w:p>
    <w:p w14:paraId="04DBABD8" w14:textId="77777777" w:rsidR="00C32E30" w:rsidRDefault="00122088">
      <w:pPr>
        <w:pStyle w:val="Titre3"/>
        <w:spacing w:before="197"/>
      </w:pPr>
      <w:r>
        <w:t>La</w:t>
      </w:r>
      <w:r>
        <w:rPr>
          <w:spacing w:val="-3"/>
        </w:rPr>
        <w:t xml:space="preserve"> </w:t>
      </w:r>
      <w:r>
        <w:rPr>
          <w:spacing w:val="-2"/>
        </w:rPr>
        <w:t>tentative</w:t>
      </w:r>
    </w:p>
    <w:p w14:paraId="04DBABD9" w14:textId="77777777" w:rsidR="00C32E30" w:rsidRDefault="00122088">
      <w:pPr>
        <w:pStyle w:val="Corpsdetexte"/>
        <w:spacing w:before="102"/>
      </w:pPr>
      <w:r>
        <w:t>Elle</w:t>
      </w:r>
      <w:r>
        <w:rPr>
          <w:spacing w:val="-4"/>
        </w:rPr>
        <w:t xml:space="preserve"> </w:t>
      </w:r>
      <w:r>
        <w:t>est</w:t>
      </w:r>
      <w:r>
        <w:rPr>
          <w:spacing w:val="-4"/>
        </w:rPr>
        <w:t xml:space="preserve"> </w:t>
      </w:r>
      <w:r>
        <w:t>punissable</w:t>
      </w:r>
      <w:r>
        <w:rPr>
          <w:spacing w:val="-4"/>
        </w:rPr>
        <w:t xml:space="preserve"> </w:t>
      </w:r>
      <w:r>
        <w:t>des</w:t>
      </w:r>
      <w:r>
        <w:rPr>
          <w:spacing w:val="-5"/>
        </w:rPr>
        <w:t xml:space="preserve"> </w:t>
      </w:r>
      <w:r>
        <w:t>mêmes</w:t>
      </w:r>
      <w:r>
        <w:rPr>
          <w:spacing w:val="-5"/>
        </w:rPr>
        <w:t xml:space="preserve"> </w:t>
      </w:r>
      <w:r>
        <w:t>peines</w:t>
      </w:r>
      <w:r>
        <w:rPr>
          <w:spacing w:val="-2"/>
        </w:rPr>
        <w:t xml:space="preserve"> </w:t>
      </w:r>
      <w:r>
        <w:t>que</w:t>
      </w:r>
      <w:r>
        <w:rPr>
          <w:spacing w:val="-2"/>
        </w:rPr>
        <w:t xml:space="preserve"> </w:t>
      </w:r>
      <w:r>
        <w:t>l’infraction</w:t>
      </w:r>
      <w:r>
        <w:rPr>
          <w:spacing w:val="-1"/>
        </w:rPr>
        <w:t xml:space="preserve"> </w:t>
      </w:r>
      <w:r>
        <w:rPr>
          <w:spacing w:val="-2"/>
        </w:rPr>
        <w:t>consommée.</w:t>
      </w:r>
    </w:p>
    <w:p w14:paraId="04DBABDA" w14:textId="77777777" w:rsidR="00C32E30" w:rsidRDefault="00C32E30">
      <w:pPr>
        <w:sectPr w:rsidR="00C32E30">
          <w:footerReference w:type="default" r:id="rId37"/>
          <w:pgSz w:w="11910" w:h="16840"/>
          <w:pgMar w:top="640" w:right="540" w:bottom="1040" w:left="540" w:header="0" w:footer="844" w:gutter="0"/>
          <w:pgNumType w:start="55"/>
          <w:cols w:space="720"/>
        </w:sectPr>
      </w:pPr>
    </w:p>
    <w:p w14:paraId="04DBABDB" w14:textId="77777777" w:rsidR="00C32E30" w:rsidRDefault="00122088">
      <w:pPr>
        <w:pStyle w:val="Titre1"/>
      </w:pPr>
      <w:bookmarkStart w:id="40" w:name="_Toc158467141"/>
      <w:r>
        <w:rPr>
          <w:color w:val="538DD3"/>
        </w:rPr>
        <w:lastRenderedPageBreak/>
        <w:t>Faux</w:t>
      </w:r>
      <w:r>
        <w:rPr>
          <w:color w:val="538DD3"/>
          <w:spacing w:val="-2"/>
        </w:rPr>
        <w:t xml:space="preserve"> </w:t>
      </w:r>
      <w:r>
        <w:rPr>
          <w:color w:val="538DD3"/>
        </w:rPr>
        <w:t>et usage</w:t>
      </w:r>
      <w:r>
        <w:rPr>
          <w:color w:val="538DD3"/>
          <w:spacing w:val="-3"/>
        </w:rPr>
        <w:t xml:space="preserve"> </w:t>
      </w:r>
      <w:r>
        <w:rPr>
          <w:color w:val="538DD3"/>
        </w:rPr>
        <w:t xml:space="preserve">de </w:t>
      </w:r>
      <w:r>
        <w:rPr>
          <w:color w:val="538DD3"/>
          <w:spacing w:val="-4"/>
        </w:rPr>
        <w:t>faux</w:t>
      </w:r>
      <w:bookmarkEnd w:id="40"/>
    </w:p>
    <w:p w14:paraId="04DBABDC" w14:textId="77777777" w:rsidR="00C32E30" w:rsidRDefault="00122088">
      <w:pPr>
        <w:pStyle w:val="Corpsdetexte"/>
        <w:spacing w:before="200"/>
      </w:pPr>
      <w:r>
        <w:t>«</w:t>
      </w:r>
      <w:r>
        <w:rPr>
          <w:spacing w:val="-1"/>
        </w:rPr>
        <w:t xml:space="preserve"> </w:t>
      </w:r>
      <w:r>
        <w:t>Constitue</w:t>
      </w:r>
      <w:r>
        <w:rPr>
          <w:spacing w:val="-4"/>
        </w:rPr>
        <w:t xml:space="preserve"> </w:t>
      </w:r>
      <w:r>
        <w:t>un</w:t>
      </w:r>
      <w:r>
        <w:rPr>
          <w:spacing w:val="-4"/>
        </w:rPr>
        <w:t xml:space="preserve"> </w:t>
      </w:r>
      <w:r>
        <w:t>faux</w:t>
      </w:r>
      <w:r>
        <w:rPr>
          <w:spacing w:val="-4"/>
        </w:rPr>
        <w:t xml:space="preserve"> </w:t>
      </w:r>
      <w:r>
        <w:t>toute</w:t>
      </w:r>
      <w:r>
        <w:rPr>
          <w:spacing w:val="-3"/>
        </w:rPr>
        <w:t xml:space="preserve"> </w:t>
      </w:r>
      <w:r>
        <w:t>altération</w:t>
      </w:r>
      <w:r>
        <w:rPr>
          <w:spacing w:val="-2"/>
        </w:rPr>
        <w:t xml:space="preserve"> </w:t>
      </w:r>
      <w:r>
        <w:t>frauduleuse</w:t>
      </w:r>
      <w:r>
        <w:rPr>
          <w:spacing w:val="-2"/>
        </w:rPr>
        <w:t xml:space="preserve"> </w:t>
      </w:r>
      <w:r>
        <w:t>de</w:t>
      </w:r>
      <w:r>
        <w:rPr>
          <w:spacing w:val="-4"/>
        </w:rPr>
        <w:t xml:space="preserve"> </w:t>
      </w:r>
      <w:r>
        <w:t>la</w:t>
      </w:r>
      <w:r>
        <w:rPr>
          <w:spacing w:val="-2"/>
        </w:rPr>
        <w:t xml:space="preserve"> </w:t>
      </w:r>
      <w:r>
        <w:t>vérité</w:t>
      </w:r>
      <w:r>
        <w:rPr>
          <w:spacing w:val="-3"/>
        </w:rPr>
        <w:t xml:space="preserve"> </w:t>
      </w:r>
      <w:r>
        <w:t>de</w:t>
      </w:r>
      <w:r>
        <w:rPr>
          <w:spacing w:val="-4"/>
        </w:rPr>
        <w:t xml:space="preserve"> </w:t>
      </w:r>
      <w:r>
        <w:t>nature</w:t>
      </w:r>
      <w:r>
        <w:rPr>
          <w:spacing w:val="-2"/>
        </w:rPr>
        <w:t xml:space="preserve"> </w:t>
      </w:r>
      <w:r>
        <w:t>à</w:t>
      </w:r>
      <w:r>
        <w:rPr>
          <w:spacing w:val="-1"/>
        </w:rPr>
        <w:t xml:space="preserve"> </w:t>
      </w:r>
      <w:r>
        <w:t>causer</w:t>
      </w:r>
      <w:r>
        <w:rPr>
          <w:spacing w:val="-5"/>
        </w:rPr>
        <w:t xml:space="preserve"> </w:t>
      </w:r>
      <w:r>
        <w:t>un</w:t>
      </w:r>
      <w:r>
        <w:rPr>
          <w:spacing w:val="-4"/>
        </w:rPr>
        <w:t xml:space="preserve"> </w:t>
      </w:r>
      <w:r>
        <w:t>préjudice</w:t>
      </w:r>
      <w:r>
        <w:rPr>
          <w:spacing w:val="-2"/>
        </w:rPr>
        <w:t xml:space="preserve"> </w:t>
      </w:r>
      <w:r>
        <w:t>et accomplie par quelque moyen que ce soit »</w:t>
      </w:r>
    </w:p>
    <w:p w14:paraId="04DBABDD" w14:textId="77777777" w:rsidR="00C32E30" w:rsidRDefault="00122088">
      <w:pPr>
        <w:pStyle w:val="Titre3"/>
      </w:pPr>
      <w:r>
        <w:t>Élément</w:t>
      </w:r>
      <w:r>
        <w:rPr>
          <w:spacing w:val="-14"/>
        </w:rPr>
        <w:t xml:space="preserve"> </w:t>
      </w:r>
      <w:r>
        <w:rPr>
          <w:spacing w:val="-2"/>
        </w:rPr>
        <w:t>matériel</w:t>
      </w:r>
    </w:p>
    <w:p w14:paraId="04DBABDE" w14:textId="77777777" w:rsidR="00C32E30" w:rsidRDefault="00122088">
      <w:pPr>
        <w:pStyle w:val="Corpsdetexte"/>
        <w:spacing w:before="102"/>
      </w:pPr>
      <w:r>
        <w:t>Suppose</w:t>
      </w:r>
      <w:r>
        <w:rPr>
          <w:spacing w:val="-3"/>
        </w:rPr>
        <w:t xml:space="preserve"> </w:t>
      </w:r>
      <w:r>
        <w:t>l’utilisation</w:t>
      </w:r>
      <w:r>
        <w:rPr>
          <w:spacing w:val="-5"/>
        </w:rPr>
        <w:t xml:space="preserve"> </w:t>
      </w:r>
      <w:r>
        <w:t>d’un</w:t>
      </w:r>
      <w:r>
        <w:rPr>
          <w:spacing w:val="-2"/>
        </w:rPr>
        <w:t xml:space="preserve"> </w:t>
      </w:r>
      <w:r>
        <w:t>document</w:t>
      </w:r>
      <w:r>
        <w:rPr>
          <w:spacing w:val="-3"/>
        </w:rPr>
        <w:t xml:space="preserve"> </w:t>
      </w:r>
      <w:r>
        <w:t>et</w:t>
      </w:r>
      <w:r>
        <w:rPr>
          <w:spacing w:val="-3"/>
        </w:rPr>
        <w:t xml:space="preserve"> </w:t>
      </w:r>
      <w:r>
        <w:t>l’altération</w:t>
      </w:r>
      <w:r>
        <w:rPr>
          <w:spacing w:val="-3"/>
        </w:rPr>
        <w:t xml:space="preserve"> </w:t>
      </w:r>
      <w:r>
        <w:t>de</w:t>
      </w:r>
      <w:r>
        <w:rPr>
          <w:spacing w:val="-3"/>
        </w:rPr>
        <w:t xml:space="preserve"> </w:t>
      </w:r>
      <w:r>
        <w:t>la</w:t>
      </w:r>
      <w:r>
        <w:rPr>
          <w:spacing w:val="-3"/>
        </w:rPr>
        <w:t xml:space="preserve"> </w:t>
      </w:r>
      <w:r>
        <w:t>vérité</w:t>
      </w:r>
      <w:r>
        <w:rPr>
          <w:spacing w:val="-2"/>
        </w:rPr>
        <w:t xml:space="preserve"> </w:t>
      </w:r>
      <w:r>
        <w:t>par</w:t>
      </w:r>
      <w:r>
        <w:rPr>
          <w:spacing w:val="-3"/>
        </w:rPr>
        <w:t xml:space="preserve"> </w:t>
      </w:r>
      <w:r>
        <w:t>ce</w:t>
      </w:r>
      <w:r>
        <w:rPr>
          <w:spacing w:val="-5"/>
        </w:rPr>
        <w:t xml:space="preserve"> </w:t>
      </w:r>
      <w:r>
        <w:t>dernier.</w:t>
      </w:r>
      <w:r>
        <w:rPr>
          <w:spacing w:val="-3"/>
        </w:rPr>
        <w:t xml:space="preserve"> </w:t>
      </w:r>
      <w:r>
        <w:t>Cette altération</w:t>
      </w:r>
      <w:r>
        <w:rPr>
          <w:spacing w:val="-3"/>
        </w:rPr>
        <w:t xml:space="preserve"> </w:t>
      </w:r>
      <w:r>
        <w:t>de</w:t>
      </w:r>
      <w:r>
        <w:rPr>
          <w:spacing w:val="-5"/>
        </w:rPr>
        <w:t xml:space="preserve"> </w:t>
      </w:r>
      <w:r>
        <w:t>la vérité doit être de préjudice actuel ou éventuel.</w:t>
      </w:r>
    </w:p>
    <w:p w14:paraId="04DBABDF" w14:textId="77777777" w:rsidR="00C32E30" w:rsidRDefault="00122088">
      <w:pPr>
        <w:pStyle w:val="Corpsdetexte"/>
        <w:ind w:left="900" w:right="310" w:hanging="361"/>
      </w:pPr>
      <w:r>
        <w:rPr>
          <w:rFonts w:ascii="Symbol" w:hAnsi="Symbol"/>
        </w:rPr>
        <w:t></w:t>
      </w:r>
      <w:r>
        <w:rPr>
          <w:rFonts w:ascii="Times New Roman" w:hAnsi="Times New Roman"/>
          <w:spacing w:val="40"/>
        </w:rPr>
        <w:t xml:space="preserve"> </w:t>
      </w:r>
      <w:r>
        <w:t>Support</w:t>
      </w:r>
      <w:r>
        <w:rPr>
          <w:spacing w:val="-3"/>
        </w:rPr>
        <w:t xml:space="preserve"> </w:t>
      </w:r>
      <w:r>
        <w:t>écrit</w:t>
      </w:r>
      <w:r>
        <w:rPr>
          <w:spacing w:val="-1"/>
        </w:rPr>
        <w:t xml:space="preserve"> </w:t>
      </w:r>
      <w:r>
        <w:t>:</w:t>
      </w:r>
      <w:r>
        <w:rPr>
          <w:spacing w:val="-4"/>
        </w:rPr>
        <w:t xml:space="preserve"> </w:t>
      </w:r>
      <w:r>
        <w:t>Utilisation</w:t>
      </w:r>
      <w:r>
        <w:rPr>
          <w:spacing w:val="-3"/>
        </w:rPr>
        <w:t xml:space="preserve"> </w:t>
      </w:r>
      <w:r>
        <w:t>d’un</w:t>
      </w:r>
      <w:r>
        <w:rPr>
          <w:spacing w:val="-3"/>
        </w:rPr>
        <w:t xml:space="preserve"> </w:t>
      </w:r>
      <w:r>
        <w:t>support</w:t>
      </w:r>
      <w:r>
        <w:rPr>
          <w:spacing w:val="-3"/>
        </w:rPr>
        <w:t xml:space="preserve"> </w:t>
      </w:r>
      <w:r>
        <w:t>qui</w:t>
      </w:r>
      <w:r>
        <w:rPr>
          <w:spacing w:val="-3"/>
        </w:rPr>
        <w:t xml:space="preserve"> </w:t>
      </w:r>
      <w:r>
        <w:t>serait</w:t>
      </w:r>
      <w:r>
        <w:rPr>
          <w:spacing w:val="-3"/>
        </w:rPr>
        <w:t xml:space="preserve"> </w:t>
      </w:r>
      <w:r>
        <w:t>falsifié,</w:t>
      </w:r>
      <w:r>
        <w:rPr>
          <w:spacing w:val="-4"/>
        </w:rPr>
        <w:t xml:space="preserve"> </w:t>
      </w:r>
      <w:r>
        <w:t>doit</w:t>
      </w:r>
      <w:r>
        <w:rPr>
          <w:spacing w:val="-5"/>
        </w:rPr>
        <w:t xml:space="preserve"> </w:t>
      </w:r>
      <w:r>
        <w:t>présenter</w:t>
      </w:r>
      <w:r>
        <w:rPr>
          <w:spacing w:val="-3"/>
        </w:rPr>
        <w:t xml:space="preserve"> </w:t>
      </w:r>
      <w:r>
        <w:t>une</w:t>
      </w:r>
      <w:r>
        <w:rPr>
          <w:spacing w:val="-4"/>
        </w:rPr>
        <w:t xml:space="preserve"> </w:t>
      </w:r>
      <w:r>
        <w:t xml:space="preserve">certaine </w:t>
      </w:r>
      <w:r>
        <w:rPr>
          <w:spacing w:val="-2"/>
        </w:rPr>
        <w:t>pertinence.</w:t>
      </w:r>
    </w:p>
    <w:p w14:paraId="04DBABE0" w14:textId="77777777" w:rsidR="00C32E30" w:rsidRDefault="00122088">
      <w:pPr>
        <w:pStyle w:val="Corpsdetexte"/>
        <w:spacing w:line="293" w:lineRule="exact"/>
        <w:ind w:left="540"/>
      </w:pPr>
      <w:r>
        <w:rPr>
          <w:rFonts w:ascii="Symbol" w:hAnsi="Symbol"/>
        </w:rPr>
        <w:t></w:t>
      </w:r>
      <w:r>
        <w:rPr>
          <w:rFonts w:ascii="Times New Roman" w:hAnsi="Times New Roman"/>
          <w:spacing w:val="60"/>
        </w:rPr>
        <w:t xml:space="preserve"> </w:t>
      </w:r>
      <w:r>
        <w:t>Écrit</w:t>
      </w:r>
      <w:r>
        <w:rPr>
          <w:spacing w:val="-1"/>
        </w:rPr>
        <w:t xml:space="preserve"> </w:t>
      </w:r>
      <w:r>
        <w:t>valant</w:t>
      </w:r>
      <w:r>
        <w:rPr>
          <w:spacing w:val="-3"/>
        </w:rPr>
        <w:t xml:space="preserve"> </w:t>
      </w:r>
      <w:r>
        <w:t xml:space="preserve">titre </w:t>
      </w:r>
      <w:r>
        <w:rPr>
          <w:spacing w:val="-10"/>
        </w:rPr>
        <w:t>:</w:t>
      </w:r>
    </w:p>
    <w:p w14:paraId="04DBABE1" w14:textId="77777777" w:rsidR="00C32E30" w:rsidRDefault="00122088">
      <w:pPr>
        <w:pStyle w:val="Titre3"/>
        <w:spacing w:before="196"/>
      </w:pPr>
      <w:r>
        <w:t>Élément</w:t>
      </w:r>
      <w:r>
        <w:rPr>
          <w:spacing w:val="-13"/>
        </w:rPr>
        <w:t xml:space="preserve"> </w:t>
      </w:r>
      <w:r>
        <w:rPr>
          <w:spacing w:val="-4"/>
        </w:rPr>
        <w:t>moral</w:t>
      </w:r>
    </w:p>
    <w:p w14:paraId="04DBABE2" w14:textId="77777777" w:rsidR="00C32E30" w:rsidRDefault="00122088">
      <w:pPr>
        <w:pStyle w:val="Corpsdetexte"/>
        <w:spacing w:before="102"/>
      </w:pPr>
      <w:r>
        <w:t>L’auteur</w:t>
      </w:r>
      <w:r>
        <w:rPr>
          <w:spacing w:val="-2"/>
        </w:rPr>
        <w:t xml:space="preserve"> </w:t>
      </w:r>
      <w:r>
        <w:t>du</w:t>
      </w:r>
      <w:r>
        <w:rPr>
          <w:spacing w:val="-2"/>
        </w:rPr>
        <w:t xml:space="preserve"> </w:t>
      </w:r>
      <w:r>
        <w:t>faux</w:t>
      </w:r>
      <w:r>
        <w:rPr>
          <w:spacing w:val="-2"/>
        </w:rPr>
        <w:t xml:space="preserve"> </w:t>
      </w:r>
      <w:r>
        <w:t>est</w:t>
      </w:r>
      <w:r>
        <w:rPr>
          <w:spacing w:val="-2"/>
        </w:rPr>
        <w:t xml:space="preserve"> </w:t>
      </w:r>
      <w:r>
        <w:t>conscient</w:t>
      </w:r>
      <w:r>
        <w:rPr>
          <w:spacing w:val="-4"/>
        </w:rPr>
        <w:t xml:space="preserve"> </w:t>
      </w:r>
      <w:r>
        <w:t>de</w:t>
      </w:r>
      <w:r>
        <w:rPr>
          <w:spacing w:val="-4"/>
        </w:rPr>
        <w:t xml:space="preserve"> </w:t>
      </w:r>
      <w:r>
        <w:t>produire</w:t>
      </w:r>
      <w:r>
        <w:rPr>
          <w:spacing w:val="-2"/>
        </w:rPr>
        <w:t xml:space="preserve"> </w:t>
      </w:r>
      <w:r>
        <w:t>un</w:t>
      </w:r>
      <w:r>
        <w:rPr>
          <w:spacing w:val="-1"/>
        </w:rPr>
        <w:t xml:space="preserve"> </w:t>
      </w:r>
      <w:r>
        <w:t>écrit</w:t>
      </w:r>
      <w:r>
        <w:rPr>
          <w:spacing w:val="-2"/>
        </w:rPr>
        <w:t xml:space="preserve"> </w:t>
      </w:r>
      <w:r>
        <w:t>non</w:t>
      </w:r>
      <w:r>
        <w:rPr>
          <w:spacing w:val="-4"/>
        </w:rPr>
        <w:t xml:space="preserve"> </w:t>
      </w:r>
      <w:r>
        <w:t>valable</w:t>
      </w:r>
      <w:r>
        <w:rPr>
          <w:spacing w:val="-2"/>
        </w:rPr>
        <w:t xml:space="preserve"> </w:t>
      </w:r>
      <w:r>
        <w:t>et</w:t>
      </w:r>
      <w:r>
        <w:rPr>
          <w:spacing w:val="-2"/>
        </w:rPr>
        <w:t xml:space="preserve"> </w:t>
      </w:r>
      <w:r>
        <w:t>susceptible</w:t>
      </w:r>
      <w:r>
        <w:rPr>
          <w:spacing w:val="-4"/>
        </w:rPr>
        <w:t xml:space="preserve"> </w:t>
      </w:r>
      <w:proofErr w:type="gramStart"/>
      <w:r>
        <w:t>d’avoir</w:t>
      </w:r>
      <w:proofErr w:type="gramEnd"/>
      <w:r>
        <w:rPr>
          <w:spacing w:val="-6"/>
        </w:rPr>
        <w:t xml:space="preserve"> </w:t>
      </w:r>
      <w:r>
        <w:t>des conséquences juridiques.</w:t>
      </w:r>
    </w:p>
    <w:p w14:paraId="04DBABE3" w14:textId="77777777" w:rsidR="00C32E30" w:rsidRDefault="00122088">
      <w:pPr>
        <w:pStyle w:val="Corpsdetexte"/>
      </w:pPr>
      <w:r>
        <w:t>Pour</w:t>
      </w:r>
      <w:r>
        <w:rPr>
          <w:spacing w:val="-2"/>
        </w:rPr>
        <w:t xml:space="preserve"> </w:t>
      </w:r>
      <w:r>
        <w:t>l’usage</w:t>
      </w:r>
      <w:r>
        <w:rPr>
          <w:spacing w:val="-4"/>
        </w:rPr>
        <w:t xml:space="preserve"> </w:t>
      </w:r>
      <w:r>
        <w:t>de</w:t>
      </w:r>
      <w:r>
        <w:rPr>
          <w:spacing w:val="-2"/>
        </w:rPr>
        <w:t xml:space="preserve"> </w:t>
      </w:r>
      <w:r>
        <w:t>faux</w:t>
      </w:r>
      <w:r>
        <w:rPr>
          <w:spacing w:val="-2"/>
        </w:rPr>
        <w:t xml:space="preserve"> </w:t>
      </w:r>
      <w:r>
        <w:t>il</w:t>
      </w:r>
      <w:r>
        <w:rPr>
          <w:spacing w:val="-5"/>
        </w:rPr>
        <w:t xml:space="preserve"> </w:t>
      </w:r>
      <w:r>
        <w:t>faut</w:t>
      </w:r>
      <w:r>
        <w:rPr>
          <w:spacing w:val="-2"/>
        </w:rPr>
        <w:t xml:space="preserve"> </w:t>
      </w:r>
      <w:r>
        <w:t>l’intention</w:t>
      </w:r>
      <w:r>
        <w:rPr>
          <w:spacing w:val="-2"/>
        </w:rPr>
        <w:t xml:space="preserve"> </w:t>
      </w:r>
      <w:r>
        <w:t>coupable</w:t>
      </w:r>
      <w:r>
        <w:rPr>
          <w:spacing w:val="-2"/>
        </w:rPr>
        <w:t xml:space="preserve"> </w:t>
      </w:r>
      <w:r>
        <w:t>démontrée</w:t>
      </w:r>
      <w:r>
        <w:rPr>
          <w:spacing w:val="-4"/>
        </w:rPr>
        <w:t xml:space="preserve"> </w:t>
      </w:r>
      <w:r>
        <w:t>par</w:t>
      </w:r>
      <w:r>
        <w:rPr>
          <w:spacing w:val="-2"/>
        </w:rPr>
        <w:t xml:space="preserve"> </w:t>
      </w:r>
      <w:r>
        <w:t>la</w:t>
      </w:r>
      <w:r>
        <w:rPr>
          <w:spacing w:val="-2"/>
        </w:rPr>
        <w:t xml:space="preserve"> </w:t>
      </w:r>
      <w:r>
        <w:t>connaissance</w:t>
      </w:r>
      <w:r>
        <w:rPr>
          <w:spacing w:val="-4"/>
        </w:rPr>
        <w:t xml:space="preserve"> </w:t>
      </w:r>
      <w:r>
        <w:t>du</w:t>
      </w:r>
      <w:r>
        <w:rPr>
          <w:spacing w:val="-4"/>
        </w:rPr>
        <w:t xml:space="preserve"> </w:t>
      </w:r>
      <w:r>
        <w:t>prévenu</w:t>
      </w:r>
      <w:r>
        <w:rPr>
          <w:spacing w:val="-2"/>
        </w:rPr>
        <w:t xml:space="preserve"> </w:t>
      </w:r>
      <w:r>
        <w:t>du caractère factice du document qu’il utilise néanmoins.</w:t>
      </w:r>
    </w:p>
    <w:p w14:paraId="04DBABE4" w14:textId="77777777" w:rsidR="00C32E30" w:rsidRDefault="00122088">
      <w:pPr>
        <w:pStyle w:val="Titre3"/>
        <w:spacing w:before="99"/>
      </w:pPr>
      <w:r>
        <w:rPr>
          <w:spacing w:val="-2"/>
        </w:rPr>
        <w:t>Sanction</w:t>
      </w:r>
    </w:p>
    <w:p w14:paraId="04DBABE5" w14:textId="77777777" w:rsidR="00C32E30" w:rsidRDefault="00122088">
      <w:pPr>
        <w:spacing w:before="102"/>
        <w:ind w:left="180"/>
        <w:rPr>
          <w:b/>
          <w:sz w:val="24"/>
        </w:rPr>
      </w:pPr>
      <w:r>
        <w:rPr>
          <w:b/>
          <w:color w:val="C0504D"/>
          <w:sz w:val="24"/>
        </w:rPr>
        <w:t>Personne</w:t>
      </w:r>
      <w:r>
        <w:rPr>
          <w:b/>
          <w:color w:val="C0504D"/>
          <w:spacing w:val="-2"/>
          <w:sz w:val="24"/>
        </w:rPr>
        <w:t xml:space="preserve"> </w:t>
      </w:r>
      <w:r>
        <w:rPr>
          <w:b/>
          <w:color w:val="C0504D"/>
          <w:sz w:val="24"/>
        </w:rPr>
        <w:t>physique</w:t>
      </w:r>
      <w:r>
        <w:rPr>
          <w:b/>
          <w:color w:val="C0504D"/>
          <w:spacing w:val="-3"/>
          <w:sz w:val="24"/>
        </w:rPr>
        <w:t xml:space="preserve"> </w:t>
      </w:r>
      <w:r>
        <w:rPr>
          <w:b/>
          <w:color w:val="C0504D"/>
          <w:sz w:val="24"/>
        </w:rPr>
        <w:t>=</w:t>
      </w:r>
      <w:r>
        <w:rPr>
          <w:b/>
          <w:color w:val="C0504D"/>
          <w:spacing w:val="-2"/>
          <w:sz w:val="24"/>
        </w:rPr>
        <w:t xml:space="preserve"> </w:t>
      </w:r>
      <w:r>
        <w:rPr>
          <w:b/>
          <w:color w:val="C0504D"/>
          <w:sz w:val="24"/>
        </w:rPr>
        <w:t>3</w:t>
      </w:r>
      <w:r>
        <w:rPr>
          <w:b/>
          <w:color w:val="C0504D"/>
          <w:spacing w:val="-1"/>
          <w:sz w:val="24"/>
        </w:rPr>
        <w:t xml:space="preserve"> </w:t>
      </w:r>
      <w:r>
        <w:rPr>
          <w:b/>
          <w:color w:val="C0504D"/>
          <w:sz w:val="24"/>
        </w:rPr>
        <w:t>ans</w:t>
      </w:r>
      <w:r>
        <w:rPr>
          <w:b/>
          <w:color w:val="C0504D"/>
          <w:spacing w:val="-1"/>
          <w:sz w:val="24"/>
        </w:rPr>
        <w:t xml:space="preserve"> </w:t>
      </w:r>
      <w:r>
        <w:rPr>
          <w:b/>
          <w:color w:val="C0504D"/>
          <w:sz w:val="24"/>
        </w:rPr>
        <w:t>d’emprisonnement</w:t>
      </w:r>
      <w:r>
        <w:rPr>
          <w:b/>
          <w:color w:val="C0504D"/>
          <w:spacing w:val="-2"/>
          <w:sz w:val="24"/>
        </w:rPr>
        <w:t xml:space="preserve"> </w:t>
      </w:r>
      <w:r>
        <w:rPr>
          <w:b/>
          <w:color w:val="C0504D"/>
          <w:sz w:val="24"/>
        </w:rPr>
        <w:t>et</w:t>
      </w:r>
      <w:r>
        <w:rPr>
          <w:b/>
          <w:color w:val="C0504D"/>
          <w:spacing w:val="-2"/>
          <w:sz w:val="24"/>
        </w:rPr>
        <w:t xml:space="preserve"> </w:t>
      </w:r>
      <w:r>
        <w:rPr>
          <w:b/>
          <w:color w:val="C0504D"/>
          <w:sz w:val="24"/>
        </w:rPr>
        <w:t>45</w:t>
      </w:r>
      <w:r>
        <w:rPr>
          <w:b/>
          <w:color w:val="C0504D"/>
          <w:spacing w:val="-1"/>
          <w:sz w:val="24"/>
        </w:rPr>
        <w:t xml:space="preserve"> </w:t>
      </w:r>
      <w:r>
        <w:rPr>
          <w:b/>
          <w:color w:val="C0504D"/>
          <w:sz w:val="24"/>
        </w:rPr>
        <w:t>000€</w:t>
      </w:r>
      <w:r>
        <w:rPr>
          <w:b/>
          <w:color w:val="C0504D"/>
          <w:spacing w:val="-2"/>
          <w:sz w:val="24"/>
        </w:rPr>
        <w:t xml:space="preserve"> d’amende</w:t>
      </w:r>
    </w:p>
    <w:p w14:paraId="04DBABE6" w14:textId="77777777" w:rsidR="00C32E30" w:rsidRDefault="00122088">
      <w:pPr>
        <w:ind w:left="180"/>
        <w:rPr>
          <w:b/>
          <w:sz w:val="24"/>
        </w:rPr>
      </w:pPr>
      <w:r>
        <w:rPr>
          <w:b/>
          <w:color w:val="C0504D"/>
          <w:sz w:val="24"/>
        </w:rPr>
        <w:t>Personne</w:t>
      </w:r>
      <w:r>
        <w:rPr>
          <w:b/>
          <w:color w:val="C0504D"/>
          <w:spacing w:val="-4"/>
          <w:sz w:val="24"/>
        </w:rPr>
        <w:t xml:space="preserve"> </w:t>
      </w:r>
      <w:r>
        <w:rPr>
          <w:b/>
          <w:color w:val="C0504D"/>
          <w:sz w:val="24"/>
        </w:rPr>
        <w:t>morale</w:t>
      </w:r>
      <w:r>
        <w:rPr>
          <w:b/>
          <w:color w:val="C0504D"/>
          <w:spacing w:val="-2"/>
          <w:sz w:val="24"/>
        </w:rPr>
        <w:t xml:space="preserve"> </w:t>
      </w:r>
      <w:r>
        <w:rPr>
          <w:b/>
          <w:color w:val="C0504D"/>
          <w:sz w:val="24"/>
        </w:rPr>
        <w:t>=</w:t>
      </w:r>
      <w:r>
        <w:rPr>
          <w:b/>
          <w:color w:val="C0504D"/>
          <w:spacing w:val="-2"/>
          <w:sz w:val="24"/>
        </w:rPr>
        <w:t xml:space="preserve"> </w:t>
      </w:r>
      <w:r>
        <w:rPr>
          <w:b/>
          <w:color w:val="C0504D"/>
          <w:sz w:val="24"/>
        </w:rPr>
        <w:t>5</w:t>
      </w:r>
      <w:r>
        <w:rPr>
          <w:b/>
          <w:color w:val="C0504D"/>
          <w:spacing w:val="-4"/>
          <w:sz w:val="24"/>
        </w:rPr>
        <w:t xml:space="preserve"> </w:t>
      </w:r>
      <w:r>
        <w:rPr>
          <w:b/>
          <w:color w:val="C0504D"/>
          <w:sz w:val="24"/>
        </w:rPr>
        <w:t>fois</w:t>
      </w:r>
      <w:r>
        <w:rPr>
          <w:b/>
          <w:color w:val="C0504D"/>
          <w:spacing w:val="-1"/>
          <w:sz w:val="24"/>
        </w:rPr>
        <w:t xml:space="preserve"> </w:t>
      </w:r>
      <w:r>
        <w:rPr>
          <w:b/>
          <w:color w:val="C0504D"/>
          <w:sz w:val="24"/>
        </w:rPr>
        <w:t>l’amende</w:t>
      </w:r>
      <w:r>
        <w:rPr>
          <w:b/>
          <w:color w:val="C0504D"/>
          <w:spacing w:val="-2"/>
          <w:sz w:val="24"/>
        </w:rPr>
        <w:t xml:space="preserve"> </w:t>
      </w:r>
      <w:r>
        <w:rPr>
          <w:b/>
          <w:color w:val="C0504D"/>
          <w:sz w:val="24"/>
        </w:rPr>
        <w:t>prévue</w:t>
      </w:r>
      <w:r>
        <w:rPr>
          <w:b/>
          <w:color w:val="C0504D"/>
          <w:spacing w:val="-4"/>
          <w:sz w:val="24"/>
        </w:rPr>
        <w:t xml:space="preserve"> </w:t>
      </w:r>
      <w:r>
        <w:rPr>
          <w:b/>
          <w:color w:val="C0504D"/>
          <w:sz w:val="24"/>
        </w:rPr>
        <w:t>pour</w:t>
      </w:r>
      <w:r>
        <w:rPr>
          <w:b/>
          <w:color w:val="C0504D"/>
          <w:spacing w:val="-2"/>
          <w:sz w:val="24"/>
        </w:rPr>
        <w:t xml:space="preserve"> </w:t>
      </w:r>
      <w:r>
        <w:rPr>
          <w:b/>
          <w:color w:val="C0504D"/>
          <w:sz w:val="24"/>
        </w:rPr>
        <w:t>les</w:t>
      </w:r>
      <w:r>
        <w:rPr>
          <w:b/>
          <w:color w:val="C0504D"/>
          <w:spacing w:val="-4"/>
          <w:sz w:val="24"/>
        </w:rPr>
        <w:t xml:space="preserve"> </w:t>
      </w:r>
      <w:r>
        <w:rPr>
          <w:b/>
          <w:color w:val="C0504D"/>
          <w:sz w:val="24"/>
        </w:rPr>
        <w:t>PP</w:t>
      </w:r>
      <w:r>
        <w:rPr>
          <w:b/>
          <w:color w:val="C0504D"/>
          <w:spacing w:val="-2"/>
          <w:sz w:val="24"/>
        </w:rPr>
        <w:t xml:space="preserve"> </w:t>
      </w:r>
      <w:r>
        <w:rPr>
          <w:b/>
          <w:color w:val="C0504D"/>
          <w:sz w:val="24"/>
        </w:rPr>
        <w:t>+</w:t>
      </w:r>
      <w:r>
        <w:rPr>
          <w:b/>
          <w:color w:val="C0504D"/>
          <w:spacing w:val="-2"/>
          <w:sz w:val="24"/>
        </w:rPr>
        <w:t xml:space="preserve"> </w:t>
      </w:r>
      <w:r>
        <w:rPr>
          <w:b/>
          <w:color w:val="C0504D"/>
          <w:sz w:val="24"/>
        </w:rPr>
        <w:t>fermeture</w:t>
      </w:r>
      <w:r>
        <w:rPr>
          <w:b/>
          <w:color w:val="C0504D"/>
          <w:spacing w:val="-2"/>
          <w:sz w:val="24"/>
        </w:rPr>
        <w:t xml:space="preserve"> </w:t>
      </w:r>
      <w:r>
        <w:rPr>
          <w:b/>
          <w:color w:val="C0504D"/>
          <w:sz w:val="24"/>
        </w:rPr>
        <w:t>d’établissement</w:t>
      </w:r>
      <w:r>
        <w:rPr>
          <w:b/>
          <w:color w:val="C0504D"/>
          <w:spacing w:val="-5"/>
          <w:sz w:val="24"/>
        </w:rPr>
        <w:t xml:space="preserve"> </w:t>
      </w:r>
      <w:r>
        <w:rPr>
          <w:b/>
          <w:color w:val="C0504D"/>
          <w:sz w:val="24"/>
        </w:rPr>
        <w:t xml:space="preserve">ou </w:t>
      </w:r>
      <w:r>
        <w:rPr>
          <w:b/>
          <w:color w:val="C0504D"/>
          <w:spacing w:val="-2"/>
          <w:sz w:val="24"/>
        </w:rPr>
        <w:t>dissolution</w:t>
      </w:r>
    </w:p>
    <w:p w14:paraId="04DBABE7" w14:textId="77777777" w:rsidR="00C32E30" w:rsidRDefault="00122088">
      <w:pPr>
        <w:pStyle w:val="Titre3"/>
      </w:pPr>
      <w:r>
        <w:t>La</w:t>
      </w:r>
      <w:r>
        <w:rPr>
          <w:spacing w:val="-3"/>
        </w:rPr>
        <w:t xml:space="preserve"> </w:t>
      </w:r>
      <w:r>
        <w:rPr>
          <w:spacing w:val="-2"/>
        </w:rPr>
        <w:t>tentative</w:t>
      </w:r>
    </w:p>
    <w:p w14:paraId="04DBABE8" w14:textId="77777777" w:rsidR="00C32E30" w:rsidRDefault="00122088">
      <w:pPr>
        <w:pStyle w:val="Corpsdetexte"/>
        <w:spacing w:before="101"/>
      </w:pPr>
      <w:r>
        <w:t>Elle</w:t>
      </w:r>
      <w:r>
        <w:rPr>
          <w:spacing w:val="-4"/>
        </w:rPr>
        <w:t xml:space="preserve"> </w:t>
      </w:r>
      <w:r>
        <w:t>est</w:t>
      </w:r>
      <w:r>
        <w:rPr>
          <w:spacing w:val="-3"/>
        </w:rPr>
        <w:t xml:space="preserve"> </w:t>
      </w:r>
      <w:r>
        <w:t>punissable</w:t>
      </w:r>
      <w:r>
        <w:rPr>
          <w:spacing w:val="-4"/>
        </w:rPr>
        <w:t xml:space="preserve"> </w:t>
      </w:r>
      <w:r>
        <w:t>au</w:t>
      </w:r>
      <w:r>
        <w:rPr>
          <w:spacing w:val="-3"/>
        </w:rPr>
        <w:t xml:space="preserve"> </w:t>
      </w:r>
      <w:r>
        <w:t>même</w:t>
      </w:r>
      <w:r>
        <w:rPr>
          <w:spacing w:val="-4"/>
        </w:rPr>
        <w:t xml:space="preserve"> </w:t>
      </w:r>
      <w:r>
        <w:t>titre</w:t>
      </w:r>
      <w:r>
        <w:rPr>
          <w:spacing w:val="-1"/>
        </w:rPr>
        <w:t xml:space="preserve"> </w:t>
      </w:r>
      <w:r>
        <w:t>que</w:t>
      </w:r>
      <w:r>
        <w:rPr>
          <w:spacing w:val="-2"/>
        </w:rPr>
        <w:t xml:space="preserve"> </w:t>
      </w:r>
      <w:r>
        <w:t>les</w:t>
      </w:r>
      <w:r>
        <w:rPr>
          <w:spacing w:val="-4"/>
        </w:rPr>
        <w:t xml:space="preserve"> </w:t>
      </w:r>
      <w:r>
        <w:t>infractions</w:t>
      </w:r>
      <w:r>
        <w:rPr>
          <w:spacing w:val="-1"/>
        </w:rPr>
        <w:t xml:space="preserve"> </w:t>
      </w:r>
      <w:r>
        <w:rPr>
          <w:spacing w:val="-2"/>
        </w:rPr>
        <w:t>consommées.</w:t>
      </w:r>
    </w:p>
    <w:p w14:paraId="04DBABE9" w14:textId="77777777" w:rsidR="00C32E30" w:rsidRDefault="00C32E30">
      <w:pPr>
        <w:pStyle w:val="Corpsdetexte"/>
        <w:ind w:left="0"/>
        <w:rPr>
          <w:sz w:val="26"/>
        </w:rPr>
      </w:pPr>
    </w:p>
    <w:p w14:paraId="04DBABEA" w14:textId="77777777" w:rsidR="00C32E30" w:rsidRDefault="00C32E30">
      <w:pPr>
        <w:pStyle w:val="Corpsdetexte"/>
        <w:spacing w:before="2"/>
        <w:ind w:left="0"/>
      </w:pPr>
    </w:p>
    <w:p w14:paraId="04DBABEB" w14:textId="77777777" w:rsidR="00C32E30" w:rsidRDefault="00122088">
      <w:pPr>
        <w:pStyle w:val="Titre1"/>
        <w:spacing w:before="0"/>
      </w:pPr>
      <w:bookmarkStart w:id="41" w:name="_Toc158467142"/>
      <w:r>
        <w:rPr>
          <w:color w:val="538DD3"/>
        </w:rPr>
        <w:t>Abus</w:t>
      </w:r>
      <w:r>
        <w:rPr>
          <w:color w:val="538DD3"/>
          <w:spacing w:val="-4"/>
        </w:rPr>
        <w:t xml:space="preserve"> </w:t>
      </w:r>
      <w:r>
        <w:rPr>
          <w:color w:val="538DD3"/>
        </w:rPr>
        <w:t>des</w:t>
      </w:r>
      <w:r>
        <w:rPr>
          <w:color w:val="538DD3"/>
          <w:spacing w:val="-1"/>
        </w:rPr>
        <w:t xml:space="preserve"> </w:t>
      </w:r>
      <w:r>
        <w:rPr>
          <w:color w:val="538DD3"/>
        </w:rPr>
        <w:t>biens</w:t>
      </w:r>
      <w:r>
        <w:rPr>
          <w:color w:val="538DD3"/>
          <w:spacing w:val="-1"/>
        </w:rPr>
        <w:t xml:space="preserve"> </w:t>
      </w:r>
      <w:r>
        <w:rPr>
          <w:color w:val="538DD3"/>
        </w:rPr>
        <w:t>et</w:t>
      </w:r>
      <w:r>
        <w:rPr>
          <w:color w:val="538DD3"/>
          <w:spacing w:val="-2"/>
        </w:rPr>
        <w:t xml:space="preserve"> </w:t>
      </w:r>
      <w:r>
        <w:rPr>
          <w:color w:val="538DD3"/>
        </w:rPr>
        <w:t>du crédit</w:t>
      </w:r>
      <w:r>
        <w:rPr>
          <w:color w:val="538DD3"/>
          <w:spacing w:val="-3"/>
        </w:rPr>
        <w:t xml:space="preserve"> </w:t>
      </w:r>
      <w:r>
        <w:rPr>
          <w:color w:val="538DD3"/>
        </w:rPr>
        <w:t>de</w:t>
      </w:r>
      <w:r>
        <w:rPr>
          <w:color w:val="538DD3"/>
          <w:spacing w:val="-1"/>
        </w:rPr>
        <w:t xml:space="preserve"> </w:t>
      </w:r>
      <w:r>
        <w:rPr>
          <w:color w:val="538DD3"/>
        </w:rPr>
        <w:t>la</w:t>
      </w:r>
      <w:r>
        <w:rPr>
          <w:color w:val="538DD3"/>
          <w:spacing w:val="3"/>
        </w:rPr>
        <w:t xml:space="preserve"> </w:t>
      </w:r>
      <w:r>
        <w:rPr>
          <w:color w:val="538DD3"/>
          <w:spacing w:val="-2"/>
        </w:rPr>
        <w:t>société</w:t>
      </w:r>
      <w:bookmarkEnd w:id="41"/>
    </w:p>
    <w:p w14:paraId="04DBABEC" w14:textId="77777777" w:rsidR="00C32E30" w:rsidRDefault="00122088">
      <w:pPr>
        <w:pStyle w:val="Corpsdetexte"/>
        <w:spacing w:before="200"/>
      </w:pPr>
      <w:r>
        <w:t>« Le fait de faire, de mauvaise foi un usage des biens ou du crédit de la société qu’ils savent contraire</w:t>
      </w:r>
      <w:r>
        <w:rPr>
          <w:spacing w:val="-4"/>
        </w:rPr>
        <w:t xml:space="preserve"> </w:t>
      </w:r>
      <w:r>
        <w:t>à</w:t>
      </w:r>
      <w:r>
        <w:rPr>
          <w:spacing w:val="-2"/>
        </w:rPr>
        <w:t xml:space="preserve"> </w:t>
      </w:r>
      <w:r>
        <w:t>l’intérêt</w:t>
      </w:r>
      <w:r>
        <w:rPr>
          <w:spacing w:val="-4"/>
        </w:rPr>
        <w:t xml:space="preserve"> </w:t>
      </w:r>
      <w:r>
        <w:t>de</w:t>
      </w:r>
      <w:r>
        <w:rPr>
          <w:spacing w:val="-6"/>
        </w:rPr>
        <w:t xml:space="preserve"> </w:t>
      </w:r>
      <w:r>
        <w:t>celle-ci,</w:t>
      </w:r>
      <w:r>
        <w:rPr>
          <w:spacing w:val="-2"/>
        </w:rPr>
        <w:t xml:space="preserve"> </w:t>
      </w:r>
      <w:r>
        <w:t>à</w:t>
      </w:r>
      <w:r>
        <w:rPr>
          <w:spacing w:val="-1"/>
        </w:rPr>
        <w:t xml:space="preserve"> </w:t>
      </w:r>
      <w:r>
        <w:t>des</w:t>
      </w:r>
      <w:r>
        <w:rPr>
          <w:spacing w:val="-2"/>
        </w:rPr>
        <w:t xml:space="preserve"> </w:t>
      </w:r>
      <w:r>
        <w:t>fins</w:t>
      </w:r>
      <w:r>
        <w:rPr>
          <w:spacing w:val="-4"/>
        </w:rPr>
        <w:t xml:space="preserve"> </w:t>
      </w:r>
      <w:r>
        <w:t>personnelles</w:t>
      </w:r>
      <w:r>
        <w:rPr>
          <w:spacing w:val="-2"/>
        </w:rPr>
        <w:t xml:space="preserve"> </w:t>
      </w:r>
      <w:r>
        <w:t>ou</w:t>
      </w:r>
      <w:r>
        <w:rPr>
          <w:spacing w:val="-4"/>
        </w:rPr>
        <w:t xml:space="preserve"> </w:t>
      </w:r>
      <w:r>
        <w:t>pour</w:t>
      </w:r>
      <w:r>
        <w:rPr>
          <w:spacing w:val="-2"/>
        </w:rPr>
        <w:t xml:space="preserve"> </w:t>
      </w:r>
      <w:r>
        <w:t>favoriser</w:t>
      </w:r>
      <w:r>
        <w:rPr>
          <w:spacing w:val="-2"/>
        </w:rPr>
        <w:t xml:space="preserve"> </w:t>
      </w:r>
      <w:r>
        <w:t>une</w:t>
      </w:r>
      <w:r>
        <w:rPr>
          <w:spacing w:val="-4"/>
        </w:rPr>
        <w:t xml:space="preserve"> </w:t>
      </w:r>
      <w:r>
        <w:t>autre</w:t>
      </w:r>
      <w:r>
        <w:rPr>
          <w:spacing w:val="-2"/>
        </w:rPr>
        <w:t xml:space="preserve"> </w:t>
      </w:r>
      <w:r>
        <w:t>société</w:t>
      </w:r>
      <w:r>
        <w:rPr>
          <w:spacing w:val="-3"/>
        </w:rPr>
        <w:t xml:space="preserve"> </w:t>
      </w:r>
      <w:r>
        <w:t>dans laquelle ils sont intéressés directement ou indirectement »</w:t>
      </w:r>
    </w:p>
    <w:p w14:paraId="04DBABED" w14:textId="77777777" w:rsidR="00C32E30" w:rsidRDefault="00122088">
      <w:pPr>
        <w:pStyle w:val="Corpsdetexte"/>
        <w:spacing w:before="101"/>
      </w:pPr>
      <w:r>
        <w:rPr>
          <w:u w:val="single"/>
        </w:rPr>
        <w:t>Personnes</w:t>
      </w:r>
      <w:r>
        <w:rPr>
          <w:spacing w:val="-3"/>
          <w:u w:val="single"/>
        </w:rPr>
        <w:t xml:space="preserve"> </w:t>
      </w:r>
      <w:r>
        <w:rPr>
          <w:u w:val="single"/>
        </w:rPr>
        <w:t>concernées</w:t>
      </w:r>
      <w:r>
        <w:rPr>
          <w:spacing w:val="-3"/>
          <w:u w:val="single"/>
        </w:rPr>
        <w:t xml:space="preserve"> </w:t>
      </w:r>
      <w:r>
        <w:rPr>
          <w:spacing w:val="-10"/>
          <w:u w:val="single"/>
        </w:rPr>
        <w:t>:</w:t>
      </w:r>
    </w:p>
    <w:p w14:paraId="04DBABEE" w14:textId="77777777" w:rsidR="00C32E30" w:rsidRDefault="00122088">
      <w:pPr>
        <w:pStyle w:val="Paragraphedeliste"/>
        <w:numPr>
          <w:ilvl w:val="0"/>
          <w:numId w:val="3"/>
        </w:numPr>
        <w:tabs>
          <w:tab w:val="left" w:pos="900"/>
          <w:tab w:val="left" w:pos="901"/>
        </w:tabs>
        <w:rPr>
          <w:sz w:val="24"/>
        </w:rPr>
      </w:pPr>
      <w:r>
        <w:rPr>
          <w:sz w:val="24"/>
        </w:rPr>
        <w:t>SA</w:t>
      </w:r>
      <w:r>
        <w:rPr>
          <w:spacing w:val="-5"/>
          <w:sz w:val="24"/>
        </w:rPr>
        <w:t xml:space="preserve"> </w:t>
      </w:r>
      <w:r>
        <w:rPr>
          <w:sz w:val="24"/>
        </w:rPr>
        <w:t>=</w:t>
      </w:r>
      <w:r>
        <w:rPr>
          <w:spacing w:val="-5"/>
          <w:sz w:val="24"/>
        </w:rPr>
        <w:t xml:space="preserve"> </w:t>
      </w:r>
      <w:r>
        <w:rPr>
          <w:sz w:val="24"/>
        </w:rPr>
        <w:t>Président</w:t>
      </w:r>
      <w:r>
        <w:rPr>
          <w:spacing w:val="-7"/>
          <w:sz w:val="24"/>
        </w:rPr>
        <w:t xml:space="preserve"> </w:t>
      </w:r>
      <w:r>
        <w:rPr>
          <w:sz w:val="24"/>
        </w:rPr>
        <w:t>/</w:t>
      </w:r>
      <w:r>
        <w:rPr>
          <w:spacing w:val="-5"/>
          <w:sz w:val="24"/>
        </w:rPr>
        <w:t xml:space="preserve"> </w:t>
      </w:r>
      <w:r>
        <w:rPr>
          <w:sz w:val="24"/>
        </w:rPr>
        <w:t>administrateur</w:t>
      </w:r>
      <w:r>
        <w:rPr>
          <w:spacing w:val="-7"/>
          <w:sz w:val="24"/>
        </w:rPr>
        <w:t xml:space="preserve"> </w:t>
      </w:r>
      <w:r>
        <w:rPr>
          <w:sz w:val="24"/>
        </w:rPr>
        <w:t>/</w:t>
      </w:r>
      <w:r>
        <w:rPr>
          <w:spacing w:val="-4"/>
          <w:sz w:val="24"/>
        </w:rPr>
        <w:t xml:space="preserve"> </w:t>
      </w:r>
      <w:r>
        <w:rPr>
          <w:spacing w:val="-5"/>
          <w:sz w:val="24"/>
        </w:rPr>
        <w:t>DG</w:t>
      </w:r>
    </w:p>
    <w:p w14:paraId="04DBABEF" w14:textId="77777777" w:rsidR="00C32E30" w:rsidRDefault="00122088">
      <w:pPr>
        <w:pStyle w:val="Paragraphedeliste"/>
        <w:numPr>
          <w:ilvl w:val="0"/>
          <w:numId w:val="3"/>
        </w:numPr>
        <w:tabs>
          <w:tab w:val="left" w:pos="900"/>
          <w:tab w:val="left" w:pos="901"/>
        </w:tabs>
        <w:rPr>
          <w:sz w:val="24"/>
        </w:rPr>
      </w:pPr>
      <w:r>
        <w:rPr>
          <w:sz w:val="24"/>
        </w:rPr>
        <w:t>SARL</w:t>
      </w:r>
      <w:r>
        <w:rPr>
          <w:spacing w:val="62"/>
          <w:sz w:val="24"/>
        </w:rPr>
        <w:t xml:space="preserve"> </w:t>
      </w:r>
      <w:r>
        <w:rPr>
          <w:sz w:val="24"/>
        </w:rPr>
        <w:t>=</w:t>
      </w:r>
      <w:r>
        <w:rPr>
          <w:spacing w:val="-2"/>
          <w:sz w:val="24"/>
        </w:rPr>
        <w:t xml:space="preserve"> Gérant</w:t>
      </w:r>
    </w:p>
    <w:p w14:paraId="04DBABF0" w14:textId="77777777" w:rsidR="00C32E30" w:rsidRDefault="00122088">
      <w:pPr>
        <w:pStyle w:val="Titre3"/>
        <w:spacing w:before="197"/>
      </w:pPr>
      <w:r>
        <w:t>Élément</w:t>
      </w:r>
      <w:r>
        <w:rPr>
          <w:spacing w:val="-13"/>
        </w:rPr>
        <w:t xml:space="preserve"> </w:t>
      </w:r>
      <w:r>
        <w:rPr>
          <w:spacing w:val="-2"/>
        </w:rPr>
        <w:t>matériel</w:t>
      </w:r>
    </w:p>
    <w:p w14:paraId="04DBABF1" w14:textId="77777777" w:rsidR="00C32E30" w:rsidRDefault="00122088">
      <w:pPr>
        <w:pStyle w:val="Corpsdetexte"/>
        <w:spacing w:before="103" w:line="292" w:lineRule="exact"/>
      </w:pPr>
      <w:r>
        <w:rPr>
          <w:rFonts w:ascii="Symbol" w:hAnsi="Symbol"/>
        </w:rPr>
        <w:t></w:t>
      </w:r>
      <w:r>
        <w:rPr>
          <w:rFonts w:ascii="Times New Roman" w:hAnsi="Times New Roman"/>
          <w:spacing w:val="61"/>
        </w:rPr>
        <w:t xml:space="preserve"> </w:t>
      </w:r>
      <w:r>
        <w:t>Usage</w:t>
      </w:r>
      <w:r>
        <w:rPr>
          <w:spacing w:val="-3"/>
        </w:rPr>
        <w:t xml:space="preserve"> </w:t>
      </w:r>
      <w:r>
        <w:t>des</w:t>
      </w:r>
      <w:r>
        <w:rPr>
          <w:spacing w:val="-1"/>
        </w:rPr>
        <w:t xml:space="preserve"> </w:t>
      </w:r>
      <w:r>
        <w:t>biens</w:t>
      </w:r>
      <w:r>
        <w:rPr>
          <w:spacing w:val="-1"/>
        </w:rPr>
        <w:t xml:space="preserve"> </w:t>
      </w:r>
      <w:r>
        <w:t>sociaux</w:t>
      </w:r>
      <w:r>
        <w:rPr>
          <w:spacing w:val="-1"/>
        </w:rPr>
        <w:t xml:space="preserve"> </w:t>
      </w:r>
      <w:r>
        <w:t>à</w:t>
      </w:r>
      <w:r>
        <w:rPr>
          <w:spacing w:val="-2"/>
        </w:rPr>
        <w:t xml:space="preserve"> </w:t>
      </w:r>
      <w:r>
        <w:t>des</w:t>
      </w:r>
      <w:r>
        <w:rPr>
          <w:spacing w:val="-1"/>
        </w:rPr>
        <w:t xml:space="preserve"> </w:t>
      </w:r>
      <w:r>
        <w:t xml:space="preserve">fins </w:t>
      </w:r>
      <w:r>
        <w:rPr>
          <w:spacing w:val="-2"/>
        </w:rPr>
        <w:t>personnelles</w:t>
      </w:r>
    </w:p>
    <w:p w14:paraId="04DBABF2" w14:textId="77777777" w:rsidR="00C32E30" w:rsidRDefault="00122088">
      <w:pPr>
        <w:pStyle w:val="Corpsdetexte"/>
        <w:spacing w:line="292" w:lineRule="exact"/>
      </w:pPr>
      <w:r>
        <w:rPr>
          <w:rFonts w:ascii="Symbol" w:hAnsi="Symbol"/>
        </w:rPr>
        <w:t></w:t>
      </w:r>
      <w:r>
        <w:rPr>
          <w:rFonts w:ascii="Times New Roman" w:hAnsi="Times New Roman"/>
          <w:spacing w:val="62"/>
        </w:rPr>
        <w:t xml:space="preserve"> </w:t>
      </w:r>
      <w:r>
        <w:t>Usage</w:t>
      </w:r>
      <w:r>
        <w:rPr>
          <w:spacing w:val="-3"/>
        </w:rPr>
        <w:t xml:space="preserve"> </w:t>
      </w:r>
      <w:r>
        <w:t>du crédit</w:t>
      </w:r>
      <w:r>
        <w:rPr>
          <w:spacing w:val="-1"/>
        </w:rPr>
        <w:t xml:space="preserve"> </w:t>
      </w:r>
      <w:r>
        <w:rPr>
          <w:spacing w:val="-2"/>
        </w:rPr>
        <w:t>social</w:t>
      </w:r>
    </w:p>
    <w:p w14:paraId="04DBABF3" w14:textId="77777777" w:rsidR="00C32E30" w:rsidRDefault="00122088">
      <w:pPr>
        <w:pStyle w:val="Corpsdetexte"/>
        <w:ind w:left="540" w:hanging="360"/>
      </w:pPr>
      <w:r>
        <w:rPr>
          <w:rFonts w:ascii="Symbol" w:hAnsi="Symbol"/>
        </w:rPr>
        <w:t></w:t>
      </w:r>
      <w:r>
        <w:rPr>
          <w:rFonts w:ascii="Times New Roman" w:hAnsi="Times New Roman"/>
          <w:spacing w:val="40"/>
        </w:rPr>
        <w:t xml:space="preserve"> </w:t>
      </w:r>
      <w:r>
        <w:t>Usage</w:t>
      </w:r>
      <w:r>
        <w:rPr>
          <w:spacing w:val="-3"/>
        </w:rPr>
        <w:t xml:space="preserve"> </w:t>
      </w:r>
      <w:r>
        <w:t>contraire</w:t>
      </w:r>
      <w:r>
        <w:rPr>
          <w:spacing w:val="-5"/>
        </w:rPr>
        <w:t xml:space="preserve"> </w:t>
      </w:r>
      <w:r>
        <w:t>à</w:t>
      </w:r>
      <w:r>
        <w:rPr>
          <w:spacing w:val="-3"/>
        </w:rPr>
        <w:t xml:space="preserve"> </w:t>
      </w:r>
      <w:r>
        <w:t>l’intérêt</w:t>
      </w:r>
      <w:r>
        <w:rPr>
          <w:spacing w:val="-2"/>
        </w:rPr>
        <w:t xml:space="preserve"> </w:t>
      </w:r>
      <w:r>
        <w:t>social</w:t>
      </w:r>
      <w:r>
        <w:rPr>
          <w:spacing w:val="-3"/>
        </w:rPr>
        <w:t xml:space="preserve"> </w:t>
      </w:r>
      <w:r>
        <w:t>/</w:t>
      </w:r>
      <w:r>
        <w:rPr>
          <w:spacing w:val="-3"/>
        </w:rPr>
        <w:t xml:space="preserve"> </w:t>
      </w:r>
      <w:r>
        <w:t>rémunération</w:t>
      </w:r>
      <w:r>
        <w:rPr>
          <w:spacing w:val="-3"/>
        </w:rPr>
        <w:t xml:space="preserve"> </w:t>
      </w:r>
      <w:r>
        <w:t>excessive</w:t>
      </w:r>
      <w:r>
        <w:rPr>
          <w:spacing w:val="-5"/>
        </w:rPr>
        <w:t xml:space="preserve"> </w:t>
      </w:r>
      <w:r>
        <w:t>des</w:t>
      </w:r>
      <w:r>
        <w:rPr>
          <w:spacing w:val="-6"/>
        </w:rPr>
        <w:t xml:space="preserve"> </w:t>
      </w:r>
      <w:r>
        <w:t>dirigeants</w:t>
      </w:r>
      <w:r>
        <w:rPr>
          <w:spacing w:val="-3"/>
        </w:rPr>
        <w:t xml:space="preserve"> </w:t>
      </w:r>
      <w:r>
        <w:t>/ comptes</w:t>
      </w:r>
      <w:r>
        <w:rPr>
          <w:spacing w:val="-3"/>
        </w:rPr>
        <w:t xml:space="preserve"> </w:t>
      </w:r>
      <w:r>
        <w:t xml:space="preserve">courants </w:t>
      </w:r>
      <w:r>
        <w:rPr>
          <w:spacing w:val="-2"/>
        </w:rPr>
        <w:t>débiteurs</w:t>
      </w:r>
    </w:p>
    <w:p w14:paraId="04DBABF4" w14:textId="77777777" w:rsidR="00C32E30" w:rsidRDefault="00122088">
      <w:pPr>
        <w:pStyle w:val="Titre3"/>
        <w:spacing w:before="195"/>
      </w:pPr>
      <w:r>
        <w:t>Élément</w:t>
      </w:r>
      <w:r>
        <w:rPr>
          <w:spacing w:val="-14"/>
        </w:rPr>
        <w:t xml:space="preserve"> </w:t>
      </w:r>
      <w:r>
        <w:rPr>
          <w:spacing w:val="-4"/>
        </w:rPr>
        <w:t>moral</w:t>
      </w:r>
    </w:p>
    <w:p w14:paraId="04DBABF5" w14:textId="77777777" w:rsidR="00C32E30" w:rsidRDefault="00122088">
      <w:pPr>
        <w:pStyle w:val="Corpsdetexte"/>
        <w:spacing w:before="102"/>
        <w:ind w:right="310"/>
      </w:pPr>
      <w:r>
        <w:t>L’existence</w:t>
      </w:r>
      <w:r>
        <w:rPr>
          <w:spacing w:val="-2"/>
        </w:rPr>
        <w:t xml:space="preserve"> </w:t>
      </w:r>
      <w:r>
        <w:t>de</w:t>
      </w:r>
      <w:r>
        <w:rPr>
          <w:spacing w:val="-2"/>
        </w:rPr>
        <w:t xml:space="preserve"> </w:t>
      </w:r>
      <w:r>
        <w:t>la</w:t>
      </w:r>
      <w:r>
        <w:rPr>
          <w:spacing w:val="-4"/>
        </w:rPr>
        <w:t xml:space="preserve"> </w:t>
      </w:r>
      <w:r>
        <w:t>mauvaise</w:t>
      </w:r>
      <w:r>
        <w:rPr>
          <w:spacing w:val="-2"/>
        </w:rPr>
        <w:t xml:space="preserve"> </w:t>
      </w:r>
      <w:r>
        <w:t>foi</w:t>
      </w:r>
      <w:r>
        <w:rPr>
          <w:spacing w:val="-1"/>
        </w:rPr>
        <w:t xml:space="preserve"> </w:t>
      </w:r>
      <w:r>
        <w:t>;</w:t>
      </w:r>
      <w:r>
        <w:rPr>
          <w:spacing w:val="-2"/>
        </w:rPr>
        <w:t xml:space="preserve"> </w:t>
      </w:r>
      <w:r>
        <w:t>le</w:t>
      </w:r>
      <w:r>
        <w:rPr>
          <w:spacing w:val="-4"/>
        </w:rPr>
        <w:t xml:space="preserve"> </w:t>
      </w:r>
      <w:r>
        <w:t>dirigeant</w:t>
      </w:r>
      <w:r>
        <w:rPr>
          <w:spacing w:val="-2"/>
        </w:rPr>
        <w:t xml:space="preserve"> </w:t>
      </w:r>
      <w:r>
        <w:t>doit</w:t>
      </w:r>
      <w:r>
        <w:rPr>
          <w:spacing w:val="-3"/>
        </w:rPr>
        <w:t xml:space="preserve"> </w:t>
      </w:r>
      <w:r>
        <w:t>avoir</w:t>
      </w:r>
      <w:r>
        <w:rPr>
          <w:spacing w:val="-4"/>
        </w:rPr>
        <w:t xml:space="preserve"> </w:t>
      </w:r>
      <w:r>
        <w:t>conscience</w:t>
      </w:r>
      <w:r>
        <w:rPr>
          <w:spacing w:val="-2"/>
        </w:rPr>
        <w:t xml:space="preserve"> </w:t>
      </w:r>
      <w:r>
        <w:t>du</w:t>
      </w:r>
      <w:r>
        <w:rPr>
          <w:spacing w:val="-4"/>
        </w:rPr>
        <w:t xml:space="preserve"> </w:t>
      </w:r>
      <w:r>
        <w:t>préjudice</w:t>
      </w:r>
      <w:r>
        <w:rPr>
          <w:spacing w:val="-4"/>
        </w:rPr>
        <w:t xml:space="preserve"> </w:t>
      </w:r>
      <w:r>
        <w:t>qu’il</w:t>
      </w:r>
      <w:r>
        <w:rPr>
          <w:spacing w:val="-3"/>
        </w:rPr>
        <w:t xml:space="preserve"> </w:t>
      </w:r>
      <w:r>
        <w:t>cause</w:t>
      </w:r>
      <w:r>
        <w:rPr>
          <w:spacing w:val="-4"/>
        </w:rPr>
        <w:t xml:space="preserve"> </w:t>
      </w:r>
      <w:r>
        <w:t>à</w:t>
      </w:r>
      <w:r>
        <w:rPr>
          <w:spacing w:val="-4"/>
        </w:rPr>
        <w:t xml:space="preserve"> </w:t>
      </w:r>
      <w:r>
        <w:t>la société ou du risque qu’il lui fait courir. Recherche d’un intérêt personnel par le dirigeant.</w:t>
      </w:r>
    </w:p>
    <w:p w14:paraId="04DBABF6" w14:textId="77777777" w:rsidR="00C32E30" w:rsidRDefault="00122088">
      <w:pPr>
        <w:pStyle w:val="Titre3"/>
        <w:spacing w:before="200"/>
      </w:pPr>
      <w:r>
        <w:rPr>
          <w:spacing w:val="-2"/>
        </w:rPr>
        <w:t>Sanction</w:t>
      </w:r>
    </w:p>
    <w:p w14:paraId="04DBABF7" w14:textId="77777777" w:rsidR="00C32E30" w:rsidRDefault="00122088">
      <w:pPr>
        <w:spacing w:before="101"/>
        <w:ind w:left="180"/>
        <w:rPr>
          <w:b/>
          <w:sz w:val="24"/>
        </w:rPr>
      </w:pPr>
      <w:r>
        <w:rPr>
          <w:b/>
          <w:color w:val="C0504D"/>
          <w:sz w:val="24"/>
        </w:rPr>
        <w:t>=&gt;</w:t>
      </w:r>
      <w:r>
        <w:rPr>
          <w:b/>
          <w:color w:val="C0504D"/>
          <w:spacing w:val="-3"/>
          <w:sz w:val="24"/>
        </w:rPr>
        <w:t xml:space="preserve"> </w:t>
      </w:r>
      <w:r>
        <w:rPr>
          <w:b/>
          <w:color w:val="C0504D"/>
          <w:sz w:val="24"/>
        </w:rPr>
        <w:t>5</w:t>
      </w:r>
      <w:r>
        <w:rPr>
          <w:b/>
          <w:color w:val="C0504D"/>
          <w:spacing w:val="-1"/>
          <w:sz w:val="24"/>
        </w:rPr>
        <w:t xml:space="preserve"> </w:t>
      </w:r>
      <w:r>
        <w:rPr>
          <w:b/>
          <w:color w:val="C0504D"/>
          <w:sz w:val="24"/>
        </w:rPr>
        <w:t>ans</w:t>
      </w:r>
      <w:r>
        <w:rPr>
          <w:b/>
          <w:color w:val="C0504D"/>
          <w:spacing w:val="-2"/>
          <w:sz w:val="24"/>
        </w:rPr>
        <w:t xml:space="preserve"> </w:t>
      </w:r>
      <w:r>
        <w:rPr>
          <w:b/>
          <w:color w:val="C0504D"/>
          <w:sz w:val="24"/>
        </w:rPr>
        <w:t>d’emprisonnement</w:t>
      </w:r>
      <w:r>
        <w:rPr>
          <w:b/>
          <w:color w:val="C0504D"/>
          <w:spacing w:val="-3"/>
          <w:sz w:val="24"/>
        </w:rPr>
        <w:t xml:space="preserve"> </w:t>
      </w:r>
      <w:r>
        <w:rPr>
          <w:b/>
          <w:color w:val="C0504D"/>
          <w:sz w:val="24"/>
        </w:rPr>
        <w:t>et</w:t>
      </w:r>
      <w:r>
        <w:rPr>
          <w:b/>
          <w:color w:val="C0504D"/>
          <w:spacing w:val="-1"/>
          <w:sz w:val="24"/>
        </w:rPr>
        <w:t xml:space="preserve"> </w:t>
      </w:r>
      <w:r>
        <w:rPr>
          <w:b/>
          <w:color w:val="C0504D"/>
          <w:sz w:val="24"/>
        </w:rPr>
        <w:t>375</w:t>
      </w:r>
      <w:r>
        <w:rPr>
          <w:b/>
          <w:color w:val="C0504D"/>
          <w:spacing w:val="-4"/>
          <w:sz w:val="24"/>
        </w:rPr>
        <w:t xml:space="preserve"> </w:t>
      </w:r>
      <w:r>
        <w:rPr>
          <w:b/>
          <w:color w:val="C0504D"/>
          <w:sz w:val="24"/>
        </w:rPr>
        <w:t>000€</w:t>
      </w:r>
      <w:r>
        <w:rPr>
          <w:b/>
          <w:color w:val="C0504D"/>
          <w:spacing w:val="-2"/>
          <w:sz w:val="24"/>
        </w:rPr>
        <w:t xml:space="preserve"> d’amende</w:t>
      </w:r>
    </w:p>
    <w:p w14:paraId="04DBABF8" w14:textId="77777777" w:rsidR="00C32E30" w:rsidRDefault="00C32E30">
      <w:pPr>
        <w:rPr>
          <w:sz w:val="24"/>
        </w:rPr>
        <w:sectPr w:rsidR="00C32E30">
          <w:pgSz w:w="11910" w:h="16840"/>
          <w:pgMar w:top="640" w:right="540" w:bottom="1040" w:left="540" w:header="0" w:footer="844" w:gutter="0"/>
          <w:cols w:space="720"/>
        </w:sectPr>
      </w:pPr>
    </w:p>
    <w:p w14:paraId="04DBABF9" w14:textId="77777777" w:rsidR="00C32E30" w:rsidRDefault="00122088">
      <w:pPr>
        <w:pStyle w:val="Titre1"/>
      </w:pPr>
      <w:bookmarkStart w:id="42" w:name="_Toc158467143"/>
      <w:r>
        <w:rPr>
          <w:color w:val="538DD3"/>
        </w:rPr>
        <w:lastRenderedPageBreak/>
        <w:t>Le</w:t>
      </w:r>
      <w:r>
        <w:rPr>
          <w:color w:val="538DD3"/>
          <w:spacing w:val="-1"/>
        </w:rPr>
        <w:t xml:space="preserve"> </w:t>
      </w:r>
      <w:r>
        <w:rPr>
          <w:color w:val="538DD3"/>
          <w:spacing w:val="-2"/>
        </w:rPr>
        <w:t>recel</w:t>
      </w:r>
      <w:bookmarkEnd w:id="42"/>
    </w:p>
    <w:p w14:paraId="04DBABFA" w14:textId="77777777" w:rsidR="00C32E30" w:rsidRDefault="00122088">
      <w:pPr>
        <w:pStyle w:val="Corpsdetexte"/>
        <w:spacing w:before="200"/>
      </w:pPr>
      <w:r>
        <w:t>« Le recel est le fait de dissimuler, de détenir ou de transmettre une chose ou de faire office d’intermédiaire</w:t>
      </w:r>
      <w:r>
        <w:rPr>
          <w:spacing w:val="-4"/>
        </w:rPr>
        <w:t xml:space="preserve"> </w:t>
      </w:r>
      <w:r>
        <w:t>afin</w:t>
      </w:r>
      <w:r>
        <w:rPr>
          <w:spacing w:val="-4"/>
        </w:rPr>
        <w:t xml:space="preserve"> </w:t>
      </w:r>
      <w:r>
        <w:t>de</w:t>
      </w:r>
      <w:r>
        <w:rPr>
          <w:spacing w:val="-4"/>
        </w:rPr>
        <w:t xml:space="preserve"> </w:t>
      </w:r>
      <w:r>
        <w:t>la</w:t>
      </w:r>
      <w:r>
        <w:rPr>
          <w:spacing w:val="-2"/>
        </w:rPr>
        <w:t xml:space="preserve"> </w:t>
      </w:r>
      <w:r>
        <w:t>transmettre,</w:t>
      </w:r>
      <w:r>
        <w:rPr>
          <w:spacing w:val="-2"/>
        </w:rPr>
        <w:t xml:space="preserve"> </w:t>
      </w:r>
      <w:r>
        <w:t>en</w:t>
      </w:r>
      <w:r>
        <w:rPr>
          <w:spacing w:val="-2"/>
        </w:rPr>
        <w:t xml:space="preserve"> </w:t>
      </w:r>
      <w:r>
        <w:t>sachant</w:t>
      </w:r>
      <w:r>
        <w:rPr>
          <w:spacing w:val="-4"/>
        </w:rPr>
        <w:t xml:space="preserve"> </w:t>
      </w:r>
      <w:r>
        <w:t>que</w:t>
      </w:r>
      <w:r>
        <w:rPr>
          <w:spacing w:val="-4"/>
        </w:rPr>
        <w:t xml:space="preserve"> </w:t>
      </w:r>
      <w:r>
        <w:t>cette</w:t>
      </w:r>
      <w:r>
        <w:rPr>
          <w:spacing w:val="-2"/>
        </w:rPr>
        <w:t xml:space="preserve"> </w:t>
      </w:r>
      <w:r>
        <w:t>chose</w:t>
      </w:r>
      <w:r>
        <w:rPr>
          <w:spacing w:val="-4"/>
        </w:rPr>
        <w:t xml:space="preserve"> </w:t>
      </w:r>
      <w:r>
        <w:t>provient</w:t>
      </w:r>
      <w:r>
        <w:rPr>
          <w:spacing w:val="-4"/>
        </w:rPr>
        <w:t xml:space="preserve"> </w:t>
      </w:r>
      <w:r>
        <w:t>d’un</w:t>
      </w:r>
      <w:r>
        <w:rPr>
          <w:spacing w:val="-1"/>
        </w:rPr>
        <w:t xml:space="preserve"> </w:t>
      </w:r>
      <w:r>
        <w:t>crime</w:t>
      </w:r>
      <w:r>
        <w:rPr>
          <w:spacing w:val="-4"/>
        </w:rPr>
        <w:t xml:space="preserve"> </w:t>
      </w:r>
      <w:r>
        <w:t>ou</w:t>
      </w:r>
      <w:r>
        <w:rPr>
          <w:spacing w:val="-4"/>
        </w:rPr>
        <w:t xml:space="preserve"> </w:t>
      </w:r>
      <w:r>
        <w:t>d’un</w:t>
      </w:r>
      <w:r>
        <w:rPr>
          <w:spacing w:val="-1"/>
        </w:rPr>
        <w:t xml:space="preserve"> </w:t>
      </w:r>
      <w:r>
        <w:t>délit préalablement commis.</w:t>
      </w:r>
    </w:p>
    <w:p w14:paraId="04DBABFB" w14:textId="77777777" w:rsidR="00C32E30" w:rsidRDefault="00122088">
      <w:pPr>
        <w:pStyle w:val="Corpsdetexte"/>
        <w:ind w:right="310"/>
      </w:pPr>
      <w:r>
        <w:t>Aussi</w:t>
      </w:r>
      <w:r>
        <w:rPr>
          <w:spacing w:val="-2"/>
        </w:rPr>
        <w:t xml:space="preserve"> </w:t>
      </w:r>
      <w:r>
        <w:t>le</w:t>
      </w:r>
      <w:r>
        <w:rPr>
          <w:spacing w:val="-2"/>
        </w:rPr>
        <w:t xml:space="preserve"> </w:t>
      </w:r>
      <w:r>
        <w:t>fait,</w:t>
      </w:r>
      <w:r>
        <w:rPr>
          <w:spacing w:val="-2"/>
        </w:rPr>
        <w:t xml:space="preserve"> </w:t>
      </w:r>
      <w:r>
        <w:t>en</w:t>
      </w:r>
      <w:r>
        <w:rPr>
          <w:spacing w:val="-2"/>
        </w:rPr>
        <w:t xml:space="preserve"> </w:t>
      </w:r>
      <w:r>
        <w:t>connaissance</w:t>
      </w:r>
      <w:r>
        <w:rPr>
          <w:spacing w:val="-4"/>
        </w:rPr>
        <w:t xml:space="preserve"> </w:t>
      </w:r>
      <w:r>
        <w:t>de</w:t>
      </w:r>
      <w:r>
        <w:rPr>
          <w:spacing w:val="-2"/>
        </w:rPr>
        <w:t xml:space="preserve"> </w:t>
      </w:r>
      <w:r>
        <w:t>cause,</w:t>
      </w:r>
      <w:r>
        <w:rPr>
          <w:spacing w:val="-2"/>
        </w:rPr>
        <w:t xml:space="preserve"> </w:t>
      </w:r>
      <w:r>
        <w:t>de</w:t>
      </w:r>
      <w:r>
        <w:rPr>
          <w:spacing w:val="-2"/>
        </w:rPr>
        <w:t xml:space="preserve"> </w:t>
      </w:r>
      <w:r>
        <w:t>bénéficier</w:t>
      </w:r>
      <w:r>
        <w:rPr>
          <w:spacing w:val="-5"/>
        </w:rPr>
        <w:t xml:space="preserve"> </w:t>
      </w:r>
      <w:r>
        <w:t>par</w:t>
      </w:r>
      <w:r>
        <w:rPr>
          <w:spacing w:val="-2"/>
        </w:rPr>
        <w:t xml:space="preserve"> </w:t>
      </w:r>
      <w:r>
        <w:t>tout</w:t>
      </w:r>
      <w:r>
        <w:rPr>
          <w:spacing w:val="-4"/>
        </w:rPr>
        <w:t xml:space="preserve"> </w:t>
      </w:r>
      <w:r>
        <w:t>moyen,</w:t>
      </w:r>
      <w:r>
        <w:rPr>
          <w:spacing w:val="-2"/>
        </w:rPr>
        <w:t xml:space="preserve"> </w:t>
      </w:r>
      <w:r>
        <w:t>du</w:t>
      </w:r>
      <w:r>
        <w:rPr>
          <w:spacing w:val="-2"/>
        </w:rPr>
        <w:t xml:space="preserve"> </w:t>
      </w:r>
      <w:r>
        <w:t>produit</w:t>
      </w:r>
      <w:r>
        <w:rPr>
          <w:spacing w:val="-4"/>
        </w:rPr>
        <w:t xml:space="preserve"> </w:t>
      </w:r>
      <w:r>
        <w:t>d’un</w:t>
      </w:r>
      <w:r>
        <w:rPr>
          <w:spacing w:val="-1"/>
        </w:rPr>
        <w:t xml:space="preserve"> </w:t>
      </w:r>
      <w:r>
        <w:t>crime</w:t>
      </w:r>
      <w:r>
        <w:rPr>
          <w:spacing w:val="-2"/>
        </w:rPr>
        <w:t xml:space="preserve"> </w:t>
      </w:r>
      <w:r>
        <w:t>ou d’un délit »</w:t>
      </w:r>
    </w:p>
    <w:p w14:paraId="04DBABFC" w14:textId="77777777" w:rsidR="00C32E30" w:rsidRDefault="00122088">
      <w:pPr>
        <w:pStyle w:val="Corpsdetexte"/>
        <w:spacing w:before="200"/>
      </w:pPr>
      <w:r>
        <w:rPr>
          <w:u w:val="single"/>
        </w:rPr>
        <w:t>Différents</w:t>
      </w:r>
      <w:r>
        <w:rPr>
          <w:spacing w:val="-3"/>
          <w:u w:val="single"/>
        </w:rPr>
        <w:t xml:space="preserve"> </w:t>
      </w:r>
      <w:r>
        <w:rPr>
          <w:u w:val="single"/>
        </w:rPr>
        <w:t>types</w:t>
      </w:r>
      <w:r>
        <w:rPr>
          <w:spacing w:val="-4"/>
          <w:u w:val="single"/>
        </w:rPr>
        <w:t xml:space="preserve"> </w:t>
      </w:r>
      <w:r>
        <w:rPr>
          <w:u w:val="single"/>
        </w:rPr>
        <w:t>de</w:t>
      </w:r>
      <w:r>
        <w:rPr>
          <w:spacing w:val="-2"/>
          <w:u w:val="single"/>
        </w:rPr>
        <w:t xml:space="preserve"> </w:t>
      </w:r>
      <w:r>
        <w:rPr>
          <w:u w:val="single"/>
        </w:rPr>
        <w:t xml:space="preserve">recel </w:t>
      </w:r>
      <w:r>
        <w:rPr>
          <w:spacing w:val="-10"/>
          <w:u w:val="single"/>
        </w:rPr>
        <w:t>:</w:t>
      </w:r>
    </w:p>
    <w:p w14:paraId="04DBABFD" w14:textId="77777777" w:rsidR="00C32E30" w:rsidRDefault="00122088">
      <w:pPr>
        <w:pStyle w:val="Paragraphedeliste"/>
        <w:numPr>
          <w:ilvl w:val="0"/>
          <w:numId w:val="3"/>
        </w:numPr>
        <w:tabs>
          <w:tab w:val="left" w:pos="900"/>
          <w:tab w:val="left" w:pos="901"/>
        </w:tabs>
        <w:ind w:right="754"/>
        <w:rPr>
          <w:sz w:val="24"/>
        </w:rPr>
      </w:pPr>
      <w:r>
        <w:rPr>
          <w:sz w:val="24"/>
        </w:rPr>
        <w:t>Recel</w:t>
      </w:r>
      <w:r>
        <w:rPr>
          <w:spacing w:val="-3"/>
          <w:sz w:val="24"/>
        </w:rPr>
        <w:t xml:space="preserve"> </w:t>
      </w:r>
      <w:r>
        <w:rPr>
          <w:sz w:val="24"/>
        </w:rPr>
        <w:t>dissimulation</w:t>
      </w:r>
      <w:r>
        <w:rPr>
          <w:spacing w:val="-2"/>
          <w:sz w:val="24"/>
        </w:rPr>
        <w:t xml:space="preserve"> </w:t>
      </w:r>
      <w:r>
        <w:rPr>
          <w:sz w:val="24"/>
        </w:rPr>
        <w:t>=</w:t>
      </w:r>
      <w:r>
        <w:rPr>
          <w:spacing w:val="-3"/>
          <w:sz w:val="24"/>
        </w:rPr>
        <w:t xml:space="preserve"> </w:t>
      </w:r>
      <w:r>
        <w:rPr>
          <w:sz w:val="24"/>
        </w:rPr>
        <w:t>Consiste</w:t>
      </w:r>
      <w:r>
        <w:rPr>
          <w:spacing w:val="-4"/>
          <w:sz w:val="24"/>
        </w:rPr>
        <w:t xml:space="preserve"> </w:t>
      </w:r>
      <w:r>
        <w:rPr>
          <w:sz w:val="24"/>
        </w:rPr>
        <w:t>pour</w:t>
      </w:r>
      <w:r>
        <w:rPr>
          <w:spacing w:val="-2"/>
          <w:sz w:val="24"/>
        </w:rPr>
        <w:t xml:space="preserve"> </w:t>
      </w:r>
      <w:r>
        <w:rPr>
          <w:sz w:val="24"/>
        </w:rPr>
        <w:t>le</w:t>
      </w:r>
      <w:r>
        <w:rPr>
          <w:spacing w:val="-4"/>
          <w:sz w:val="24"/>
        </w:rPr>
        <w:t xml:space="preserve"> </w:t>
      </w:r>
      <w:r>
        <w:rPr>
          <w:sz w:val="24"/>
        </w:rPr>
        <w:t>receleur</w:t>
      </w:r>
      <w:r>
        <w:rPr>
          <w:spacing w:val="-2"/>
          <w:sz w:val="24"/>
        </w:rPr>
        <w:t xml:space="preserve"> </w:t>
      </w:r>
      <w:r>
        <w:rPr>
          <w:sz w:val="24"/>
        </w:rPr>
        <w:t>à</w:t>
      </w:r>
      <w:r>
        <w:rPr>
          <w:spacing w:val="-2"/>
          <w:sz w:val="24"/>
        </w:rPr>
        <w:t xml:space="preserve"> </w:t>
      </w:r>
      <w:r>
        <w:rPr>
          <w:sz w:val="24"/>
        </w:rPr>
        <w:t>cacher</w:t>
      </w:r>
      <w:r>
        <w:rPr>
          <w:spacing w:val="-2"/>
          <w:sz w:val="24"/>
        </w:rPr>
        <w:t xml:space="preserve"> </w:t>
      </w:r>
      <w:r>
        <w:rPr>
          <w:sz w:val="24"/>
        </w:rPr>
        <w:t>ou</w:t>
      </w:r>
      <w:r>
        <w:rPr>
          <w:spacing w:val="-2"/>
          <w:sz w:val="24"/>
        </w:rPr>
        <w:t xml:space="preserve"> </w:t>
      </w:r>
      <w:r>
        <w:rPr>
          <w:sz w:val="24"/>
        </w:rPr>
        <w:t>faire</w:t>
      </w:r>
      <w:r>
        <w:rPr>
          <w:spacing w:val="-2"/>
          <w:sz w:val="24"/>
        </w:rPr>
        <w:t xml:space="preserve"> </w:t>
      </w:r>
      <w:r>
        <w:rPr>
          <w:sz w:val="24"/>
        </w:rPr>
        <w:t>cacher</w:t>
      </w:r>
      <w:r>
        <w:rPr>
          <w:spacing w:val="-2"/>
          <w:sz w:val="24"/>
        </w:rPr>
        <w:t xml:space="preserve"> </w:t>
      </w:r>
      <w:r>
        <w:rPr>
          <w:sz w:val="24"/>
        </w:rPr>
        <w:t>l’objet</w:t>
      </w:r>
      <w:r>
        <w:rPr>
          <w:spacing w:val="-4"/>
          <w:sz w:val="24"/>
        </w:rPr>
        <w:t xml:space="preserve"> </w:t>
      </w:r>
      <w:r>
        <w:rPr>
          <w:sz w:val="24"/>
        </w:rPr>
        <w:t>issu</w:t>
      </w:r>
      <w:r>
        <w:rPr>
          <w:spacing w:val="-2"/>
          <w:sz w:val="24"/>
        </w:rPr>
        <w:t xml:space="preserve"> </w:t>
      </w:r>
      <w:r>
        <w:rPr>
          <w:sz w:val="24"/>
        </w:rPr>
        <w:t>de l’infraction originaire, par un tiers pour éviter des poursuites.</w:t>
      </w:r>
    </w:p>
    <w:p w14:paraId="04DBABFE" w14:textId="77777777" w:rsidR="00C32E30" w:rsidRDefault="00122088">
      <w:pPr>
        <w:pStyle w:val="Paragraphedeliste"/>
        <w:numPr>
          <w:ilvl w:val="0"/>
          <w:numId w:val="3"/>
        </w:numPr>
        <w:tabs>
          <w:tab w:val="left" w:pos="900"/>
          <w:tab w:val="left" w:pos="901"/>
        </w:tabs>
        <w:rPr>
          <w:sz w:val="24"/>
        </w:rPr>
      </w:pPr>
      <w:r>
        <w:rPr>
          <w:sz w:val="24"/>
        </w:rPr>
        <w:t>Recel</w:t>
      </w:r>
      <w:r>
        <w:rPr>
          <w:spacing w:val="-11"/>
          <w:sz w:val="24"/>
        </w:rPr>
        <w:t xml:space="preserve"> </w:t>
      </w:r>
      <w:r>
        <w:rPr>
          <w:sz w:val="24"/>
        </w:rPr>
        <w:t>détention</w:t>
      </w:r>
      <w:r>
        <w:rPr>
          <w:spacing w:val="-10"/>
          <w:sz w:val="24"/>
        </w:rPr>
        <w:t xml:space="preserve"> </w:t>
      </w:r>
      <w:r>
        <w:rPr>
          <w:sz w:val="24"/>
        </w:rPr>
        <w:t>=</w:t>
      </w:r>
      <w:r>
        <w:rPr>
          <w:spacing w:val="-9"/>
          <w:sz w:val="24"/>
        </w:rPr>
        <w:t xml:space="preserve"> </w:t>
      </w:r>
      <w:r>
        <w:rPr>
          <w:sz w:val="24"/>
        </w:rPr>
        <w:t>Détenir</w:t>
      </w:r>
      <w:r>
        <w:rPr>
          <w:spacing w:val="-12"/>
          <w:sz w:val="24"/>
        </w:rPr>
        <w:t xml:space="preserve"> </w:t>
      </w:r>
      <w:r>
        <w:rPr>
          <w:sz w:val="24"/>
        </w:rPr>
        <w:t>la</w:t>
      </w:r>
      <w:r>
        <w:rPr>
          <w:spacing w:val="-9"/>
          <w:sz w:val="24"/>
        </w:rPr>
        <w:t xml:space="preserve"> </w:t>
      </w:r>
      <w:r>
        <w:rPr>
          <w:sz w:val="24"/>
        </w:rPr>
        <w:t>chose</w:t>
      </w:r>
      <w:r>
        <w:rPr>
          <w:spacing w:val="-10"/>
          <w:sz w:val="24"/>
        </w:rPr>
        <w:t xml:space="preserve"> </w:t>
      </w:r>
      <w:r>
        <w:rPr>
          <w:sz w:val="24"/>
        </w:rPr>
        <w:t>lorsqu’on</w:t>
      </w:r>
      <w:r>
        <w:rPr>
          <w:spacing w:val="-10"/>
          <w:sz w:val="24"/>
        </w:rPr>
        <w:t xml:space="preserve"> </w:t>
      </w:r>
      <w:r>
        <w:rPr>
          <w:sz w:val="24"/>
        </w:rPr>
        <w:t>sait</w:t>
      </w:r>
      <w:r>
        <w:rPr>
          <w:spacing w:val="-10"/>
          <w:sz w:val="24"/>
        </w:rPr>
        <w:t xml:space="preserve"> </w:t>
      </w:r>
      <w:r>
        <w:rPr>
          <w:sz w:val="24"/>
        </w:rPr>
        <w:t>qu’elle</w:t>
      </w:r>
      <w:r>
        <w:rPr>
          <w:spacing w:val="-10"/>
          <w:sz w:val="24"/>
        </w:rPr>
        <w:t xml:space="preserve"> </w:t>
      </w:r>
      <w:r>
        <w:rPr>
          <w:sz w:val="24"/>
        </w:rPr>
        <w:t>provient</w:t>
      </w:r>
      <w:r>
        <w:rPr>
          <w:spacing w:val="-9"/>
          <w:sz w:val="24"/>
        </w:rPr>
        <w:t xml:space="preserve"> </w:t>
      </w:r>
      <w:r>
        <w:rPr>
          <w:sz w:val="24"/>
        </w:rPr>
        <w:t>d’un</w:t>
      </w:r>
      <w:r>
        <w:rPr>
          <w:spacing w:val="-12"/>
          <w:sz w:val="24"/>
        </w:rPr>
        <w:t xml:space="preserve"> </w:t>
      </w:r>
      <w:r>
        <w:rPr>
          <w:spacing w:val="-2"/>
          <w:sz w:val="24"/>
        </w:rPr>
        <w:t>délit.</w:t>
      </w:r>
    </w:p>
    <w:p w14:paraId="04DBABFF" w14:textId="77777777" w:rsidR="00C32E30" w:rsidRDefault="00122088">
      <w:pPr>
        <w:pStyle w:val="Paragraphedeliste"/>
        <w:numPr>
          <w:ilvl w:val="0"/>
          <w:numId w:val="3"/>
        </w:numPr>
        <w:tabs>
          <w:tab w:val="left" w:pos="900"/>
          <w:tab w:val="left" w:pos="901"/>
        </w:tabs>
        <w:rPr>
          <w:sz w:val="24"/>
        </w:rPr>
      </w:pPr>
      <w:r>
        <w:rPr>
          <w:sz w:val="24"/>
        </w:rPr>
        <w:t>Recel</w:t>
      </w:r>
      <w:r>
        <w:rPr>
          <w:spacing w:val="-7"/>
          <w:sz w:val="24"/>
        </w:rPr>
        <w:t xml:space="preserve"> </w:t>
      </w:r>
      <w:r>
        <w:rPr>
          <w:spacing w:val="-2"/>
          <w:sz w:val="24"/>
        </w:rPr>
        <w:t>transmission</w:t>
      </w:r>
    </w:p>
    <w:p w14:paraId="04DBAC00" w14:textId="77777777" w:rsidR="00C32E30" w:rsidRDefault="00122088">
      <w:pPr>
        <w:pStyle w:val="Paragraphedeliste"/>
        <w:numPr>
          <w:ilvl w:val="0"/>
          <w:numId w:val="3"/>
        </w:numPr>
        <w:tabs>
          <w:tab w:val="left" w:pos="900"/>
          <w:tab w:val="left" w:pos="901"/>
        </w:tabs>
        <w:rPr>
          <w:sz w:val="24"/>
        </w:rPr>
      </w:pPr>
      <w:r>
        <w:rPr>
          <w:sz w:val="24"/>
        </w:rPr>
        <w:t>Recel</w:t>
      </w:r>
      <w:r>
        <w:rPr>
          <w:spacing w:val="-13"/>
          <w:sz w:val="24"/>
        </w:rPr>
        <w:t xml:space="preserve"> </w:t>
      </w:r>
      <w:r>
        <w:rPr>
          <w:sz w:val="24"/>
        </w:rPr>
        <w:t>intermédiaire</w:t>
      </w:r>
      <w:r>
        <w:rPr>
          <w:spacing w:val="-13"/>
          <w:sz w:val="24"/>
        </w:rPr>
        <w:t xml:space="preserve"> </w:t>
      </w:r>
      <w:r>
        <w:rPr>
          <w:sz w:val="24"/>
        </w:rPr>
        <w:t>=</w:t>
      </w:r>
      <w:r>
        <w:rPr>
          <w:spacing w:val="-12"/>
          <w:sz w:val="24"/>
        </w:rPr>
        <w:t xml:space="preserve"> </w:t>
      </w:r>
      <w:r>
        <w:rPr>
          <w:sz w:val="24"/>
        </w:rPr>
        <w:t>Faire</w:t>
      </w:r>
      <w:r>
        <w:rPr>
          <w:spacing w:val="-12"/>
          <w:sz w:val="24"/>
        </w:rPr>
        <w:t xml:space="preserve"> </w:t>
      </w:r>
      <w:r>
        <w:rPr>
          <w:sz w:val="24"/>
        </w:rPr>
        <w:t>office</w:t>
      </w:r>
      <w:r>
        <w:rPr>
          <w:spacing w:val="-13"/>
          <w:sz w:val="24"/>
        </w:rPr>
        <w:t xml:space="preserve"> </w:t>
      </w:r>
      <w:r>
        <w:rPr>
          <w:sz w:val="24"/>
        </w:rPr>
        <w:t>d’intermédiaire</w:t>
      </w:r>
      <w:r>
        <w:rPr>
          <w:spacing w:val="-13"/>
          <w:sz w:val="24"/>
        </w:rPr>
        <w:t xml:space="preserve"> </w:t>
      </w:r>
      <w:r>
        <w:rPr>
          <w:sz w:val="24"/>
        </w:rPr>
        <w:t>dans</w:t>
      </w:r>
      <w:r>
        <w:rPr>
          <w:spacing w:val="-12"/>
          <w:sz w:val="24"/>
        </w:rPr>
        <w:t xml:space="preserve"> </w:t>
      </w:r>
      <w:r>
        <w:rPr>
          <w:sz w:val="24"/>
        </w:rPr>
        <w:t>la</w:t>
      </w:r>
      <w:r>
        <w:rPr>
          <w:spacing w:val="-12"/>
          <w:sz w:val="24"/>
        </w:rPr>
        <w:t xml:space="preserve"> </w:t>
      </w:r>
      <w:r>
        <w:rPr>
          <w:sz w:val="24"/>
        </w:rPr>
        <w:t>transmission</w:t>
      </w:r>
      <w:r>
        <w:rPr>
          <w:spacing w:val="-12"/>
          <w:sz w:val="24"/>
        </w:rPr>
        <w:t xml:space="preserve"> </w:t>
      </w:r>
      <w:r>
        <w:rPr>
          <w:sz w:val="24"/>
        </w:rPr>
        <w:t>d’une</w:t>
      </w:r>
      <w:r>
        <w:rPr>
          <w:spacing w:val="-12"/>
          <w:sz w:val="24"/>
        </w:rPr>
        <w:t xml:space="preserve"> </w:t>
      </w:r>
      <w:r>
        <w:rPr>
          <w:spacing w:val="-2"/>
          <w:sz w:val="24"/>
        </w:rPr>
        <w:t>chose.</w:t>
      </w:r>
    </w:p>
    <w:p w14:paraId="04DBAC01" w14:textId="77777777" w:rsidR="00C32E30" w:rsidRDefault="00122088">
      <w:pPr>
        <w:pStyle w:val="Paragraphedeliste"/>
        <w:numPr>
          <w:ilvl w:val="0"/>
          <w:numId w:val="3"/>
        </w:numPr>
        <w:tabs>
          <w:tab w:val="left" w:pos="900"/>
          <w:tab w:val="left" w:pos="901"/>
        </w:tabs>
        <w:rPr>
          <w:sz w:val="24"/>
        </w:rPr>
      </w:pPr>
      <w:r>
        <w:rPr>
          <w:sz w:val="24"/>
        </w:rPr>
        <w:t>Recel</w:t>
      </w:r>
      <w:r>
        <w:rPr>
          <w:spacing w:val="-9"/>
          <w:sz w:val="24"/>
        </w:rPr>
        <w:t xml:space="preserve"> </w:t>
      </w:r>
      <w:r>
        <w:rPr>
          <w:sz w:val="24"/>
        </w:rPr>
        <w:t>bénéfice</w:t>
      </w:r>
      <w:r>
        <w:rPr>
          <w:spacing w:val="-9"/>
          <w:sz w:val="24"/>
        </w:rPr>
        <w:t xml:space="preserve"> </w:t>
      </w:r>
      <w:r>
        <w:rPr>
          <w:sz w:val="24"/>
        </w:rPr>
        <w:t>=</w:t>
      </w:r>
      <w:r>
        <w:rPr>
          <w:spacing w:val="-7"/>
          <w:sz w:val="24"/>
        </w:rPr>
        <w:t xml:space="preserve"> </w:t>
      </w:r>
      <w:r>
        <w:rPr>
          <w:sz w:val="24"/>
        </w:rPr>
        <w:t>Bénéficier</w:t>
      </w:r>
      <w:r>
        <w:rPr>
          <w:spacing w:val="-8"/>
          <w:sz w:val="24"/>
        </w:rPr>
        <w:t xml:space="preserve"> </w:t>
      </w:r>
      <w:r>
        <w:rPr>
          <w:sz w:val="24"/>
        </w:rPr>
        <w:t>de</w:t>
      </w:r>
      <w:r>
        <w:rPr>
          <w:spacing w:val="-7"/>
          <w:sz w:val="24"/>
        </w:rPr>
        <w:t xml:space="preserve"> </w:t>
      </w:r>
      <w:r>
        <w:rPr>
          <w:sz w:val="24"/>
        </w:rPr>
        <w:t>la</w:t>
      </w:r>
      <w:r>
        <w:rPr>
          <w:spacing w:val="-7"/>
          <w:sz w:val="24"/>
        </w:rPr>
        <w:t xml:space="preserve"> </w:t>
      </w:r>
      <w:r>
        <w:rPr>
          <w:sz w:val="24"/>
        </w:rPr>
        <w:t>chose</w:t>
      </w:r>
      <w:r>
        <w:rPr>
          <w:spacing w:val="-8"/>
          <w:sz w:val="24"/>
        </w:rPr>
        <w:t xml:space="preserve"> </w:t>
      </w:r>
      <w:r>
        <w:rPr>
          <w:sz w:val="24"/>
        </w:rPr>
        <w:t>qui</w:t>
      </w:r>
      <w:r>
        <w:rPr>
          <w:spacing w:val="-8"/>
          <w:sz w:val="24"/>
        </w:rPr>
        <w:t xml:space="preserve"> </w:t>
      </w:r>
      <w:r>
        <w:rPr>
          <w:sz w:val="24"/>
        </w:rPr>
        <w:t>a</w:t>
      </w:r>
      <w:r>
        <w:rPr>
          <w:spacing w:val="-9"/>
          <w:sz w:val="24"/>
        </w:rPr>
        <w:t xml:space="preserve"> </w:t>
      </w:r>
      <w:r>
        <w:rPr>
          <w:sz w:val="24"/>
        </w:rPr>
        <w:t>découlé</w:t>
      </w:r>
      <w:r>
        <w:rPr>
          <w:spacing w:val="-7"/>
          <w:sz w:val="24"/>
        </w:rPr>
        <w:t xml:space="preserve"> </w:t>
      </w:r>
      <w:r>
        <w:rPr>
          <w:sz w:val="24"/>
        </w:rPr>
        <w:t>d’un</w:t>
      </w:r>
      <w:r>
        <w:rPr>
          <w:spacing w:val="-8"/>
          <w:sz w:val="24"/>
        </w:rPr>
        <w:t xml:space="preserve"> </w:t>
      </w:r>
      <w:r>
        <w:rPr>
          <w:spacing w:val="-2"/>
          <w:sz w:val="24"/>
        </w:rPr>
        <w:t>crime.</w:t>
      </w:r>
    </w:p>
    <w:p w14:paraId="04DBAC02" w14:textId="77777777" w:rsidR="00C32E30" w:rsidRDefault="00C32E30">
      <w:pPr>
        <w:pStyle w:val="Corpsdetexte"/>
        <w:ind w:left="0"/>
        <w:rPr>
          <w:sz w:val="26"/>
        </w:rPr>
      </w:pPr>
    </w:p>
    <w:p w14:paraId="04DBAC03" w14:textId="77777777" w:rsidR="00C32E30" w:rsidRDefault="00122088">
      <w:pPr>
        <w:pStyle w:val="Titre3"/>
        <w:spacing w:before="177"/>
      </w:pPr>
      <w:r>
        <w:t>Élément</w:t>
      </w:r>
      <w:r>
        <w:rPr>
          <w:spacing w:val="-14"/>
        </w:rPr>
        <w:t xml:space="preserve"> </w:t>
      </w:r>
      <w:r>
        <w:rPr>
          <w:spacing w:val="-2"/>
        </w:rPr>
        <w:t>légal</w:t>
      </w:r>
    </w:p>
    <w:p w14:paraId="04DBAC04" w14:textId="77777777" w:rsidR="00C32E30" w:rsidRDefault="00122088">
      <w:pPr>
        <w:pStyle w:val="Corpsdetexte"/>
        <w:spacing w:before="102"/>
      </w:pPr>
      <w:r>
        <w:t>En</w:t>
      </w:r>
      <w:r>
        <w:rPr>
          <w:spacing w:val="-2"/>
        </w:rPr>
        <w:t xml:space="preserve"> </w:t>
      </w:r>
      <w:r>
        <w:t>cas</w:t>
      </w:r>
      <w:r>
        <w:rPr>
          <w:spacing w:val="-4"/>
        </w:rPr>
        <w:t xml:space="preserve"> </w:t>
      </w:r>
      <w:r>
        <w:t>de</w:t>
      </w:r>
      <w:r>
        <w:rPr>
          <w:spacing w:val="-4"/>
        </w:rPr>
        <w:t xml:space="preserve"> </w:t>
      </w:r>
      <w:r>
        <w:t>disparition</w:t>
      </w:r>
      <w:r>
        <w:rPr>
          <w:spacing w:val="-2"/>
        </w:rPr>
        <w:t xml:space="preserve"> </w:t>
      </w:r>
      <w:r>
        <w:t>du</w:t>
      </w:r>
      <w:r>
        <w:rPr>
          <w:spacing w:val="-1"/>
        </w:rPr>
        <w:t xml:space="preserve"> </w:t>
      </w:r>
      <w:r>
        <w:t>caractère</w:t>
      </w:r>
      <w:r>
        <w:rPr>
          <w:spacing w:val="-2"/>
        </w:rPr>
        <w:t xml:space="preserve"> </w:t>
      </w:r>
      <w:r>
        <w:t>délictueux</w:t>
      </w:r>
      <w:r>
        <w:rPr>
          <w:spacing w:val="-4"/>
        </w:rPr>
        <w:t xml:space="preserve"> </w:t>
      </w:r>
      <w:r>
        <w:t>de</w:t>
      </w:r>
      <w:r>
        <w:rPr>
          <w:spacing w:val="-2"/>
        </w:rPr>
        <w:t xml:space="preserve"> </w:t>
      </w:r>
      <w:r>
        <w:t>l’infraction</w:t>
      </w:r>
      <w:r>
        <w:rPr>
          <w:spacing w:val="-2"/>
        </w:rPr>
        <w:t xml:space="preserve"> </w:t>
      </w:r>
      <w:r>
        <w:t>d’origine,</w:t>
      </w:r>
      <w:r>
        <w:rPr>
          <w:spacing w:val="-4"/>
        </w:rPr>
        <w:t xml:space="preserve"> </w:t>
      </w:r>
      <w:r>
        <w:t>il</w:t>
      </w:r>
      <w:r>
        <w:rPr>
          <w:spacing w:val="-2"/>
        </w:rPr>
        <w:t xml:space="preserve"> </w:t>
      </w:r>
      <w:r>
        <w:t>ne</w:t>
      </w:r>
      <w:r>
        <w:rPr>
          <w:spacing w:val="-2"/>
        </w:rPr>
        <w:t xml:space="preserve"> </w:t>
      </w:r>
      <w:r>
        <w:t>peut</w:t>
      </w:r>
      <w:r>
        <w:rPr>
          <w:spacing w:val="-4"/>
        </w:rPr>
        <w:t xml:space="preserve"> </w:t>
      </w:r>
      <w:r>
        <w:t>y</w:t>
      </w:r>
      <w:r>
        <w:rPr>
          <w:spacing w:val="-2"/>
        </w:rPr>
        <w:t xml:space="preserve"> </w:t>
      </w:r>
      <w:r>
        <w:t>avoir</w:t>
      </w:r>
      <w:r>
        <w:rPr>
          <w:spacing w:val="-3"/>
        </w:rPr>
        <w:t xml:space="preserve"> </w:t>
      </w:r>
      <w:r>
        <w:rPr>
          <w:spacing w:val="-2"/>
        </w:rPr>
        <w:t>recel.</w:t>
      </w:r>
    </w:p>
    <w:p w14:paraId="04DBAC05" w14:textId="77777777" w:rsidR="00C32E30" w:rsidRDefault="00122088">
      <w:pPr>
        <w:pStyle w:val="Titre3"/>
      </w:pPr>
      <w:r>
        <w:t>Élément</w:t>
      </w:r>
      <w:r>
        <w:rPr>
          <w:spacing w:val="-14"/>
        </w:rPr>
        <w:t xml:space="preserve"> </w:t>
      </w:r>
      <w:r>
        <w:rPr>
          <w:spacing w:val="-2"/>
        </w:rPr>
        <w:t>matériel</w:t>
      </w:r>
    </w:p>
    <w:p w14:paraId="04DBAC06" w14:textId="77777777" w:rsidR="00C32E30" w:rsidRDefault="00122088">
      <w:pPr>
        <w:pStyle w:val="Corpsdetexte"/>
        <w:spacing w:before="101"/>
      </w:pPr>
      <w:r>
        <w:t>L’élément</w:t>
      </w:r>
      <w:r>
        <w:rPr>
          <w:spacing w:val="-6"/>
        </w:rPr>
        <w:t xml:space="preserve"> </w:t>
      </w:r>
      <w:r>
        <w:t>fondamental</w:t>
      </w:r>
      <w:r>
        <w:rPr>
          <w:spacing w:val="-5"/>
        </w:rPr>
        <w:t xml:space="preserve"> </w:t>
      </w:r>
      <w:r>
        <w:t>est</w:t>
      </w:r>
      <w:r>
        <w:rPr>
          <w:spacing w:val="-2"/>
        </w:rPr>
        <w:t xml:space="preserve"> </w:t>
      </w:r>
      <w:r>
        <w:t>caractérisé</w:t>
      </w:r>
      <w:r>
        <w:rPr>
          <w:spacing w:val="-4"/>
        </w:rPr>
        <w:t xml:space="preserve"> </w:t>
      </w:r>
      <w:r>
        <w:t>par</w:t>
      </w:r>
      <w:r>
        <w:rPr>
          <w:spacing w:val="-2"/>
        </w:rPr>
        <w:t xml:space="preserve"> </w:t>
      </w:r>
      <w:r>
        <w:t>la</w:t>
      </w:r>
      <w:r>
        <w:rPr>
          <w:spacing w:val="-4"/>
        </w:rPr>
        <w:t xml:space="preserve"> </w:t>
      </w:r>
      <w:r>
        <w:t>détention</w:t>
      </w:r>
      <w:r>
        <w:rPr>
          <w:spacing w:val="-4"/>
        </w:rPr>
        <w:t xml:space="preserve"> </w:t>
      </w:r>
      <w:r>
        <w:t>d’une</w:t>
      </w:r>
      <w:r>
        <w:rPr>
          <w:spacing w:val="6"/>
        </w:rPr>
        <w:t xml:space="preserve"> </w:t>
      </w:r>
      <w:r>
        <w:t>chose</w:t>
      </w:r>
      <w:r>
        <w:rPr>
          <w:spacing w:val="-6"/>
        </w:rPr>
        <w:t xml:space="preserve"> </w:t>
      </w:r>
      <w:r>
        <w:t>découlant</w:t>
      </w:r>
      <w:r>
        <w:rPr>
          <w:spacing w:val="-4"/>
        </w:rPr>
        <w:t xml:space="preserve"> </w:t>
      </w:r>
      <w:r>
        <w:t>d’un</w:t>
      </w:r>
      <w:r>
        <w:rPr>
          <w:spacing w:val="-3"/>
        </w:rPr>
        <w:t xml:space="preserve"> </w:t>
      </w:r>
      <w:r>
        <w:t>crime</w:t>
      </w:r>
      <w:r>
        <w:rPr>
          <w:spacing w:val="-4"/>
        </w:rPr>
        <w:t xml:space="preserve"> </w:t>
      </w:r>
      <w:r>
        <w:t>ou</w:t>
      </w:r>
      <w:r>
        <w:rPr>
          <w:spacing w:val="-1"/>
        </w:rPr>
        <w:t xml:space="preserve"> </w:t>
      </w:r>
      <w:r>
        <w:rPr>
          <w:spacing w:val="-2"/>
        </w:rPr>
        <w:t>délit.</w:t>
      </w:r>
    </w:p>
    <w:p w14:paraId="04DBAC07" w14:textId="77777777" w:rsidR="00C32E30" w:rsidRDefault="00122088">
      <w:pPr>
        <w:pStyle w:val="Titre3"/>
      </w:pPr>
      <w:r>
        <w:t>Élément</w:t>
      </w:r>
      <w:r>
        <w:rPr>
          <w:spacing w:val="-14"/>
        </w:rPr>
        <w:t xml:space="preserve"> </w:t>
      </w:r>
      <w:r>
        <w:rPr>
          <w:spacing w:val="-4"/>
        </w:rPr>
        <w:t>moral</w:t>
      </w:r>
    </w:p>
    <w:p w14:paraId="04DBAC08" w14:textId="77777777" w:rsidR="00C32E30" w:rsidRDefault="00122088">
      <w:pPr>
        <w:pStyle w:val="Corpsdetexte"/>
        <w:spacing w:before="101"/>
      </w:pPr>
      <w:r>
        <w:t>Le</w:t>
      </w:r>
      <w:r>
        <w:rPr>
          <w:spacing w:val="-3"/>
        </w:rPr>
        <w:t xml:space="preserve"> </w:t>
      </w:r>
      <w:r>
        <w:t>délit</w:t>
      </w:r>
      <w:r>
        <w:rPr>
          <w:spacing w:val="-3"/>
        </w:rPr>
        <w:t xml:space="preserve"> </w:t>
      </w:r>
      <w:r>
        <w:t>est</w:t>
      </w:r>
      <w:r>
        <w:rPr>
          <w:spacing w:val="-4"/>
        </w:rPr>
        <w:t xml:space="preserve"> </w:t>
      </w:r>
      <w:r>
        <w:t>commis</w:t>
      </w:r>
      <w:r>
        <w:rPr>
          <w:spacing w:val="-3"/>
        </w:rPr>
        <w:t xml:space="preserve"> </w:t>
      </w:r>
      <w:r>
        <w:t>seulement</w:t>
      </w:r>
      <w:r>
        <w:rPr>
          <w:spacing w:val="-3"/>
        </w:rPr>
        <w:t xml:space="preserve"> </w:t>
      </w:r>
      <w:r>
        <w:t>si</w:t>
      </w:r>
      <w:r>
        <w:rPr>
          <w:spacing w:val="-3"/>
        </w:rPr>
        <w:t xml:space="preserve"> </w:t>
      </w:r>
      <w:r>
        <w:t>la</w:t>
      </w:r>
      <w:r>
        <w:rPr>
          <w:spacing w:val="-3"/>
        </w:rPr>
        <w:t xml:space="preserve"> </w:t>
      </w:r>
      <w:r>
        <w:t>personne</w:t>
      </w:r>
      <w:r>
        <w:rPr>
          <w:spacing w:val="-4"/>
        </w:rPr>
        <w:t xml:space="preserve"> </w:t>
      </w:r>
      <w:r>
        <w:t>a</w:t>
      </w:r>
      <w:r>
        <w:rPr>
          <w:spacing w:val="-2"/>
        </w:rPr>
        <w:t xml:space="preserve"> </w:t>
      </w:r>
      <w:r>
        <w:t>connaissance</w:t>
      </w:r>
      <w:r>
        <w:rPr>
          <w:spacing w:val="-4"/>
        </w:rPr>
        <w:t xml:space="preserve"> </w:t>
      </w:r>
      <w:r>
        <w:t>de</w:t>
      </w:r>
      <w:r>
        <w:rPr>
          <w:spacing w:val="-3"/>
        </w:rPr>
        <w:t xml:space="preserve"> </w:t>
      </w:r>
      <w:r>
        <w:t>l’origine</w:t>
      </w:r>
      <w:r>
        <w:rPr>
          <w:spacing w:val="-3"/>
        </w:rPr>
        <w:t xml:space="preserve"> </w:t>
      </w:r>
      <w:r>
        <w:t>frauduleuse</w:t>
      </w:r>
      <w:r>
        <w:rPr>
          <w:spacing w:val="-4"/>
        </w:rPr>
        <w:t xml:space="preserve"> </w:t>
      </w:r>
      <w:r>
        <w:t>de</w:t>
      </w:r>
      <w:r>
        <w:rPr>
          <w:spacing w:val="-3"/>
        </w:rPr>
        <w:t xml:space="preserve"> </w:t>
      </w:r>
      <w:r>
        <w:t>la</w:t>
      </w:r>
      <w:r>
        <w:rPr>
          <w:spacing w:val="-4"/>
        </w:rPr>
        <w:t xml:space="preserve"> </w:t>
      </w:r>
      <w:r>
        <w:t>chose qu’il dissimule, détient, transmet ou utilise.</w:t>
      </w:r>
    </w:p>
    <w:p w14:paraId="04DBAC09" w14:textId="77777777" w:rsidR="00C32E30" w:rsidRDefault="00122088">
      <w:pPr>
        <w:pStyle w:val="Titre3"/>
      </w:pPr>
      <w:r>
        <w:rPr>
          <w:spacing w:val="-2"/>
        </w:rPr>
        <w:t>Sanction</w:t>
      </w:r>
    </w:p>
    <w:p w14:paraId="04DBAC0A" w14:textId="77777777" w:rsidR="00C32E30" w:rsidRDefault="00122088">
      <w:pPr>
        <w:spacing w:before="102"/>
        <w:ind w:left="180"/>
        <w:rPr>
          <w:b/>
          <w:sz w:val="24"/>
        </w:rPr>
      </w:pPr>
      <w:r>
        <w:rPr>
          <w:b/>
          <w:color w:val="C0504D"/>
          <w:sz w:val="24"/>
        </w:rPr>
        <w:t>Personne</w:t>
      </w:r>
      <w:r>
        <w:rPr>
          <w:b/>
          <w:color w:val="C0504D"/>
          <w:spacing w:val="-2"/>
          <w:sz w:val="24"/>
        </w:rPr>
        <w:t xml:space="preserve"> </w:t>
      </w:r>
      <w:r>
        <w:rPr>
          <w:b/>
          <w:color w:val="C0504D"/>
          <w:sz w:val="24"/>
        </w:rPr>
        <w:t>physique</w:t>
      </w:r>
      <w:r>
        <w:rPr>
          <w:b/>
          <w:color w:val="C0504D"/>
          <w:spacing w:val="-4"/>
          <w:sz w:val="24"/>
        </w:rPr>
        <w:t xml:space="preserve"> </w:t>
      </w:r>
      <w:r>
        <w:rPr>
          <w:b/>
          <w:color w:val="C0504D"/>
          <w:sz w:val="24"/>
        </w:rPr>
        <w:t>=</w:t>
      </w:r>
      <w:r>
        <w:rPr>
          <w:b/>
          <w:color w:val="C0504D"/>
          <w:spacing w:val="-1"/>
          <w:sz w:val="24"/>
        </w:rPr>
        <w:t xml:space="preserve"> </w:t>
      </w:r>
      <w:r>
        <w:rPr>
          <w:b/>
          <w:color w:val="C0504D"/>
          <w:sz w:val="24"/>
        </w:rPr>
        <w:t>5 ans</w:t>
      </w:r>
      <w:r>
        <w:rPr>
          <w:b/>
          <w:color w:val="C0504D"/>
          <w:spacing w:val="-3"/>
          <w:sz w:val="24"/>
        </w:rPr>
        <w:t xml:space="preserve"> </w:t>
      </w:r>
      <w:r>
        <w:rPr>
          <w:b/>
          <w:color w:val="C0504D"/>
          <w:sz w:val="24"/>
        </w:rPr>
        <w:t>d’emprisonnement</w:t>
      </w:r>
      <w:r>
        <w:rPr>
          <w:b/>
          <w:color w:val="C0504D"/>
          <w:spacing w:val="-3"/>
          <w:sz w:val="24"/>
        </w:rPr>
        <w:t xml:space="preserve"> </w:t>
      </w:r>
      <w:r>
        <w:rPr>
          <w:b/>
          <w:color w:val="C0504D"/>
          <w:sz w:val="24"/>
        </w:rPr>
        <w:t>et</w:t>
      </w:r>
      <w:r>
        <w:rPr>
          <w:b/>
          <w:color w:val="C0504D"/>
          <w:spacing w:val="-2"/>
          <w:sz w:val="24"/>
        </w:rPr>
        <w:t xml:space="preserve"> </w:t>
      </w:r>
      <w:r>
        <w:rPr>
          <w:b/>
          <w:color w:val="C0504D"/>
          <w:sz w:val="24"/>
        </w:rPr>
        <w:t>375</w:t>
      </w:r>
      <w:r>
        <w:rPr>
          <w:b/>
          <w:color w:val="C0504D"/>
          <w:spacing w:val="-1"/>
          <w:sz w:val="24"/>
        </w:rPr>
        <w:t xml:space="preserve"> </w:t>
      </w:r>
      <w:r>
        <w:rPr>
          <w:b/>
          <w:color w:val="C0504D"/>
          <w:sz w:val="24"/>
        </w:rPr>
        <w:t>000€</w:t>
      </w:r>
      <w:r>
        <w:rPr>
          <w:b/>
          <w:color w:val="C0504D"/>
          <w:spacing w:val="-4"/>
          <w:sz w:val="24"/>
        </w:rPr>
        <w:t xml:space="preserve"> </w:t>
      </w:r>
      <w:r>
        <w:rPr>
          <w:b/>
          <w:color w:val="C0504D"/>
          <w:spacing w:val="-2"/>
          <w:sz w:val="24"/>
        </w:rPr>
        <w:t>d’amende</w:t>
      </w:r>
    </w:p>
    <w:p w14:paraId="04DBAC0B" w14:textId="77777777" w:rsidR="00C32E30" w:rsidRDefault="00122088">
      <w:pPr>
        <w:ind w:left="180"/>
        <w:rPr>
          <w:b/>
          <w:sz w:val="24"/>
        </w:rPr>
      </w:pPr>
      <w:r>
        <w:rPr>
          <w:b/>
          <w:color w:val="C0504D"/>
          <w:sz w:val="24"/>
        </w:rPr>
        <w:t>Personne</w:t>
      </w:r>
      <w:r>
        <w:rPr>
          <w:b/>
          <w:color w:val="C0504D"/>
          <w:spacing w:val="-4"/>
          <w:sz w:val="24"/>
        </w:rPr>
        <w:t xml:space="preserve"> </w:t>
      </w:r>
      <w:r>
        <w:rPr>
          <w:b/>
          <w:color w:val="C0504D"/>
          <w:sz w:val="24"/>
        </w:rPr>
        <w:t>morale</w:t>
      </w:r>
      <w:r>
        <w:rPr>
          <w:b/>
          <w:color w:val="C0504D"/>
          <w:spacing w:val="-2"/>
          <w:sz w:val="24"/>
        </w:rPr>
        <w:t xml:space="preserve"> </w:t>
      </w:r>
      <w:r>
        <w:rPr>
          <w:b/>
          <w:color w:val="C0504D"/>
          <w:sz w:val="24"/>
        </w:rPr>
        <w:t>=</w:t>
      </w:r>
      <w:r>
        <w:rPr>
          <w:b/>
          <w:color w:val="C0504D"/>
          <w:spacing w:val="-3"/>
          <w:sz w:val="24"/>
        </w:rPr>
        <w:t xml:space="preserve"> </w:t>
      </w:r>
      <w:r>
        <w:rPr>
          <w:b/>
          <w:color w:val="C0504D"/>
          <w:sz w:val="24"/>
        </w:rPr>
        <w:t>5</w:t>
      </w:r>
      <w:r>
        <w:rPr>
          <w:b/>
          <w:color w:val="C0504D"/>
          <w:spacing w:val="-4"/>
          <w:sz w:val="24"/>
        </w:rPr>
        <w:t xml:space="preserve"> </w:t>
      </w:r>
      <w:r>
        <w:rPr>
          <w:b/>
          <w:color w:val="C0504D"/>
          <w:sz w:val="24"/>
        </w:rPr>
        <w:t>fois</w:t>
      </w:r>
      <w:r>
        <w:rPr>
          <w:b/>
          <w:color w:val="C0504D"/>
          <w:spacing w:val="-2"/>
          <w:sz w:val="24"/>
        </w:rPr>
        <w:t xml:space="preserve"> </w:t>
      </w:r>
      <w:r>
        <w:rPr>
          <w:b/>
          <w:color w:val="C0504D"/>
          <w:sz w:val="24"/>
        </w:rPr>
        <w:t>l’amende</w:t>
      </w:r>
      <w:r>
        <w:rPr>
          <w:b/>
          <w:color w:val="C0504D"/>
          <w:spacing w:val="-2"/>
          <w:sz w:val="24"/>
        </w:rPr>
        <w:t xml:space="preserve"> </w:t>
      </w:r>
      <w:r>
        <w:rPr>
          <w:b/>
          <w:color w:val="C0504D"/>
          <w:sz w:val="24"/>
        </w:rPr>
        <w:t>prévue</w:t>
      </w:r>
      <w:r>
        <w:rPr>
          <w:b/>
          <w:color w:val="C0504D"/>
          <w:spacing w:val="-4"/>
          <w:sz w:val="24"/>
        </w:rPr>
        <w:t xml:space="preserve"> </w:t>
      </w:r>
      <w:r>
        <w:rPr>
          <w:b/>
          <w:color w:val="C0504D"/>
          <w:sz w:val="24"/>
        </w:rPr>
        <w:t>pour</w:t>
      </w:r>
      <w:r>
        <w:rPr>
          <w:b/>
          <w:color w:val="C0504D"/>
          <w:spacing w:val="-2"/>
          <w:sz w:val="24"/>
        </w:rPr>
        <w:t xml:space="preserve"> </w:t>
      </w:r>
      <w:r>
        <w:rPr>
          <w:b/>
          <w:color w:val="C0504D"/>
          <w:sz w:val="24"/>
        </w:rPr>
        <w:t>les</w:t>
      </w:r>
      <w:r>
        <w:rPr>
          <w:b/>
          <w:color w:val="C0504D"/>
          <w:spacing w:val="-4"/>
          <w:sz w:val="24"/>
        </w:rPr>
        <w:t xml:space="preserve"> </w:t>
      </w:r>
      <w:r>
        <w:rPr>
          <w:b/>
          <w:color w:val="C0504D"/>
          <w:sz w:val="24"/>
        </w:rPr>
        <w:t>PP</w:t>
      </w:r>
      <w:r>
        <w:rPr>
          <w:b/>
          <w:color w:val="C0504D"/>
          <w:spacing w:val="-3"/>
          <w:sz w:val="24"/>
        </w:rPr>
        <w:t xml:space="preserve"> </w:t>
      </w:r>
      <w:r>
        <w:rPr>
          <w:b/>
          <w:color w:val="C0504D"/>
          <w:sz w:val="24"/>
        </w:rPr>
        <w:t>+ dissolution</w:t>
      </w:r>
      <w:r>
        <w:rPr>
          <w:b/>
          <w:color w:val="C0504D"/>
          <w:spacing w:val="-2"/>
          <w:sz w:val="24"/>
        </w:rPr>
        <w:t xml:space="preserve"> </w:t>
      </w:r>
      <w:r>
        <w:rPr>
          <w:b/>
          <w:color w:val="C0504D"/>
          <w:sz w:val="24"/>
        </w:rPr>
        <w:t>et</w:t>
      </w:r>
      <w:r>
        <w:rPr>
          <w:b/>
          <w:color w:val="C0504D"/>
          <w:spacing w:val="-3"/>
          <w:sz w:val="24"/>
        </w:rPr>
        <w:t xml:space="preserve"> </w:t>
      </w:r>
      <w:r>
        <w:rPr>
          <w:b/>
          <w:color w:val="C0504D"/>
          <w:sz w:val="24"/>
        </w:rPr>
        <w:t>placement</w:t>
      </w:r>
      <w:r>
        <w:rPr>
          <w:b/>
          <w:color w:val="C0504D"/>
          <w:spacing w:val="-4"/>
          <w:sz w:val="24"/>
        </w:rPr>
        <w:t xml:space="preserve"> </w:t>
      </w:r>
      <w:r>
        <w:rPr>
          <w:b/>
          <w:color w:val="C0504D"/>
          <w:sz w:val="24"/>
        </w:rPr>
        <w:t xml:space="preserve">sous </w:t>
      </w:r>
      <w:r>
        <w:rPr>
          <w:b/>
          <w:color w:val="C0504D"/>
          <w:spacing w:val="-2"/>
          <w:sz w:val="24"/>
        </w:rPr>
        <w:t>surveillance</w:t>
      </w:r>
    </w:p>
    <w:p w14:paraId="04DBAC0C" w14:textId="77777777" w:rsidR="00C32E30" w:rsidRDefault="00122088">
      <w:pPr>
        <w:pStyle w:val="Titre3"/>
        <w:spacing w:before="200"/>
      </w:pPr>
      <w:r>
        <w:t>Infraction</w:t>
      </w:r>
      <w:r>
        <w:rPr>
          <w:spacing w:val="-14"/>
        </w:rPr>
        <w:t xml:space="preserve"> </w:t>
      </w:r>
      <w:r>
        <w:rPr>
          <w:spacing w:val="-2"/>
        </w:rPr>
        <w:t>aggravée</w:t>
      </w:r>
    </w:p>
    <w:p w14:paraId="04DBAC0D" w14:textId="77777777" w:rsidR="00C32E30" w:rsidRDefault="00122088">
      <w:pPr>
        <w:pStyle w:val="Corpsdetexte"/>
        <w:spacing w:before="102"/>
      </w:pPr>
      <w:r>
        <w:t>Infraction</w:t>
      </w:r>
      <w:r>
        <w:rPr>
          <w:spacing w:val="-5"/>
        </w:rPr>
        <w:t xml:space="preserve"> </w:t>
      </w:r>
      <w:r>
        <w:t>commise</w:t>
      </w:r>
      <w:r>
        <w:rPr>
          <w:spacing w:val="-2"/>
        </w:rPr>
        <w:t xml:space="preserve"> </w:t>
      </w:r>
      <w:r>
        <w:t>de</w:t>
      </w:r>
      <w:r>
        <w:rPr>
          <w:spacing w:val="-5"/>
        </w:rPr>
        <w:t xml:space="preserve"> </w:t>
      </w:r>
      <w:r>
        <w:t>manière</w:t>
      </w:r>
      <w:r>
        <w:rPr>
          <w:spacing w:val="-2"/>
        </w:rPr>
        <w:t xml:space="preserve"> </w:t>
      </w:r>
      <w:r>
        <w:t>habituelle</w:t>
      </w:r>
      <w:r>
        <w:rPr>
          <w:spacing w:val="-1"/>
        </w:rPr>
        <w:t xml:space="preserve"> </w:t>
      </w:r>
      <w:r>
        <w:t>ou</w:t>
      </w:r>
      <w:r>
        <w:rPr>
          <w:spacing w:val="-5"/>
        </w:rPr>
        <w:t xml:space="preserve"> </w:t>
      </w:r>
      <w:r>
        <w:t>en</w:t>
      </w:r>
      <w:r>
        <w:rPr>
          <w:spacing w:val="-2"/>
        </w:rPr>
        <w:t xml:space="preserve"> </w:t>
      </w:r>
      <w:r>
        <w:t>bande</w:t>
      </w:r>
      <w:r>
        <w:rPr>
          <w:spacing w:val="-2"/>
        </w:rPr>
        <w:t xml:space="preserve"> organisée.</w:t>
      </w:r>
    </w:p>
    <w:p w14:paraId="04DBAC0E" w14:textId="77777777" w:rsidR="00C32E30" w:rsidRDefault="00122088">
      <w:pPr>
        <w:ind w:left="180"/>
        <w:rPr>
          <w:b/>
          <w:sz w:val="24"/>
        </w:rPr>
      </w:pPr>
      <w:r>
        <w:rPr>
          <w:b/>
          <w:color w:val="C0504D"/>
          <w:sz w:val="24"/>
        </w:rPr>
        <w:t>=&gt;</w:t>
      </w:r>
      <w:r>
        <w:rPr>
          <w:b/>
          <w:color w:val="C0504D"/>
          <w:spacing w:val="-4"/>
          <w:sz w:val="24"/>
        </w:rPr>
        <w:t xml:space="preserve"> </w:t>
      </w:r>
      <w:r>
        <w:rPr>
          <w:b/>
          <w:color w:val="C0504D"/>
          <w:sz w:val="24"/>
        </w:rPr>
        <w:t>10</w:t>
      </w:r>
      <w:r>
        <w:rPr>
          <w:b/>
          <w:color w:val="C0504D"/>
          <w:spacing w:val="-1"/>
          <w:sz w:val="24"/>
        </w:rPr>
        <w:t xml:space="preserve"> </w:t>
      </w:r>
      <w:r>
        <w:rPr>
          <w:b/>
          <w:color w:val="C0504D"/>
          <w:sz w:val="24"/>
        </w:rPr>
        <w:t>ans</w:t>
      </w:r>
      <w:r>
        <w:rPr>
          <w:b/>
          <w:color w:val="C0504D"/>
          <w:spacing w:val="-3"/>
          <w:sz w:val="24"/>
        </w:rPr>
        <w:t xml:space="preserve"> </w:t>
      </w:r>
      <w:r>
        <w:rPr>
          <w:b/>
          <w:color w:val="C0504D"/>
          <w:sz w:val="24"/>
        </w:rPr>
        <w:t>d’emprisonnement</w:t>
      </w:r>
      <w:r>
        <w:rPr>
          <w:b/>
          <w:color w:val="C0504D"/>
          <w:spacing w:val="-4"/>
          <w:sz w:val="24"/>
        </w:rPr>
        <w:t xml:space="preserve"> </w:t>
      </w:r>
      <w:r>
        <w:rPr>
          <w:b/>
          <w:color w:val="C0504D"/>
          <w:sz w:val="24"/>
        </w:rPr>
        <w:t>et</w:t>
      </w:r>
      <w:r>
        <w:rPr>
          <w:b/>
          <w:color w:val="C0504D"/>
          <w:spacing w:val="-3"/>
          <w:sz w:val="24"/>
        </w:rPr>
        <w:t xml:space="preserve"> </w:t>
      </w:r>
      <w:r>
        <w:rPr>
          <w:b/>
          <w:color w:val="C0504D"/>
          <w:sz w:val="24"/>
        </w:rPr>
        <w:t>750</w:t>
      </w:r>
      <w:r>
        <w:rPr>
          <w:b/>
          <w:color w:val="C0504D"/>
          <w:spacing w:val="-4"/>
          <w:sz w:val="24"/>
        </w:rPr>
        <w:t xml:space="preserve"> </w:t>
      </w:r>
      <w:r>
        <w:rPr>
          <w:b/>
          <w:color w:val="C0504D"/>
          <w:sz w:val="24"/>
        </w:rPr>
        <w:t>000€</w:t>
      </w:r>
      <w:r>
        <w:rPr>
          <w:b/>
          <w:color w:val="C0504D"/>
          <w:spacing w:val="-3"/>
          <w:sz w:val="24"/>
        </w:rPr>
        <w:t xml:space="preserve"> </w:t>
      </w:r>
      <w:r>
        <w:rPr>
          <w:b/>
          <w:color w:val="C0504D"/>
          <w:spacing w:val="-2"/>
          <w:sz w:val="24"/>
        </w:rPr>
        <w:t>d’amende</w:t>
      </w:r>
    </w:p>
    <w:p w14:paraId="04DBAC0F" w14:textId="77777777" w:rsidR="00C32E30" w:rsidRDefault="00122088">
      <w:pPr>
        <w:pStyle w:val="Titre3"/>
        <w:spacing w:before="197"/>
      </w:pPr>
      <w:r>
        <w:t>La</w:t>
      </w:r>
      <w:r>
        <w:rPr>
          <w:spacing w:val="-3"/>
        </w:rPr>
        <w:t xml:space="preserve"> </w:t>
      </w:r>
      <w:r>
        <w:rPr>
          <w:spacing w:val="-2"/>
        </w:rPr>
        <w:t>tentative</w:t>
      </w:r>
    </w:p>
    <w:p w14:paraId="04DBAC10" w14:textId="77777777" w:rsidR="00C32E30" w:rsidRDefault="00122088">
      <w:pPr>
        <w:pStyle w:val="Corpsdetexte"/>
        <w:spacing w:before="102"/>
      </w:pPr>
      <w:r>
        <w:t>Elle</w:t>
      </w:r>
      <w:r>
        <w:rPr>
          <w:spacing w:val="-3"/>
        </w:rPr>
        <w:t xml:space="preserve"> </w:t>
      </w:r>
      <w:r>
        <w:t>n’est</w:t>
      </w:r>
      <w:r>
        <w:rPr>
          <w:spacing w:val="-3"/>
        </w:rPr>
        <w:t xml:space="preserve"> </w:t>
      </w:r>
      <w:r>
        <w:t>pas</w:t>
      </w:r>
      <w:r>
        <w:rPr>
          <w:spacing w:val="-3"/>
        </w:rPr>
        <w:t xml:space="preserve"> </w:t>
      </w:r>
      <w:r>
        <w:rPr>
          <w:spacing w:val="-2"/>
        </w:rPr>
        <w:t>punissable.</w:t>
      </w:r>
    </w:p>
    <w:p w14:paraId="04DBAC11" w14:textId="77777777" w:rsidR="00C32E30" w:rsidRDefault="00C32E30">
      <w:pPr>
        <w:pStyle w:val="Corpsdetexte"/>
        <w:ind w:left="0"/>
        <w:rPr>
          <w:sz w:val="26"/>
        </w:rPr>
      </w:pPr>
    </w:p>
    <w:p w14:paraId="04DBAC12" w14:textId="77777777" w:rsidR="00C32E30" w:rsidRDefault="00C32E30">
      <w:pPr>
        <w:pStyle w:val="Corpsdetexte"/>
        <w:ind w:left="0"/>
        <w:rPr>
          <w:sz w:val="26"/>
        </w:rPr>
      </w:pPr>
    </w:p>
    <w:p w14:paraId="04DBAC13" w14:textId="77777777" w:rsidR="00C32E30" w:rsidRDefault="00C32E30">
      <w:pPr>
        <w:pStyle w:val="Corpsdetexte"/>
        <w:ind w:left="0"/>
        <w:rPr>
          <w:sz w:val="26"/>
        </w:rPr>
      </w:pPr>
    </w:p>
    <w:p w14:paraId="04DBAC14" w14:textId="77777777" w:rsidR="00C32E30" w:rsidRDefault="00C32E30">
      <w:pPr>
        <w:pStyle w:val="Corpsdetexte"/>
        <w:ind w:left="0"/>
        <w:rPr>
          <w:sz w:val="26"/>
        </w:rPr>
      </w:pPr>
    </w:p>
    <w:p w14:paraId="04DBAC15" w14:textId="77777777" w:rsidR="00C32E30" w:rsidRDefault="00C32E30">
      <w:pPr>
        <w:pStyle w:val="Corpsdetexte"/>
        <w:ind w:left="0"/>
        <w:rPr>
          <w:sz w:val="26"/>
        </w:rPr>
      </w:pPr>
    </w:p>
    <w:p w14:paraId="04DBAC16" w14:textId="77777777" w:rsidR="00C32E30" w:rsidRDefault="00C32E30">
      <w:pPr>
        <w:pStyle w:val="Corpsdetexte"/>
        <w:ind w:left="0"/>
        <w:rPr>
          <w:sz w:val="26"/>
        </w:rPr>
      </w:pPr>
    </w:p>
    <w:p w14:paraId="04DBAC17" w14:textId="77777777" w:rsidR="00C32E30" w:rsidRDefault="00C32E30">
      <w:pPr>
        <w:pStyle w:val="Corpsdetexte"/>
        <w:ind w:left="0"/>
        <w:rPr>
          <w:sz w:val="26"/>
        </w:rPr>
      </w:pPr>
    </w:p>
    <w:p w14:paraId="04DBAC18" w14:textId="77777777" w:rsidR="00C32E30" w:rsidRDefault="00C32E30">
      <w:pPr>
        <w:pStyle w:val="Corpsdetexte"/>
        <w:ind w:left="0"/>
        <w:rPr>
          <w:sz w:val="26"/>
        </w:rPr>
      </w:pPr>
    </w:p>
    <w:p w14:paraId="04DBAC19" w14:textId="77777777" w:rsidR="00C32E30" w:rsidRDefault="00C32E30">
      <w:pPr>
        <w:pStyle w:val="Corpsdetexte"/>
        <w:ind w:left="0"/>
        <w:rPr>
          <w:sz w:val="26"/>
        </w:rPr>
      </w:pPr>
    </w:p>
    <w:p w14:paraId="04DBAC1A" w14:textId="77777777" w:rsidR="00C32E30" w:rsidRDefault="00C32E30">
      <w:pPr>
        <w:pStyle w:val="Corpsdetexte"/>
        <w:ind w:left="0"/>
        <w:rPr>
          <w:sz w:val="26"/>
        </w:rPr>
      </w:pPr>
    </w:p>
    <w:p w14:paraId="04DBAC1B" w14:textId="77777777" w:rsidR="00C32E30" w:rsidRDefault="00C32E30">
      <w:pPr>
        <w:pStyle w:val="Corpsdetexte"/>
        <w:ind w:left="0"/>
        <w:rPr>
          <w:sz w:val="26"/>
        </w:rPr>
      </w:pPr>
    </w:p>
    <w:p w14:paraId="04DBAC1C" w14:textId="77777777" w:rsidR="00C32E30" w:rsidRDefault="00C32E30">
      <w:pPr>
        <w:pStyle w:val="Corpsdetexte"/>
        <w:ind w:left="0"/>
        <w:rPr>
          <w:sz w:val="26"/>
        </w:rPr>
      </w:pPr>
    </w:p>
    <w:p w14:paraId="04DBAC1D" w14:textId="77777777" w:rsidR="00C32E30" w:rsidRDefault="00C32E30">
      <w:pPr>
        <w:pStyle w:val="Corpsdetexte"/>
        <w:ind w:left="0"/>
        <w:rPr>
          <w:sz w:val="26"/>
        </w:rPr>
      </w:pPr>
    </w:p>
    <w:p w14:paraId="04DBAC1E" w14:textId="77777777" w:rsidR="00C32E30" w:rsidRDefault="00122088">
      <w:pPr>
        <w:spacing w:before="196"/>
        <w:ind w:left="181" w:right="177"/>
        <w:jc w:val="center"/>
        <w:rPr>
          <w:rFonts w:ascii="Calibri"/>
        </w:rPr>
      </w:pPr>
      <w:r>
        <w:rPr>
          <w:rFonts w:ascii="Calibri"/>
          <w:spacing w:val="-5"/>
        </w:rPr>
        <w:t>57</w:t>
      </w:r>
    </w:p>
    <w:p w14:paraId="04DBAC1F" w14:textId="77777777" w:rsidR="00C32E30" w:rsidRDefault="00C32E30">
      <w:pPr>
        <w:jc w:val="center"/>
        <w:rPr>
          <w:rFonts w:ascii="Calibri"/>
        </w:rPr>
        <w:sectPr w:rsidR="00C32E30">
          <w:footerReference w:type="default" r:id="rId38"/>
          <w:pgSz w:w="11910" w:h="16840"/>
          <w:pgMar w:top="640" w:right="540" w:bottom="280" w:left="540" w:header="0" w:footer="0" w:gutter="0"/>
          <w:cols w:space="720"/>
        </w:sectPr>
      </w:pPr>
    </w:p>
    <w:p w14:paraId="04DBAC20" w14:textId="77777777" w:rsidR="00C32E30" w:rsidRDefault="00122088">
      <w:pPr>
        <w:pStyle w:val="Titre1"/>
      </w:pPr>
      <w:bookmarkStart w:id="43" w:name="_Toc158467144"/>
      <w:r>
        <w:rPr>
          <w:color w:val="538DD3"/>
        </w:rPr>
        <w:lastRenderedPageBreak/>
        <w:t>Répartition</w:t>
      </w:r>
      <w:r>
        <w:rPr>
          <w:color w:val="538DD3"/>
          <w:spacing w:val="-5"/>
        </w:rPr>
        <w:t xml:space="preserve"> </w:t>
      </w:r>
      <w:r>
        <w:rPr>
          <w:color w:val="538DD3"/>
        </w:rPr>
        <w:t>de</w:t>
      </w:r>
      <w:r>
        <w:rPr>
          <w:color w:val="538DD3"/>
          <w:spacing w:val="-3"/>
        </w:rPr>
        <w:t xml:space="preserve"> </w:t>
      </w:r>
      <w:r>
        <w:rPr>
          <w:color w:val="538DD3"/>
        </w:rPr>
        <w:t>dividendes</w:t>
      </w:r>
      <w:r>
        <w:rPr>
          <w:color w:val="538DD3"/>
          <w:spacing w:val="-5"/>
        </w:rPr>
        <w:t xml:space="preserve"> </w:t>
      </w:r>
      <w:r>
        <w:rPr>
          <w:color w:val="538DD3"/>
          <w:spacing w:val="-2"/>
        </w:rPr>
        <w:t>fictifs</w:t>
      </w:r>
      <w:bookmarkEnd w:id="43"/>
    </w:p>
    <w:p w14:paraId="04DBAC21" w14:textId="77777777" w:rsidR="00C32E30" w:rsidRDefault="00122088">
      <w:pPr>
        <w:pStyle w:val="Corpsdetexte"/>
        <w:spacing w:before="200"/>
      </w:pPr>
      <w:r>
        <w:t>«</w:t>
      </w:r>
      <w:r>
        <w:rPr>
          <w:spacing w:val="-2"/>
        </w:rPr>
        <w:t xml:space="preserve"> </w:t>
      </w:r>
      <w:r>
        <w:t>Le</w:t>
      </w:r>
      <w:r>
        <w:rPr>
          <w:spacing w:val="-5"/>
        </w:rPr>
        <w:t xml:space="preserve"> </w:t>
      </w:r>
      <w:r>
        <w:t>fait</w:t>
      </w:r>
      <w:r>
        <w:rPr>
          <w:spacing w:val="-5"/>
        </w:rPr>
        <w:t xml:space="preserve"> </w:t>
      </w:r>
      <w:r>
        <w:t>d’opérer</w:t>
      </w:r>
      <w:r>
        <w:rPr>
          <w:spacing w:val="-3"/>
        </w:rPr>
        <w:t xml:space="preserve"> </w:t>
      </w:r>
      <w:r>
        <w:t>entre</w:t>
      </w:r>
      <w:r>
        <w:rPr>
          <w:spacing w:val="-5"/>
        </w:rPr>
        <w:t xml:space="preserve"> </w:t>
      </w:r>
      <w:r>
        <w:t>les</w:t>
      </w:r>
      <w:r>
        <w:rPr>
          <w:spacing w:val="-3"/>
        </w:rPr>
        <w:t xml:space="preserve"> </w:t>
      </w:r>
      <w:r>
        <w:t>actionnaires/associés</w:t>
      </w:r>
      <w:r>
        <w:rPr>
          <w:spacing w:val="-3"/>
        </w:rPr>
        <w:t xml:space="preserve"> </w:t>
      </w:r>
      <w:r>
        <w:t>la</w:t>
      </w:r>
      <w:r>
        <w:rPr>
          <w:spacing w:val="-3"/>
        </w:rPr>
        <w:t xml:space="preserve"> </w:t>
      </w:r>
      <w:r>
        <w:t>répartition</w:t>
      </w:r>
      <w:r>
        <w:rPr>
          <w:spacing w:val="-5"/>
        </w:rPr>
        <w:t xml:space="preserve"> </w:t>
      </w:r>
      <w:r>
        <w:t>de</w:t>
      </w:r>
      <w:r>
        <w:rPr>
          <w:spacing w:val="-5"/>
        </w:rPr>
        <w:t xml:space="preserve"> </w:t>
      </w:r>
      <w:r>
        <w:t>dividendes</w:t>
      </w:r>
      <w:r>
        <w:rPr>
          <w:spacing w:val="-3"/>
        </w:rPr>
        <w:t xml:space="preserve"> </w:t>
      </w:r>
      <w:r>
        <w:t>fictifs,</w:t>
      </w:r>
      <w:r>
        <w:rPr>
          <w:spacing w:val="-3"/>
        </w:rPr>
        <w:t xml:space="preserve"> </w:t>
      </w:r>
      <w:r>
        <w:t>en</w:t>
      </w:r>
      <w:r>
        <w:rPr>
          <w:spacing w:val="-3"/>
        </w:rPr>
        <w:t xml:space="preserve"> </w:t>
      </w:r>
      <w:r>
        <w:t>l’absence d’inventaire, ou au moyen d’inventaire frauduleux »</w:t>
      </w:r>
    </w:p>
    <w:p w14:paraId="04DBAC22" w14:textId="77777777" w:rsidR="00C32E30" w:rsidRDefault="00122088">
      <w:pPr>
        <w:pStyle w:val="Corpsdetexte"/>
        <w:spacing w:before="101"/>
      </w:pPr>
      <w:r>
        <w:rPr>
          <w:u w:val="single"/>
        </w:rPr>
        <w:t>Personnes</w:t>
      </w:r>
      <w:r>
        <w:rPr>
          <w:spacing w:val="-3"/>
          <w:u w:val="single"/>
        </w:rPr>
        <w:t xml:space="preserve"> </w:t>
      </w:r>
      <w:r>
        <w:rPr>
          <w:u w:val="single"/>
        </w:rPr>
        <w:t>concernées</w:t>
      </w:r>
      <w:r>
        <w:rPr>
          <w:spacing w:val="-3"/>
          <w:u w:val="single"/>
        </w:rPr>
        <w:t xml:space="preserve"> </w:t>
      </w:r>
      <w:r>
        <w:rPr>
          <w:spacing w:val="-10"/>
          <w:u w:val="single"/>
        </w:rPr>
        <w:t>:</w:t>
      </w:r>
    </w:p>
    <w:p w14:paraId="04DBAC23" w14:textId="77777777" w:rsidR="00C32E30" w:rsidRDefault="00122088">
      <w:pPr>
        <w:pStyle w:val="Paragraphedeliste"/>
        <w:numPr>
          <w:ilvl w:val="0"/>
          <w:numId w:val="3"/>
        </w:numPr>
        <w:tabs>
          <w:tab w:val="left" w:pos="900"/>
          <w:tab w:val="left" w:pos="901"/>
        </w:tabs>
        <w:rPr>
          <w:sz w:val="24"/>
        </w:rPr>
      </w:pPr>
      <w:r>
        <w:rPr>
          <w:sz w:val="24"/>
        </w:rPr>
        <w:t>SA</w:t>
      </w:r>
      <w:r>
        <w:rPr>
          <w:spacing w:val="-5"/>
          <w:sz w:val="24"/>
        </w:rPr>
        <w:t xml:space="preserve"> </w:t>
      </w:r>
      <w:r>
        <w:rPr>
          <w:sz w:val="24"/>
        </w:rPr>
        <w:t>=</w:t>
      </w:r>
      <w:r>
        <w:rPr>
          <w:spacing w:val="-5"/>
          <w:sz w:val="24"/>
        </w:rPr>
        <w:t xml:space="preserve"> </w:t>
      </w:r>
      <w:r>
        <w:rPr>
          <w:sz w:val="24"/>
        </w:rPr>
        <w:t>Président</w:t>
      </w:r>
      <w:r>
        <w:rPr>
          <w:spacing w:val="-7"/>
          <w:sz w:val="24"/>
        </w:rPr>
        <w:t xml:space="preserve"> </w:t>
      </w:r>
      <w:r>
        <w:rPr>
          <w:sz w:val="24"/>
        </w:rPr>
        <w:t>/</w:t>
      </w:r>
      <w:r>
        <w:rPr>
          <w:spacing w:val="-5"/>
          <w:sz w:val="24"/>
        </w:rPr>
        <w:t xml:space="preserve"> </w:t>
      </w:r>
      <w:r>
        <w:rPr>
          <w:sz w:val="24"/>
        </w:rPr>
        <w:t>administrateur</w:t>
      </w:r>
      <w:r>
        <w:rPr>
          <w:spacing w:val="-7"/>
          <w:sz w:val="24"/>
        </w:rPr>
        <w:t xml:space="preserve"> </w:t>
      </w:r>
      <w:r>
        <w:rPr>
          <w:sz w:val="24"/>
        </w:rPr>
        <w:t>/</w:t>
      </w:r>
      <w:r>
        <w:rPr>
          <w:spacing w:val="-4"/>
          <w:sz w:val="24"/>
        </w:rPr>
        <w:t xml:space="preserve"> </w:t>
      </w:r>
      <w:r>
        <w:rPr>
          <w:spacing w:val="-5"/>
          <w:sz w:val="24"/>
        </w:rPr>
        <w:t>DG</w:t>
      </w:r>
    </w:p>
    <w:p w14:paraId="04DBAC24" w14:textId="77777777" w:rsidR="00C32E30" w:rsidRDefault="00122088">
      <w:pPr>
        <w:pStyle w:val="Paragraphedeliste"/>
        <w:numPr>
          <w:ilvl w:val="0"/>
          <w:numId w:val="3"/>
        </w:numPr>
        <w:tabs>
          <w:tab w:val="left" w:pos="900"/>
          <w:tab w:val="left" w:pos="901"/>
        </w:tabs>
        <w:rPr>
          <w:sz w:val="24"/>
        </w:rPr>
      </w:pPr>
      <w:r>
        <w:rPr>
          <w:sz w:val="24"/>
        </w:rPr>
        <w:t>SARL</w:t>
      </w:r>
      <w:r>
        <w:rPr>
          <w:spacing w:val="62"/>
          <w:sz w:val="24"/>
        </w:rPr>
        <w:t xml:space="preserve"> </w:t>
      </w:r>
      <w:r>
        <w:rPr>
          <w:sz w:val="24"/>
        </w:rPr>
        <w:t>=</w:t>
      </w:r>
      <w:r>
        <w:rPr>
          <w:spacing w:val="-2"/>
          <w:sz w:val="24"/>
        </w:rPr>
        <w:t xml:space="preserve"> Gérant</w:t>
      </w:r>
    </w:p>
    <w:p w14:paraId="04DBAC25" w14:textId="77777777" w:rsidR="00C32E30" w:rsidRDefault="00122088">
      <w:pPr>
        <w:pStyle w:val="Corpsdetexte"/>
        <w:spacing w:before="99"/>
      </w:pPr>
      <w:r>
        <w:rPr>
          <w:u w:val="single"/>
        </w:rPr>
        <w:t>Le</w:t>
      </w:r>
      <w:r>
        <w:rPr>
          <w:spacing w:val="-3"/>
          <w:u w:val="single"/>
        </w:rPr>
        <w:t xml:space="preserve"> </w:t>
      </w:r>
      <w:r>
        <w:rPr>
          <w:u w:val="single"/>
        </w:rPr>
        <w:t>dividende</w:t>
      </w:r>
      <w:r>
        <w:rPr>
          <w:spacing w:val="-2"/>
          <w:u w:val="single"/>
        </w:rPr>
        <w:t xml:space="preserve"> </w:t>
      </w:r>
      <w:r>
        <w:rPr>
          <w:u w:val="single"/>
        </w:rPr>
        <w:t>ne</w:t>
      </w:r>
      <w:r>
        <w:rPr>
          <w:spacing w:val="-2"/>
          <w:u w:val="single"/>
        </w:rPr>
        <w:t xml:space="preserve"> </w:t>
      </w:r>
      <w:r>
        <w:rPr>
          <w:u w:val="single"/>
        </w:rPr>
        <w:t>peut</w:t>
      </w:r>
      <w:r>
        <w:rPr>
          <w:spacing w:val="-5"/>
          <w:u w:val="single"/>
        </w:rPr>
        <w:t xml:space="preserve"> </w:t>
      </w:r>
      <w:r>
        <w:rPr>
          <w:u w:val="single"/>
        </w:rPr>
        <w:t>être</w:t>
      </w:r>
      <w:r>
        <w:rPr>
          <w:spacing w:val="-2"/>
          <w:u w:val="single"/>
        </w:rPr>
        <w:t xml:space="preserve"> </w:t>
      </w:r>
      <w:r>
        <w:rPr>
          <w:u w:val="single"/>
        </w:rPr>
        <w:t>distribué</w:t>
      </w:r>
      <w:r>
        <w:rPr>
          <w:spacing w:val="-4"/>
          <w:u w:val="single"/>
        </w:rPr>
        <w:t xml:space="preserve"> </w:t>
      </w:r>
      <w:r>
        <w:rPr>
          <w:u w:val="single"/>
        </w:rPr>
        <w:t>que</w:t>
      </w:r>
      <w:r>
        <w:rPr>
          <w:spacing w:val="2"/>
          <w:u w:val="single"/>
        </w:rPr>
        <w:t xml:space="preserve"> </w:t>
      </w:r>
      <w:r>
        <w:rPr>
          <w:spacing w:val="-10"/>
          <w:u w:val="single"/>
        </w:rPr>
        <w:t>:</w:t>
      </w:r>
    </w:p>
    <w:p w14:paraId="04DBAC26" w14:textId="77777777" w:rsidR="00C32E30" w:rsidRDefault="00122088">
      <w:pPr>
        <w:pStyle w:val="Paragraphedeliste"/>
        <w:numPr>
          <w:ilvl w:val="0"/>
          <w:numId w:val="3"/>
        </w:numPr>
        <w:tabs>
          <w:tab w:val="left" w:pos="900"/>
          <w:tab w:val="left" w:pos="901"/>
        </w:tabs>
        <w:rPr>
          <w:sz w:val="24"/>
        </w:rPr>
      </w:pPr>
      <w:r>
        <w:rPr>
          <w:sz w:val="24"/>
        </w:rPr>
        <w:t>Si</w:t>
      </w:r>
      <w:r>
        <w:rPr>
          <w:spacing w:val="-9"/>
          <w:sz w:val="24"/>
        </w:rPr>
        <w:t xml:space="preserve"> </w:t>
      </w:r>
      <w:r>
        <w:rPr>
          <w:sz w:val="24"/>
        </w:rPr>
        <w:t>l’approbation</w:t>
      </w:r>
      <w:r>
        <w:rPr>
          <w:spacing w:val="-8"/>
          <w:sz w:val="24"/>
        </w:rPr>
        <w:t xml:space="preserve"> </w:t>
      </w:r>
      <w:r>
        <w:rPr>
          <w:sz w:val="24"/>
        </w:rPr>
        <w:t>des</w:t>
      </w:r>
      <w:r>
        <w:rPr>
          <w:spacing w:val="-8"/>
          <w:sz w:val="24"/>
        </w:rPr>
        <w:t xml:space="preserve"> </w:t>
      </w:r>
      <w:r>
        <w:rPr>
          <w:sz w:val="24"/>
        </w:rPr>
        <w:t>comptes</w:t>
      </w:r>
      <w:r>
        <w:rPr>
          <w:spacing w:val="-8"/>
          <w:sz w:val="24"/>
        </w:rPr>
        <w:t xml:space="preserve"> </w:t>
      </w:r>
      <w:r>
        <w:rPr>
          <w:sz w:val="24"/>
        </w:rPr>
        <w:t>a</w:t>
      </w:r>
      <w:r>
        <w:rPr>
          <w:spacing w:val="-8"/>
          <w:sz w:val="24"/>
        </w:rPr>
        <w:t xml:space="preserve"> </w:t>
      </w:r>
      <w:r>
        <w:rPr>
          <w:sz w:val="24"/>
        </w:rPr>
        <w:t>été</w:t>
      </w:r>
      <w:r>
        <w:rPr>
          <w:spacing w:val="-9"/>
          <w:sz w:val="24"/>
        </w:rPr>
        <w:t xml:space="preserve"> </w:t>
      </w:r>
      <w:r>
        <w:rPr>
          <w:spacing w:val="-2"/>
          <w:sz w:val="24"/>
        </w:rPr>
        <w:t>préalable</w:t>
      </w:r>
    </w:p>
    <w:p w14:paraId="04DBAC27" w14:textId="77777777" w:rsidR="00C32E30" w:rsidRDefault="00122088">
      <w:pPr>
        <w:pStyle w:val="Paragraphedeliste"/>
        <w:numPr>
          <w:ilvl w:val="0"/>
          <w:numId w:val="3"/>
        </w:numPr>
        <w:tabs>
          <w:tab w:val="left" w:pos="900"/>
          <w:tab w:val="left" w:pos="901"/>
        </w:tabs>
        <w:rPr>
          <w:sz w:val="24"/>
        </w:rPr>
      </w:pPr>
      <w:r>
        <w:rPr>
          <w:sz w:val="24"/>
        </w:rPr>
        <w:t>S’il</w:t>
      </w:r>
      <w:r>
        <w:rPr>
          <w:spacing w:val="-9"/>
          <w:sz w:val="24"/>
        </w:rPr>
        <w:t xml:space="preserve"> </w:t>
      </w:r>
      <w:r>
        <w:rPr>
          <w:sz w:val="24"/>
        </w:rPr>
        <w:t>a</w:t>
      </w:r>
      <w:r>
        <w:rPr>
          <w:spacing w:val="-8"/>
          <w:sz w:val="24"/>
        </w:rPr>
        <w:t xml:space="preserve"> </w:t>
      </w:r>
      <w:r>
        <w:rPr>
          <w:sz w:val="24"/>
        </w:rPr>
        <w:t>été</w:t>
      </w:r>
      <w:r>
        <w:rPr>
          <w:spacing w:val="-9"/>
          <w:sz w:val="24"/>
        </w:rPr>
        <w:t xml:space="preserve"> </w:t>
      </w:r>
      <w:r>
        <w:rPr>
          <w:sz w:val="24"/>
        </w:rPr>
        <w:t>constaté</w:t>
      </w:r>
      <w:r>
        <w:rPr>
          <w:spacing w:val="-8"/>
          <w:sz w:val="24"/>
        </w:rPr>
        <w:t xml:space="preserve"> </w:t>
      </w:r>
      <w:r>
        <w:rPr>
          <w:sz w:val="24"/>
        </w:rPr>
        <w:t>l’existence</w:t>
      </w:r>
      <w:r>
        <w:rPr>
          <w:spacing w:val="-9"/>
          <w:sz w:val="24"/>
        </w:rPr>
        <w:t xml:space="preserve"> </w:t>
      </w:r>
      <w:r>
        <w:rPr>
          <w:sz w:val="24"/>
        </w:rPr>
        <w:t>de</w:t>
      </w:r>
      <w:r>
        <w:rPr>
          <w:spacing w:val="-10"/>
          <w:sz w:val="24"/>
        </w:rPr>
        <w:t xml:space="preserve"> </w:t>
      </w:r>
      <w:r>
        <w:rPr>
          <w:sz w:val="24"/>
        </w:rPr>
        <w:t>sommes</w:t>
      </w:r>
      <w:r>
        <w:rPr>
          <w:spacing w:val="-8"/>
          <w:sz w:val="24"/>
        </w:rPr>
        <w:t xml:space="preserve"> </w:t>
      </w:r>
      <w:r>
        <w:rPr>
          <w:spacing w:val="-2"/>
          <w:sz w:val="24"/>
        </w:rPr>
        <w:t>distribuables</w:t>
      </w:r>
    </w:p>
    <w:p w14:paraId="04DBAC28" w14:textId="77777777" w:rsidR="00C32E30" w:rsidRDefault="00122088">
      <w:pPr>
        <w:pStyle w:val="Corpsdetexte"/>
      </w:pPr>
      <w:r>
        <w:t>=&gt;</w:t>
      </w:r>
      <w:r>
        <w:rPr>
          <w:spacing w:val="-5"/>
        </w:rPr>
        <w:t xml:space="preserve"> </w:t>
      </w:r>
      <w:r>
        <w:t>En</w:t>
      </w:r>
      <w:r>
        <w:rPr>
          <w:spacing w:val="-1"/>
        </w:rPr>
        <w:t xml:space="preserve"> </w:t>
      </w:r>
      <w:r>
        <w:t>dehors</w:t>
      </w:r>
      <w:r>
        <w:rPr>
          <w:spacing w:val="-2"/>
        </w:rPr>
        <w:t xml:space="preserve"> </w:t>
      </w:r>
      <w:r>
        <w:t>de</w:t>
      </w:r>
      <w:r>
        <w:rPr>
          <w:spacing w:val="-1"/>
        </w:rPr>
        <w:t xml:space="preserve"> </w:t>
      </w:r>
      <w:r>
        <w:t>cette</w:t>
      </w:r>
      <w:r>
        <w:rPr>
          <w:spacing w:val="-2"/>
        </w:rPr>
        <w:t xml:space="preserve"> </w:t>
      </w:r>
      <w:r>
        <w:t>distribution</w:t>
      </w:r>
      <w:r>
        <w:rPr>
          <w:spacing w:val="-4"/>
        </w:rPr>
        <w:t xml:space="preserve"> </w:t>
      </w:r>
      <w:r>
        <w:t>conforme</w:t>
      </w:r>
      <w:r>
        <w:rPr>
          <w:spacing w:val="-1"/>
        </w:rPr>
        <w:t xml:space="preserve"> </w:t>
      </w:r>
      <w:r>
        <w:t>à</w:t>
      </w:r>
      <w:r>
        <w:rPr>
          <w:spacing w:val="-2"/>
        </w:rPr>
        <w:t xml:space="preserve"> </w:t>
      </w:r>
      <w:r>
        <w:t>la</w:t>
      </w:r>
      <w:r>
        <w:rPr>
          <w:spacing w:val="-2"/>
        </w:rPr>
        <w:t xml:space="preserve"> </w:t>
      </w:r>
      <w:r>
        <w:t>loi</w:t>
      </w:r>
      <w:r>
        <w:rPr>
          <w:spacing w:val="-2"/>
        </w:rPr>
        <w:t xml:space="preserve"> </w:t>
      </w:r>
      <w:r>
        <w:t>le</w:t>
      </w:r>
      <w:r>
        <w:rPr>
          <w:spacing w:val="-3"/>
        </w:rPr>
        <w:t xml:space="preserve"> </w:t>
      </w:r>
      <w:r>
        <w:t>dividende</w:t>
      </w:r>
      <w:r>
        <w:rPr>
          <w:spacing w:val="-4"/>
        </w:rPr>
        <w:t xml:space="preserve"> </w:t>
      </w:r>
      <w:r>
        <w:t>est</w:t>
      </w:r>
      <w:r>
        <w:rPr>
          <w:spacing w:val="-3"/>
        </w:rPr>
        <w:t xml:space="preserve"> </w:t>
      </w:r>
      <w:r>
        <w:t>considéré</w:t>
      </w:r>
      <w:r>
        <w:rPr>
          <w:spacing w:val="-4"/>
        </w:rPr>
        <w:t xml:space="preserve"> </w:t>
      </w:r>
      <w:r>
        <w:t>comme</w:t>
      </w:r>
      <w:r>
        <w:rPr>
          <w:spacing w:val="-1"/>
        </w:rPr>
        <w:t xml:space="preserve"> </w:t>
      </w:r>
      <w:r>
        <w:rPr>
          <w:spacing w:val="-2"/>
        </w:rPr>
        <w:t>fictif.</w:t>
      </w:r>
    </w:p>
    <w:p w14:paraId="04DBAC29" w14:textId="77777777" w:rsidR="00C32E30" w:rsidRDefault="00122088">
      <w:pPr>
        <w:pStyle w:val="Titre3"/>
        <w:spacing w:before="200"/>
      </w:pPr>
      <w:r>
        <w:t>Élément</w:t>
      </w:r>
      <w:r>
        <w:rPr>
          <w:spacing w:val="-14"/>
        </w:rPr>
        <w:t xml:space="preserve"> </w:t>
      </w:r>
      <w:r>
        <w:rPr>
          <w:spacing w:val="-2"/>
        </w:rPr>
        <w:t>légal</w:t>
      </w:r>
    </w:p>
    <w:p w14:paraId="04DBAC2A" w14:textId="77777777" w:rsidR="00C32E30" w:rsidRDefault="00122088">
      <w:pPr>
        <w:pStyle w:val="Corpsdetexte"/>
        <w:spacing w:before="101"/>
      </w:pPr>
      <w:r>
        <w:rPr>
          <w:u w:val="single"/>
        </w:rPr>
        <w:t>Le</w:t>
      </w:r>
      <w:r>
        <w:rPr>
          <w:spacing w:val="-3"/>
          <w:u w:val="single"/>
        </w:rPr>
        <w:t xml:space="preserve"> </w:t>
      </w:r>
      <w:r>
        <w:rPr>
          <w:u w:val="single"/>
        </w:rPr>
        <w:t>délit</w:t>
      </w:r>
      <w:r>
        <w:rPr>
          <w:spacing w:val="-3"/>
          <w:u w:val="single"/>
        </w:rPr>
        <w:t xml:space="preserve"> </w:t>
      </w:r>
      <w:r>
        <w:rPr>
          <w:u w:val="single"/>
        </w:rPr>
        <w:t>de</w:t>
      </w:r>
      <w:r>
        <w:rPr>
          <w:spacing w:val="-4"/>
          <w:u w:val="single"/>
        </w:rPr>
        <w:t xml:space="preserve"> </w:t>
      </w:r>
      <w:r>
        <w:rPr>
          <w:u w:val="single"/>
        </w:rPr>
        <w:t>répartition</w:t>
      </w:r>
      <w:r>
        <w:rPr>
          <w:spacing w:val="-5"/>
          <w:u w:val="single"/>
        </w:rPr>
        <w:t xml:space="preserve"> </w:t>
      </w:r>
      <w:r>
        <w:rPr>
          <w:u w:val="single"/>
        </w:rPr>
        <w:t>de</w:t>
      </w:r>
      <w:r>
        <w:rPr>
          <w:spacing w:val="-3"/>
          <w:u w:val="single"/>
        </w:rPr>
        <w:t xml:space="preserve"> </w:t>
      </w:r>
      <w:r>
        <w:rPr>
          <w:u w:val="single"/>
        </w:rPr>
        <w:t>dividendes</w:t>
      </w:r>
      <w:r>
        <w:rPr>
          <w:spacing w:val="-5"/>
          <w:u w:val="single"/>
        </w:rPr>
        <w:t xml:space="preserve"> </w:t>
      </w:r>
      <w:r>
        <w:rPr>
          <w:u w:val="single"/>
        </w:rPr>
        <w:t>fictifs</w:t>
      </w:r>
      <w:r>
        <w:rPr>
          <w:spacing w:val="-4"/>
          <w:u w:val="single"/>
        </w:rPr>
        <w:t xml:space="preserve"> </w:t>
      </w:r>
      <w:r>
        <w:rPr>
          <w:u w:val="single"/>
        </w:rPr>
        <w:t>suppose</w:t>
      </w:r>
      <w:r>
        <w:rPr>
          <w:spacing w:val="1"/>
          <w:u w:val="single"/>
        </w:rPr>
        <w:t xml:space="preserve"> </w:t>
      </w:r>
      <w:r>
        <w:rPr>
          <w:spacing w:val="-10"/>
          <w:u w:val="single"/>
        </w:rPr>
        <w:t>:</w:t>
      </w:r>
    </w:p>
    <w:p w14:paraId="04DBAC2B" w14:textId="77777777" w:rsidR="00C32E30" w:rsidRDefault="00122088">
      <w:pPr>
        <w:pStyle w:val="Paragraphedeliste"/>
        <w:numPr>
          <w:ilvl w:val="0"/>
          <w:numId w:val="3"/>
        </w:numPr>
        <w:tabs>
          <w:tab w:val="left" w:pos="900"/>
          <w:tab w:val="left" w:pos="901"/>
        </w:tabs>
        <w:spacing w:before="1"/>
        <w:rPr>
          <w:sz w:val="24"/>
        </w:rPr>
      </w:pPr>
      <w:r>
        <w:rPr>
          <w:spacing w:val="-2"/>
          <w:sz w:val="24"/>
        </w:rPr>
        <w:t>L’absence</w:t>
      </w:r>
      <w:r>
        <w:rPr>
          <w:spacing w:val="2"/>
          <w:sz w:val="24"/>
        </w:rPr>
        <w:t xml:space="preserve"> </w:t>
      </w:r>
      <w:r>
        <w:rPr>
          <w:spacing w:val="-2"/>
          <w:sz w:val="24"/>
        </w:rPr>
        <w:t>d’inventaire</w:t>
      </w:r>
      <w:r>
        <w:rPr>
          <w:spacing w:val="2"/>
          <w:sz w:val="24"/>
        </w:rPr>
        <w:t xml:space="preserve"> </w:t>
      </w:r>
      <w:r>
        <w:rPr>
          <w:spacing w:val="-2"/>
          <w:sz w:val="24"/>
        </w:rPr>
        <w:t>frauduleux</w:t>
      </w:r>
    </w:p>
    <w:p w14:paraId="04DBAC2C" w14:textId="77777777" w:rsidR="00C32E30" w:rsidRDefault="00122088">
      <w:pPr>
        <w:pStyle w:val="Paragraphedeliste"/>
        <w:numPr>
          <w:ilvl w:val="0"/>
          <w:numId w:val="3"/>
        </w:numPr>
        <w:tabs>
          <w:tab w:val="left" w:pos="900"/>
          <w:tab w:val="left" w:pos="901"/>
        </w:tabs>
        <w:rPr>
          <w:sz w:val="24"/>
        </w:rPr>
      </w:pPr>
      <w:r>
        <w:rPr>
          <w:sz w:val="24"/>
        </w:rPr>
        <w:t>La</w:t>
      </w:r>
      <w:r>
        <w:rPr>
          <w:spacing w:val="-3"/>
          <w:sz w:val="24"/>
        </w:rPr>
        <w:t xml:space="preserve"> </w:t>
      </w:r>
      <w:r>
        <w:rPr>
          <w:sz w:val="24"/>
        </w:rPr>
        <w:t>distribution</w:t>
      </w:r>
      <w:r>
        <w:rPr>
          <w:spacing w:val="-4"/>
          <w:sz w:val="24"/>
        </w:rPr>
        <w:t xml:space="preserve"> </w:t>
      </w:r>
      <w:r>
        <w:rPr>
          <w:sz w:val="24"/>
        </w:rPr>
        <w:t>de</w:t>
      </w:r>
      <w:r>
        <w:rPr>
          <w:spacing w:val="-5"/>
          <w:sz w:val="24"/>
        </w:rPr>
        <w:t xml:space="preserve"> </w:t>
      </w:r>
      <w:r>
        <w:rPr>
          <w:spacing w:val="-2"/>
          <w:sz w:val="24"/>
        </w:rPr>
        <w:t>dividendes</w:t>
      </w:r>
    </w:p>
    <w:p w14:paraId="04DBAC2D" w14:textId="77777777" w:rsidR="00C32E30" w:rsidRDefault="00122088">
      <w:pPr>
        <w:pStyle w:val="Corpsdetexte"/>
        <w:ind w:right="310"/>
      </w:pPr>
      <w:r>
        <w:t>=&gt;</w:t>
      </w:r>
      <w:r>
        <w:rPr>
          <w:spacing w:val="-3"/>
        </w:rPr>
        <w:t xml:space="preserve"> </w:t>
      </w:r>
      <w:r>
        <w:t>Si</w:t>
      </w:r>
      <w:r>
        <w:rPr>
          <w:spacing w:val="-3"/>
        </w:rPr>
        <w:t xml:space="preserve"> </w:t>
      </w:r>
      <w:r>
        <w:t>l’AG</w:t>
      </w:r>
      <w:r>
        <w:rPr>
          <w:spacing w:val="-2"/>
        </w:rPr>
        <w:t xml:space="preserve"> </w:t>
      </w:r>
      <w:r>
        <w:t>refuse</w:t>
      </w:r>
      <w:r>
        <w:rPr>
          <w:spacing w:val="-2"/>
        </w:rPr>
        <w:t xml:space="preserve"> </w:t>
      </w:r>
      <w:r>
        <w:t>la</w:t>
      </w:r>
      <w:r>
        <w:rPr>
          <w:spacing w:val="-2"/>
        </w:rPr>
        <w:t xml:space="preserve"> </w:t>
      </w:r>
      <w:r>
        <w:t>distribution</w:t>
      </w:r>
      <w:r>
        <w:rPr>
          <w:spacing w:val="-4"/>
        </w:rPr>
        <w:t xml:space="preserve"> </w:t>
      </w:r>
      <w:r>
        <w:t>de</w:t>
      </w:r>
      <w:r>
        <w:rPr>
          <w:spacing w:val="-4"/>
        </w:rPr>
        <w:t xml:space="preserve"> </w:t>
      </w:r>
      <w:r>
        <w:t>dividendes</w:t>
      </w:r>
      <w:r>
        <w:rPr>
          <w:spacing w:val="-5"/>
        </w:rPr>
        <w:t xml:space="preserve"> </w:t>
      </w:r>
      <w:r>
        <w:t>par</w:t>
      </w:r>
      <w:r>
        <w:rPr>
          <w:spacing w:val="-2"/>
        </w:rPr>
        <w:t xml:space="preserve"> </w:t>
      </w:r>
      <w:r>
        <w:t>un</w:t>
      </w:r>
      <w:r>
        <w:rPr>
          <w:spacing w:val="-2"/>
        </w:rPr>
        <w:t xml:space="preserve"> </w:t>
      </w:r>
      <w:r>
        <w:t>vote,</w:t>
      </w:r>
      <w:r>
        <w:rPr>
          <w:spacing w:val="-2"/>
        </w:rPr>
        <w:t xml:space="preserve"> </w:t>
      </w:r>
      <w:r>
        <w:t>il</w:t>
      </w:r>
      <w:r>
        <w:rPr>
          <w:spacing w:val="-3"/>
        </w:rPr>
        <w:t xml:space="preserve"> </w:t>
      </w:r>
      <w:r>
        <w:t>n’y</w:t>
      </w:r>
      <w:r>
        <w:rPr>
          <w:spacing w:val="-5"/>
        </w:rPr>
        <w:t xml:space="preserve"> </w:t>
      </w:r>
      <w:r>
        <w:t>a</w:t>
      </w:r>
      <w:r>
        <w:rPr>
          <w:spacing w:val="-2"/>
        </w:rPr>
        <w:t xml:space="preserve"> </w:t>
      </w:r>
      <w:r>
        <w:t>pas</w:t>
      </w:r>
      <w:r>
        <w:rPr>
          <w:spacing w:val="-2"/>
        </w:rPr>
        <w:t xml:space="preserve"> </w:t>
      </w:r>
      <w:r>
        <w:t>d’infraction</w:t>
      </w:r>
      <w:r>
        <w:rPr>
          <w:spacing w:val="-2"/>
        </w:rPr>
        <w:t xml:space="preserve"> </w:t>
      </w:r>
      <w:r>
        <w:t>de</w:t>
      </w:r>
      <w:r>
        <w:rPr>
          <w:spacing w:val="-2"/>
        </w:rPr>
        <w:t xml:space="preserve"> </w:t>
      </w:r>
      <w:r>
        <w:t>distribution de dividendes fictifs.</w:t>
      </w:r>
    </w:p>
    <w:p w14:paraId="04DBAC2E" w14:textId="77777777" w:rsidR="00C32E30" w:rsidRDefault="00122088">
      <w:pPr>
        <w:pStyle w:val="Titre3"/>
      </w:pPr>
      <w:r>
        <w:t>Élément</w:t>
      </w:r>
      <w:r>
        <w:rPr>
          <w:spacing w:val="-14"/>
        </w:rPr>
        <w:t xml:space="preserve"> </w:t>
      </w:r>
      <w:r>
        <w:rPr>
          <w:spacing w:val="-2"/>
        </w:rPr>
        <w:t>matériel</w:t>
      </w:r>
    </w:p>
    <w:p w14:paraId="04DBAC2F" w14:textId="77777777" w:rsidR="00C32E30" w:rsidRDefault="00122088">
      <w:pPr>
        <w:pStyle w:val="Corpsdetexte"/>
        <w:spacing w:before="102" w:line="292" w:lineRule="exact"/>
      </w:pPr>
      <w:r>
        <w:rPr>
          <w:rFonts w:ascii="Symbol" w:hAnsi="Symbol"/>
        </w:rPr>
        <w:t></w:t>
      </w:r>
      <w:r>
        <w:rPr>
          <w:rFonts w:ascii="Times New Roman" w:hAnsi="Times New Roman"/>
          <w:spacing w:val="61"/>
        </w:rPr>
        <w:t xml:space="preserve"> </w:t>
      </w:r>
      <w:r>
        <w:t>Absence</w:t>
      </w:r>
      <w:r>
        <w:rPr>
          <w:spacing w:val="-1"/>
        </w:rPr>
        <w:t xml:space="preserve"> </w:t>
      </w:r>
      <w:r>
        <w:rPr>
          <w:spacing w:val="-2"/>
        </w:rPr>
        <w:t>d’inventaire</w:t>
      </w:r>
    </w:p>
    <w:p w14:paraId="04DBAC30" w14:textId="77777777" w:rsidR="00C32E30" w:rsidRDefault="00122088">
      <w:pPr>
        <w:pStyle w:val="Corpsdetexte"/>
        <w:spacing w:line="292" w:lineRule="exact"/>
      </w:pPr>
      <w:r>
        <w:rPr>
          <w:rFonts w:ascii="Symbol" w:hAnsi="Symbol"/>
        </w:rPr>
        <w:t></w:t>
      </w:r>
      <w:r>
        <w:rPr>
          <w:rFonts w:ascii="Times New Roman" w:hAnsi="Times New Roman"/>
          <w:spacing w:val="55"/>
        </w:rPr>
        <w:t xml:space="preserve"> </w:t>
      </w:r>
      <w:r>
        <w:t>Inventaire</w:t>
      </w:r>
      <w:r>
        <w:rPr>
          <w:spacing w:val="-4"/>
        </w:rPr>
        <w:t xml:space="preserve"> </w:t>
      </w:r>
      <w:r>
        <w:t>frauduleux</w:t>
      </w:r>
      <w:r>
        <w:rPr>
          <w:spacing w:val="-4"/>
        </w:rPr>
        <w:t xml:space="preserve"> </w:t>
      </w:r>
      <w:r>
        <w:t>(volontairement</w:t>
      </w:r>
      <w:r>
        <w:rPr>
          <w:spacing w:val="-3"/>
        </w:rPr>
        <w:t xml:space="preserve"> </w:t>
      </w:r>
      <w:r>
        <w:rPr>
          <w:spacing w:val="-2"/>
        </w:rPr>
        <w:t>falsifié)</w:t>
      </w:r>
    </w:p>
    <w:p w14:paraId="04DBAC31" w14:textId="77777777" w:rsidR="00C32E30" w:rsidRDefault="00122088">
      <w:pPr>
        <w:pStyle w:val="Corpsdetexte"/>
        <w:ind w:left="540" w:right="310" w:hanging="360"/>
      </w:pPr>
      <w:r>
        <w:rPr>
          <w:rFonts w:ascii="Symbol" w:hAnsi="Symbol"/>
        </w:rPr>
        <w:t></w:t>
      </w:r>
      <w:r>
        <w:rPr>
          <w:rFonts w:ascii="Times New Roman" w:hAnsi="Times New Roman"/>
          <w:spacing w:val="40"/>
        </w:rPr>
        <w:t xml:space="preserve"> </w:t>
      </w:r>
      <w:r>
        <w:t>Fictivité</w:t>
      </w:r>
      <w:r>
        <w:rPr>
          <w:spacing w:val="-3"/>
        </w:rPr>
        <w:t xml:space="preserve"> </w:t>
      </w:r>
      <w:r>
        <w:t>du</w:t>
      </w:r>
      <w:r>
        <w:rPr>
          <w:spacing w:val="-4"/>
        </w:rPr>
        <w:t xml:space="preserve"> </w:t>
      </w:r>
      <w:r>
        <w:t>dividende</w:t>
      </w:r>
      <w:r>
        <w:rPr>
          <w:spacing w:val="-3"/>
        </w:rPr>
        <w:t xml:space="preserve"> </w:t>
      </w:r>
      <w:r>
        <w:t>(découle</w:t>
      </w:r>
      <w:r>
        <w:rPr>
          <w:spacing w:val="-3"/>
        </w:rPr>
        <w:t xml:space="preserve"> </w:t>
      </w:r>
      <w:r>
        <w:t>des</w:t>
      </w:r>
      <w:r>
        <w:rPr>
          <w:spacing w:val="-3"/>
        </w:rPr>
        <w:t xml:space="preserve"> </w:t>
      </w:r>
      <w:r>
        <w:t>deux</w:t>
      </w:r>
      <w:r>
        <w:rPr>
          <w:spacing w:val="-4"/>
        </w:rPr>
        <w:t xml:space="preserve"> </w:t>
      </w:r>
      <w:r>
        <w:t>premiers</w:t>
      </w:r>
      <w:r>
        <w:rPr>
          <w:spacing w:val="-3"/>
        </w:rPr>
        <w:t xml:space="preserve"> </w:t>
      </w:r>
      <w:r>
        <w:t>tirets</w:t>
      </w:r>
      <w:r>
        <w:rPr>
          <w:spacing w:val="-3"/>
        </w:rPr>
        <w:t xml:space="preserve"> </w:t>
      </w:r>
      <w:r>
        <w:t>car dans</w:t>
      </w:r>
      <w:r>
        <w:rPr>
          <w:spacing w:val="-3"/>
        </w:rPr>
        <w:t xml:space="preserve"> </w:t>
      </w:r>
      <w:r>
        <w:t>ce</w:t>
      </w:r>
      <w:r>
        <w:rPr>
          <w:spacing w:val="-3"/>
        </w:rPr>
        <w:t xml:space="preserve"> </w:t>
      </w:r>
      <w:r>
        <w:t>cas,</w:t>
      </w:r>
      <w:r>
        <w:rPr>
          <w:spacing w:val="-3"/>
        </w:rPr>
        <w:t xml:space="preserve"> </w:t>
      </w:r>
      <w:r>
        <w:t>le</w:t>
      </w:r>
      <w:r>
        <w:rPr>
          <w:spacing w:val="-3"/>
        </w:rPr>
        <w:t xml:space="preserve"> </w:t>
      </w:r>
      <w:r>
        <w:t>dividende</w:t>
      </w:r>
      <w:r>
        <w:rPr>
          <w:spacing w:val="-3"/>
        </w:rPr>
        <w:t xml:space="preserve"> </w:t>
      </w:r>
      <w:r>
        <w:t>qui</w:t>
      </w:r>
      <w:r>
        <w:rPr>
          <w:spacing w:val="-5"/>
        </w:rPr>
        <w:t xml:space="preserve"> </w:t>
      </w:r>
      <w:r>
        <w:t>va être distribué entame forcément le capital ou les réserves non distribuables)</w:t>
      </w:r>
    </w:p>
    <w:p w14:paraId="04DBAC32" w14:textId="77777777" w:rsidR="00C32E30" w:rsidRDefault="00122088">
      <w:pPr>
        <w:pStyle w:val="Corpsdetexte"/>
        <w:spacing w:line="293" w:lineRule="exact"/>
      </w:pPr>
      <w:r>
        <w:rPr>
          <w:rFonts w:ascii="Symbol" w:hAnsi="Symbol"/>
        </w:rPr>
        <w:t></w:t>
      </w:r>
      <w:r>
        <w:rPr>
          <w:rFonts w:ascii="Times New Roman" w:hAnsi="Times New Roman"/>
          <w:spacing w:val="58"/>
        </w:rPr>
        <w:t xml:space="preserve"> </w:t>
      </w:r>
      <w:r>
        <w:t>Mise</w:t>
      </w:r>
      <w:r>
        <w:rPr>
          <w:spacing w:val="-2"/>
        </w:rPr>
        <w:t xml:space="preserve"> </w:t>
      </w:r>
      <w:r>
        <w:t>en</w:t>
      </w:r>
      <w:r>
        <w:rPr>
          <w:spacing w:val="-2"/>
        </w:rPr>
        <w:t xml:space="preserve"> </w:t>
      </w:r>
      <w:r>
        <w:t>paiement</w:t>
      </w:r>
      <w:r>
        <w:rPr>
          <w:spacing w:val="-2"/>
        </w:rPr>
        <w:t xml:space="preserve"> </w:t>
      </w:r>
      <w:r>
        <w:t>du</w:t>
      </w:r>
      <w:r>
        <w:rPr>
          <w:spacing w:val="-3"/>
        </w:rPr>
        <w:t xml:space="preserve"> </w:t>
      </w:r>
      <w:r>
        <w:t>dividende</w:t>
      </w:r>
      <w:r>
        <w:rPr>
          <w:spacing w:val="-4"/>
        </w:rPr>
        <w:t xml:space="preserve"> </w:t>
      </w:r>
      <w:r>
        <w:t>fictif</w:t>
      </w:r>
      <w:r>
        <w:rPr>
          <w:spacing w:val="-3"/>
        </w:rPr>
        <w:t xml:space="preserve"> </w:t>
      </w:r>
      <w:r>
        <w:t>(point</w:t>
      </w:r>
      <w:r>
        <w:rPr>
          <w:spacing w:val="-4"/>
        </w:rPr>
        <w:t xml:space="preserve"> </w:t>
      </w:r>
      <w:r>
        <w:t>de</w:t>
      </w:r>
      <w:r>
        <w:rPr>
          <w:spacing w:val="-4"/>
        </w:rPr>
        <w:t xml:space="preserve"> </w:t>
      </w:r>
      <w:r>
        <w:rPr>
          <w:spacing w:val="-2"/>
        </w:rPr>
        <w:t>l’infraction)</w:t>
      </w:r>
    </w:p>
    <w:p w14:paraId="04DBAC33" w14:textId="77777777" w:rsidR="00C32E30" w:rsidRDefault="00122088">
      <w:pPr>
        <w:pStyle w:val="Titre3"/>
        <w:spacing w:before="195"/>
      </w:pPr>
      <w:r>
        <w:t>Élément</w:t>
      </w:r>
      <w:r>
        <w:rPr>
          <w:spacing w:val="-14"/>
        </w:rPr>
        <w:t xml:space="preserve"> </w:t>
      </w:r>
      <w:r>
        <w:rPr>
          <w:spacing w:val="-4"/>
        </w:rPr>
        <w:t>moral</w:t>
      </w:r>
    </w:p>
    <w:p w14:paraId="04DBAC34" w14:textId="77777777" w:rsidR="00C32E30" w:rsidRDefault="00122088">
      <w:pPr>
        <w:pStyle w:val="Corpsdetexte"/>
        <w:spacing w:before="102"/>
      </w:pPr>
      <w:r>
        <w:t>La</w:t>
      </w:r>
      <w:r>
        <w:rPr>
          <w:spacing w:val="-2"/>
        </w:rPr>
        <w:t xml:space="preserve"> </w:t>
      </w:r>
      <w:r>
        <w:t>distribution</w:t>
      </w:r>
      <w:r>
        <w:rPr>
          <w:spacing w:val="-3"/>
        </w:rPr>
        <w:t xml:space="preserve"> </w:t>
      </w:r>
      <w:r>
        <w:t>doit</w:t>
      </w:r>
      <w:r>
        <w:rPr>
          <w:spacing w:val="-4"/>
        </w:rPr>
        <w:t xml:space="preserve"> </w:t>
      </w:r>
      <w:r>
        <w:t>être</w:t>
      </w:r>
      <w:r>
        <w:rPr>
          <w:spacing w:val="-3"/>
        </w:rPr>
        <w:t xml:space="preserve"> </w:t>
      </w:r>
      <w:r>
        <w:t>faite</w:t>
      </w:r>
      <w:r>
        <w:rPr>
          <w:spacing w:val="-4"/>
        </w:rPr>
        <w:t xml:space="preserve"> </w:t>
      </w:r>
      <w:r>
        <w:t>en</w:t>
      </w:r>
      <w:r>
        <w:rPr>
          <w:spacing w:val="-2"/>
        </w:rPr>
        <w:t xml:space="preserve"> </w:t>
      </w:r>
      <w:r>
        <w:t>connaissance</w:t>
      </w:r>
      <w:r>
        <w:rPr>
          <w:spacing w:val="-3"/>
        </w:rPr>
        <w:t xml:space="preserve"> </w:t>
      </w:r>
      <w:r>
        <w:t>de</w:t>
      </w:r>
      <w:r>
        <w:rPr>
          <w:spacing w:val="-2"/>
        </w:rPr>
        <w:t xml:space="preserve"> </w:t>
      </w:r>
      <w:r>
        <w:t>cause</w:t>
      </w:r>
      <w:r>
        <w:rPr>
          <w:spacing w:val="-2"/>
        </w:rPr>
        <w:t xml:space="preserve"> </w:t>
      </w:r>
      <w:r>
        <w:t>(conscience</w:t>
      </w:r>
      <w:r>
        <w:rPr>
          <w:spacing w:val="-3"/>
        </w:rPr>
        <w:t xml:space="preserve"> </w:t>
      </w:r>
      <w:r>
        <w:t>d’agir</w:t>
      </w:r>
      <w:r>
        <w:rPr>
          <w:spacing w:val="-4"/>
        </w:rPr>
        <w:t xml:space="preserve"> </w:t>
      </w:r>
      <w:r>
        <w:t>contre</w:t>
      </w:r>
      <w:r>
        <w:rPr>
          <w:spacing w:val="-2"/>
        </w:rPr>
        <w:t xml:space="preserve"> </w:t>
      </w:r>
      <w:r>
        <w:t>les</w:t>
      </w:r>
      <w:r>
        <w:rPr>
          <w:spacing w:val="-2"/>
        </w:rPr>
        <w:t xml:space="preserve"> </w:t>
      </w:r>
      <w:r>
        <w:t>intérêts</w:t>
      </w:r>
      <w:r>
        <w:rPr>
          <w:spacing w:val="-2"/>
        </w:rPr>
        <w:t xml:space="preserve"> </w:t>
      </w:r>
      <w:r>
        <w:t>de</w:t>
      </w:r>
      <w:r>
        <w:rPr>
          <w:spacing w:val="-2"/>
        </w:rPr>
        <w:t xml:space="preserve"> </w:t>
      </w:r>
      <w:r>
        <w:t xml:space="preserve">la </w:t>
      </w:r>
      <w:r>
        <w:rPr>
          <w:spacing w:val="-2"/>
        </w:rPr>
        <w:t>société).</w:t>
      </w:r>
    </w:p>
    <w:p w14:paraId="04DBAC35" w14:textId="77777777" w:rsidR="00C32E30" w:rsidRDefault="00122088">
      <w:pPr>
        <w:pStyle w:val="Titre3"/>
      </w:pPr>
      <w:r>
        <w:rPr>
          <w:spacing w:val="-2"/>
        </w:rPr>
        <w:t>Sanction</w:t>
      </w:r>
    </w:p>
    <w:p w14:paraId="04DBAC36" w14:textId="77777777" w:rsidR="00C32E30" w:rsidRDefault="00122088">
      <w:pPr>
        <w:pStyle w:val="Corpsdetexte"/>
        <w:spacing w:before="101"/>
      </w:pPr>
      <w:r>
        <w:t>Les</w:t>
      </w:r>
      <w:r>
        <w:rPr>
          <w:spacing w:val="-3"/>
        </w:rPr>
        <w:t xml:space="preserve"> </w:t>
      </w:r>
      <w:r>
        <w:t>personnes</w:t>
      </w:r>
      <w:r>
        <w:rPr>
          <w:spacing w:val="-4"/>
        </w:rPr>
        <w:t xml:space="preserve"> </w:t>
      </w:r>
      <w:r>
        <w:t>poursuivables</w:t>
      </w:r>
      <w:r>
        <w:rPr>
          <w:spacing w:val="-3"/>
        </w:rPr>
        <w:t xml:space="preserve"> </w:t>
      </w:r>
      <w:r>
        <w:t>sont</w:t>
      </w:r>
      <w:r>
        <w:rPr>
          <w:spacing w:val="-4"/>
        </w:rPr>
        <w:t xml:space="preserve"> </w:t>
      </w:r>
      <w:r>
        <w:t>tous</w:t>
      </w:r>
      <w:r>
        <w:rPr>
          <w:spacing w:val="-5"/>
        </w:rPr>
        <w:t xml:space="preserve"> </w:t>
      </w:r>
      <w:r>
        <w:t>les</w:t>
      </w:r>
      <w:r>
        <w:rPr>
          <w:spacing w:val="-2"/>
        </w:rPr>
        <w:t xml:space="preserve"> </w:t>
      </w:r>
      <w:r>
        <w:t>dirigeants</w:t>
      </w:r>
      <w:r>
        <w:rPr>
          <w:spacing w:val="-3"/>
        </w:rPr>
        <w:t xml:space="preserve"> </w:t>
      </w:r>
      <w:r>
        <w:t>de</w:t>
      </w:r>
      <w:r>
        <w:rPr>
          <w:spacing w:val="-4"/>
        </w:rPr>
        <w:t xml:space="preserve"> </w:t>
      </w:r>
      <w:r>
        <w:t>SA,</w:t>
      </w:r>
      <w:r>
        <w:rPr>
          <w:spacing w:val="-2"/>
        </w:rPr>
        <w:t xml:space="preserve"> </w:t>
      </w:r>
      <w:r>
        <w:t>SAS,</w:t>
      </w:r>
      <w:r>
        <w:rPr>
          <w:spacing w:val="-3"/>
        </w:rPr>
        <w:t xml:space="preserve"> </w:t>
      </w:r>
      <w:r>
        <w:rPr>
          <w:spacing w:val="-2"/>
        </w:rPr>
        <w:t>SARL.</w:t>
      </w:r>
    </w:p>
    <w:p w14:paraId="04DBAC37" w14:textId="77777777" w:rsidR="00C32E30" w:rsidRDefault="00122088">
      <w:pPr>
        <w:pStyle w:val="Corpsdetexte"/>
        <w:ind w:right="310"/>
      </w:pPr>
      <w:r>
        <w:t>Ne</w:t>
      </w:r>
      <w:r>
        <w:rPr>
          <w:spacing w:val="-2"/>
        </w:rPr>
        <w:t xml:space="preserve"> </w:t>
      </w:r>
      <w:r>
        <w:t>sont</w:t>
      </w:r>
      <w:r>
        <w:rPr>
          <w:spacing w:val="-4"/>
        </w:rPr>
        <w:t xml:space="preserve"> </w:t>
      </w:r>
      <w:r>
        <w:t>pas</w:t>
      </w:r>
      <w:r>
        <w:rPr>
          <w:spacing w:val="-5"/>
        </w:rPr>
        <w:t xml:space="preserve"> </w:t>
      </w:r>
      <w:r>
        <w:t>punissables</w:t>
      </w:r>
      <w:r>
        <w:rPr>
          <w:spacing w:val="-2"/>
        </w:rPr>
        <w:t xml:space="preserve"> </w:t>
      </w:r>
      <w:r>
        <w:t>les</w:t>
      </w:r>
      <w:r>
        <w:rPr>
          <w:spacing w:val="-2"/>
        </w:rPr>
        <w:t xml:space="preserve"> </w:t>
      </w:r>
      <w:r>
        <w:t>gérants</w:t>
      </w:r>
      <w:r>
        <w:rPr>
          <w:spacing w:val="-4"/>
        </w:rPr>
        <w:t xml:space="preserve"> </w:t>
      </w:r>
      <w:r>
        <w:t>de</w:t>
      </w:r>
      <w:r>
        <w:rPr>
          <w:spacing w:val="-4"/>
        </w:rPr>
        <w:t xml:space="preserve"> </w:t>
      </w:r>
      <w:r>
        <w:t>SNC</w:t>
      </w:r>
      <w:r>
        <w:rPr>
          <w:spacing w:val="-3"/>
        </w:rPr>
        <w:t xml:space="preserve"> </w:t>
      </w:r>
      <w:r>
        <w:t>ou</w:t>
      </w:r>
      <w:r>
        <w:rPr>
          <w:spacing w:val="-4"/>
        </w:rPr>
        <w:t xml:space="preserve"> </w:t>
      </w:r>
      <w:r>
        <w:t>de</w:t>
      </w:r>
      <w:r>
        <w:rPr>
          <w:spacing w:val="-2"/>
        </w:rPr>
        <w:t xml:space="preserve"> </w:t>
      </w:r>
      <w:r>
        <w:t>sociétés</w:t>
      </w:r>
      <w:r>
        <w:rPr>
          <w:spacing w:val="-5"/>
        </w:rPr>
        <w:t xml:space="preserve"> </w:t>
      </w:r>
      <w:r>
        <w:t>civiles</w:t>
      </w:r>
      <w:r>
        <w:rPr>
          <w:spacing w:val="-2"/>
        </w:rPr>
        <w:t xml:space="preserve"> </w:t>
      </w:r>
      <w:r>
        <w:t>qui</w:t>
      </w:r>
      <w:r>
        <w:rPr>
          <w:spacing w:val="-3"/>
        </w:rPr>
        <w:t xml:space="preserve"> </w:t>
      </w:r>
      <w:r>
        <w:t>répartiraient</w:t>
      </w:r>
      <w:r>
        <w:rPr>
          <w:spacing w:val="-4"/>
        </w:rPr>
        <w:t xml:space="preserve"> </w:t>
      </w:r>
      <w:r>
        <w:t>des dividendes fictifs.</w:t>
      </w:r>
    </w:p>
    <w:p w14:paraId="04DBAC38" w14:textId="77777777" w:rsidR="00C32E30" w:rsidRDefault="00122088">
      <w:pPr>
        <w:ind w:left="180"/>
        <w:rPr>
          <w:b/>
          <w:sz w:val="24"/>
        </w:rPr>
      </w:pPr>
      <w:r>
        <w:rPr>
          <w:b/>
          <w:color w:val="C0504D"/>
          <w:sz w:val="24"/>
        </w:rPr>
        <w:t>=&gt;</w:t>
      </w:r>
      <w:r>
        <w:rPr>
          <w:b/>
          <w:color w:val="C0504D"/>
          <w:spacing w:val="-3"/>
          <w:sz w:val="24"/>
        </w:rPr>
        <w:t xml:space="preserve"> </w:t>
      </w:r>
      <w:r>
        <w:rPr>
          <w:b/>
          <w:color w:val="C0504D"/>
          <w:sz w:val="24"/>
        </w:rPr>
        <w:t>5 ans</w:t>
      </w:r>
      <w:r>
        <w:rPr>
          <w:b/>
          <w:color w:val="C0504D"/>
          <w:spacing w:val="-2"/>
          <w:sz w:val="24"/>
        </w:rPr>
        <w:t xml:space="preserve"> </w:t>
      </w:r>
      <w:r>
        <w:rPr>
          <w:b/>
          <w:color w:val="C0504D"/>
          <w:sz w:val="24"/>
        </w:rPr>
        <w:t>d’emprisonnement</w:t>
      </w:r>
      <w:r>
        <w:rPr>
          <w:b/>
          <w:color w:val="C0504D"/>
          <w:spacing w:val="-3"/>
          <w:sz w:val="24"/>
        </w:rPr>
        <w:t xml:space="preserve"> </w:t>
      </w:r>
      <w:r>
        <w:rPr>
          <w:b/>
          <w:color w:val="C0504D"/>
          <w:sz w:val="24"/>
        </w:rPr>
        <w:t>et</w:t>
      </w:r>
      <w:r>
        <w:rPr>
          <w:b/>
          <w:color w:val="C0504D"/>
          <w:spacing w:val="-1"/>
          <w:sz w:val="24"/>
        </w:rPr>
        <w:t xml:space="preserve"> </w:t>
      </w:r>
      <w:r>
        <w:rPr>
          <w:b/>
          <w:color w:val="C0504D"/>
          <w:sz w:val="24"/>
        </w:rPr>
        <w:t>375</w:t>
      </w:r>
      <w:r>
        <w:rPr>
          <w:b/>
          <w:color w:val="C0504D"/>
          <w:spacing w:val="-4"/>
          <w:sz w:val="24"/>
        </w:rPr>
        <w:t xml:space="preserve"> </w:t>
      </w:r>
      <w:r>
        <w:rPr>
          <w:b/>
          <w:color w:val="C0504D"/>
          <w:sz w:val="24"/>
        </w:rPr>
        <w:t>000€</w:t>
      </w:r>
      <w:r>
        <w:rPr>
          <w:b/>
          <w:color w:val="C0504D"/>
          <w:spacing w:val="-2"/>
          <w:sz w:val="24"/>
        </w:rPr>
        <w:t xml:space="preserve"> d’amende</w:t>
      </w:r>
    </w:p>
    <w:p w14:paraId="04DBAC39" w14:textId="77777777" w:rsidR="00C32E30" w:rsidRDefault="00C32E30">
      <w:pPr>
        <w:rPr>
          <w:sz w:val="24"/>
        </w:rPr>
        <w:sectPr w:rsidR="00C32E30">
          <w:footerReference w:type="default" r:id="rId39"/>
          <w:pgSz w:w="11910" w:h="16840"/>
          <w:pgMar w:top="640" w:right="540" w:bottom="1040" w:left="540" w:header="0" w:footer="844" w:gutter="0"/>
          <w:pgNumType w:start="58"/>
          <w:cols w:space="720"/>
        </w:sectPr>
      </w:pPr>
    </w:p>
    <w:p w14:paraId="04DBAC3A" w14:textId="77777777" w:rsidR="00C32E30" w:rsidRDefault="00122088">
      <w:pPr>
        <w:pStyle w:val="Titre1"/>
      </w:pPr>
      <w:bookmarkStart w:id="44" w:name="_Toc158467145"/>
      <w:r>
        <w:rPr>
          <w:color w:val="538DD3"/>
        </w:rPr>
        <w:lastRenderedPageBreak/>
        <w:t>Publication et présentation des comptes annuels ne donnant pas</w:t>
      </w:r>
      <w:r>
        <w:rPr>
          <w:color w:val="538DD3"/>
          <w:spacing w:val="-5"/>
        </w:rPr>
        <w:t xml:space="preserve"> </w:t>
      </w:r>
      <w:r>
        <w:rPr>
          <w:color w:val="538DD3"/>
        </w:rPr>
        <w:t>une</w:t>
      </w:r>
      <w:r>
        <w:rPr>
          <w:color w:val="538DD3"/>
          <w:spacing w:val="-3"/>
        </w:rPr>
        <w:t xml:space="preserve"> </w:t>
      </w:r>
      <w:r>
        <w:rPr>
          <w:color w:val="538DD3"/>
        </w:rPr>
        <w:t>image</w:t>
      </w:r>
      <w:r>
        <w:rPr>
          <w:color w:val="538DD3"/>
          <w:spacing w:val="-6"/>
        </w:rPr>
        <w:t xml:space="preserve"> </w:t>
      </w:r>
      <w:r>
        <w:rPr>
          <w:color w:val="538DD3"/>
        </w:rPr>
        <w:t>fidèle</w:t>
      </w:r>
      <w:r>
        <w:rPr>
          <w:color w:val="538DD3"/>
          <w:spacing w:val="-3"/>
        </w:rPr>
        <w:t xml:space="preserve"> </w:t>
      </w:r>
      <w:r>
        <w:rPr>
          <w:color w:val="538DD3"/>
        </w:rPr>
        <w:t>des</w:t>
      </w:r>
      <w:r>
        <w:rPr>
          <w:color w:val="538DD3"/>
          <w:spacing w:val="-5"/>
        </w:rPr>
        <w:t xml:space="preserve"> </w:t>
      </w:r>
      <w:r>
        <w:rPr>
          <w:color w:val="538DD3"/>
        </w:rPr>
        <w:t>résultats</w:t>
      </w:r>
      <w:r>
        <w:rPr>
          <w:color w:val="538DD3"/>
          <w:spacing w:val="-3"/>
        </w:rPr>
        <w:t xml:space="preserve"> </w:t>
      </w:r>
      <w:r>
        <w:rPr>
          <w:color w:val="538DD3"/>
        </w:rPr>
        <w:t>et</w:t>
      </w:r>
      <w:r>
        <w:rPr>
          <w:color w:val="538DD3"/>
          <w:spacing w:val="-2"/>
        </w:rPr>
        <w:t xml:space="preserve"> </w:t>
      </w:r>
      <w:r>
        <w:rPr>
          <w:color w:val="538DD3"/>
        </w:rPr>
        <w:t>de</w:t>
      </w:r>
      <w:r>
        <w:rPr>
          <w:color w:val="538DD3"/>
          <w:spacing w:val="-6"/>
        </w:rPr>
        <w:t xml:space="preserve"> </w:t>
      </w:r>
      <w:r>
        <w:rPr>
          <w:color w:val="538DD3"/>
        </w:rPr>
        <w:t>la</w:t>
      </w:r>
      <w:r>
        <w:rPr>
          <w:color w:val="538DD3"/>
          <w:spacing w:val="-3"/>
        </w:rPr>
        <w:t xml:space="preserve"> </w:t>
      </w:r>
      <w:r>
        <w:rPr>
          <w:color w:val="538DD3"/>
        </w:rPr>
        <w:t>situation</w:t>
      </w:r>
      <w:r>
        <w:rPr>
          <w:color w:val="538DD3"/>
          <w:spacing w:val="-3"/>
        </w:rPr>
        <w:t xml:space="preserve"> </w:t>
      </w:r>
      <w:r>
        <w:rPr>
          <w:color w:val="538DD3"/>
        </w:rPr>
        <w:t>financière</w:t>
      </w:r>
      <w:bookmarkEnd w:id="44"/>
    </w:p>
    <w:p w14:paraId="04DBAC3B" w14:textId="77777777" w:rsidR="00C32E30" w:rsidRDefault="00C32E30">
      <w:pPr>
        <w:pStyle w:val="Corpsdetexte"/>
        <w:spacing w:before="9"/>
        <w:ind w:left="0"/>
        <w:rPr>
          <w:rFonts w:ascii="Times New Roman"/>
          <w:b/>
          <w:sz w:val="34"/>
        </w:rPr>
      </w:pPr>
    </w:p>
    <w:p w14:paraId="04DBAC3C" w14:textId="77777777" w:rsidR="00C32E30" w:rsidRDefault="00122088">
      <w:pPr>
        <w:pStyle w:val="Corpsdetexte"/>
        <w:ind w:right="310"/>
      </w:pPr>
      <w:r>
        <w:t>« Le fait de présenter aux actionnaires/associés, même en l’absence de toute distribution de dividendes,</w:t>
      </w:r>
      <w:r>
        <w:rPr>
          <w:spacing w:val="-4"/>
        </w:rPr>
        <w:t xml:space="preserve"> </w:t>
      </w:r>
      <w:r>
        <w:t>des</w:t>
      </w:r>
      <w:r>
        <w:rPr>
          <w:spacing w:val="-3"/>
        </w:rPr>
        <w:t xml:space="preserve"> </w:t>
      </w:r>
      <w:r>
        <w:t>comptes</w:t>
      </w:r>
      <w:r>
        <w:rPr>
          <w:spacing w:val="-3"/>
        </w:rPr>
        <w:t xml:space="preserve"> </w:t>
      </w:r>
      <w:r>
        <w:t>annuels</w:t>
      </w:r>
      <w:r>
        <w:rPr>
          <w:spacing w:val="-5"/>
        </w:rPr>
        <w:t xml:space="preserve"> </w:t>
      </w:r>
      <w:r>
        <w:t>ne</w:t>
      </w:r>
      <w:r>
        <w:rPr>
          <w:spacing w:val="-4"/>
        </w:rPr>
        <w:t xml:space="preserve"> </w:t>
      </w:r>
      <w:r>
        <w:t>donnant</w:t>
      </w:r>
      <w:r>
        <w:rPr>
          <w:spacing w:val="-4"/>
        </w:rPr>
        <w:t xml:space="preserve"> </w:t>
      </w:r>
      <w:r>
        <w:t>pas,</w:t>
      </w:r>
      <w:r>
        <w:rPr>
          <w:spacing w:val="-4"/>
        </w:rPr>
        <w:t xml:space="preserve"> </w:t>
      </w:r>
      <w:r>
        <w:t>pour</w:t>
      </w:r>
      <w:r>
        <w:rPr>
          <w:spacing w:val="-3"/>
        </w:rPr>
        <w:t xml:space="preserve"> </w:t>
      </w:r>
      <w:r>
        <w:t>chaque</w:t>
      </w:r>
      <w:r>
        <w:rPr>
          <w:spacing w:val="-4"/>
        </w:rPr>
        <w:t xml:space="preserve"> </w:t>
      </w:r>
      <w:r>
        <w:t>exercice,</w:t>
      </w:r>
      <w:r>
        <w:rPr>
          <w:spacing w:val="-3"/>
        </w:rPr>
        <w:t xml:space="preserve"> </w:t>
      </w:r>
      <w:r>
        <w:t>une</w:t>
      </w:r>
      <w:r>
        <w:rPr>
          <w:spacing w:val="-3"/>
        </w:rPr>
        <w:t xml:space="preserve"> </w:t>
      </w:r>
      <w:r>
        <w:t>image</w:t>
      </w:r>
      <w:r>
        <w:rPr>
          <w:spacing w:val="-3"/>
        </w:rPr>
        <w:t xml:space="preserve"> </w:t>
      </w:r>
      <w:r>
        <w:t>fidèle</w:t>
      </w:r>
      <w:r>
        <w:rPr>
          <w:spacing w:val="-4"/>
        </w:rPr>
        <w:t xml:space="preserve"> </w:t>
      </w:r>
      <w:r>
        <w:t>des opérations de l’exercice, de la situation financière et du patrimoine en vue de dissimuler la véritable situation de la société »</w:t>
      </w:r>
    </w:p>
    <w:p w14:paraId="04DBAC3D" w14:textId="77777777" w:rsidR="00C32E30" w:rsidRDefault="00122088">
      <w:pPr>
        <w:pStyle w:val="Corpsdetexte"/>
        <w:spacing w:before="200"/>
      </w:pPr>
      <w:r>
        <w:rPr>
          <w:u w:val="single"/>
        </w:rPr>
        <w:t>Sociétés</w:t>
      </w:r>
      <w:r>
        <w:rPr>
          <w:spacing w:val="-4"/>
          <w:u w:val="single"/>
        </w:rPr>
        <w:t xml:space="preserve"> </w:t>
      </w:r>
      <w:r>
        <w:rPr>
          <w:u w:val="single"/>
        </w:rPr>
        <w:t>concernées</w:t>
      </w:r>
      <w:r>
        <w:rPr>
          <w:spacing w:val="-1"/>
          <w:u w:val="single"/>
        </w:rPr>
        <w:t xml:space="preserve"> </w:t>
      </w:r>
      <w:r>
        <w:rPr>
          <w:spacing w:val="-10"/>
          <w:u w:val="single"/>
        </w:rPr>
        <w:t>:</w:t>
      </w:r>
    </w:p>
    <w:p w14:paraId="04DBAC3E" w14:textId="77777777" w:rsidR="00C32E30" w:rsidRDefault="00122088">
      <w:pPr>
        <w:pStyle w:val="Corpsdetexte"/>
      </w:pPr>
      <w:r>
        <w:t>SA</w:t>
      </w:r>
      <w:r>
        <w:rPr>
          <w:spacing w:val="-1"/>
        </w:rPr>
        <w:t xml:space="preserve"> </w:t>
      </w:r>
      <w:r>
        <w:t>avec</w:t>
      </w:r>
      <w:r>
        <w:rPr>
          <w:spacing w:val="-2"/>
        </w:rPr>
        <w:t xml:space="preserve"> </w:t>
      </w:r>
      <w:r>
        <w:t>CA,</w:t>
      </w:r>
      <w:r>
        <w:rPr>
          <w:spacing w:val="-3"/>
        </w:rPr>
        <w:t xml:space="preserve"> </w:t>
      </w:r>
      <w:r>
        <w:t>SA</w:t>
      </w:r>
      <w:r>
        <w:rPr>
          <w:spacing w:val="-2"/>
        </w:rPr>
        <w:t xml:space="preserve"> </w:t>
      </w:r>
      <w:r>
        <w:t>avec</w:t>
      </w:r>
      <w:r>
        <w:rPr>
          <w:spacing w:val="-3"/>
        </w:rPr>
        <w:t xml:space="preserve"> </w:t>
      </w:r>
      <w:r>
        <w:t>directoire</w:t>
      </w:r>
      <w:r>
        <w:rPr>
          <w:spacing w:val="-2"/>
        </w:rPr>
        <w:t xml:space="preserve"> </w:t>
      </w:r>
      <w:r>
        <w:t>et</w:t>
      </w:r>
      <w:r>
        <w:rPr>
          <w:spacing w:val="-3"/>
        </w:rPr>
        <w:t xml:space="preserve"> </w:t>
      </w:r>
      <w:r>
        <w:t>CS,</w:t>
      </w:r>
      <w:r>
        <w:rPr>
          <w:spacing w:val="-4"/>
        </w:rPr>
        <w:t xml:space="preserve"> </w:t>
      </w:r>
      <w:r>
        <w:t>SAS</w:t>
      </w:r>
      <w:r>
        <w:rPr>
          <w:spacing w:val="-4"/>
        </w:rPr>
        <w:t xml:space="preserve"> </w:t>
      </w:r>
      <w:r>
        <w:t>et</w:t>
      </w:r>
      <w:r>
        <w:rPr>
          <w:spacing w:val="-1"/>
        </w:rPr>
        <w:t xml:space="preserve"> </w:t>
      </w:r>
      <w:r>
        <w:rPr>
          <w:spacing w:val="-2"/>
        </w:rPr>
        <w:t>SARL.</w:t>
      </w:r>
    </w:p>
    <w:p w14:paraId="04DBAC3F" w14:textId="77777777" w:rsidR="00C32E30" w:rsidRDefault="00122088">
      <w:pPr>
        <w:pStyle w:val="Titre3"/>
        <w:spacing w:before="200"/>
      </w:pPr>
      <w:r>
        <w:t>Élément</w:t>
      </w:r>
      <w:r>
        <w:rPr>
          <w:spacing w:val="-14"/>
        </w:rPr>
        <w:t xml:space="preserve"> </w:t>
      </w:r>
      <w:r>
        <w:rPr>
          <w:spacing w:val="-2"/>
        </w:rPr>
        <w:t>matériel</w:t>
      </w:r>
    </w:p>
    <w:p w14:paraId="04DBAC40" w14:textId="77777777" w:rsidR="00C32E30" w:rsidRDefault="00122088">
      <w:pPr>
        <w:pStyle w:val="Corpsdetexte"/>
        <w:spacing w:before="99" w:line="293" w:lineRule="exact"/>
      </w:pPr>
      <w:r>
        <w:rPr>
          <w:rFonts w:ascii="Symbol" w:hAnsi="Symbol"/>
        </w:rPr>
        <w:t></w:t>
      </w:r>
      <w:r>
        <w:rPr>
          <w:rFonts w:ascii="Times New Roman" w:hAnsi="Times New Roman"/>
          <w:spacing w:val="61"/>
        </w:rPr>
        <w:t xml:space="preserve"> </w:t>
      </w:r>
      <w:r>
        <w:t>Présentation</w:t>
      </w:r>
      <w:r>
        <w:rPr>
          <w:spacing w:val="-3"/>
        </w:rPr>
        <w:t xml:space="preserve"> </w:t>
      </w:r>
      <w:r>
        <w:t>de</w:t>
      </w:r>
      <w:r>
        <w:rPr>
          <w:spacing w:val="-3"/>
        </w:rPr>
        <w:t xml:space="preserve"> </w:t>
      </w:r>
      <w:r>
        <w:t>ces</w:t>
      </w:r>
      <w:r>
        <w:rPr>
          <w:spacing w:val="-1"/>
        </w:rPr>
        <w:t xml:space="preserve"> </w:t>
      </w:r>
      <w:r>
        <w:t xml:space="preserve">comptes </w:t>
      </w:r>
      <w:r>
        <w:rPr>
          <w:spacing w:val="-2"/>
        </w:rPr>
        <w:t>annuels</w:t>
      </w:r>
    </w:p>
    <w:p w14:paraId="04DBAC41" w14:textId="77777777" w:rsidR="00C32E30" w:rsidRDefault="00122088">
      <w:pPr>
        <w:pStyle w:val="Corpsdetexte"/>
        <w:spacing w:line="293" w:lineRule="exact"/>
      </w:pPr>
      <w:r>
        <w:rPr>
          <w:rFonts w:ascii="Symbol" w:hAnsi="Symbol"/>
        </w:rPr>
        <w:t></w:t>
      </w:r>
      <w:r>
        <w:rPr>
          <w:rFonts w:ascii="Times New Roman" w:hAnsi="Times New Roman"/>
          <w:spacing w:val="57"/>
        </w:rPr>
        <w:t xml:space="preserve"> </w:t>
      </w:r>
      <w:r>
        <w:t>Ces</w:t>
      </w:r>
      <w:r>
        <w:rPr>
          <w:spacing w:val="-1"/>
        </w:rPr>
        <w:t xml:space="preserve"> </w:t>
      </w:r>
      <w:r>
        <w:t>comptes</w:t>
      </w:r>
      <w:r>
        <w:rPr>
          <w:spacing w:val="-5"/>
        </w:rPr>
        <w:t xml:space="preserve"> </w:t>
      </w:r>
      <w:r>
        <w:t>ne</w:t>
      </w:r>
      <w:r>
        <w:rPr>
          <w:spacing w:val="-3"/>
        </w:rPr>
        <w:t xml:space="preserve"> </w:t>
      </w:r>
      <w:r>
        <w:t>présentent</w:t>
      </w:r>
      <w:r>
        <w:rPr>
          <w:spacing w:val="-2"/>
        </w:rPr>
        <w:t xml:space="preserve"> </w:t>
      </w:r>
      <w:r>
        <w:t>pas</w:t>
      </w:r>
      <w:r>
        <w:rPr>
          <w:spacing w:val="-2"/>
        </w:rPr>
        <w:t xml:space="preserve"> </w:t>
      </w:r>
      <w:r>
        <w:t>la</w:t>
      </w:r>
      <w:r>
        <w:rPr>
          <w:spacing w:val="-1"/>
        </w:rPr>
        <w:t xml:space="preserve"> </w:t>
      </w:r>
      <w:r>
        <w:t>réalité</w:t>
      </w:r>
      <w:r>
        <w:rPr>
          <w:spacing w:val="-1"/>
        </w:rPr>
        <w:t xml:space="preserve"> </w:t>
      </w:r>
      <w:r>
        <w:t>de</w:t>
      </w:r>
      <w:r>
        <w:rPr>
          <w:spacing w:val="-2"/>
        </w:rPr>
        <w:t xml:space="preserve"> </w:t>
      </w:r>
      <w:r>
        <w:t>l’économie</w:t>
      </w:r>
      <w:r>
        <w:rPr>
          <w:spacing w:val="-3"/>
        </w:rPr>
        <w:t xml:space="preserve"> </w:t>
      </w:r>
      <w:r>
        <w:t>de</w:t>
      </w:r>
      <w:r>
        <w:rPr>
          <w:spacing w:val="-2"/>
        </w:rPr>
        <w:t xml:space="preserve"> </w:t>
      </w:r>
      <w:r>
        <w:t>la</w:t>
      </w:r>
      <w:r>
        <w:rPr>
          <w:spacing w:val="-1"/>
        </w:rPr>
        <w:t xml:space="preserve"> </w:t>
      </w:r>
      <w:r>
        <w:rPr>
          <w:spacing w:val="-2"/>
        </w:rPr>
        <w:t>société</w:t>
      </w:r>
    </w:p>
    <w:p w14:paraId="04DBAC42" w14:textId="77777777" w:rsidR="00C32E30" w:rsidRDefault="00122088">
      <w:pPr>
        <w:pStyle w:val="Titre3"/>
        <w:spacing w:before="197"/>
      </w:pPr>
      <w:r>
        <w:t>Élément</w:t>
      </w:r>
      <w:r>
        <w:rPr>
          <w:spacing w:val="-14"/>
        </w:rPr>
        <w:t xml:space="preserve"> </w:t>
      </w:r>
      <w:r>
        <w:rPr>
          <w:spacing w:val="-4"/>
        </w:rPr>
        <w:t>moral</w:t>
      </w:r>
    </w:p>
    <w:p w14:paraId="04DBAC43" w14:textId="77777777" w:rsidR="00C32E30" w:rsidRDefault="00122088">
      <w:pPr>
        <w:pStyle w:val="Corpsdetexte"/>
        <w:spacing w:before="101"/>
      </w:pPr>
      <w:r>
        <w:t>Volonté</w:t>
      </w:r>
      <w:r>
        <w:rPr>
          <w:spacing w:val="-3"/>
        </w:rPr>
        <w:t xml:space="preserve"> </w:t>
      </w:r>
      <w:r>
        <w:t>de</w:t>
      </w:r>
      <w:r>
        <w:rPr>
          <w:spacing w:val="-3"/>
        </w:rPr>
        <w:t xml:space="preserve"> </w:t>
      </w:r>
      <w:r>
        <w:t>dissimuler</w:t>
      </w:r>
      <w:r>
        <w:rPr>
          <w:spacing w:val="-3"/>
        </w:rPr>
        <w:t xml:space="preserve"> </w:t>
      </w:r>
      <w:r>
        <w:t>la</w:t>
      </w:r>
      <w:r>
        <w:rPr>
          <w:spacing w:val="-3"/>
        </w:rPr>
        <w:t xml:space="preserve"> </w:t>
      </w:r>
      <w:r>
        <w:t>vraie</w:t>
      </w:r>
      <w:r>
        <w:rPr>
          <w:spacing w:val="-3"/>
        </w:rPr>
        <w:t xml:space="preserve"> </w:t>
      </w:r>
      <w:r>
        <w:t>situation</w:t>
      </w:r>
      <w:r>
        <w:rPr>
          <w:spacing w:val="-3"/>
        </w:rPr>
        <w:t xml:space="preserve"> </w:t>
      </w:r>
      <w:r>
        <w:t>de</w:t>
      </w:r>
      <w:r>
        <w:rPr>
          <w:spacing w:val="-3"/>
        </w:rPr>
        <w:t xml:space="preserve"> </w:t>
      </w:r>
      <w:r>
        <w:t>la société</w:t>
      </w:r>
      <w:r>
        <w:rPr>
          <w:spacing w:val="-4"/>
        </w:rPr>
        <w:t xml:space="preserve"> </w:t>
      </w:r>
      <w:r>
        <w:t>de</w:t>
      </w:r>
      <w:r>
        <w:rPr>
          <w:spacing w:val="-3"/>
        </w:rPr>
        <w:t xml:space="preserve"> </w:t>
      </w:r>
      <w:r>
        <w:t>la</w:t>
      </w:r>
      <w:r>
        <w:rPr>
          <w:spacing w:val="-4"/>
        </w:rPr>
        <w:t xml:space="preserve"> </w:t>
      </w:r>
      <w:r>
        <w:t>part</w:t>
      </w:r>
      <w:r>
        <w:rPr>
          <w:spacing w:val="-5"/>
        </w:rPr>
        <w:t xml:space="preserve"> </w:t>
      </w:r>
      <w:r>
        <w:t>de</w:t>
      </w:r>
      <w:r>
        <w:rPr>
          <w:spacing w:val="-4"/>
        </w:rPr>
        <w:t xml:space="preserve"> </w:t>
      </w:r>
      <w:r>
        <w:t>l’auteur</w:t>
      </w:r>
      <w:r>
        <w:rPr>
          <w:spacing w:val="-3"/>
        </w:rPr>
        <w:t xml:space="preserve"> </w:t>
      </w:r>
      <w:r>
        <w:t>(généralement</w:t>
      </w:r>
      <w:r>
        <w:rPr>
          <w:spacing w:val="-4"/>
        </w:rPr>
        <w:t xml:space="preserve"> </w:t>
      </w:r>
      <w:r>
        <w:t>une situation économique peu satisfaisante) OU volonté de profit injustifié et malhonnête.</w:t>
      </w:r>
    </w:p>
    <w:p w14:paraId="04DBAC44" w14:textId="77777777" w:rsidR="00C32E30" w:rsidRDefault="00122088">
      <w:pPr>
        <w:pStyle w:val="Titre3"/>
        <w:spacing w:before="200"/>
      </w:pPr>
      <w:r>
        <w:rPr>
          <w:spacing w:val="-2"/>
        </w:rPr>
        <w:t>Sanction</w:t>
      </w:r>
    </w:p>
    <w:p w14:paraId="04DBAC45" w14:textId="77777777" w:rsidR="00C32E30" w:rsidRDefault="00122088">
      <w:pPr>
        <w:spacing w:before="102"/>
        <w:ind w:left="180"/>
        <w:rPr>
          <w:b/>
          <w:sz w:val="24"/>
        </w:rPr>
      </w:pPr>
      <w:r>
        <w:rPr>
          <w:b/>
          <w:color w:val="C0504D"/>
          <w:sz w:val="24"/>
        </w:rPr>
        <w:t>=&gt;</w:t>
      </w:r>
      <w:r>
        <w:rPr>
          <w:b/>
          <w:color w:val="C0504D"/>
          <w:spacing w:val="-3"/>
          <w:sz w:val="24"/>
        </w:rPr>
        <w:t xml:space="preserve"> </w:t>
      </w:r>
      <w:r>
        <w:rPr>
          <w:b/>
          <w:color w:val="C0504D"/>
          <w:sz w:val="24"/>
        </w:rPr>
        <w:t>5 ans</w:t>
      </w:r>
      <w:r>
        <w:rPr>
          <w:b/>
          <w:color w:val="C0504D"/>
          <w:spacing w:val="-2"/>
          <w:sz w:val="24"/>
        </w:rPr>
        <w:t xml:space="preserve"> </w:t>
      </w:r>
      <w:r>
        <w:rPr>
          <w:b/>
          <w:color w:val="C0504D"/>
          <w:sz w:val="24"/>
        </w:rPr>
        <w:t>d’emprisonnement</w:t>
      </w:r>
      <w:r>
        <w:rPr>
          <w:b/>
          <w:color w:val="C0504D"/>
          <w:spacing w:val="-3"/>
          <w:sz w:val="24"/>
        </w:rPr>
        <w:t xml:space="preserve"> </w:t>
      </w:r>
      <w:r>
        <w:rPr>
          <w:b/>
          <w:color w:val="C0504D"/>
          <w:sz w:val="24"/>
        </w:rPr>
        <w:t>et</w:t>
      </w:r>
      <w:r>
        <w:rPr>
          <w:b/>
          <w:color w:val="C0504D"/>
          <w:spacing w:val="-1"/>
          <w:sz w:val="24"/>
        </w:rPr>
        <w:t xml:space="preserve"> </w:t>
      </w:r>
      <w:r>
        <w:rPr>
          <w:b/>
          <w:color w:val="C0504D"/>
          <w:sz w:val="24"/>
        </w:rPr>
        <w:t>375</w:t>
      </w:r>
      <w:r>
        <w:rPr>
          <w:b/>
          <w:color w:val="C0504D"/>
          <w:spacing w:val="-4"/>
          <w:sz w:val="24"/>
        </w:rPr>
        <w:t xml:space="preserve"> </w:t>
      </w:r>
      <w:r>
        <w:rPr>
          <w:b/>
          <w:color w:val="C0504D"/>
          <w:sz w:val="24"/>
        </w:rPr>
        <w:t>000€</w:t>
      </w:r>
      <w:r>
        <w:rPr>
          <w:b/>
          <w:color w:val="C0504D"/>
          <w:spacing w:val="-2"/>
          <w:sz w:val="24"/>
        </w:rPr>
        <w:t xml:space="preserve"> d’amende</w:t>
      </w:r>
    </w:p>
    <w:p w14:paraId="04DBAC46" w14:textId="77777777" w:rsidR="00C32E30" w:rsidRDefault="00122088">
      <w:pPr>
        <w:pStyle w:val="Titre3"/>
      </w:pPr>
      <w:r>
        <w:t>Auteur</w:t>
      </w:r>
      <w:r>
        <w:rPr>
          <w:spacing w:val="-9"/>
        </w:rPr>
        <w:t xml:space="preserve"> </w:t>
      </w:r>
      <w:r>
        <w:rPr>
          <w:spacing w:val="-2"/>
        </w:rPr>
        <w:t>principal</w:t>
      </w:r>
    </w:p>
    <w:p w14:paraId="04DBAC47" w14:textId="77777777" w:rsidR="00C32E30" w:rsidRDefault="00122088">
      <w:pPr>
        <w:pStyle w:val="Corpsdetexte"/>
        <w:spacing w:before="101"/>
      </w:pPr>
      <w:r>
        <w:t>Dirigeants</w:t>
      </w:r>
      <w:r>
        <w:rPr>
          <w:spacing w:val="-4"/>
        </w:rPr>
        <w:t xml:space="preserve"> </w:t>
      </w:r>
      <w:r>
        <w:t>des</w:t>
      </w:r>
      <w:r>
        <w:rPr>
          <w:spacing w:val="-3"/>
        </w:rPr>
        <w:t xml:space="preserve"> </w:t>
      </w:r>
      <w:r>
        <w:t>sociétés</w:t>
      </w:r>
      <w:r>
        <w:rPr>
          <w:spacing w:val="-3"/>
        </w:rPr>
        <w:t xml:space="preserve"> </w:t>
      </w:r>
      <w:r>
        <w:rPr>
          <w:spacing w:val="-2"/>
        </w:rPr>
        <w:t>ciblées.</w:t>
      </w:r>
    </w:p>
    <w:p w14:paraId="04DBAC48" w14:textId="77777777" w:rsidR="00C32E30" w:rsidRDefault="00122088">
      <w:pPr>
        <w:pStyle w:val="Titre3"/>
      </w:pPr>
      <w:r>
        <w:rPr>
          <w:spacing w:val="-2"/>
        </w:rPr>
        <w:t>Complicité</w:t>
      </w:r>
    </w:p>
    <w:p w14:paraId="04DBAC49" w14:textId="77777777" w:rsidR="00C32E30" w:rsidRDefault="00122088">
      <w:pPr>
        <w:pStyle w:val="Corpsdetexte"/>
        <w:spacing w:before="102"/>
        <w:ind w:right="310"/>
      </w:pPr>
      <w:r>
        <w:t>Punie</w:t>
      </w:r>
      <w:r>
        <w:rPr>
          <w:spacing w:val="-5"/>
        </w:rPr>
        <w:t xml:space="preserve"> </w:t>
      </w:r>
      <w:r>
        <w:t>des</w:t>
      </w:r>
      <w:r>
        <w:rPr>
          <w:spacing w:val="-5"/>
        </w:rPr>
        <w:t xml:space="preserve"> </w:t>
      </w:r>
      <w:r>
        <w:t>mêmes</w:t>
      </w:r>
      <w:r>
        <w:rPr>
          <w:spacing w:val="-3"/>
        </w:rPr>
        <w:t xml:space="preserve"> </w:t>
      </w:r>
      <w:r>
        <w:t>peines</w:t>
      </w:r>
      <w:r>
        <w:rPr>
          <w:spacing w:val="-3"/>
        </w:rPr>
        <w:t xml:space="preserve"> </w:t>
      </w:r>
      <w:r>
        <w:t>et</w:t>
      </w:r>
      <w:r>
        <w:rPr>
          <w:spacing w:val="-3"/>
        </w:rPr>
        <w:t xml:space="preserve"> </w:t>
      </w:r>
      <w:r>
        <w:t>concerne</w:t>
      </w:r>
      <w:r>
        <w:rPr>
          <w:spacing w:val="-2"/>
        </w:rPr>
        <w:t xml:space="preserve"> </w:t>
      </w:r>
      <w:r>
        <w:t>tous</w:t>
      </w:r>
      <w:r>
        <w:rPr>
          <w:spacing w:val="-3"/>
        </w:rPr>
        <w:t xml:space="preserve"> </w:t>
      </w:r>
      <w:r>
        <w:t>les</w:t>
      </w:r>
      <w:r>
        <w:rPr>
          <w:spacing w:val="-3"/>
        </w:rPr>
        <w:t xml:space="preserve"> </w:t>
      </w:r>
      <w:r>
        <w:t>individus</w:t>
      </w:r>
      <w:r>
        <w:rPr>
          <w:spacing w:val="-5"/>
        </w:rPr>
        <w:t xml:space="preserve"> </w:t>
      </w:r>
      <w:r>
        <w:t>qui</w:t>
      </w:r>
      <w:r>
        <w:rPr>
          <w:spacing w:val="-4"/>
        </w:rPr>
        <w:t xml:space="preserve"> </w:t>
      </w:r>
      <w:r>
        <w:t>aident</w:t>
      </w:r>
      <w:r>
        <w:rPr>
          <w:spacing w:val="-3"/>
        </w:rPr>
        <w:t xml:space="preserve"> </w:t>
      </w:r>
      <w:r>
        <w:t>d’une</w:t>
      </w:r>
      <w:r>
        <w:rPr>
          <w:spacing w:val="-5"/>
        </w:rPr>
        <w:t xml:space="preserve"> </w:t>
      </w:r>
      <w:r>
        <w:t>manière</w:t>
      </w:r>
      <w:r>
        <w:rPr>
          <w:spacing w:val="-3"/>
        </w:rPr>
        <w:t xml:space="preserve"> </w:t>
      </w:r>
      <w:r>
        <w:t>active</w:t>
      </w:r>
      <w:r>
        <w:rPr>
          <w:spacing w:val="-3"/>
        </w:rPr>
        <w:t xml:space="preserve"> </w:t>
      </w:r>
      <w:r>
        <w:t>ou passive l’auteur principal à commettre l’infraction.</w:t>
      </w:r>
    </w:p>
    <w:p w14:paraId="04DBAC4A" w14:textId="77777777" w:rsidR="00C32E30" w:rsidRDefault="00122088">
      <w:pPr>
        <w:pStyle w:val="Titre3"/>
        <w:spacing w:before="200"/>
      </w:pPr>
      <w:r>
        <w:t>La</w:t>
      </w:r>
      <w:r>
        <w:rPr>
          <w:spacing w:val="-3"/>
        </w:rPr>
        <w:t xml:space="preserve"> </w:t>
      </w:r>
      <w:r>
        <w:rPr>
          <w:spacing w:val="-2"/>
        </w:rPr>
        <w:t>tentative</w:t>
      </w:r>
    </w:p>
    <w:p w14:paraId="04DBAC4B" w14:textId="77777777" w:rsidR="00C32E30" w:rsidRDefault="00122088">
      <w:pPr>
        <w:pStyle w:val="Corpsdetexte"/>
        <w:spacing w:before="102"/>
      </w:pPr>
      <w:r>
        <w:t>Elle</w:t>
      </w:r>
      <w:r>
        <w:rPr>
          <w:spacing w:val="-3"/>
        </w:rPr>
        <w:t xml:space="preserve"> </w:t>
      </w:r>
      <w:r>
        <w:t>n’est</w:t>
      </w:r>
      <w:r>
        <w:rPr>
          <w:spacing w:val="-3"/>
        </w:rPr>
        <w:t xml:space="preserve"> </w:t>
      </w:r>
      <w:r>
        <w:t>pas</w:t>
      </w:r>
      <w:r>
        <w:rPr>
          <w:spacing w:val="-4"/>
        </w:rPr>
        <w:t xml:space="preserve"> </w:t>
      </w:r>
      <w:r>
        <w:t>punie</w:t>
      </w:r>
      <w:r>
        <w:rPr>
          <w:spacing w:val="-2"/>
        </w:rPr>
        <w:t xml:space="preserve"> </w:t>
      </w:r>
      <w:r>
        <w:t>par</w:t>
      </w:r>
      <w:r>
        <w:rPr>
          <w:spacing w:val="-2"/>
        </w:rPr>
        <w:t xml:space="preserve"> </w:t>
      </w:r>
      <w:r>
        <w:t>la</w:t>
      </w:r>
      <w:r>
        <w:rPr>
          <w:spacing w:val="-2"/>
        </w:rPr>
        <w:t xml:space="preserve"> </w:t>
      </w:r>
      <w:r>
        <w:rPr>
          <w:spacing w:val="-4"/>
        </w:rPr>
        <w:t>loi.</w:t>
      </w:r>
    </w:p>
    <w:p w14:paraId="04DBAC4C" w14:textId="77777777" w:rsidR="00C32E30" w:rsidRDefault="00C32E30">
      <w:pPr>
        <w:sectPr w:rsidR="00C32E30">
          <w:pgSz w:w="11910" w:h="16840"/>
          <w:pgMar w:top="640" w:right="540" w:bottom="1040" w:left="540" w:header="0" w:footer="844" w:gutter="0"/>
          <w:cols w:space="720"/>
        </w:sectPr>
      </w:pPr>
    </w:p>
    <w:p w14:paraId="04DBAC4D" w14:textId="77777777" w:rsidR="00C32E30" w:rsidRDefault="00122088">
      <w:pPr>
        <w:pStyle w:val="Titre1"/>
      </w:pPr>
      <w:bookmarkStart w:id="45" w:name="_Toc158467146"/>
      <w:r>
        <w:rPr>
          <w:color w:val="538DD3"/>
        </w:rPr>
        <w:lastRenderedPageBreak/>
        <w:t>Le</w:t>
      </w:r>
      <w:r>
        <w:rPr>
          <w:color w:val="538DD3"/>
          <w:spacing w:val="-1"/>
        </w:rPr>
        <w:t xml:space="preserve"> </w:t>
      </w:r>
      <w:r>
        <w:rPr>
          <w:color w:val="538DD3"/>
          <w:spacing w:val="-5"/>
        </w:rPr>
        <w:t>CAC</w:t>
      </w:r>
      <w:bookmarkEnd w:id="45"/>
    </w:p>
    <w:p w14:paraId="04DBAC4E" w14:textId="77777777" w:rsidR="00C32E30" w:rsidRDefault="00122088">
      <w:pPr>
        <w:pStyle w:val="Corpsdetexte"/>
        <w:spacing w:before="200"/>
      </w:pPr>
      <w:r>
        <w:rPr>
          <w:u w:val="single"/>
        </w:rPr>
        <w:t>Le</w:t>
      </w:r>
      <w:r>
        <w:rPr>
          <w:spacing w:val="-4"/>
          <w:u w:val="single"/>
        </w:rPr>
        <w:t xml:space="preserve"> </w:t>
      </w:r>
      <w:r>
        <w:rPr>
          <w:u w:val="single"/>
        </w:rPr>
        <w:t>CAC</w:t>
      </w:r>
      <w:r>
        <w:rPr>
          <w:spacing w:val="-4"/>
          <w:u w:val="single"/>
        </w:rPr>
        <w:t xml:space="preserve"> </w:t>
      </w:r>
      <w:r>
        <w:rPr>
          <w:u w:val="single"/>
        </w:rPr>
        <w:t>engage</w:t>
      </w:r>
      <w:r>
        <w:rPr>
          <w:spacing w:val="58"/>
          <w:u w:val="single"/>
        </w:rPr>
        <w:t xml:space="preserve"> </w:t>
      </w:r>
      <w:r>
        <w:rPr>
          <w:u w:val="single"/>
        </w:rPr>
        <w:t>sa responsabilité</w:t>
      </w:r>
      <w:r>
        <w:rPr>
          <w:spacing w:val="-4"/>
          <w:u w:val="single"/>
        </w:rPr>
        <w:t xml:space="preserve"> </w:t>
      </w:r>
      <w:r>
        <w:rPr>
          <w:u w:val="single"/>
        </w:rPr>
        <w:t>pénale</w:t>
      </w:r>
      <w:r>
        <w:rPr>
          <w:spacing w:val="-3"/>
          <w:u w:val="single"/>
        </w:rPr>
        <w:t xml:space="preserve"> </w:t>
      </w:r>
      <w:r>
        <w:rPr>
          <w:u w:val="single"/>
        </w:rPr>
        <w:t>pour</w:t>
      </w:r>
      <w:r>
        <w:rPr>
          <w:spacing w:val="-2"/>
          <w:u w:val="single"/>
        </w:rPr>
        <w:t xml:space="preserve"> </w:t>
      </w:r>
      <w:r>
        <w:rPr>
          <w:spacing w:val="-10"/>
          <w:u w:val="single"/>
        </w:rPr>
        <w:t>:</w:t>
      </w:r>
    </w:p>
    <w:p w14:paraId="04DBAC4F" w14:textId="77777777" w:rsidR="00C32E30" w:rsidRDefault="00122088">
      <w:pPr>
        <w:pStyle w:val="Paragraphedeliste"/>
        <w:numPr>
          <w:ilvl w:val="0"/>
          <w:numId w:val="3"/>
        </w:numPr>
        <w:tabs>
          <w:tab w:val="left" w:pos="900"/>
          <w:tab w:val="left" w:pos="901"/>
        </w:tabs>
        <w:rPr>
          <w:sz w:val="24"/>
        </w:rPr>
      </w:pPr>
      <w:r>
        <w:rPr>
          <w:sz w:val="24"/>
        </w:rPr>
        <w:t>Viol</w:t>
      </w:r>
      <w:r>
        <w:rPr>
          <w:spacing w:val="-8"/>
          <w:sz w:val="24"/>
        </w:rPr>
        <w:t xml:space="preserve"> </w:t>
      </w:r>
      <w:r>
        <w:rPr>
          <w:sz w:val="24"/>
        </w:rPr>
        <w:t>de</w:t>
      </w:r>
      <w:r>
        <w:rPr>
          <w:spacing w:val="-6"/>
          <w:sz w:val="24"/>
        </w:rPr>
        <w:t xml:space="preserve"> </w:t>
      </w:r>
      <w:r>
        <w:rPr>
          <w:sz w:val="24"/>
        </w:rPr>
        <w:t>secret</w:t>
      </w:r>
      <w:r>
        <w:rPr>
          <w:spacing w:val="-8"/>
          <w:sz w:val="24"/>
        </w:rPr>
        <w:t xml:space="preserve"> </w:t>
      </w:r>
      <w:r>
        <w:rPr>
          <w:spacing w:val="-2"/>
          <w:sz w:val="24"/>
        </w:rPr>
        <w:t>professionnel</w:t>
      </w:r>
    </w:p>
    <w:p w14:paraId="04DBAC50" w14:textId="77777777" w:rsidR="00C32E30" w:rsidRDefault="00122088">
      <w:pPr>
        <w:pStyle w:val="Paragraphedeliste"/>
        <w:numPr>
          <w:ilvl w:val="0"/>
          <w:numId w:val="3"/>
        </w:numPr>
        <w:tabs>
          <w:tab w:val="left" w:pos="900"/>
          <w:tab w:val="left" w:pos="901"/>
        </w:tabs>
        <w:ind w:right="1362"/>
        <w:rPr>
          <w:sz w:val="24"/>
        </w:rPr>
      </w:pPr>
      <w:r>
        <w:rPr>
          <w:sz w:val="24"/>
        </w:rPr>
        <w:t>Confirmation</w:t>
      </w:r>
      <w:r>
        <w:rPr>
          <w:spacing w:val="-5"/>
          <w:sz w:val="24"/>
        </w:rPr>
        <w:t xml:space="preserve"> </w:t>
      </w:r>
      <w:r>
        <w:rPr>
          <w:sz w:val="24"/>
        </w:rPr>
        <w:t>d’informations</w:t>
      </w:r>
      <w:r>
        <w:rPr>
          <w:spacing w:val="-5"/>
          <w:sz w:val="24"/>
        </w:rPr>
        <w:t xml:space="preserve"> </w:t>
      </w:r>
      <w:r>
        <w:rPr>
          <w:sz w:val="24"/>
        </w:rPr>
        <w:t>mensongères</w:t>
      </w:r>
      <w:r>
        <w:rPr>
          <w:spacing w:val="-3"/>
          <w:sz w:val="24"/>
        </w:rPr>
        <w:t xml:space="preserve"> </w:t>
      </w:r>
      <w:r>
        <w:rPr>
          <w:sz w:val="24"/>
        </w:rPr>
        <w:t>(certifie</w:t>
      </w:r>
      <w:r>
        <w:rPr>
          <w:spacing w:val="-3"/>
          <w:sz w:val="24"/>
        </w:rPr>
        <w:t xml:space="preserve"> </w:t>
      </w:r>
      <w:r>
        <w:rPr>
          <w:sz w:val="24"/>
        </w:rPr>
        <w:t>les</w:t>
      </w:r>
      <w:r>
        <w:rPr>
          <w:spacing w:val="-3"/>
          <w:sz w:val="24"/>
        </w:rPr>
        <w:t xml:space="preserve"> </w:t>
      </w:r>
      <w:r>
        <w:rPr>
          <w:sz w:val="24"/>
        </w:rPr>
        <w:t>comptes</w:t>
      </w:r>
      <w:r>
        <w:rPr>
          <w:spacing w:val="-3"/>
          <w:sz w:val="24"/>
        </w:rPr>
        <w:t xml:space="preserve"> </w:t>
      </w:r>
      <w:r>
        <w:rPr>
          <w:sz w:val="24"/>
        </w:rPr>
        <w:t>alors</w:t>
      </w:r>
      <w:r>
        <w:rPr>
          <w:spacing w:val="-6"/>
          <w:sz w:val="24"/>
        </w:rPr>
        <w:t xml:space="preserve"> </w:t>
      </w:r>
      <w:r>
        <w:rPr>
          <w:sz w:val="24"/>
        </w:rPr>
        <w:t>qu’il</w:t>
      </w:r>
      <w:r>
        <w:rPr>
          <w:spacing w:val="-4"/>
          <w:sz w:val="24"/>
        </w:rPr>
        <w:t xml:space="preserve"> </w:t>
      </w:r>
      <w:r>
        <w:rPr>
          <w:sz w:val="24"/>
        </w:rPr>
        <w:t>y</w:t>
      </w:r>
      <w:r>
        <w:rPr>
          <w:spacing w:val="-3"/>
          <w:sz w:val="24"/>
        </w:rPr>
        <w:t xml:space="preserve"> </w:t>
      </w:r>
      <w:r>
        <w:rPr>
          <w:sz w:val="24"/>
        </w:rPr>
        <w:t>a</w:t>
      </w:r>
      <w:r>
        <w:rPr>
          <w:spacing w:val="-4"/>
          <w:sz w:val="24"/>
        </w:rPr>
        <w:t xml:space="preserve"> </w:t>
      </w:r>
      <w:r>
        <w:rPr>
          <w:sz w:val="24"/>
        </w:rPr>
        <w:t xml:space="preserve">des </w:t>
      </w:r>
      <w:r>
        <w:rPr>
          <w:spacing w:val="-2"/>
          <w:sz w:val="24"/>
        </w:rPr>
        <w:t>irrégularités)</w:t>
      </w:r>
    </w:p>
    <w:p w14:paraId="04DBAC51" w14:textId="77777777" w:rsidR="00C32E30" w:rsidRDefault="00122088">
      <w:pPr>
        <w:pStyle w:val="Paragraphedeliste"/>
        <w:numPr>
          <w:ilvl w:val="0"/>
          <w:numId w:val="3"/>
        </w:numPr>
        <w:tabs>
          <w:tab w:val="left" w:pos="900"/>
          <w:tab w:val="left" w:pos="901"/>
        </w:tabs>
        <w:ind w:right="225"/>
        <w:rPr>
          <w:sz w:val="24"/>
        </w:rPr>
      </w:pPr>
      <w:r>
        <w:rPr>
          <w:sz w:val="24"/>
        </w:rPr>
        <w:t>Non</w:t>
      </w:r>
      <w:r>
        <w:rPr>
          <w:spacing w:val="-2"/>
          <w:sz w:val="24"/>
        </w:rPr>
        <w:t xml:space="preserve"> </w:t>
      </w:r>
      <w:r>
        <w:rPr>
          <w:sz w:val="24"/>
        </w:rPr>
        <w:t>révélation</w:t>
      </w:r>
      <w:r>
        <w:rPr>
          <w:spacing w:val="-5"/>
          <w:sz w:val="24"/>
        </w:rPr>
        <w:t xml:space="preserve"> </w:t>
      </w:r>
      <w:r>
        <w:rPr>
          <w:sz w:val="24"/>
        </w:rPr>
        <w:t>des</w:t>
      </w:r>
      <w:r>
        <w:rPr>
          <w:spacing w:val="-5"/>
          <w:sz w:val="24"/>
        </w:rPr>
        <w:t xml:space="preserve"> </w:t>
      </w:r>
      <w:r>
        <w:rPr>
          <w:sz w:val="24"/>
        </w:rPr>
        <w:t>faits</w:t>
      </w:r>
      <w:r>
        <w:rPr>
          <w:spacing w:val="-3"/>
          <w:sz w:val="24"/>
        </w:rPr>
        <w:t xml:space="preserve"> </w:t>
      </w:r>
      <w:r>
        <w:rPr>
          <w:sz w:val="24"/>
        </w:rPr>
        <w:t>délictueux</w:t>
      </w:r>
      <w:r>
        <w:rPr>
          <w:spacing w:val="-3"/>
          <w:sz w:val="24"/>
        </w:rPr>
        <w:t xml:space="preserve"> </w:t>
      </w:r>
      <w:r>
        <w:rPr>
          <w:sz w:val="24"/>
        </w:rPr>
        <w:t>au</w:t>
      </w:r>
      <w:r>
        <w:rPr>
          <w:spacing w:val="-3"/>
          <w:sz w:val="24"/>
        </w:rPr>
        <w:t xml:space="preserve"> </w:t>
      </w:r>
      <w:r>
        <w:rPr>
          <w:sz w:val="24"/>
        </w:rPr>
        <w:t>procureur</w:t>
      </w:r>
      <w:r>
        <w:rPr>
          <w:spacing w:val="-3"/>
          <w:sz w:val="24"/>
        </w:rPr>
        <w:t xml:space="preserve"> </w:t>
      </w:r>
      <w:r>
        <w:rPr>
          <w:sz w:val="24"/>
        </w:rPr>
        <w:t>de</w:t>
      </w:r>
      <w:r>
        <w:rPr>
          <w:spacing w:val="-5"/>
          <w:sz w:val="24"/>
        </w:rPr>
        <w:t xml:space="preserve"> </w:t>
      </w:r>
      <w:r>
        <w:rPr>
          <w:sz w:val="24"/>
        </w:rPr>
        <w:t>la</w:t>
      </w:r>
      <w:r>
        <w:rPr>
          <w:spacing w:val="-3"/>
          <w:sz w:val="24"/>
        </w:rPr>
        <w:t xml:space="preserve"> </w:t>
      </w:r>
      <w:r>
        <w:rPr>
          <w:sz w:val="24"/>
        </w:rPr>
        <w:t>république</w:t>
      </w:r>
      <w:r>
        <w:rPr>
          <w:spacing w:val="-3"/>
          <w:sz w:val="24"/>
        </w:rPr>
        <w:t xml:space="preserve"> </w:t>
      </w:r>
      <w:r>
        <w:rPr>
          <w:sz w:val="24"/>
        </w:rPr>
        <w:t>(ex :</w:t>
      </w:r>
      <w:r>
        <w:rPr>
          <w:spacing w:val="-3"/>
          <w:sz w:val="24"/>
        </w:rPr>
        <w:t xml:space="preserve"> </w:t>
      </w:r>
      <w:r>
        <w:rPr>
          <w:sz w:val="24"/>
        </w:rPr>
        <w:t>non</w:t>
      </w:r>
      <w:r>
        <w:rPr>
          <w:spacing w:val="-3"/>
          <w:sz w:val="24"/>
        </w:rPr>
        <w:t xml:space="preserve"> </w:t>
      </w:r>
      <w:r>
        <w:rPr>
          <w:sz w:val="24"/>
        </w:rPr>
        <w:t>présentation</w:t>
      </w:r>
      <w:r>
        <w:rPr>
          <w:spacing w:val="-3"/>
          <w:sz w:val="24"/>
        </w:rPr>
        <w:t xml:space="preserve"> </w:t>
      </w:r>
      <w:r>
        <w:rPr>
          <w:sz w:val="24"/>
        </w:rPr>
        <w:t>des comptes annuels reflétant une image fidèle de l’entreprise).</w:t>
      </w:r>
    </w:p>
    <w:p w14:paraId="04DBAC52" w14:textId="77777777" w:rsidR="00C32E30" w:rsidRDefault="00122088">
      <w:pPr>
        <w:pStyle w:val="Corpsdetexte"/>
        <w:spacing w:before="101"/>
      </w:pPr>
      <w:r>
        <w:t>=&gt;</w:t>
      </w:r>
      <w:r>
        <w:rPr>
          <w:spacing w:val="-5"/>
        </w:rPr>
        <w:t xml:space="preserve"> </w:t>
      </w:r>
      <w:r>
        <w:t>Dès</w:t>
      </w:r>
      <w:r>
        <w:rPr>
          <w:spacing w:val="-2"/>
        </w:rPr>
        <w:t xml:space="preserve"> </w:t>
      </w:r>
      <w:r>
        <w:t>lors</w:t>
      </w:r>
      <w:r>
        <w:rPr>
          <w:spacing w:val="-2"/>
        </w:rPr>
        <w:t xml:space="preserve"> </w:t>
      </w:r>
      <w:r>
        <w:t>qu’il</w:t>
      </w:r>
      <w:r>
        <w:rPr>
          <w:spacing w:val="-3"/>
        </w:rPr>
        <w:t xml:space="preserve"> </w:t>
      </w:r>
      <w:r>
        <w:t>y</w:t>
      </w:r>
      <w:r>
        <w:rPr>
          <w:spacing w:val="-2"/>
        </w:rPr>
        <w:t xml:space="preserve"> </w:t>
      </w:r>
      <w:r>
        <w:t>a</w:t>
      </w:r>
      <w:r>
        <w:rPr>
          <w:spacing w:val="-1"/>
        </w:rPr>
        <w:t xml:space="preserve"> </w:t>
      </w:r>
      <w:r>
        <w:t>responsabilité</w:t>
      </w:r>
      <w:r>
        <w:rPr>
          <w:spacing w:val="-2"/>
        </w:rPr>
        <w:t xml:space="preserve"> </w:t>
      </w:r>
      <w:r>
        <w:t>pénale,</w:t>
      </w:r>
      <w:r>
        <w:rPr>
          <w:spacing w:val="-2"/>
        </w:rPr>
        <w:t xml:space="preserve"> </w:t>
      </w:r>
      <w:r>
        <w:t>le</w:t>
      </w:r>
      <w:r>
        <w:rPr>
          <w:spacing w:val="-6"/>
        </w:rPr>
        <w:t xml:space="preserve"> </w:t>
      </w:r>
      <w:r>
        <w:t>CAC</w:t>
      </w:r>
      <w:r>
        <w:rPr>
          <w:spacing w:val="-3"/>
        </w:rPr>
        <w:t xml:space="preserve"> </w:t>
      </w:r>
      <w:r>
        <w:t>perd</w:t>
      </w:r>
      <w:r>
        <w:rPr>
          <w:spacing w:val="-2"/>
        </w:rPr>
        <w:t xml:space="preserve"> </w:t>
      </w:r>
      <w:r>
        <w:t>son</w:t>
      </w:r>
      <w:r>
        <w:rPr>
          <w:spacing w:val="-1"/>
        </w:rPr>
        <w:t xml:space="preserve"> </w:t>
      </w:r>
      <w:r>
        <w:rPr>
          <w:spacing w:val="-2"/>
        </w:rPr>
        <w:t>travail.</w:t>
      </w:r>
    </w:p>
    <w:p w14:paraId="04DBAC53" w14:textId="77777777" w:rsidR="00C32E30" w:rsidRDefault="00122088">
      <w:pPr>
        <w:pStyle w:val="Titre3"/>
      </w:pPr>
      <w:r>
        <w:rPr>
          <w:spacing w:val="-2"/>
        </w:rPr>
        <w:t>Sanction</w:t>
      </w:r>
    </w:p>
    <w:p w14:paraId="04DBAC54" w14:textId="77777777" w:rsidR="00C32E30" w:rsidRDefault="00122088">
      <w:pPr>
        <w:spacing w:before="101"/>
        <w:ind w:left="180"/>
        <w:rPr>
          <w:b/>
          <w:sz w:val="24"/>
        </w:rPr>
      </w:pPr>
      <w:r>
        <w:rPr>
          <w:b/>
          <w:color w:val="C0504D"/>
          <w:sz w:val="24"/>
        </w:rPr>
        <w:t>Personne</w:t>
      </w:r>
      <w:r>
        <w:rPr>
          <w:b/>
          <w:color w:val="C0504D"/>
          <w:spacing w:val="-2"/>
          <w:sz w:val="24"/>
        </w:rPr>
        <w:t xml:space="preserve"> </w:t>
      </w:r>
      <w:r>
        <w:rPr>
          <w:b/>
          <w:color w:val="C0504D"/>
          <w:sz w:val="24"/>
        </w:rPr>
        <w:t>physique</w:t>
      </w:r>
      <w:r>
        <w:rPr>
          <w:b/>
          <w:color w:val="C0504D"/>
          <w:spacing w:val="-2"/>
          <w:sz w:val="24"/>
        </w:rPr>
        <w:t xml:space="preserve"> </w:t>
      </w:r>
      <w:r>
        <w:rPr>
          <w:b/>
          <w:color w:val="C0504D"/>
          <w:sz w:val="24"/>
        </w:rPr>
        <w:t>=</w:t>
      </w:r>
      <w:r>
        <w:rPr>
          <w:b/>
          <w:color w:val="C0504D"/>
          <w:spacing w:val="-1"/>
          <w:sz w:val="24"/>
        </w:rPr>
        <w:t xml:space="preserve"> </w:t>
      </w:r>
      <w:r>
        <w:rPr>
          <w:b/>
          <w:color w:val="C0504D"/>
          <w:sz w:val="24"/>
        </w:rPr>
        <w:t>amende</w:t>
      </w:r>
      <w:r>
        <w:rPr>
          <w:b/>
          <w:color w:val="C0504D"/>
          <w:spacing w:val="-3"/>
          <w:sz w:val="24"/>
        </w:rPr>
        <w:t xml:space="preserve"> </w:t>
      </w:r>
      <w:r>
        <w:rPr>
          <w:b/>
          <w:color w:val="C0504D"/>
          <w:sz w:val="24"/>
        </w:rPr>
        <w:t>et/ou</w:t>
      </w:r>
      <w:r>
        <w:rPr>
          <w:b/>
          <w:color w:val="C0504D"/>
          <w:spacing w:val="-1"/>
          <w:sz w:val="24"/>
        </w:rPr>
        <w:t xml:space="preserve"> </w:t>
      </w:r>
      <w:r>
        <w:rPr>
          <w:b/>
          <w:color w:val="C0504D"/>
          <w:spacing w:val="-2"/>
          <w:sz w:val="24"/>
        </w:rPr>
        <w:t>prison</w:t>
      </w:r>
    </w:p>
    <w:p w14:paraId="04DBAC55" w14:textId="77777777" w:rsidR="00C32E30" w:rsidRDefault="00122088">
      <w:pPr>
        <w:ind w:left="180" w:right="310"/>
        <w:rPr>
          <w:b/>
          <w:sz w:val="24"/>
        </w:rPr>
      </w:pPr>
      <w:r>
        <w:rPr>
          <w:b/>
          <w:color w:val="C0504D"/>
          <w:sz w:val="24"/>
        </w:rPr>
        <w:t>Personne</w:t>
      </w:r>
      <w:r>
        <w:rPr>
          <w:b/>
          <w:color w:val="C0504D"/>
          <w:spacing w:val="-5"/>
          <w:sz w:val="24"/>
        </w:rPr>
        <w:t xml:space="preserve"> </w:t>
      </w:r>
      <w:r>
        <w:rPr>
          <w:b/>
          <w:color w:val="C0504D"/>
          <w:sz w:val="24"/>
        </w:rPr>
        <w:t>morale</w:t>
      </w:r>
      <w:r>
        <w:rPr>
          <w:b/>
          <w:color w:val="C0504D"/>
          <w:spacing w:val="-3"/>
          <w:sz w:val="24"/>
        </w:rPr>
        <w:t xml:space="preserve"> </w:t>
      </w:r>
      <w:r>
        <w:rPr>
          <w:b/>
          <w:color w:val="C0504D"/>
          <w:sz w:val="24"/>
        </w:rPr>
        <w:t>=</w:t>
      </w:r>
      <w:r>
        <w:rPr>
          <w:b/>
          <w:color w:val="C0504D"/>
          <w:spacing w:val="-2"/>
          <w:sz w:val="24"/>
        </w:rPr>
        <w:t xml:space="preserve"> </w:t>
      </w:r>
      <w:r>
        <w:rPr>
          <w:b/>
          <w:color w:val="C0504D"/>
          <w:sz w:val="24"/>
        </w:rPr>
        <w:t>amende</w:t>
      </w:r>
      <w:r>
        <w:rPr>
          <w:b/>
          <w:color w:val="C0504D"/>
          <w:spacing w:val="-3"/>
          <w:sz w:val="24"/>
        </w:rPr>
        <w:t xml:space="preserve"> </w:t>
      </w:r>
      <w:r>
        <w:rPr>
          <w:b/>
          <w:color w:val="C0504D"/>
          <w:sz w:val="24"/>
        </w:rPr>
        <w:t>et/ou</w:t>
      </w:r>
      <w:r>
        <w:rPr>
          <w:b/>
          <w:color w:val="C0504D"/>
          <w:spacing w:val="-3"/>
          <w:sz w:val="24"/>
        </w:rPr>
        <w:t xml:space="preserve"> </w:t>
      </w:r>
      <w:r>
        <w:rPr>
          <w:b/>
          <w:color w:val="C0504D"/>
          <w:sz w:val="24"/>
        </w:rPr>
        <w:t>fermeture</w:t>
      </w:r>
      <w:r>
        <w:rPr>
          <w:b/>
          <w:color w:val="C0504D"/>
          <w:spacing w:val="-3"/>
          <w:sz w:val="24"/>
        </w:rPr>
        <w:t xml:space="preserve"> </w:t>
      </w:r>
      <w:r>
        <w:rPr>
          <w:b/>
          <w:color w:val="C0504D"/>
          <w:sz w:val="24"/>
        </w:rPr>
        <w:t>de</w:t>
      </w:r>
      <w:r>
        <w:rPr>
          <w:b/>
          <w:color w:val="C0504D"/>
          <w:spacing w:val="-2"/>
          <w:sz w:val="24"/>
        </w:rPr>
        <w:t xml:space="preserve"> </w:t>
      </w:r>
      <w:r>
        <w:rPr>
          <w:b/>
          <w:color w:val="C0504D"/>
          <w:sz w:val="24"/>
        </w:rPr>
        <w:t>l’établissement</w:t>
      </w:r>
      <w:r>
        <w:rPr>
          <w:b/>
          <w:color w:val="C0504D"/>
          <w:spacing w:val="-4"/>
          <w:sz w:val="24"/>
        </w:rPr>
        <w:t xml:space="preserve"> </w:t>
      </w:r>
      <w:r>
        <w:rPr>
          <w:b/>
          <w:color w:val="C0504D"/>
          <w:sz w:val="24"/>
        </w:rPr>
        <w:t>(amende</w:t>
      </w:r>
      <w:r>
        <w:rPr>
          <w:b/>
          <w:color w:val="C0504D"/>
          <w:spacing w:val="-3"/>
          <w:sz w:val="24"/>
        </w:rPr>
        <w:t xml:space="preserve"> </w:t>
      </w:r>
      <w:r>
        <w:rPr>
          <w:b/>
          <w:color w:val="C0504D"/>
          <w:sz w:val="24"/>
        </w:rPr>
        <w:t>=</w:t>
      </w:r>
      <w:r>
        <w:rPr>
          <w:b/>
          <w:color w:val="C0504D"/>
          <w:spacing w:val="-4"/>
          <w:sz w:val="24"/>
        </w:rPr>
        <w:t xml:space="preserve"> </w:t>
      </w:r>
      <w:r>
        <w:rPr>
          <w:b/>
          <w:color w:val="C0504D"/>
          <w:sz w:val="24"/>
        </w:rPr>
        <w:t>5</w:t>
      </w:r>
      <w:r>
        <w:rPr>
          <w:b/>
          <w:color w:val="C0504D"/>
          <w:spacing w:val="-4"/>
          <w:sz w:val="24"/>
        </w:rPr>
        <w:t xml:space="preserve"> </w:t>
      </w:r>
      <w:r>
        <w:rPr>
          <w:b/>
          <w:color w:val="C0504D"/>
          <w:sz w:val="24"/>
        </w:rPr>
        <w:t>fois celle prévue pour une personne physique)</w:t>
      </w:r>
    </w:p>
    <w:p w14:paraId="04DBAC56" w14:textId="77777777" w:rsidR="00C32E30" w:rsidRDefault="00122088">
      <w:pPr>
        <w:pStyle w:val="Corpsdetexte"/>
        <w:spacing w:before="201" w:line="293" w:lineRule="exact"/>
      </w:pPr>
      <w:r>
        <w:rPr>
          <w:rFonts w:ascii="Symbol" w:hAnsi="Symbol"/>
        </w:rPr>
        <w:t></w:t>
      </w:r>
      <w:r>
        <w:rPr>
          <w:rFonts w:ascii="Times New Roman" w:hAnsi="Times New Roman"/>
          <w:spacing w:val="57"/>
        </w:rPr>
        <w:t xml:space="preserve"> </w:t>
      </w:r>
      <w:r>
        <w:t>Délit</w:t>
      </w:r>
      <w:r>
        <w:rPr>
          <w:spacing w:val="-4"/>
        </w:rPr>
        <w:t xml:space="preserve"> </w:t>
      </w:r>
      <w:r>
        <w:t>de</w:t>
      </w:r>
      <w:r>
        <w:rPr>
          <w:spacing w:val="-2"/>
        </w:rPr>
        <w:t xml:space="preserve"> </w:t>
      </w:r>
      <w:r>
        <w:t>confirmation</w:t>
      </w:r>
      <w:r>
        <w:rPr>
          <w:spacing w:val="-4"/>
        </w:rPr>
        <w:t xml:space="preserve"> </w:t>
      </w:r>
      <w:r>
        <w:t>d’informations</w:t>
      </w:r>
      <w:r>
        <w:rPr>
          <w:spacing w:val="-4"/>
        </w:rPr>
        <w:t xml:space="preserve"> </w:t>
      </w:r>
      <w:r>
        <w:t>mensongères</w:t>
      </w:r>
      <w:r>
        <w:rPr>
          <w:spacing w:val="-2"/>
        </w:rPr>
        <w:t xml:space="preserve"> </w:t>
      </w:r>
      <w:r>
        <w:t>=</w:t>
      </w:r>
      <w:r>
        <w:rPr>
          <w:spacing w:val="-3"/>
        </w:rPr>
        <w:t xml:space="preserve"> </w:t>
      </w:r>
      <w:r>
        <w:t>Délit</w:t>
      </w:r>
      <w:r>
        <w:rPr>
          <w:spacing w:val="-2"/>
        </w:rPr>
        <w:t xml:space="preserve"> </w:t>
      </w:r>
      <w:r>
        <w:t>de</w:t>
      </w:r>
      <w:r>
        <w:rPr>
          <w:spacing w:val="-4"/>
        </w:rPr>
        <w:t xml:space="preserve"> </w:t>
      </w:r>
      <w:r>
        <w:rPr>
          <w:spacing w:val="-2"/>
        </w:rPr>
        <w:t>commission</w:t>
      </w:r>
    </w:p>
    <w:p w14:paraId="04DBAC57" w14:textId="77777777" w:rsidR="00C32E30" w:rsidRDefault="00122088">
      <w:pPr>
        <w:pStyle w:val="Corpsdetexte"/>
        <w:spacing w:line="292" w:lineRule="exact"/>
      </w:pPr>
      <w:r>
        <w:rPr>
          <w:rFonts w:ascii="Symbol" w:hAnsi="Symbol"/>
        </w:rPr>
        <w:t></w:t>
      </w:r>
      <w:r>
        <w:rPr>
          <w:rFonts w:ascii="Times New Roman" w:hAnsi="Times New Roman"/>
          <w:spacing w:val="59"/>
        </w:rPr>
        <w:t xml:space="preserve"> </w:t>
      </w:r>
      <w:r>
        <w:t>S’il</w:t>
      </w:r>
      <w:r>
        <w:rPr>
          <w:spacing w:val="-3"/>
        </w:rPr>
        <w:t xml:space="preserve"> </w:t>
      </w:r>
      <w:r>
        <w:t>ne</w:t>
      </w:r>
      <w:r>
        <w:rPr>
          <w:spacing w:val="-2"/>
        </w:rPr>
        <w:t xml:space="preserve"> </w:t>
      </w:r>
      <w:r>
        <w:t>dénonce</w:t>
      </w:r>
      <w:r>
        <w:rPr>
          <w:spacing w:val="-4"/>
        </w:rPr>
        <w:t xml:space="preserve"> </w:t>
      </w:r>
      <w:r>
        <w:t>pas</w:t>
      </w:r>
      <w:r>
        <w:rPr>
          <w:spacing w:val="-2"/>
        </w:rPr>
        <w:t xml:space="preserve"> </w:t>
      </w:r>
      <w:r>
        <w:t>les</w:t>
      </w:r>
      <w:r>
        <w:rPr>
          <w:spacing w:val="-2"/>
        </w:rPr>
        <w:t xml:space="preserve"> </w:t>
      </w:r>
      <w:r>
        <w:t>faits</w:t>
      </w:r>
      <w:r>
        <w:rPr>
          <w:spacing w:val="-3"/>
        </w:rPr>
        <w:t xml:space="preserve"> </w:t>
      </w:r>
      <w:r>
        <w:t>délictueux</w:t>
      </w:r>
      <w:r>
        <w:rPr>
          <w:spacing w:val="-2"/>
        </w:rPr>
        <w:t xml:space="preserve"> </w:t>
      </w:r>
      <w:r>
        <w:t>au</w:t>
      </w:r>
      <w:r>
        <w:rPr>
          <w:spacing w:val="-2"/>
        </w:rPr>
        <w:t xml:space="preserve"> </w:t>
      </w:r>
      <w:r>
        <w:t>procureur</w:t>
      </w:r>
      <w:r>
        <w:rPr>
          <w:spacing w:val="-5"/>
        </w:rPr>
        <w:t xml:space="preserve"> </w:t>
      </w:r>
      <w:r>
        <w:t>de</w:t>
      </w:r>
      <w:r>
        <w:rPr>
          <w:spacing w:val="-2"/>
        </w:rPr>
        <w:t xml:space="preserve"> </w:t>
      </w:r>
      <w:r>
        <w:t>la</w:t>
      </w:r>
      <w:r>
        <w:rPr>
          <w:spacing w:val="-2"/>
        </w:rPr>
        <w:t xml:space="preserve"> </w:t>
      </w:r>
      <w:r>
        <w:t>république</w:t>
      </w:r>
      <w:r>
        <w:rPr>
          <w:spacing w:val="-2"/>
        </w:rPr>
        <w:t xml:space="preserve"> </w:t>
      </w:r>
      <w:r>
        <w:t>=</w:t>
      </w:r>
      <w:r>
        <w:rPr>
          <w:spacing w:val="-2"/>
        </w:rPr>
        <w:t xml:space="preserve"> </w:t>
      </w:r>
      <w:r>
        <w:t>Délit</w:t>
      </w:r>
      <w:r>
        <w:rPr>
          <w:spacing w:val="-3"/>
        </w:rPr>
        <w:t xml:space="preserve"> </w:t>
      </w:r>
      <w:r>
        <w:rPr>
          <w:spacing w:val="-2"/>
        </w:rPr>
        <w:t>d’omission</w:t>
      </w:r>
    </w:p>
    <w:p w14:paraId="04DBAC58" w14:textId="77777777" w:rsidR="00C32E30" w:rsidRDefault="00122088">
      <w:pPr>
        <w:pStyle w:val="Corpsdetexte"/>
        <w:spacing w:line="275" w:lineRule="exact"/>
      </w:pPr>
      <w:r>
        <w:t>=&gt;</w:t>
      </w:r>
      <w:r>
        <w:rPr>
          <w:spacing w:val="-3"/>
        </w:rPr>
        <w:t xml:space="preserve"> </w:t>
      </w:r>
      <w:r>
        <w:t>Dans</w:t>
      </w:r>
      <w:r>
        <w:rPr>
          <w:spacing w:val="-2"/>
        </w:rPr>
        <w:t xml:space="preserve"> </w:t>
      </w:r>
      <w:r>
        <w:t>les</w:t>
      </w:r>
      <w:r>
        <w:rPr>
          <w:spacing w:val="-2"/>
        </w:rPr>
        <w:t xml:space="preserve"> </w:t>
      </w:r>
      <w:r>
        <w:t>2</w:t>
      </w:r>
      <w:r>
        <w:rPr>
          <w:spacing w:val="-1"/>
        </w:rPr>
        <w:t xml:space="preserve"> </w:t>
      </w:r>
      <w:r>
        <w:t>cas</w:t>
      </w:r>
      <w:r>
        <w:rPr>
          <w:spacing w:val="-1"/>
        </w:rPr>
        <w:t xml:space="preserve"> </w:t>
      </w:r>
      <w:r>
        <w:t>il</w:t>
      </w:r>
      <w:r>
        <w:rPr>
          <w:spacing w:val="-3"/>
        </w:rPr>
        <w:t xml:space="preserve"> </w:t>
      </w:r>
      <w:r>
        <w:t>est</w:t>
      </w:r>
      <w:r>
        <w:rPr>
          <w:spacing w:val="-2"/>
        </w:rPr>
        <w:t xml:space="preserve"> auteur.</w:t>
      </w:r>
    </w:p>
    <w:p w14:paraId="04DBAC59" w14:textId="77777777" w:rsidR="00C32E30" w:rsidRDefault="00C32E30">
      <w:pPr>
        <w:pStyle w:val="Corpsdetexte"/>
        <w:ind w:left="0"/>
        <w:rPr>
          <w:sz w:val="26"/>
        </w:rPr>
      </w:pPr>
    </w:p>
    <w:p w14:paraId="04DBAC5A" w14:textId="77777777" w:rsidR="00C32E30" w:rsidRDefault="00C32E30">
      <w:pPr>
        <w:pStyle w:val="Corpsdetexte"/>
        <w:ind w:left="0"/>
        <w:rPr>
          <w:sz w:val="26"/>
        </w:rPr>
      </w:pPr>
    </w:p>
    <w:p w14:paraId="04DBAC5B" w14:textId="77777777" w:rsidR="00C32E30" w:rsidRDefault="00C32E30">
      <w:pPr>
        <w:pStyle w:val="Corpsdetexte"/>
        <w:spacing w:before="6"/>
        <w:ind w:left="0"/>
        <w:rPr>
          <w:sz w:val="31"/>
        </w:rPr>
      </w:pPr>
    </w:p>
    <w:p w14:paraId="04DBAC5C" w14:textId="77777777" w:rsidR="00C32E30" w:rsidRDefault="00122088">
      <w:pPr>
        <w:pStyle w:val="Titre1"/>
        <w:spacing w:before="0"/>
      </w:pPr>
      <w:bookmarkStart w:id="46" w:name="_Toc158467147"/>
      <w:r>
        <w:rPr>
          <w:color w:val="538DD3"/>
        </w:rPr>
        <w:t>Contrôle</w:t>
      </w:r>
      <w:r>
        <w:rPr>
          <w:color w:val="538DD3"/>
          <w:spacing w:val="-1"/>
        </w:rPr>
        <w:t xml:space="preserve"> </w:t>
      </w:r>
      <w:r>
        <w:rPr>
          <w:color w:val="538DD3"/>
        </w:rPr>
        <w:t>des</w:t>
      </w:r>
      <w:r>
        <w:rPr>
          <w:color w:val="538DD3"/>
          <w:spacing w:val="-2"/>
        </w:rPr>
        <w:t xml:space="preserve"> sociétés</w:t>
      </w:r>
      <w:bookmarkEnd w:id="46"/>
    </w:p>
    <w:p w14:paraId="04DBAC5D" w14:textId="77777777" w:rsidR="00C32E30" w:rsidRDefault="00122088">
      <w:pPr>
        <w:pStyle w:val="Corpsdetexte"/>
        <w:spacing w:before="200"/>
      </w:pPr>
      <w:r>
        <w:t>«</w:t>
      </w:r>
      <w:r>
        <w:rPr>
          <w:spacing w:val="-1"/>
        </w:rPr>
        <w:t xml:space="preserve"> </w:t>
      </w:r>
      <w:r>
        <w:t>Le</w:t>
      </w:r>
      <w:r>
        <w:rPr>
          <w:spacing w:val="-4"/>
        </w:rPr>
        <w:t xml:space="preserve"> </w:t>
      </w:r>
      <w:r>
        <w:t>fait,</w:t>
      </w:r>
      <w:r>
        <w:rPr>
          <w:spacing w:val="-4"/>
        </w:rPr>
        <w:t xml:space="preserve"> </w:t>
      </w:r>
      <w:r>
        <w:t>pour</w:t>
      </w:r>
      <w:r>
        <w:rPr>
          <w:spacing w:val="-2"/>
        </w:rPr>
        <w:t xml:space="preserve"> </w:t>
      </w:r>
      <w:r>
        <w:t>tout</w:t>
      </w:r>
      <w:r>
        <w:rPr>
          <w:spacing w:val="-2"/>
        </w:rPr>
        <w:t xml:space="preserve"> </w:t>
      </w:r>
      <w:r>
        <w:t>dirigeant</w:t>
      </w:r>
      <w:r>
        <w:rPr>
          <w:spacing w:val="-4"/>
        </w:rPr>
        <w:t xml:space="preserve"> </w:t>
      </w:r>
      <w:r>
        <w:t>de</w:t>
      </w:r>
      <w:r>
        <w:rPr>
          <w:spacing w:val="-4"/>
        </w:rPr>
        <w:t xml:space="preserve"> </w:t>
      </w:r>
      <w:r>
        <w:t>personne</w:t>
      </w:r>
      <w:r>
        <w:rPr>
          <w:spacing w:val="-2"/>
        </w:rPr>
        <w:t xml:space="preserve"> </w:t>
      </w:r>
      <w:r>
        <w:t>morale</w:t>
      </w:r>
      <w:r>
        <w:rPr>
          <w:spacing w:val="-2"/>
        </w:rPr>
        <w:t xml:space="preserve"> </w:t>
      </w:r>
      <w:r>
        <w:t>tenue</w:t>
      </w:r>
      <w:r>
        <w:rPr>
          <w:spacing w:val="-4"/>
        </w:rPr>
        <w:t xml:space="preserve"> </w:t>
      </w:r>
      <w:r>
        <w:t>d’avoir</w:t>
      </w:r>
      <w:r>
        <w:rPr>
          <w:spacing w:val="-4"/>
        </w:rPr>
        <w:t xml:space="preserve"> </w:t>
      </w:r>
      <w:r>
        <w:t>un</w:t>
      </w:r>
      <w:r>
        <w:rPr>
          <w:spacing w:val="-2"/>
        </w:rPr>
        <w:t xml:space="preserve"> </w:t>
      </w:r>
      <w:r>
        <w:t>CAC,</w:t>
      </w:r>
      <w:r>
        <w:rPr>
          <w:spacing w:val="-3"/>
        </w:rPr>
        <w:t xml:space="preserve"> </w:t>
      </w:r>
      <w:r>
        <w:t>de</w:t>
      </w:r>
      <w:r>
        <w:rPr>
          <w:spacing w:val="-4"/>
        </w:rPr>
        <w:t xml:space="preserve"> </w:t>
      </w:r>
      <w:r>
        <w:t>ne</w:t>
      </w:r>
      <w:r>
        <w:rPr>
          <w:spacing w:val="-4"/>
        </w:rPr>
        <w:t xml:space="preserve"> </w:t>
      </w:r>
      <w:r>
        <w:t>pas</w:t>
      </w:r>
      <w:r>
        <w:rPr>
          <w:spacing w:val="-4"/>
        </w:rPr>
        <w:t xml:space="preserve"> </w:t>
      </w:r>
      <w:r>
        <w:t>en</w:t>
      </w:r>
      <w:r>
        <w:rPr>
          <w:spacing w:val="-4"/>
        </w:rPr>
        <w:t xml:space="preserve"> </w:t>
      </w:r>
      <w:r>
        <w:t>provoquer</w:t>
      </w:r>
      <w:r>
        <w:rPr>
          <w:spacing w:val="-2"/>
        </w:rPr>
        <w:t xml:space="preserve"> </w:t>
      </w:r>
      <w:r>
        <w:t>la désignation ou de ne pas le convoquer à toute AG »</w:t>
      </w:r>
    </w:p>
    <w:p w14:paraId="04DBAC5E" w14:textId="77777777" w:rsidR="00C32E30" w:rsidRDefault="00122088">
      <w:pPr>
        <w:pStyle w:val="Corpsdetexte"/>
        <w:spacing w:before="98"/>
      </w:pPr>
      <w:r>
        <w:t>=&gt;</w:t>
      </w:r>
      <w:r>
        <w:rPr>
          <w:spacing w:val="-3"/>
        </w:rPr>
        <w:t xml:space="preserve"> </w:t>
      </w:r>
      <w:r>
        <w:t>Délit</w:t>
      </w:r>
      <w:r>
        <w:rPr>
          <w:spacing w:val="-2"/>
        </w:rPr>
        <w:t xml:space="preserve"> </w:t>
      </w:r>
      <w:r>
        <w:t>d’omission</w:t>
      </w:r>
      <w:r>
        <w:rPr>
          <w:spacing w:val="-2"/>
        </w:rPr>
        <w:t xml:space="preserve"> </w:t>
      </w:r>
      <w:r>
        <w:t>:</w:t>
      </w:r>
      <w:r>
        <w:rPr>
          <w:spacing w:val="-2"/>
        </w:rPr>
        <w:t xml:space="preserve"> </w:t>
      </w:r>
      <w:r>
        <w:t>S’il</w:t>
      </w:r>
      <w:r>
        <w:rPr>
          <w:spacing w:val="-3"/>
        </w:rPr>
        <w:t xml:space="preserve"> </w:t>
      </w:r>
      <w:r>
        <w:t>y</w:t>
      </w:r>
      <w:r>
        <w:rPr>
          <w:spacing w:val="-2"/>
        </w:rPr>
        <w:t xml:space="preserve"> </w:t>
      </w:r>
      <w:r>
        <w:t>a</w:t>
      </w:r>
      <w:r>
        <w:rPr>
          <w:spacing w:val="-2"/>
        </w:rPr>
        <w:t xml:space="preserve"> </w:t>
      </w:r>
      <w:r>
        <w:t>obligation</w:t>
      </w:r>
      <w:r>
        <w:rPr>
          <w:spacing w:val="-4"/>
        </w:rPr>
        <w:t xml:space="preserve"> </w:t>
      </w:r>
      <w:r>
        <w:t>de</w:t>
      </w:r>
      <w:r>
        <w:rPr>
          <w:spacing w:val="-4"/>
        </w:rPr>
        <w:t xml:space="preserve"> </w:t>
      </w:r>
      <w:r>
        <w:t>nommer</w:t>
      </w:r>
      <w:r>
        <w:rPr>
          <w:spacing w:val="-2"/>
        </w:rPr>
        <w:t xml:space="preserve"> </w:t>
      </w:r>
      <w:r>
        <w:t>un</w:t>
      </w:r>
      <w:r>
        <w:rPr>
          <w:spacing w:val="-2"/>
        </w:rPr>
        <w:t xml:space="preserve"> </w:t>
      </w:r>
      <w:r>
        <w:t>CAC</w:t>
      </w:r>
      <w:r>
        <w:rPr>
          <w:spacing w:val="-3"/>
        </w:rPr>
        <w:t xml:space="preserve"> </w:t>
      </w:r>
      <w:r>
        <w:t>et</w:t>
      </w:r>
      <w:r>
        <w:rPr>
          <w:spacing w:val="-2"/>
        </w:rPr>
        <w:t xml:space="preserve"> </w:t>
      </w:r>
      <w:r>
        <w:t>que</w:t>
      </w:r>
      <w:r>
        <w:rPr>
          <w:spacing w:val="-2"/>
        </w:rPr>
        <w:t xml:space="preserve"> </w:t>
      </w:r>
      <w:r>
        <w:t>le</w:t>
      </w:r>
      <w:r>
        <w:rPr>
          <w:spacing w:val="-5"/>
        </w:rPr>
        <w:t xml:space="preserve"> </w:t>
      </w:r>
      <w:r>
        <w:t>gérant</w:t>
      </w:r>
      <w:r>
        <w:rPr>
          <w:spacing w:val="-4"/>
        </w:rPr>
        <w:t xml:space="preserve"> </w:t>
      </w:r>
      <w:r>
        <w:t>ne</w:t>
      </w:r>
      <w:r>
        <w:rPr>
          <w:spacing w:val="-4"/>
        </w:rPr>
        <w:t xml:space="preserve"> </w:t>
      </w:r>
      <w:r>
        <w:t>veut</w:t>
      </w:r>
      <w:r>
        <w:rPr>
          <w:spacing w:val="-2"/>
        </w:rPr>
        <w:t xml:space="preserve"> </w:t>
      </w:r>
      <w:r>
        <w:t>pas</w:t>
      </w:r>
      <w:r>
        <w:rPr>
          <w:spacing w:val="-2"/>
        </w:rPr>
        <w:t xml:space="preserve"> </w:t>
      </w:r>
      <w:r>
        <w:t>et</w:t>
      </w:r>
      <w:r>
        <w:rPr>
          <w:spacing w:val="-4"/>
        </w:rPr>
        <w:t xml:space="preserve"> </w:t>
      </w:r>
      <w:r>
        <w:t>que</w:t>
      </w:r>
      <w:r>
        <w:rPr>
          <w:spacing w:val="-2"/>
        </w:rPr>
        <w:t xml:space="preserve"> </w:t>
      </w:r>
      <w:r>
        <w:t>la société dépose le bilan, violation de la loi donc gérant responsable sur biens propres.</w:t>
      </w:r>
    </w:p>
    <w:p w14:paraId="04DBAC5F" w14:textId="77777777" w:rsidR="00C32E30" w:rsidRDefault="00122088">
      <w:pPr>
        <w:pStyle w:val="Corpsdetexte"/>
        <w:spacing w:before="101"/>
      </w:pPr>
      <w:r>
        <w:t>La</w:t>
      </w:r>
      <w:r>
        <w:rPr>
          <w:spacing w:val="-3"/>
        </w:rPr>
        <w:t xml:space="preserve"> </w:t>
      </w:r>
      <w:r>
        <w:t>simple</w:t>
      </w:r>
      <w:r>
        <w:rPr>
          <w:spacing w:val="-5"/>
        </w:rPr>
        <w:t xml:space="preserve"> </w:t>
      </w:r>
      <w:r>
        <w:t>négligence</w:t>
      </w:r>
      <w:r>
        <w:rPr>
          <w:spacing w:val="-5"/>
        </w:rPr>
        <w:t xml:space="preserve"> </w:t>
      </w:r>
      <w:r>
        <w:t>suffit</w:t>
      </w:r>
      <w:r>
        <w:rPr>
          <w:spacing w:val="-3"/>
        </w:rPr>
        <w:t xml:space="preserve"> </w:t>
      </w:r>
      <w:r>
        <w:t>à</w:t>
      </w:r>
      <w:r>
        <w:rPr>
          <w:spacing w:val="-4"/>
        </w:rPr>
        <w:t xml:space="preserve"> </w:t>
      </w:r>
      <w:r>
        <w:t>caractériser</w:t>
      </w:r>
      <w:r>
        <w:rPr>
          <w:spacing w:val="-3"/>
        </w:rPr>
        <w:t xml:space="preserve"> </w:t>
      </w:r>
      <w:r>
        <w:t>le</w:t>
      </w:r>
      <w:r>
        <w:rPr>
          <w:spacing w:val="-2"/>
        </w:rPr>
        <w:t xml:space="preserve"> </w:t>
      </w:r>
      <w:r>
        <w:t>délit</w:t>
      </w:r>
      <w:r>
        <w:rPr>
          <w:spacing w:val="2"/>
        </w:rPr>
        <w:t xml:space="preserve"> </w:t>
      </w:r>
      <w:r>
        <w:t>;</w:t>
      </w:r>
      <w:r>
        <w:rPr>
          <w:spacing w:val="-3"/>
        </w:rPr>
        <w:t xml:space="preserve"> </w:t>
      </w:r>
      <w:r>
        <w:t>l’élément</w:t>
      </w:r>
      <w:r>
        <w:rPr>
          <w:spacing w:val="-3"/>
        </w:rPr>
        <w:t xml:space="preserve"> </w:t>
      </w:r>
      <w:r>
        <w:t>intentionnel</w:t>
      </w:r>
      <w:r>
        <w:rPr>
          <w:spacing w:val="-3"/>
        </w:rPr>
        <w:t xml:space="preserve"> </w:t>
      </w:r>
      <w:r>
        <w:t>n’est</w:t>
      </w:r>
      <w:r>
        <w:rPr>
          <w:spacing w:val="-3"/>
        </w:rPr>
        <w:t xml:space="preserve"> </w:t>
      </w:r>
      <w:r>
        <w:t>pas</w:t>
      </w:r>
      <w:r>
        <w:rPr>
          <w:spacing w:val="-6"/>
        </w:rPr>
        <w:t xml:space="preserve"> </w:t>
      </w:r>
      <w:r>
        <w:rPr>
          <w:spacing w:val="-2"/>
        </w:rPr>
        <w:t>requis.</w:t>
      </w:r>
    </w:p>
    <w:p w14:paraId="04DBAC60" w14:textId="77777777" w:rsidR="00C32E30" w:rsidRDefault="00122088">
      <w:pPr>
        <w:pStyle w:val="Titre3"/>
      </w:pPr>
      <w:r>
        <w:rPr>
          <w:spacing w:val="-2"/>
        </w:rPr>
        <w:t>Sanction</w:t>
      </w:r>
    </w:p>
    <w:p w14:paraId="04DBAC61" w14:textId="77777777" w:rsidR="00C32E30" w:rsidRDefault="00122088">
      <w:pPr>
        <w:spacing w:before="102"/>
        <w:ind w:left="180"/>
        <w:rPr>
          <w:b/>
          <w:sz w:val="24"/>
        </w:rPr>
      </w:pPr>
      <w:r>
        <w:rPr>
          <w:b/>
          <w:color w:val="C0504D"/>
          <w:sz w:val="24"/>
        </w:rPr>
        <w:t>=&gt;</w:t>
      </w:r>
      <w:r>
        <w:rPr>
          <w:b/>
          <w:color w:val="C0504D"/>
          <w:spacing w:val="-5"/>
          <w:sz w:val="24"/>
        </w:rPr>
        <w:t xml:space="preserve"> </w:t>
      </w:r>
      <w:r>
        <w:rPr>
          <w:b/>
          <w:color w:val="C0504D"/>
          <w:sz w:val="24"/>
        </w:rPr>
        <w:t>2</w:t>
      </w:r>
      <w:r>
        <w:rPr>
          <w:b/>
          <w:color w:val="C0504D"/>
          <w:spacing w:val="-1"/>
          <w:sz w:val="24"/>
        </w:rPr>
        <w:t xml:space="preserve"> </w:t>
      </w:r>
      <w:r>
        <w:rPr>
          <w:b/>
          <w:color w:val="C0504D"/>
          <w:sz w:val="24"/>
        </w:rPr>
        <w:t>ans</w:t>
      </w:r>
      <w:r>
        <w:rPr>
          <w:b/>
          <w:color w:val="C0504D"/>
          <w:spacing w:val="-1"/>
          <w:sz w:val="24"/>
        </w:rPr>
        <w:t xml:space="preserve"> </w:t>
      </w:r>
      <w:r>
        <w:rPr>
          <w:b/>
          <w:color w:val="C0504D"/>
          <w:sz w:val="24"/>
        </w:rPr>
        <w:t>d’emprisonnement</w:t>
      </w:r>
      <w:r>
        <w:rPr>
          <w:b/>
          <w:color w:val="C0504D"/>
          <w:spacing w:val="-3"/>
          <w:sz w:val="24"/>
        </w:rPr>
        <w:t xml:space="preserve"> </w:t>
      </w:r>
      <w:r>
        <w:rPr>
          <w:b/>
          <w:color w:val="C0504D"/>
          <w:sz w:val="24"/>
        </w:rPr>
        <w:t>et</w:t>
      </w:r>
      <w:r>
        <w:rPr>
          <w:b/>
          <w:color w:val="C0504D"/>
          <w:spacing w:val="-2"/>
          <w:sz w:val="24"/>
        </w:rPr>
        <w:t xml:space="preserve"> </w:t>
      </w:r>
      <w:r>
        <w:rPr>
          <w:b/>
          <w:color w:val="C0504D"/>
          <w:sz w:val="24"/>
        </w:rPr>
        <w:t>30</w:t>
      </w:r>
      <w:r>
        <w:rPr>
          <w:b/>
          <w:color w:val="C0504D"/>
          <w:spacing w:val="3"/>
          <w:sz w:val="24"/>
        </w:rPr>
        <w:t xml:space="preserve"> </w:t>
      </w:r>
      <w:r>
        <w:rPr>
          <w:b/>
          <w:color w:val="C0504D"/>
          <w:sz w:val="24"/>
        </w:rPr>
        <w:t>000€</w:t>
      </w:r>
      <w:r>
        <w:rPr>
          <w:b/>
          <w:color w:val="C0504D"/>
          <w:spacing w:val="-4"/>
          <w:sz w:val="24"/>
        </w:rPr>
        <w:t xml:space="preserve"> </w:t>
      </w:r>
      <w:r>
        <w:rPr>
          <w:b/>
          <w:color w:val="C0504D"/>
          <w:sz w:val="24"/>
        </w:rPr>
        <w:t>d’amende</w:t>
      </w:r>
      <w:r>
        <w:rPr>
          <w:b/>
          <w:color w:val="C0504D"/>
          <w:spacing w:val="1"/>
          <w:sz w:val="24"/>
        </w:rPr>
        <w:t xml:space="preserve"> </w:t>
      </w:r>
      <w:r>
        <w:rPr>
          <w:b/>
          <w:color w:val="C0504D"/>
          <w:spacing w:val="-4"/>
          <w:sz w:val="24"/>
        </w:rPr>
        <w:t>(SA)</w:t>
      </w:r>
    </w:p>
    <w:p w14:paraId="04DBAC62" w14:textId="77777777" w:rsidR="00C32E30" w:rsidRDefault="00C32E30">
      <w:pPr>
        <w:rPr>
          <w:sz w:val="24"/>
        </w:rPr>
        <w:sectPr w:rsidR="00C32E30">
          <w:pgSz w:w="11910" w:h="16840"/>
          <w:pgMar w:top="640" w:right="540" w:bottom="1040" w:left="540" w:header="0" w:footer="844" w:gutter="0"/>
          <w:cols w:space="720"/>
        </w:sectPr>
      </w:pPr>
    </w:p>
    <w:p w14:paraId="04DBAC63" w14:textId="77777777" w:rsidR="00C32E30" w:rsidRDefault="00122088">
      <w:pPr>
        <w:pStyle w:val="Titre1"/>
      </w:pPr>
      <w:bookmarkStart w:id="47" w:name="_Toc158467148"/>
      <w:r>
        <w:rPr>
          <w:color w:val="538DD3"/>
        </w:rPr>
        <w:lastRenderedPageBreak/>
        <w:t>Infractions</w:t>
      </w:r>
      <w:r>
        <w:rPr>
          <w:color w:val="538DD3"/>
          <w:spacing w:val="-4"/>
        </w:rPr>
        <w:t xml:space="preserve"> </w:t>
      </w:r>
      <w:r>
        <w:rPr>
          <w:color w:val="538DD3"/>
        </w:rPr>
        <w:t>relatives</w:t>
      </w:r>
      <w:r>
        <w:rPr>
          <w:color w:val="538DD3"/>
          <w:spacing w:val="-3"/>
        </w:rPr>
        <w:t xml:space="preserve"> </w:t>
      </w:r>
      <w:r>
        <w:rPr>
          <w:color w:val="538DD3"/>
        </w:rPr>
        <w:t>aux</w:t>
      </w:r>
      <w:r>
        <w:rPr>
          <w:color w:val="538DD3"/>
          <w:spacing w:val="-5"/>
        </w:rPr>
        <w:t xml:space="preserve"> </w:t>
      </w:r>
      <w:r>
        <w:rPr>
          <w:color w:val="538DD3"/>
        </w:rPr>
        <w:t>opérations</w:t>
      </w:r>
      <w:r>
        <w:rPr>
          <w:color w:val="538DD3"/>
          <w:spacing w:val="-4"/>
        </w:rPr>
        <w:t xml:space="preserve"> </w:t>
      </w:r>
      <w:r>
        <w:rPr>
          <w:color w:val="538DD3"/>
        </w:rPr>
        <w:t>sur</w:t>
      </w:r>
      <w:r>
        <w:rPr>
          <w:color w:val="538DD3"/>
          <w:spacing w:val="-3"/>
        </w:rPr>
        <w:t xml:space="preserve"> </w:t>
      </w:r>
      <w:r>
        <w:rPr>
          <w:color w:val="538DD3"/>
        </w:rPr>
        <w:t>le</w:t>
      </w:r>
      <w:r>
        <w:rPr>
          <w:color w:val="538DD3"/>
          <w:spacing w:val="-5"/>
        </w:rPr>
        <w:t xml:space="preserve"> </w:t>
      </w:r>
      <w:r>
        <w:rPr>
          <w:color w:val="538DD3"/>
          <w:spacing w:val="-2"/>
        </w:rPr>
        <w:t>capital</w:t>
      </w:r>
      <w:bookmarkEnd w:id="47"/>
    </w:p>
    <w:p w14:paraId="04DBAC64" w14:textId="77777777" w:rsidR="00C32E30" w:rsidRDefault="00122088">
      <w:pPr>
        <w:pStyle w:val="Titre3"/>
        <w:spacing w:before="199"/>
      </w:pPr>
      <w:r>
        <w:t>L’augmentation</w:t>
      </w:r>
      <w:r>
        <w:rPr>
          <w:spacing w:val="-12"/>
        </w:rPr>
        <w:t xml:space="preserve"> </w:t>
      </w:r>
      <w:r>
        <w:t>de</w:t>
      </w:r>
      <w:r>
        <w:rPr>
          <w:spacing w:val="-15"/>
        </w:rPr>
        <w:t xml:space="preserve"> </w:t>
      </w:r>
      <w:r>
        <w:rPr>
          <w:spacing w:val="-2"/>
        </w:rPr>
        <w:t>capital</w:t>
      </w:r>
    </w:p>
    <w:p w14:paraId="04DBAC65" w14:textId="77777777" w:rsidR="00C32E30" w:rsidRDefault="00122088">
      <w:pPr>
        <w:pStyle w:val="Paragraphedeliste"/>
        <w:numPr>
          <w:ilvl w:val="0"/>
          <w:numId w:val="3"/>
        </w:numPr>
        <w:tabs>
          <w:tab w:val="left" w:pos="900"/>
          <w:tab w:val="left" w:pos="901"/>
        </w:tabs>
        <w:spacing w:before="119" w:line="225" w:lineRule="auto"/>
        <w:ind w:right="909"/>
        <w:rPr>
          <w:sz w:val="32"/>
        </w:rPr>
      </w:pPr>
      <w:r>
        <w:rPr>
          <w:sz w:val="24"/>
        </w:rPr>
        <w:t>Émettre</w:t>
      </w:r>
      <w:r>
        <w:rPr>
          <w:spacing w:val="-3"/>
          <w:sz w:val="24"/>
        </w:rPr>
        <w:t xml:space="preserve"> </w:t>
      </w:r>
      <w:r>
        <w:rPr>
          <w:sz w:val="24"/>
        </w:rPr>
        <w:t>des</w:t>
      </w:r>
      <w:r>
        <w:rPr>
          <w:spacing w:val="-3"/>
          <w:sz w:val="24"/>
        </w:rPr>
        <w:t xml:space="preserve"> </w:t>
      </w:r>
      <w:r>
        <w:rPr>
          <w:sz w:val="24"/>
        </w:rPr>
        <w:t>actions</w:t>
      </w:r>
      <w:r>
        <w:rPr>
          <w:spacing w:val="-4"/>
          <w:sz w:val="24"/>
        </w:rPr>
        <w:t xml:space="preserve"> </w:t>
      </w:r>
      <w:r>
        <w:rPr>
          <w:sz w:val="24"/>
        </w:rPr>
        <w:t>;</w:t>
      </w:r>
      <w:r>
        <w:rPr>
          <w:spacing w:val="-3"/>
          <w:sz w:val="24"/>
        </w:rPr>
        <w:t xml:space="preserve"> </w:t>
      </w:r>
      <w:r>
        <w:rPr>
          <w:sz w:val="24"/>
        </w:rPr>
        <w:t>sans</w:t>
      </w:r>
      <w:r>
        <w:rPr>
          <w:spacing w:val="-3"/>
          <w:sz w:val="24"/>
        </w:rPr>
        <w:t xml:space="preserve"> </w:t>
      </w:r>
      <w:r>
        <w:rPr>
          <w:sz w:val="24"/>
        </w:rPr>
        <w:t>que</w:t>
      </w:r>
      <w:r>
        <w:rPr>
          <w:spacing w:val="-3"/>
          <w:sz w:val="24"/>
        </w:rPr>
        <w:t xml:space="preserve"> </w:t>
      </w:r>
      <w:r>
        <w:rPr>
          <w:sz w:val="24"/>
        </w:rPr>
        <w:t>le</w:t>
      </w:r>
      <w:r>
        <w:rPr>
          <w:spacing w:val="-5"/>
          <w:sz w:val="24"/>
        </w:rPr>
        <w:t xml:space="preserve"> </w:t>
      </w:r>
      <w:r>
        <w:rPr>
          <w:sz w:val="24"/>
        </w:rPr>
        <w:t>capital</w:t>
      </w:r>
      <w:r>
        <w:rPr>
          <w:spacing w:val="-4"/>
          <w:sz w:val="24"/>
        </w:rPr>
        <w:t xml:space="preserve"> </w:t>
      </w:r>
      <w:r>
        <w:rPr>
          <w:sz w:val="24"/>
        </w:rPr>
        <w:t>antérieurement</w:t>
      </w:r>
      <w:r>
        <w:rPr>
          <w:spacing w:val="-3"/>
          <w:sz w:val="24"/>
        </w:rPr>
        <w:t xml:space="preserve"> </w:t>
      </w:r>
      <w:r>
        <w:rPr>
          <w:sz w:val="24"/>
        </w:rPr>
        <w:t>souscrit</w:t>
      </w:r>
      <w:r>
        <w:rPr>
          <w:spacing w:val="-3"/>
          <w:sz w:val="24"/>
        </w:rPr>
        <w:t xml:space="preserve"> </w:t>
      </w:r>
      <w:r>
        <w:rPr>
          <w:sz w:val="24"/>
        </w:rPr>
        <w:t>de</w:t>
      </w:r>
      <w:r>
        <w:rPr>
          <w:spacing w:val="-5"/>
          <w:sz w:val="24"/>
        </w:rPr>
        <w:t xml:space="preserve"> </w:t>
      </w:r>
      <w:r>
        <w:rPr>
          <w:sz w:val="24"/>
        </w:rPr>
        <w:t>la</w:t>
      </w:r>
      <w:r>
        <w:rPr>
          <w:spacing w:val="-3"/>
          <w:sz w:val="24"/>
        </w:rPr>
        <w:t xml:space="preserve"> </w:t>
      </w:r>
      <w:r>
        <w:rPr>
          <w:sz w:val="24"/>
        </w:rPr>
        <w:t>société</w:t>
      </w:r>
      <w:r>
        <w:rPr>
          <w:spacing w:val="-3"/>
          <w:sz w:val="24"/>
        </w:rPr>
        <w:t xml:space="preserve"> </w:t>
      </w:r>
      <w:r>
        <w:rPr>
          <w:sz w:val="24"/>
        </w:rPr>
        <w:t>ait</w:t>
      </w:r>
      <w:r>
        <w:rPr>
          <w:spacing w:val="-5"/>
          <w:sz w:val="24"/>
        </w:rPr>
        <w:t xml:space="preserve"> </w:t>
      </w:r>
      <w:r>
        <w:rPr>
          <w:sz w:val="24"/>
        </w:rPr>
        <w:t>été intégralement libéré</w:t>
      </w:r>
    </w:p>
    <w:p w14:paraId="04DBAC66" w14:textId="77777777" w:rsidR="00C32E30" w:rsidRDefault="00122088">
      <w:pPr>
        <w:pStyle w:val="Paragraphedeliste"/>
        <w:numPr>
          <w:ilvl w:val="0"/>
          <w:numId w:val="3"/>
        </w:numPr>
        <w:tabs>
          <w:tab w:val="left" w:pos="900"/>
          <w:tab w:val="left" w:pos="901"/>
        </w:tabs>
        <w:spacing w:before="21" w:line="225" w:lineRule="auto"/>
        <w:ind w:right="1369"/>
        <w:rPr>
          <w:sz w:val="32"/>
        </w:rPr>
      </w:pPr>
      <w:r>
        <w:rPr>
          <w:sz w:val="24"/>
        </w:rPr>
        <w:t>OU</w:t>
      </w:r>
      <w:r>
        <w:rPr>
          <w:spacing w:val="-3"/>
          <w:sz w:val="24"/>
        </w:rPr>
        <w:t xml:space="preserve"> </w:t>
      </w:r>
      <w:r>
        <w:rPr>
          <w:sz w:val="24"/>
        </w:rPr>
        <w:t>sans</w:t>
      </w:r>
      <w:r>
        <w:rPr>
          <w:spacing w:val="-5"/>
          <w:sz w:val="24"/>
        </w:rPr>
        <w:t xml:space="preserve"> </w:t>
      </w:r>
      <w:r>
        <w:rPr>
          <w:sz w:val="24"/>
        </w:rPr>
        <w:t>que</w:t>
      </w:r>
      <w:r>
        <w:rPr>
          <w:spacing w:val="-5"/>
          <w:sz w:val="24"/>
        </w:rPr>
        <w:t xml:space="preserve"> </w:t>
      </w:r>
      <w:r>
        <w:rPr>
          <w:sz w:val="24"/>
        </w:rPr>
        <w:t>les</w:t>
      </w:r>
      <w:r>
        <w:rPr>
          <w:spacing w:val="-3"/>
          <w:sz w:val="24"/>
        </w:rPr>
        <w:t xml:space="preserve"> </w:t>
      </w:r>
      <w:r>
        <w:rPr>
          <w:sz w:val="24"/>
        </w:rPr>
        <w:t>nouvelles</w:t>
      </w:r>
      <w:r>
        <w:rPr>
          <w:spacing w:val="-3"/>
          <w:sz w:val="24"/>
        </w:rPr>
        <w:t xml:space="preserve"> </w:t>
      </w:r>
      <w:r>
        <w:rPr>
          <w:sz w:val="24"/>
        </w:rPr>
        <w:t>actions</w:t>
      </w:r>
      <w:r>
        <w:rPr>
          <w:spacing w:val="-3"/>
          <w:sz w:val="24"/>
        </w:rPr>
        <w:t xml:space="preserve"> </w:t>
      </w:r>
      <w:r>
        <w:rPr>
          <w:sz w:val="24"/>
        </w:rPr>
        <w:t>d’apport</w:t>
      </w:r>
      <w:r>
        <w:rPr>
          <w:spacing w:val="-3"/>
          <w:sz w:val="24"/>
        </w:rPr>
        <w:t xml:space="preserve"> </w:t>
      </w:r>
      <w:r>
        <w:rPr>
          <w:sz w:val="24"/>
        </w:rPr>
        <w:t>aient</w:t>
      </w:r>
      <w:r>
        <w:rPr>
          <w:spacing w:val="-3"/>
          <w:sz w:val="24"/>
        </w:rPr>
        <w:t xml:space="preserve"> </w:t>
      </w:r>
      <w:r>
        <w:rPr>
          <w:sz w:val="24"/>
        </w:rPr>
        <w:t>été intégralement</w:t>
      </w:r>
      <w:r>
        <w:rPr>
          <w:spacing w:val="-3"/>
          <w:sz w:val="24"/>
        </w:rPr>
        <w:t xml:space="preserve"> </w:t>
      </w:r>
      <w:r>
        <w:rPr>
          <w:sz w:val="24"/>
        </w:rPr>
        <w:t>libérés</w:t>
      </w:r>
      <w:r>
        <w:rPr>
          <w:spacing w:val="-3"/>
          <w:sz w:val="24"/>
        </w:rPr>
        <w:t xml:space="preserve"> </w:t>
      </w:r>
      <w:r>
        <w:rPr>
          <w:sz w:val="24"/>
        </w:rPr>
        <w:t>avant l’inscription modificative au RCS</w:t>
      </w:r>
    </w:p>
    <w:p w14:paraId="04DBAC67" w14:textId="77777777" w:rsidR="00C32E30" w:rsidRDefault="00122088">
      <w:pPr>
        <w:pStyle w:val="Paragraphedeliste"/>
        <w:numPr>
          <w:ilvl w:val="0"/>
          <w:numId w:val="3"/>
        </w:numPr>
        <w:tabs>
          <w:tab w:val="left" w:pos="900"/>
          <w:tab w:val="left" w:pos="901"/>
        </w:tabs>
        <w:spacing w:before="18" w:line="228" w:lineRule="auto"/>
        <w:ind w:right="349"/>
        <w:rPr>
          <w:sz w:val="32"/>
        </w:rPr>
      </w:pPr>
      <w:r>
        <w:rPr>
          <w:sz w:val="24"/>
        </w:rPr>
        <w:t>OU</w:t>
      </w:r>
      <w:r>
        <w:rPr>
          <w:spacing w:val="-2"/>
          <w:sz w:val="24"/>
        </w:rPr>
        <w:t xml:space="preserve"> </w:t>
      </w:r>
      <w:r>
        <w:rPr>
          <w:sz w:val="24"/>
        </w:rPr>
        <w:t>sans</w:t>
      </w:r>
      <w:r>
        <w:rPr>
          <w:spacing w:val="-4"/>
          <w:sz w:val="24"/>
        </w:rPr>
        <w:t xml:space="preserve"> </w:t>
      </w:r>
      <w:r>
        <w:rPr>
          <w:sz w:val="24"/>
        </w:rPr>
        <w:t>que</w:t>
      </w:r>
      <w:r>
        <w:rPr>
          <w:spacing w:val="-4"/>
          <w:sz w:val="24"/>
        </w:rPr>
        <w:t xml:space="preserve"> </w:t>
      </w:r>
      <w:r>
        <w:rPr>
          <w:sz w:val="24"/>
        </w:rPr>
        <w:t>les</w:t>
      </w:r>
      <w:r>
        <w:rPr>
          <w:spacing w:val="-2"/>
          <w:sz w:val="24"/>
        </w:rPr>
        <w:t xml:space="preserve"> </w:t>
      </w:r>
      <w:r>
        <w:rPr>
          <w:sz w:val="24"/>
        </w:rPr>
        <w:t>actions</w:t>
      </w:r>
      <w:r>
        <w:rPr>
          <w:spacing w:val="-2"/>
          <w:sz w:val="24"/>
        </w:rPr>
        <w:t xml:space="preserve"> </w:t>
      </w:r>
      <w:r>
        <w:rPr>
          <w:sz w:val="24"/>
        </w:rPr>
        <w:t>de</w:t>
      </w:r>
      <w:r>
        <w:rPr>
          <w:spacing w:val="-4"/>
          <w:sz w:val="24"/>
        </w:rPr>
        <w:t xml:space="preserve"> </w:t>
      </w:r>
      <w:r>
        <w:rPr>
          <w:sz w:val="24"/>
        </w:rPr>
        <w:t>numéraire</w:t>
      </w:r>
      <w:r>
        <w:rPr>
          <w:spacing w:val="-4"/>
          <w:sz w:val="24"/>
        </w:rPr>
        <w:t xml:space="preserve"> </w:t>
      </w:r>
      <w:r>
        <w:rPr>
          <w:sz w:val="24"/>
        </w:rPr>
        <w:t>nouvelles</w:t>
      </w:r>
      <w:r>
        <w:rPr>
          <w:spacing w:val="-2"/>
          <w:sz w:val="24"/>
        </w:rPr>
        <w:t xml:space="preserve"> </w:t>
      </w:r>
      <w:r>
        <w:rPr>
          <w:sz w:val="24"/>
        </w:rPr>
        <w:t>aient</w:t>
      </w:r>
      <w:r>
        <w:rPr>
          <w:spacing w:val="-4"/>
          <w:sz w:val="24"/>
        </w:rPr>
        <w:t xml:space="preserve"> </w:t>
      </w:r>
      <w:r>
        <w:rPr>
          <w:sz w:val="24"/>
        </w:rPr>
        <w:t>été</w:t>
      </w:r>
      <w:r>
        <w:rPr>
          <w:spacing w:val="-3"/>
          <w:sz w:val="24"/>
        </w:rPr>
        <w:t xml:space="preserve"> </w:t>
      </w:r>
      <w:r>
        <w:rPr>
          <w:sz w:val="24"/>
        </w:rPr>
        <w:t>libérées,</w:t>
      </w:r>
      <w:r>
        <w:rPr>
          <w:spacing w:val="-2"/>
          <w:sz w:val="24"/>
        </w:rPr>
        <w:t xml:space="preserve"> </w:t>
      </w:r>
      <w:r>
        <w:rPr>
          <w:sz w:val="24"/>
        </w:rPr>
        <w:t>lors</w:t>
      </w:r>
      <w:r>
        <w:rPr>
          <w:spacing w:val="-2"/>
          <w:sz w:val="24"/>
        </w:rPr>
        <w:t xml:space="preserve"> </w:t>
      </w:r>
      <w:r>
        <w:rPr>
          <w:sz w:val="24"/>
        </w:rPr>
        <w:t>de</w:t>
      </w:r>
      <w:r>
        <w:rPr>
          <w:spacing w:val="-2"/>
          <w:sz w:val="24"/>
        </w:rPr>
        <w:t xml:space="preserve"> </w:t>
      </w:r>
      <w:r>
        <w:rPr>
          <w:sz w:val="24"/>
        </w:rPr>
        <w:t>la</w:t>
      </w:r>
      <w:r>
        <w:rPr>
          <w:spacing w:val="-4"/>
          <w:sz w:val="24"/>
        </w:rPr>
        <w:t xml:space="preserve"> </w:t>
      </w:r>
      <w:r>
        <w:rPr>
          <w:sz w:val="24"/>
        </w:rPr>
        <w:t>souscription, du ¼ de leur VN.</w:t>
      </w:r>
    </w:p>
    <w:p w14:paraId="04DBAC68" w14:textId="77777777" w:rsidR="00C32E30" w:rsidRDefault="00122088">
      <w:pPr>
        <w:spacing w:before="101"/>
        <w:ind w:left="180"/>
        <w:rPr>
          <w:b/>
          <w:sz w:val="24"/>
        </w:rPr>
      </w:pPr>
      <w:r>
        <w:rPr>
          <w:b/>
          <w:color w:val="C0504D"/>
          <w:sz w:val="24"/>
        </w:rPr>
        <w:t>=&gt;</w:t>
      </w:r>
      <w:r>
        <w:rPr>
          <w:b/>
          <w:color w:val="C0504D"/>
          <w:spacing w:val="-5"/>
          <w:sz w:val="24"/>
        </w:rPr>
        <w:t xml:space="preserve"> </w:t>
      </w:r>
      <w:r>
        <w:rPr>
          <w:b/>
          <w:color w:val="C0504D"/>
          <w:sz w:val="24"/>
        </w:rPr>
        <w:t>150</w:t>
      </w:r>
      <w:r>
        <w:rPr>
          <w:b/>
          <w:color w:val="C0504D"/>
          <w:spacing w:val="-1"/>
          <w:sz w:val="24"/>
        </w:rPr>
        <w:t xml:space="preserve"> </w:t>
      </w:r>
      <w:r>
        <w:rPr>
          <w:b/>
          <w:color w:val="C0504D"/>
          <w:sz w:val="24"/>
        </w:rPr>
        <w:t>000€</w:t>
      </w:r>
      <w:r>
        <w:rPr>
          <w:b/>
          <w:color w:val="C0504D"/>
          <w:spacing w:val="-3"/>
          <w:sz w:val="24"/>
        </w:rPr>
        <w:t xml:space="preserve"> </w:t>
      </w:r>
      <w:r>
        <w:rPr>
          <w:b/>
          <w:color w:val="C0504D"/>
          <w:spacing w:val="-2"/>
          <w:sz w:val="24"/>
        </w:rPr>
        <w:t>d’amende</w:t>
      </w:r>
    </w:p>
    <w:p w14:paraId="04DBAC69" w14:textId="77777777" w:rsidR="00C32E30" w:rsidRDefault="00122088">
      <w:pPr>
        <w:pStyle w:val="Titre3"/>
        <w:spacing w:before="200"/>
      </w:pPr>
      <w:r>
        <w:t>La</w:t>
      </w:r>
      <w:r>
        <w:rPr>
          <w:spacing w:val="-7"/>
        </w:rPr>
        <w:t xml:space="preserve"> </w:t>
      </w:r>
      <w:r>
        <w:t>réduction</w:t>
      </w:r>
      <w:r>
        <w:rPr>
          <w:spacing w:val="-7"/>
        </w:rPr>
        <w:t xml:space="preserve"> </w:t>
      </w:r>
      <w:r>
        <w:t>du</w:t>
      </w:r>
      <w:r>
        <w:rPr>
          <w:spacing w:val="-8"/>
        </w:rPr>
        <w:t xml:space="preserve"> </w:t>
      </w:r>
      <w:r>
        <w:rPr>
          <w:spacing w:val="-2"/>
        </w:rPr>
        <w:t>capital</w:t>
      </w:r>
    </w:p>
    <w:p w14:paraId="04DBAC6A" w14:textId="77777777" w:rsidR="00C32E30" w:rsidRDefault="00122088">
      <w:pPr>
        <w:pStyle w:val="Corpsdetexte"/>
        <w:spacing w:before="102"/>
      </w:pPr>
      <w:r>
        <w:t>«</w:t>
      </w:r>
      <w:r>
        <w:rPr>
          <w:spacing w:val="-1"/>
        </w:rPr>
        <w:t xml:space="preserve"> </w:t>
      </w:r>
      <w:r>
        <w:t>Le</w:t>
      </w:r>
      <w:r>
        <w:rPr>
          <w:spacing w:val="-3"/>
        </w:rPr>
        <w:t xml:space="preserve"> </w:t>
      </w:r>
      <w:r>
        <w:t>fait</w:t>
      </w:r>
      <w:r>
        <w:rPr>
          <w:spacing w:val="-3"/>
        </w:rPr>
        <w:t xml:space="preserve"> </w:t>
      </w:r>
      <w:r>
        <w:t>de</w:t>
      </w:r>
      <w:r>
        <w:rPr>
          <w:spacing w:val="-3"/>
        </w:rPr>
        <w:t xml:space="preserve"> </w:t>
      </w:r>
      <w:r>
        <w:t>procéder</w:t>
      </w:r>
      <w:r>
        <w:rPr>
          <w:spacing w:val="-2"/>
        </w:rPr>
        <w:t xml:space="preserve"> </w:t>
      </w:r>
      <w:r>
        <w:t>à</w:t>
      </w:r>
      <w:r>
        <w:rPr>
          <w:spacing w:val="-3"/>
        </w:rPr>
        <w:t xml:space="preserve"> </w:t>
      </w:r>
      <w:r>
        <w:t>une réduction</w:t>
      </w:r>
      <w:r>
        <w:rPr>
          <w:spacing w:val="-3"/>
        </w:rPr>
        <w:t xml:space="preserve"> </w:t>
      </w:r>
      <w:r>
        <w:t>du</w:t>
      </w:r>
      <w:r>
        <w:rPr>
          <w:spacing w:val="-2"/>
        </w:rPr>
        <w:t xml:space="preserve"> </w:t>
      </w:r>
      <w:r>
        <w:t>capital</w:t>
      </w:r>
      <w:r>
        <w:rPr>
          <w:spacing w:val="-2"/>
        </w:rPr>
        <w:t xml:space="preserve"> </w:t>
      </w:r>
      <w:r>
        <w:t>social</w:t>
      </w:r>
      <w:r>
        <w:rPr>
          <w:spacing w:val="2"/>
        </w:rPr>
        <w:t xml:space="preserve"> </w:t>
      </w:r>
      <w:r>
        <w:rPr>
          <w:spacing w:val="-10"/>
        </w:rPr>
        <w:t>:</w:t>
      </w:r>
    </w:p>
    <w:p w14:paraId="04DBAC6B" w14:textId="77777777" w:rsidR="00C32E30" w:rsidRDefault="00122088">
      <w:pPr>
        <w:pStyle w:val="Paragraphedeliste"/>
        <w:numPr>
          <w:ilvl w:val="0"/>
          <w:numId w:val="3"/>
        </w:numPr>
        <w:tabs>
          <w:tab w:val="left" w:pos="900"/>
          <w:tab w:val="left" w:pos="901"/>
        </w:tabs>
        <w:rPr>
          <w:sz w:val="24"/>
        </w:rPr>
      </w:pPr>
      <w:r>
        <w:rPr>
          <w:sz w:val="24"/>
        </w:rPr>
        <w:t>Sans</w:t>
      </w:r>
      <w:r>
        <w:rPr>
          <w:spacing w:val="-11"/>
          <w:sz w:val="24"/>
        </w:rPr>
        <w:t xml:space="preserve"> </w:t>
      </w:r>
      <w:r>
        <w:rPr>
          <w:sz w:val="24"/>
        </w:rPr>
        <w:t>respecter</w:t>
      </w:r>
      <w:r>
        <w:rPr>
          <w:spacing w:val="-10"/>
          <w:sz w:val="24"/>
        </w:rPr>
        <w:t xml:space="preserve"> </w:t>
      </w:r>
      <w:r>
        <w:rPr>
          <w:sz w:val="24"/>
        </w:rPr>
        <w:t>l’égalité</w:t>
      </w:r>
      <w:r>
        <w:rPr>
          <w:spacing w:val="-10"/>
          <w:sz w:val="24"/>
        </w:rPr>
        <w:t xml:space="preserve"> </w:t>
      </w:r>
      <w:r>
        <w:rPr>
          <w:sz w:val="24"/>
        </w:rPr>
        <w:t>des</w:t>
      </w:r>
      <w:r>
        <w:rPr>
          <w:spacing w:val="-13"/>
          <w:sz w:val="24"/>
        </w:rPr>
        <w:t xml:space="preserve"> </w:t>
      </w:r>
      <w:r>
        <w:rPr>
          <w:spacing w:val="-2"/>
          <w:sz w:val="24"/>
        </w:rPr>
        <w:t>actionnaires</w:t>
      </w:r>
    </w:p>
    <w:p w14:paraId="04DBAC6C" w14:textId="77777777" w:rsidR="00C32E30" w:rsidRDefault="00122088">
      <w:pPr>
        <w:pStyle w:val="Paragraphedeliste"/>
        <w:numPr>
          <w:ilvl w:val="0"/>
          <w:numId w:val="3"/>
        </w:numPr>
        <w:tabs>
          <w:tab w:val="left" w:pos="900"/>
          <w:tab w:val="left" w:pos="901"/>
        </w:tabs>
        <w:rPr>
          <w:sz w:val="24"/>
        </w:rPr>
      </w:pPr>
      <w:r>
        <w:rPr>
          <w:sz w:val="24"/>
        </w:rPr>
        <w:t>Sans</w:t>
      </w:r>
      <w:r>
        <w:rPr>
          <w:spacing w:val="-8"/>
          <w:sz w:val="24"/>
        </w:rPr>
        <w:t xml:space="preserve"> </w:t>
      </w:r>
      <w:r>
        <w:rPr>
          <w:sz w:val="24"/>
        </w:rPr>
        <w:t>assurer</w:t>
      </w:r>
      <w:r>
        <w:rPr>
          <w:spacing w:val="-6"/>
          <w:sz w:val="24"/>
        </w:rPr>
        <w:t xml:space="preserve"> </w:t>
      </w:r>
      <w:r>
        <w:rPr>
          <w:sz w:val="24"/>
        </w:rPr>
        <w:t>la</w:t>
      </w:r>
      <w:r>
        <w:rPr>
          <w:spacing w:val="-8"/>
          <w:sz w:val="24"/>
        </w:rPr>
        <w:t xml:space="preserve"> </w:t>
      </w:r>
      <w:r>
        <w:rPr>
          <w:sz w:val="24"/>
        </w:rPr>
        <w:t>publicité</w:t>
      </w:r>
      <w:r>
        <w:rPr>
          <w:spacing w:val="-6"/>
          <w:sz w:val="24"/>
        </w:rPr>
        <w:t xml:space="preserve"> </w:t>
      </w:r>
      <w:r>
        <w:rPr>
          <w:sz w:val="24"/>
        </w:rPr>
        <w:t>de</w:t>
      </w:r>
      <w:r>
        <w:rPr>
          <w:spacing w:val="-6"/>
          <w:sz w:val="24"/>
        </w:rPr>
        <w:t xml:space="preserve"> </w:t>
      </w:r>
      <w:r>
        <w:rPr>
          <w:sz w:val="24"/>
        </w:rPr>
        <w:t>la</w:t>
      </w:r>
      <w:r>
        <w:rPr>
          <w:spacing w:val="-8"/>
          <w:sz w:val="24"/>
        </w:rPr>
        <w:t xml:space="preserve"> </w:t>
      </w:r>
      <w:r>
        <w:rPr>
          <w:sz w:val="24"/>
        </w:rPr>
        <w:t>décision</w:t>
      </w:r>
      <w:r>
        <w:rPr>
          <w:spacing w:val="-8"/>
          <w:sz w:val="24"/>
        </w:rPr>
        <w:t xml:space="preserve"> </w:t>
      </w:r>
      <w:r>
        <w:rPr>
          <w:sz w:val="24"/>
        </w:rPr>
        <w:t>de</w:t>
      </w:r>
      <w:r>
        <w:rPr>
          <w:spacing w:val="-6"/>
          <w:sz w:val="24"/>
        </w:rPr>
        <w:t xml:space="preserve"> </w:t>
      </w:r>
      <w:r>
        <w:rPr>
          <w:sz w:val="24"/>
        </w:rPr>
        <w:t>réduction</w:t>
      </w:r>
      <w:r>
        <w:rPr>
          <w:spacing w:val="-6"/>
          <w:sz w:val="24"/>
        </w:rPr>
        <w:t xml:space="preserve"> </w:t>
      </w:r>
      <w:r>
        <w:rPr>
          <w:sz w:val="24"/>
        </w:rPr>
        <w:t>du</w:t>
      </w:r>
      <w:r>
        <w:rPr>
          <w:spacing w:val="-7"/>
          <w:sz w:val="24"/>
        </w:rPr>
        <w:t xml:space="preserve"> </w:t>
      </w:r>
      <w:r>
        <w:rPr>
          <w:sz w:val="24"/>
        </w:rPr>
        <w:t>capital</w:t>
      </w:r>
      <w:r>
        <w:rPr>
          <w:spacing w:val="-7"/>
          <w:sz w:val="24"/>
        </w:rPr>
        <w:t xml:space="preserve"> </w:t>
      </w:r>
      <w:r>
        <w:rPr>
          <w:sz w:val="24"/>
        </w:rPr>
        <w:t>(au</w:t>
      </w:r>
      <w:r>
        <w:rPr>
          <w:spacing w:val="-10"/>
          <w:sz w:val="24"/>
        </w:rPr>
        <w:t xml:space="preserve"> </w:t>
      </w:r>
      <w:r>
        <w:rPr>
          <w:sz w:val="24"/>
        </w:rPr>
        <w:t>RCS</w:t>
      </w:r>
      <w:r>
        <w:rPr>
          <w:spacing w:val="-5"/>
          <w:sz w:val="24"/>
        </w:rPr>
        <w:t xml:space="preserve"> </w:t>
      </w:r>
      <w:r>
        <w:rPr>
          <w:sz w:val="24"/>
        </w:rPr>
        <w:t>et</w:t>
      </w:r>
      <w:r>
        <w:rPr>
          <w:spacing w:val="-6"/>
          <w:sz w:val="24"/>
        </w:rPr>
        <w:t xml:space="preserve"> </w:t>
      </w:r>
      <w:r>
        <w:rPr>
          <w:sz w:val="24"/>
        </w:rPr>
        <w:t>dans</w:t>
      </w:r>
      <w:r>
        <w:rPr>
          <w:spacing w:val="-7"/>
          <w:sz w:val="24"/>
        </w:rPr>
        <w:t xml:space="preserve"> </w:t>
      </w:r>
      <w:r>
        <w:rPr>
          <w:sz w:val="24"/>
        </w:rPr>
        <w:t>un</w:t>
      </w:r>
      <w:r>
        <w:rPr>
          <w:spacing w:val="-5"/>
          <w:sz w:val="24"/>
        </w:rPr>
        <w:t xml:space="preserve"> </w:t>
      </w:r>
      <w:r>
        <w:rPr>
          <w:sz w:val="24"/>
        </w:rPr>
        <w:t>JAL)</w:t>
      </w:r>
      <w:r>
        <w:rPr>
          <w:spacing w:val="1"/>
          <w:sz w:val="24"/>
        </w:rPr>
        <w:t xml:space="preserve"> </w:t>
      </w:r>
      <w:r>
        <w:rPr>
          <w:spacing w:val="-10"/>
          <w:sz w:val="24"/>
        </w:rPr>
        <w:t>»</w:t>
      </w:r>
    </w:p>
    <w:p w14:paraId="04DBAC6D" w14:textId="77777777" w:rsidR="00C32E30" w:rsidRDefault="00122088">
      <w:pPr>
        <w:spacing w:before="99"/>
        <w:ind w:left="180"/>
        <w:rPr>
          <w:b/>
          <w:sz w:val="24"/>
        </w:rPr>
      </w:pPr>
      <w:r>
        <w:rPr>
          <w:b/>
          <w:color w:val="C0504D"/>
          <w:sz w:val="24"/>
        </w:rPr>
        <w:t>=&gt;</w:t>
      </w:r>
      <w:r>
        <w:rPr>
          <w:b/>
          <w:color w:val="C0504D"/>
          <w:spacing w:val="-3"/>
          <w:sz w:val="24"/>
        </w:rPr>
        <w:t xml:space="preserve"> </w:t>
      </w:r>
      <w:r>
        <w:rPr>
          <w:b/>
          <w:color w:val="C0504D"/>
          <w:sz w:val="24"/>
        </w:rPr>
        <w:t>30</w:t>
      </w:r>
      <w:r>
        <w:rPr>
          <w:b/>
          <w:color w:val="C0504D"/>
          <w:spacing w:val="-1"/>
          <w:sz w:val="24"/>
        </w:rPr>
        <w:t xml:space="preserve"> </w:t>
      </w:r>
      <w:r>
        <w:rPr>
          <w:b/>
          <w:color w:val="C0504D"/>
          <w:sz w:val="24"/>
        </w:rPr>
        <w:t>000€</w:t>
      </w:r>
      <w:r>
        <w:rPr>
          <w:b/>
          <w:color w:val="C0504D"/>
          <w:spacing w:val="-2"/>
          <w:sz w:val="24"/>
        </w:rPr>
        <w:t xml:space="preserve"> d’amende</w:t>
      </w:r>
    </w:p>
    <w:p w14:paraId="04DBAC6E" w14:textId="77777777" w:rsidR="00C32E30" w:rsidRDefault="00122088">
      <w:pPr>
        <w:pStyle w:val="Titre3"/>
        <w:spacing w:before="200"/>
      </w:pPr>
      <w:r>
        <w:t>Majoration</w:t>
      </w:r>
      <w:r>
        <w:rPr>
          <w:spacing w:val="-9"/>
        </w:rPr>
        <w:t xml:space="preserve"> </w:t>
      </w:r>
      <w:r>
        <w:t>des</w:t>
      </w:r>
      <w:r>
        <w:rPr>
          <w:spacing w:val="-9"/>
        </w:rPr>
        <w:t xml:space="preserve"> </w:t>
      </w:r>
      <w:r>
        <w:t>apports</w:t>
      </w:r>
      <w:r>
        <w:rPr>
          <w:spacing w:val="-8"/>
        </w:rPr>
        <w:t xml:space="preserve"> </w:t>
      </w:r>
      <w:r>
        <w:t>en</w:t>
      </w:r>
      <w:r>
        <w:rPr>
          <w:spacing w:val="-8"/>
        </w:rPr>
        <w:t xml:space="preserve"> </w:t>
      </w:r>
      <w:r>
        <w:rPr>
          <w:spacing w:val="-2"/>
        </w:rPr>
        <w:t>nature</w:t>
      </w:r>
    </w:p>
    <w:p w14:paraId="04DBAC6F" w14:textId="77777777" w:rsidR="00C32E30" w:rsidRDefault="00122088">
      <w:pPr>
        <w:pStyle w:val="Corpsdetexte"/>
        <w:spacing w:before="101"/>
        <w:ind w:left="179"/>
      </w:pPr>
      <w:r>
        <w:t>«</w:t>
      </w:r>
      <w:r>
        <w:rPr>
          <w:spacing w:val="-1"/>
        </w:rPr>
        <w:t xml:space="preserve"> </w:t>
      </w:r>
      <w:r>
        <w:t>Le</w:t>
      </w:r>
      <w:r>
        <w:rPr>
          <w:spacing w:val="-4"/>
        </w:rPr>
        <w:t xml:space="preserve"> </w:t>
      </w:r>
      <w:r>
        <w:t>fait,</w:t>
      </w:r>
      <w:r>
        <w:rPr>
          <w:spacing w:val="-4"/>
        </w:rPr>
        <w:t xml:space="preserve"> </w:t>
      </w:r>
      <w:r>
        <w:t>pour</w:t>
      </w:r>
      <w:r>
        <w:rPr>
          <w:spacing w:val="-2"/>
        </w:rPr>
        <w:t xml:space="preserve"> </w:t>
      </w:r>
      <w:r>
        <w:t>toute</w:t>
      </w:r>
      <w:r>
        <w:rPr>
          <w:spacing w:val="-3"/>
        </w:rPr>
        <w:t xml:space="preserve"> </w:t>
      </w:r>
      <w:r>
        <w:t>personne</w:t>
      </w:r>
      <w:r>
        <w:rPr>
          <w:spacing w:val="-4"/>
        </w:rPr>
        <w:t xml:space="preserve"> </w:t>
      </w:r>
      <w:r>
        <w:t>de faire</w:t>
      </w:r>
      <w:r>
        <w:rPr>
          <w:spacing w:val="-2"/>
        </w:rPr>
        <w:t xml:space="preserve"> </w:t>
      </w:r>
      <w:r>
        <w:t>attribuer</w:t>
      </w:r>
      <w:r>
        <w:rPr>
          <w:spacing w:val="-2"/>
        </w:rPr>
        <w:t xml:space="preserve"> </w:t>
      </w:r>
      <w:r>
        <w:t>frauduleusement</w:t>
      </w:r>
      <w:r>
        <w:rPr>
          <w:spacing w:val="-5"/>
        </w:rPr>
        <w:t xml:space="preserve"> </w:t>
      </w:r>
      <w:r>
        <w:t>à</w:t>
      </w:r>
      <w:r>
        <w:rPr>
          <w:spacing w:val="-3"/>
        </w:rPr>
        <w:t xml:space="preserve"> </w:t>
      </w:r>
      <w:r>
        <w:t>un</w:t>
      </w:r>
      <w:r>
        <w:rPr>
          <w:spacing w:val="-2"/>
        </w:rPr>
        <w:t xml:space="preserve"> </w:t>
      </w:r>
      <w:r>
        <w:t>apport</w:t>
      </w:r>
      <w:r>
        <w:rPr>
          <w:spacing w:val="-5"/>
        </w:rPr>
        <w:t xml:space="preserve"> </w:t>
      </w:r>
      <w:r>
        <w:t>en</w:t>
      </w:r>
      <w:r>
        <w:rPr>
          <w:spacing w:val="-4"/>
        </w:rPr>
        <w:t xml:space="preserve"> </w:t>
      </w:r>
      <w:r>
        <w:t>nature,</w:t>
      </w:r>
      <w:r>
        <w:rPr>
          <w:spacing w:val="-4"/>
        </w:rPr>
        <w:t xml:space="preserve"> </w:t>
      </w:r>
      <w:r>
        <w:t>une évaluation supérieure à sa valeur réelle »</w:t>
      </w:r>
    </w:p>
    <w:p w14:paraId="04DBAC70" w14:textId="77777777" w:rsidR="00C32E30" w:rsidRDefault="00122088">
      <w:pPr>
        <w:spacing w:before="99"/>
        <w:ind w:left="180"/>
        <w:rPr>
          <w:b/>
          <w:sz w:val="24"/>
        </w:rPr>
      </w:pPr>
      <w:r>
        <w:rPr>
          <w:b/>
          <w:color w:val="C0504D"/>
          <w:sz w:val="24"/>
        </w:rPr>
        <w:t>=&gt;</w:t>
      </w:r>
      <w:r>
        <w:rPr>
          <w:b/>
          <w:color w:val="C0504D"/>
          <w:spacing w:val="-3"/>
          <w:sz w:val="24"/>
        </w:rPr>
        <w:t xml:space="preserve"> </w:t>
      </w:r>
      <w:r>
        <w:rPr>
          <w:b/>
          <w:color w:val="C0504D"/>
          <w:sz w:val="24"/>
        </w:rPr>
        <w:t>5 ans</w:t>
      </w:r>
      <w:r>
        <w:rPr>
          <w:b/>
          <w:color w:val="C0504D"/>
          <w:spacing w:val="-2"/>
          <w:sz w:val="24"/>
        </w:rPr>
        <w:t xml:space="preserve"> </w:t>
      </w:r>
      <w:r>
        <w:rPr>
          <w:b/>
          <w:color w:val="C0504D"/>
          <w:sz w:val="24"/>
        </w:rPr>
        <w:t>d’emprisonnement</w:t>
      </w:r>
      <w:r>
        <w:rPr>
          <w:b/>
          <w:color w:val="C0504D"/>
          <w:spacing w:val="-4"/>
          <w:sz w:val="24"/>
        </w:rPr>
        <w:t xml:space="preserve"> </w:t>
      </w:r>
      <w:r>
        <w:rPr>
          <w:b/>
          <w:color w:val="C0504D"/>
          <w:sz w:val="24"/>
        </w:rPr>
        <w:t>et 9</w:t>
      </w:r>
      <w:r>
        <w:rPr>
          <w:b/>
          <w:color w:val="C0504D"/>
          <w:spacing w:val="-3"/>
          <w:sz w:val="24"/>
        </w:rPr>
        <w:t xml:space="preserve"> </w:t>
      </w:r>
      <w:r>
        <w:rPr>
          <w:b/>
          <w:color w:val="C0504D"/>
          <w:sz w:val="24"/>
        </w:rPr>
        <w:t>000€</w:t>
      </w:r>
      <w:r>
        <w:rPr>
          <w:b/>
          <w:color w:val="C0504D"/>
          <w:spacing w:val="-2"/>
          <w:sz w:val="24"/>
        </w:rPr>
        <w:t xml:space="preserve"> </w:t>
      </w:r>
      <w:r>
        <w:rPr>
          <w:b/>
          <w:color w:val="C0504D"/>
          <w:sz w:val="24"/>
        </w:rPr>
        <w:t>d’amende (sociétés</w:t>
      </w:r>
      <w:r>
        <w:rPr>
          <w:b/>
          <w:color w:val="C0504D"/>
          <w:spacing w:val="-3"/>
          <w:sz w:val="24"/>
        </w:rPr>
        <w:t xml:space="preserve"> </w:t>
      </w:r>
      <w:r>
        <w:rPr>
          <w:b/>
          <w:color w:val="C0504D"/>
          <w:sz w:val="24"/>
        </w:rPr>
        <w:t>de</w:t>
      </w:r>
      <w:r>
        <w:rPr>
          <w:b/>
          <w:color w:val="C0504D"/>
          <w:spacing w:val="-2"/>
          <w:sz w:val="24"/>
        </w:rPr>
        <w:t xml:space="preserve"> capitaux)</w:t>
      </w:r>
    </w:p>
    <w:p w14:paraId="04DBAC71" w14:textId="77777777" w:rsidR="00C32E30" w:rsidRDefault="00122088">
      <w:pPr>
        <w:ind w:left="180"/>
        <w:rPr>
          <w:b/>
          <w:sz w:val="24"/>
        </w:rPr>
      </w:pPr>
      <w:r>
        <w:rPr>
          <w:b/>
          <w:color w:val="C0504D"/>
          <w:sz w:val="24"/>
        </w:rPr>
        <w:t>=&gt;</w:t>
      </w:r>
      <w:r>
        <w:rPr>
          <w:b/>
          <w:color w:val="C0504D"/>
          <w:spacing w:val="-4"/>
          <w:sz w:val="24"/>
        </w:rPr>
        <w:t xml:space="preserve"> </w:t>
      </w:r>
      <w:r>
        <w:rPr>
          <w:b/>
          <w:color w:val="C0504D"/>
          <w:sz w:val="24"/>
        </w:rPr>
        <w:t>5 ans</w:t>
      </w:r>
      <w:r>
        <w:rPr>
          <w:b/>
          <w:color w:val="C0504D"/>
          <w:spacing w:val="-2"/>
          <w:sz w:val="24"/>
        </w:rPr>
        <w:t xml:space="preserve"> </w:t>
      </w:r>
      <w:r>
        <w:rPr>
          <w:b/>
          <w:color w:val="C0504D"/>
          <w:sz w:val="24"/>
        </w:rPr>
        <w:t>d’emprisonnement</w:t>
      </w:r>
      <w:r>
        <w:rPr>
          <w:b/>
          <w:color w:val="C0504D"/>
          <w:spacing w:val="-4"/>
          <w:sz w:val="24"/>
        </w:rPr>
        <w:t xml:space="preserve"> </w:t>
      </w:r>
      <w:r>
        <w:rPr>
          <w:b/>
          <w:color w:val="C0504D"/>
          <w:sz w:val="24"/>
        </w:rPr>
        <w:t>et</w:t>
      </w:r>
      <w:r>
        <w:rPr>
          <w:b/>
          <w:color w:val="C0504D"/>
          <w:spacing w:val="-1"/>
          <w:sz w:val="24"/>
        </w:rPr>
        <w:t xml:space="preserve"> </w:t>
      </w:r>
      <w:r>
        <w:rPr>
          <w:b/>
          <w:color w:val="C0504D"/>
          <w:sz w:val="24"/>
        </w:rPr>
        <w:t>375</w:t>
      </w:r>
      <w:r>
        <w:rPr>
          <w:b/>
          <w:color w:val="C0504D"/>
          <w:spacing w:val="-3"/>
          <w:sz w:val="24"/>
        </w:rPr>
        <w:t xml:space="preserve"> </w:t>
      </w:r>
      <w:r>
        <w:rPr>
          <w:b/>
          <w:color w:val="C0504D"/>
          <w:sz w:val="24"/>
        </w:rPr>
        <w:t>000€</w:t>
      </w:r>
      <w:r>
        <w:rPr>
          <w:b/>
          <w:color w:val="C0504D"/>
          <w:spacing w:val="-3"/>
          <w:sz w:val="24"/>
        </w:rPr>
        <w:t xml:space="preserve"> </w:t>
      </w:r>
      <w:r>
        <w:rPr>
          <w:b/>
          <w:color w:val="C0504D"/>
          <w:sz w:val="24"/>
        </w:rPr>
        <w:t xml:space="preserve">d’amende </w:t>
      </w:r>
      <w:r>
        <w:rPr>
          <w:b/>
          <w:color w:val="C0504D"/>
          <w:spacing w:val="-2"/>
          <w:sz w:val="24"/>
        </w:rPr>
        <w:t>(SARL)</w:t>
      </w:r>
    </w:p>
    <w:p w14:paraId="04DBAC72" w14:textId="77777777" w:rsidR="00C32E30" w:rsidRDefault="00C32E30">
      <w:pPr>
        <w:pStyle w:val="Corpsdetexte"/>
        <w:ind w:left="0"/>
        <w:rPr>
          <w:b/>
          <w:sz w:val="26"/>
        </w:rPr>
      </w:pPr>
    </w:p>
    <w:p w14:paraId="04DBAC73" w14:textId="77777777" w:rsidR="00C32E30" w:rsidRDefault="00C32E30">
      <w:pPr>
        <w:pStyle w:val="Corpsdetexte"/>
        <w:ind w:left="0"/>
        <w:rPr>
          <w:b/>
          <w:sz w:val="26"/>
        </w:rPr>
      </w:pPr>
    </w:p>
    <w:p w14:paraId="04DBAC74" w14:textId="77777777" w:rsidR="00C32E30" w:rsidRDefault="00C32E30">
      <w:pPr>
        <w:pStyle w:val="Corpsdetexte"/>
        <w:ind w:left="0"/>
        <w:rPr>
          <w:b/>
          <w:sz w:val="26"/>
        </w:rPr>
      </w:pPr>
    </w:p>
    <w:p w14:paraId="04DBAC75" w14:textId="77777777" w:rsidR="00C32E30" w:rsidRDefault="00C32E30">
      <w:pPr>
        <w:pStyle w:val="Corpsdetexte"/>
        <w:spacing w:before="7"/>
        <w:ind w:left="0"/>
        <w:rPr>
          <w:b/>
          <w:sz w:val="31"/>
        </w:rPr>
      </w:pPr>
    </w:p>
    <w:p w14:paraId="04DBAC76" w14:textId="77777777" w:rsidR="00C32E30" w:rsidRDefault="00122088">
      <w:pPr>
        <w:pStyle w:val="Titre1"/>
        <w:spacing w:before="0"/>
      </w:pPr>
      <w:bookmarkStart w:id="48" w:name="_Toc158467149"/>
      <w:r>
        <w:rPr>
          <w:color w:val="538DD3"/>
        </w:rPr>
        <w:t>Émission</w:t>
      </w:r>
      <w:r>
        <w:rPr>
          <w:color w:val="538DD3"/>
          <w:spacing w:val="-4"/>
        </w:rPr>
        <w:t xml:space="preserve"> </w:t>
      </w:r>
      <w:r>
        <w:rPr>
          <w:color w:val="538DD3"/>
        </w:rPr>
        <w:t>d’actions</w:t>
      </w:r>
      <w:r>
        <w:rPr>
          <w:color w:val="538DD3"/>
          <w:spacing w:val="-6"/>
        </w:rPr>
        <w:t xml:space="preserve"> </w:t>
      </w:r>
      <w:r>
        <w:rPr>
          <w:color w:val="538DD3"/>
        </w:rPr>
        <w:t>par</w:t>
      </w:r>
      <w:r>
        <w:rPr>
          <w:color w:val="538DD3"/>
          <w:spacing w:val="-2"/>
        </w:rPr>
        <w:t xml:space="preserve"> </w:t>
      </w:r>
      <w:r>
        <w:rPr>
          <w:color w:val="538DD3"/>
        </w:rPr>
        <w:t>les</w:t>
      </w:r>
      <w:r>
        <w:rPr>
          <w:color w:val="538DD3"/>
          <w:spacing w:val="1"/>
        </w:rPr>
        <w:t xml:space="preserve"> </w:t>
      </w:r>
      <w:r>
        <w:rPr>
          <w:color w:val="538DD3"/>
        </w:rPr>
        <w:t>sociétés</w:t>
      </w:r>
      <w:r>
        <w:rPr>
          <w:color w:val="538DD3"/>
          <w:spacing w:val="-5"/>
        </w:rPr>
        <w:t xml:space="preserve"> </w:t>
      </w:r>
      <w:r>
        <w:rPr>
          <w:color w:val="538DD3"/>
        </w:rPr>
        <w:t>par</w:t>
      </w:r>
      <w:r>
        <w:rPr>
          <w:color w:val="538DD3"/>
          <w:spacing w:val="-5"/>
        </w:rPr>
        <w:t xml:space="preserve"> </w:t>
      </w:r>
      <w:r>
        <w:rPr>
          <w:color w:val="538DD3"/>
          <w:spacing w:val="-2"/>
        </w:rPr>
        <w:t>actions</w:t>
      </w:r>
      <w:bookmarkEnd w:id="48"/>
    </w:p>
    <w:p w14:paraId="04DBAC77" w14:textId="77777777" w:rsidR="00C32E30" w:rsidRDefault="00122088">
      <w:pPr>
        <w:pStyle w:val="Corpsdetexte"/>
        <w:spacing w:before="200"/>
        <w:ind w:left="179" w:right="194"/>
      </w:pPr>
      <w:r>
        <w:t>« Le fait pour les fondateurs, le président, les administrateurs ou les DG d’une SA d’émettre des actions sans que les actions en numéraire aient été libérées à la souscription de la moitié au moins</w:t>
      </w:r>
      <w:r>
        <w:rPr>
          <w:spacing w:val="-4"/>
        </w:rPr>
        <w:t xml:space="preserve"> </w:t>
      </w:r>
      <w:r>
        <w:t>ou</w:t>
      </w:r>
      <w:r>
        <w:rPr>
          <w:spacing w:val="-2"/>
        </w:rPr>
        <w:t xml:space="preserve"> </w:t>
      </w:r>
      <w:r>
        <w:t>sans</w:t>
      </w:r>
      <w:r>
        <w:rPr>
          <w:spacing w:val="-4"/>
        </w:rPr>
        <w:t xml:space="preserve"> </w:t>
      </w:r>
      <w:r>
        <w:t>que</w:t>
      </w:r>
      <w:r>
        <w:rPr>
          <w:spacing w:val="-2"/>
        </w:rPr>
        <w:t xml:space="preserve"> </w:t>
      </w:r>
      <w:r>
        <w:t>les</w:t>
      </w:r>
      <w:r>
        <w:rPr>
          <w:spacing w:val="-4"/>
        </w:rPr>
        <w:t xml:space="preserve"> </w:t>
      </w:r>
      <w:r>
        <w:t>actions</w:t>
      </w:r>
      <w:r>
        <w:rPr>
          <w:spacing w:val="-4"/>
        </w:rPr>
        <w:t xml:space="preserve"> </w:t>
      </w:r>
      <w:r>
        <w:t>d’apports</w:t>
      </w:r>
      <w:r>
        <w:rPr>
          <w:spacing w:val="-5"/>
        </w:rPr>
        <w:t xml:space="preserve"> </w:t>
      </w:r>
      <w:r>
        <w:t>aient</w:t>
      </w:r>
      <w:r>
        <w:rPr>
          <w:spacing w:val="-4"/>
        </w:rPr>
        <w:t xml:space="preserve"> </w:t>
      </w:r>
      <w:r>
        <w:t>été</w:t>
      </w:r>
      <w:r>
        <w:rPr>
          <w:spacing w:val="-1"/>
        </w:rPr>
        <w:t xml:space="preserve"> </w:t>
      </w:r>
      <w:r>
        <w:t>intégralement</w:t>
      </w:r>
      <w:r>
        <w:rPr>
          <w:spacing w:val="-5"/>
        </w:rPr>
        <w:t xml:space="preserve"> </w:t>
      </w:r>
      <w:r>
        <w:t>libérées</w:t>
      </w:r>
      <w:r>
        <w:rPr>
          <w:spacing w:val="-2"/>
        </w:rPr>
        <w:t xml:space="preserve"> </w:t>
      </w:r>
      <w:r>
        <w:t>avant</w:t>
      </w:r>
      <w:r>
        <w:rPr>
          <w:spacing w:val="-4"/>
        </w:rPr>
        <w:t xml:space="preserve"> </w:t>
      </w:r>
      <w:r>
        <w:t>l’immatriculation</w:t>
      </w:r>
      <w:r>
        <w:rPr>
          <w:spacing w:val="-2"/>
        </w:rPr>
        <w:t xml:space="preserve"> </w:t>
      </w:r>
      <w:r>
        <w:t>de la société au RCS »</w:t>
      </w:r>
    </w:p>
    <w:p w14:paraId="04DBAC78" w14:textId="77777777" w:rsidR="00C32E30" w:rsidRDefault="00122088">
      <w:pPr>
        <w:pStyle w:val="Titre3"/>
        <w:spacing w:before="200"/>
        <w:ind w:left="179"/>
      </w:pPr>
      <w:r>
        <w:t>Élément</w:t>
      </w:r>
      <w:r>
        <w:rPr>
          <w:spacing w:val="-14"/>
        </w:rPr>
        <w:t xml:space="preserve"> </w:t>
      </w:r>
      <w:r>
        <w:rPr>
          <w:spacing w:val="-2"/>
        </w:rPr>
        <w:t>matériel</w:t>
      </w:r>
    </w:p>
    <w:p w14:paraId="04DBAC79" w14:textId="77777777" w:rsidR="00C32E30" w:rsidRDefault="00122088">
      <w:pPr>
        <w:pStyle w:val="Corpsdetexte"/>
        <w:spacing w:before="102"/>
        <w:ind w:left="179"/>
      </w:pPr>
      <w:r>
        <w:t>Infraction</w:t>
      </w:r>
      <w:r>
        <w:rPr>
          <w:spacing w:val="-2"/>
        </w:rPr>
        <w:t xml:space="preserve"> </w:t>
      </w:r>
      <w:r>
        <w:t>liée</w:t>
      </w:r>
      <w:r>
        <w:rPr>
          <w:spacing w:val="-3"/>
        </w:rPr>
        <w:t xml:space="preserve"> </w:t>
      </w:r>
      <w:r>
        <w:t>à</w:t>
      </w:r>
      <w:r>
        <w:rPr>
          <w:spacing w:val="-2"/>
        </w:rPr>
        <w:t xml:space="preserve"> </w:t>
      </w:r>
      <w:r>
        <w:t>la</w:t>
      </w:r>
      <w:r>
        <w:rPr>
          <w:spacing w:val="-3"/>
        </w:rPr>
        <w:t xml:space="preserve"> </w:t>
      </w:r>
      <w:r>
        <w:t>qualité</w:t>
      </w:r>
      <w:r>
        <w:rPr>
          <w:spacing w:val="-1"/>
        </w:rPr>
        <w:t xml:space="preserve"> </w:t>
      </w:r>
      <w:r>
        <w:t>de</w:t>
      </w:r>
      <w:r>
        <w:rPr>
          <w:spacing w:val="-2"/>
        </w:rPr>
        <w:t xml:space="preserve"> </w:t>
      </w:r>
      <w:r>
        <w:t>l’auteur</w:t>
      </w:r>
      <w:r>
        <w:rPr>
          <w:spacing w:val="-2"/>
        </w:rPr>
        <w:t xml:space="preserve"> </w:t>
      </w:r>
      <w:r>
        <w:t>qui</w:t>
      </w:r>
      <w:r>
        <w:rPr>
          <w:spacing w:val="-2"/>
        </w:rPr>
        <w:t xml:space="preserve"> </w:t>
      </w:r>
      <w:r>
        <w:t>doit</w:t>
      </w:r>
      <w:r>
        <w:rPr>
          <w:spacing w:val="-3"/>
        </w:rPr>
        <w:t xml:space="preserve"> </w:t>
      </w:r>
      <w:r>
        <w:t>être</w:t>
      </w:r>
      <w:r>
        <w:rPr>
          <w:spacing w:val="-2"/>
        </w:rPr>
        <w:t xml:space="preserve"> </w:t>
      </w:r>
      <w:r>
        <w:t>membre</w:t>
      </w:r>
      <w:r>
        <w:rPr>
          <w:spacing w:val="-2"/>
        </w:rPr>
        <w:t xml:space="preserve"> </w:t>
      </w:r>
      <w:r>
        <w:t>actif</w:t>
      </w:r>
      <w:r>
        <w:rPr>
          <w:spacing w:val="-1"/>
        </w:rPr>
        <w:t xml:space="preserve"> </w:t>
      </w:r>
      <w:r>
        <w:t>de</w:t>
      </w:r>
      <w:r>
        <w:rPr>
          <w:spacing w:val="-2"/>
        </w:rPr>
        <w:t xml:space="preserve"> </w:t>
      </w:r>
      <w:r>
        <w:t>la</w:t>
      </w:r>
      <w:r>
        <w:rPr>
          <w:spacing w:val="-4"/>
        </w:rPr>
        <w:t xml:space="preserve"> </w:t>
      </w:r>
      <w:r>
        <w:t>société</w:t>
      </w:r>
      <w:r>
        <w:rPr>
          <w:spacing w:val="-1"/>
        </w:rPr>
        <w:t xml:space="preserve"> </w:t>
      </w:r>
      <w:r>
        <w:rPr>
          <w:spacing w:val="-2"/>
        </w:rPr>
        <w:t>(dirigeant).</w:t>
      </w:r>
    </w:p>
    <w:p w14:paraId="04DBAC7A" w14:textId="77777777" w:rsidR="00C32E30" w:rsidRDefault="00122088">
      <w:pPr>
        <w:pStyle w:val="Titre3"/>
        <w:spacing w:before="197"/>
        <w:ind w:left="179"/>
      </w:pPr>
      <w:r>
        <w:t>Élément</w:t>
      </w:r>
      <w:r>
        <w:rPr>
          <w:spacing w:val="-14"/>
        </w:rPr>
        <w:t xml:space="preserve"> </w:t>
      </w:r>
      <w:r>
        <w:rPr>
          <w:spacing w:val="-4"/>
        </w:rPr>
        <w:t>moral</w:t>
      </w:r>
    </w:p>
    <w:p w14:paraId="04DBAC7B" w14:textId="77777777" w:rsidR="00C32E30" w:rsidRDefault="00122088">
      <w:pPr>
        <w:pStyle w:val="Corpsdetexte"/>
        <w:spacing w:before="102"/>
        <w:ind w:left="179" w:right="310"/>
      </w:pPr>
      <w:r>
        <w:t>L’élément</w:t>
      </w:r>
      <w:r>
        <w:rPr>
          <w:spacing w:val="-4"/>
        </w:rPr>
        <w:t xml:space="preserve"> </w:t>
      </w:r>
      <w:r>
        <w:t>intentionnel</w:t>
      </w:r>
      <w:r>
        <w:rPr>
          <w:spacing w:val="-5"/>
        </w:rPr>
        <w:t xml:space="preserve"> </w:t>
      </w:r>
      <w:r>
        <w:t>n’est</w:t>
      </w:r>
      <w:r>
        <w:rPr>
          <w:spacing w:val="-2"/>
        </w:rPr>
        <w:t xml:space="preserve"> </w:t>
      </w:r>
      <w:r>
        <w:t>pas</w:t>
      </w:r>
      <w:r>
        <w:rPr>
          <w:spacing w:val="-2"/>
        </w:rPr>
        <w:t xml:space="preserve"> </w:t>
      </w:r>
      <w:r>
        <w:t>requis</w:t>
      </w:r>
      <w:r>
        <w:rPr>
          <w:spacing w:val="-3"/>
        </w:rPr>
        <w:t xml:space="preserve"> </w:t>
      </w:r>
      <w:r>
        <w:t>dans</w:t>
      </w:r>
      <w:r>
        <w:rPr>
          <w:spacing w:val="-2"/>
        </w:rPr>
        <w:t xml:space="preserve"> </w:t>
      </w:r>
      <w:r>
        <w:t>la réalisation</w:t>
      </w:r>
      <w:r>
        <w:rPr>
          <w:spacing w:val="-2"/>
        </w:rPr>
        <w:t xml:space="preserve"> </w:t>
      </w:r>
      <w:r>
        <w:t>de</w:t>
      </w:r>
      <w:r>
        <w:rPr>
          <w:spacing w:val="-2"/>
        </w:rPr>
        <w:t xml:space="preserve"> </w:t>
      </w:r>
      <w:r>
        <w:t>l’infraction ;</w:t>
      </w:r>
      <w:r>
        <w:rPr>
          <w:spacing w:val="-2"/>
        </w:rPr>
        <w:t xml:space="preserve"> </w:t>
      </w:r>
      <w:r>
        <w:t>la</w:t>
      </w:r>
      <w:r>
        <w:rPr>
          <w:spacing w:val="-4"/>
        </w:rPr>
        <w:t xml:space="preserve"> </w:t>
      </w:r>
      <w:r>
        <w:t>négligence</w:t>
      </w:r>
      <w:r>
        <w:rPr>
          <w:spacing w:val="-2"/>
        </w:rPr>
        <w:t xml:space="preserve"> </w:t>
      </w:r>
      <w:r>
        <w:t>ou</w:t>
      </w:r>
      <w:r>
        <w:rPr>
          <w:spacing w:val="-4"/>
        </w:rPr>
        <w:t xml:space="preserve"> </w:t>
      </w:r>
      <w:r>
        <w:t>une simple imprudence peut constituer l’élément moral de l’infraction.</w:t>
      </w:r>
    </w:p>
    <w:p w14:paraId="04DBAC7C" w14:textId="77777777" w:rsidR="00C32E30" w:rsidRDefault="00122088">
      <w:pPr>
        <w:pStyle w:val="Titre3"/>
        <w:ind w:left="179"/>
      </w:pPr>
      <w:r>
        <w:rPr>
          <w:spacing w:val="-2"/>
        </w:rPr>
        <w:t>Sanction</w:t>
      </w:r>
    </w:p>
    <w:p w14:paraId="04DBAC7D" w14:textId="77777777" w:rsidR="00C32E30" w:rsidRDefault="00122088">
      <w:pPr>
        <w:spacing w:before="102"/>
        <w:ind w:left="179"/>
        <w:rPr>
          <w:b/>
          <w:sz w:val="24"/>
        </w:rPr>
      </w:pPr>
      <w:r>
        <w:rPr>
          <w:b/>
          <w:color w:val="C0504D"/>
          <w:sz w:val="24"/>
        </w:rPr>
        <w:t>=&gt;</w:t>
      </w:r>
      <w:r>
        <w:rPr>
          <w:b/>
          <w:color w:val="C0504D"/>
          <w:spacing w:val="-6"/>
          <w:sz w:val="24"/>
        </w:rPr>
        <w:t xml:space="preserve"> </w:t>
      </w:r>
      <w:r>
        <w:rPr>
          <w:b/>
          <w:color w:val="C0504D"/>
          <w:sz w:val="24"/>
        </w:rPr>
        <w:t>150 000€</w:t>
      </w:r>
      <w:r>
        <w:rPr>
          <w:b/>
          <w:color w:val="C0504D"/>
          <w:spacing w:val="-4"/>
          <w:sz w:val="24"/>
        </w:rPr>
        <w:t xml:space="preserve"> </w:t>
      </w:r>
      <w:r>
        <w:rPr>
          <w:b/>
          <w:color w:val="C0504D"/>
          <w:spacing w:val="-2"/>
          <w:sz w:val="24"/>
        </w:rPr>
        <w:t>d’amende</w:t>
      </w:r>
    </w:p>
    <w:p w14:paraId="04DBAC7E" w14:textId="77777777" w:rsidR="00C32E30" w:rsidRDefault="00C32E30">
      <w:pPr>
        <w:pStyle w:val="Corpsdetexte"/>
        <w:ind w:left="0"/>
        <w:rPr>
          <w:b/>
          <w:sz w:val="26"/>
        </w:rPr>
      </w:pPr>
    </w:p>
    <w:p w14:paraId="04DBAC7F" w14:textId="77777777" w:rsidR="00C32E30" w:rsidRDefault="00C32E30">
      <w:pPr>
        <w:pStyle w:val="Corpsdetexte"/>
        <w:ind w:left="0"/>
        <w:rPr>
          <w:b/>
          <w:sz w:val="26"/>
        </w:rPr>
      </w:pPr>
    </w:p>
    <w:p w14:paraId="04DBAC80" w14:textId="77777777" w:rsidR="00C32E30" w:rsidRDefault="00C32E30">
      <w:pPr>
        <w:pStyle w:val="Corpsdetexte"/>
        <w:ind w:left="0"/>
        <w:rPr>
          <w:b/>
          <w:sz w:val="26"/>
        </w:rPr>
      </w:pPr>
    </w:p>
    <w:p w14:paraId="04DBAC81" w14:textId="77777777" w:rsidR="00C32E30" w:rsidRDefault="00C32E30">
      <w:pPr>
        <w:pStyle w:val="Corpsdetexte"/>
        <w:ind w:left="0"/>
        <w:rPr>
          <w:b/>
          <w:sz w:val="26"/>
        </w:rPr>
      </w:pPr>
    </w:p>
    <w:p w14:paraId="04DBAC82" w14:textId="77777777" w:rsidR="00C32E30" w:rsidRDefault="00C32E30">
      <w:pPr>
        <w:pStyle w:val="Corpsdetexte"/>
        <w:ind w:left="0"/>
        <w:rPr>
          <w:b/>
          <w:sz w:val="26"/>
        </w:rPr>
      </w:pPr>
    </w:p>
    <w:p w14:paraId="04DBAC83" w14:textId="77777777" w:rsidR="00C32E30" w:rsidRDefault="00C32E30">
      <w:pPr>
        <w:pStyle w:val="Corpsdetexte"/>
        <w:spacing w:before="8"/>
        <w:ind w:left="0"/>
        <w:rPr>
          <w:b/>
          <w:sz w:val="23"/>
        </w:rPr>
      </w:pPr>
    </w:p>
    <w:p w14:paraId="04DBAC84" w14:textId="77777777" w:rsidR="00C32E30" w:rsidRDefault="00122088">
      <w:pPr>
        <w:spacing w:line="44" w:lineRule="exact"/>
        <w:ind w:left="181" w:right="188"/>
        <w:jc w:val="center"/>
        <w:rPr>
          <w:rFonts w:ascii="Calibri" w:hAnsi="Calibri"/>
        </w:rPr>
      </w:pPr>
      <w:r>
        <w:rPr>
          <w:rFonts w:ascii="Calibri" w:hAnsi="Calibri"/>
        </w:rPr>
        <w:t>Axel ROBIN</w:t>
      </w:r>
      <w:r>
        <w:rPr>
          <w:rFonts w:ascii="Calibri" w:hAnsi="Calibri"/>
          <w:spacing w:val="-2"/>
        </w:rPr>
        <w:t xml:space="preserve"> </w:t>
      </w:r>
      <w:r>
        <w:rPr>
          <w:rFonts w:ascii="Calibri" w:hAnsi="Calibri"/>
          <w:spacing w:val="-10"/>
        </w:rPr>
        <w:t>–</w:t>
      </w:r>
    </w:p>
    <w:p w14:paraId="04DBAC85" w14:textId="77777777" w:rsidR="00C32E30" w:rsidRDefault="00C32E30">
      <w:pPr>
        <w:spacing w:line="44" w:lineRule="exact"/>
        <w:jc w:val="center"/>
        <w:rPr>
          <w:rFonts w:ascii="Calibri" w:hAnsi="Calibri"/>
        </w:rPr>
        <w:sectPr w:rsidR="00C32E30">
          <w:footerReference w:type="default" r:id="rId40"/>
          <w:pgSz w:w="11910" w:h="16840"/>
          <w:pgMar w:top="640" w:right="540" w:bottom="1040" w:left="540" w:header="0" w:footer="844" w:gutter="0"/>
          <w:cols w:space="720"/>
        </w:sectPr>
      </w:pPr>
    </w:p>
    <w:p w14:paraId="04DBAC86" w14:textId="77777777" w:rsidR="00C32E30" w:rsidRDefault="00122088">
      <w:pPr>
        <w:pStyle w:val="Titre1"/>
      </w:pPr>
      <w:bookmarkStart w:id="49" w:name="_Toc158467150"/>
      <w:r>
        <w:rPr>
          <w:color w:val="538DD3"/>
        </w:rPr>
        <w:lastRenderedPageBreak/>
        <w:t>Négociation</w:t>
      </w:r>
      <w:r>
        <w:rPr>
          <w:color w:val="538DD3"/>
          <w:spacing w:val="-3"/>
        </w:rPr>
        <w:t xml:space="preserve"> </w:t>
      </w:r>
      <w:r>
        <w:rPr>
          <w:color w:val="538DD3"/>
        </w:rPr>
        <w:t>des</w:t>
      </w:r>
      <w:r>
        <w:rPr>
          <w:color w:val="538DD3"/>
          <w:spacing w:val="-2"/>
        </w:rPr>
        <w:t xml:space="preserve"> actions</w:t>
      </w:r>
      <w:bookmarkEnd w:id="49"/>
    </w:p>
    <w:p w14:paraId="04DBAC87" w14:textId="77777777" w:rsidR="00C32E30" w:rsidRDefault="00122088">
      <w:pPr>
        <w:pStyle w:val="Corpsdetexte"/>
        <w:spacing w:before="200"/>
      </w:pPr>
      <w:r>
        <w:t>«</w:t>
      </w:r>
      <w:r>
        <w:rPr>
          <w:spacing w:val="-1"/>
        </w:rPr>
        <w:t xml:space="preserve"> </w:t>
      </w:r>
      <w:r>
        <w:t>Le</w:t>
      </w:r>
      <w:r>
        <w:rPr>
          <w:spacing w:val="-4"/>
        </w:rPr>
        <w:t xml:space="preserve"> </w:t>
      </w:r>
      <w:r>
        <w:t>fait</w:t>
      </w:r>
      <w:r>
        <w:rPr>
          <w:spacing w:val="-4"/>
        </w:rPr>
        <w:t xml:space="preserve"> </w:t>
      </w:r>
      <w:r>
        <w:t>pour</w:t>
      </w:r>
      <w:r>
        <w:rPr>
          <w:spacing w:val="-2"/>
        </w:rPr>
        <w:t xml:space="preserve"> </w:t>
      </w:r>
      <w:r>
        <w:t>les</w:t>
      </w:r>
      <w:r>
        <w:rPr>
          <w:spacing w:val="-2"/>
        </w:rPr>
        <w:t xml:space="preserve"> </w:t>
      </w:r>
      <w:r>
        <w:t>dirigeants</w:t>
      </w:r>
      <w:r>
        <w:rPr>
          <w:spacing w:val="-4"/>
        </w:rPr>
        <w:t xml:space="preserve"> </w:t>
      </w:r>
      <w:r>
        <w:t>d’une</w:t>
      </w:r>
      <w:r>
        <w:rPr>
          <w:spacing w:val="-4"/>
        </w:rPr>
        <w:t xml:space="preserve"> </w:t>
      </w:r>
      <w:r>
        <w:t>SA</w:t>
      </w:r>
      <w:r>
        <w:rPr>
          <w:spacing w:val="-4"/>
        </w:rPr>
        <w:t xml:space="preserve"> </w:t>
      </w:r>
      <w:r>
        <w:t>de</w:t>
      </w:r>
      <w:r>
        <w:rPr>
          <w:spacing w:val="-4"/>
        </w:rPr>
        <w:t xml:space="preserve"> </w:t>
      </w:r>
      <w:r>
        <w:t>négocier</w:t>
      </w:r>
      <w:r>
        <w:rPr>
          <w:spacing w:val="-2"/>
        </w:rPr>
        <w:t xml:space="preserve"> </w:t>
      </w:r>
      <w:r>
        <w:t>des</w:t>
      </w:r>
      <w:r>
        <w:rPr>
          <w:spacing w:val="-2"/>
        </w:rPr>
        <w:t xml:space="preserve"> </w:t>
      </w:r>
      <w:r>
        <w:t>actions</w:t>
      </w:r>
      <w:r>
        <w:rPr>
          <w:spacing w:val="-4"/>
        </w:rPr>
        <w:t xml:space="preserve"> </w:t>
      </w:r>
      <w:r>
        <w:t>de numéraire</w:t>
      </w:r>
      <w:r>
        <w:rPr>
          <w:spacing w:val="-4"/>
        </w:rPr>
        <w:t xml:space="preserve"> </w:t>
      </w:r>
      <w:r>
        <w:t>pour</w:t>
      </w:r>
      <w:r>
        <w:rPr>
          <w:spacing w:val="-2"/>
        </w:rPr>
        <w:t xml:space="preserve"> </w:t>
      </w:r>
      <w:r>
        <w:t>lesquelles</w:t>
      </w:r>
      <w:r>
        <w:rPr>
          <w:spacing w:val="-2"/>
        </w:rPr>
        <w:t xml:space="preserve"> </w:t>
      </w:r>
      <w:r>
        <w:t>le versement de la moitié n’a pas été effectué »</w:t>
      </w:r>
    </w:p>
    <w:p w14:paraId="04DBAC88" w14:textId="77777777" w:rsidR="00C32E30" w:rsidRDefault="00122088">
      <w:pPr>
        <w:pStyle w:val="Titre3"/>
      </w:pPr>
      <w:r>
        <w:t>Élément</w:t>
      </w:r>
      <w:r>
        <w:rPr>
          <w:spacing w:val="-14"/>
        </w:rPr>
        <w:t xml:space="preserve"> </w:t>
      </w:r>
      <w:r>
        <w:rPr>
          <w:spacing w:val="-2"/>
        </w:rPr>
        <w:t>matériel</w:t>
      </w:r>
    </w:p>
    <w:p w14:paraId="04DBAC89" w14:textId="77777777" w:rsidR="00C32E30" w:rsidRDefault="00122088">
      <w:pPr>
        <w:pStyle w:val="Corpsdetexte"/>
        <w:spacing w:before="102"/>
        <w:ind w:right="310"/>
      </w:pPr>
      <w:r>
        <w:t>Les</w:t>
      </w:r>
      <w:r>
        <w:rPr>
          <w:spacing w:val="-2"/>
        </w:rPr>
        <w:t xml:space="preserve"> </w:t>
      </w:r>
      <w:r>
        <w:t>actions</w:t>
      </w:r>
      <w:r>
        <w:rPr>
          <w:spacing w:val="-4"/>
        </w:rPr>
        <w:t xml:space="preserve"> </w:t>
      </w:r>
      <w:r>
        <w:t>deviennent</w:t>
      </w:r>
      <w:r>
        <w:rPr>
          <w:spacing w:val="-4"/>
        </w:rPr>
        <w:t xml:space="preserve"> </w:t>
      </w:r>
      <w:r>
        <w:t>négociables</w:t>
      </w:r>
      <w:r>
        <w:rPr>
          <w:spacing w:val="-4"/>
        </w:rPr>
        <w:t xml:space="preserve"> </w:t>
      </w:r>
      <w:r>
        <w:t>dès</w:t>
      </w:r>
      <w:r>
        <w:rPr>
          <w:spacing w:val="-5"/>
        </w:rPr>
        <w:t xml:space="preserve"> </w:t>
      </w:r>
      <w:r>
        <w:t>leur</w:t>
      </w:r>
      <w:r>
        <w:rPr>
          <w:spacing w:val="-5"/>
        </w:rPr>
        <w:t xml:space="preserve"> </w:t>
      </w:r>
      <w:r>
        <w:t>émission,</w:t>
      </w:r>
      <w:r>
        <w:rPr>
          <w:spacing w:val="-2"/>
        </w:rPr>
        <w:t xml:space="preserve"> </w:t>
      </w:r>
      <w:r>
        <w:t>celle-ci</w:t>
      </w:r>
      <w:r>
        <w:rPr>
          <w:spacing w:val="-2"/>
        </w:rPr>
        <w:t xml:space="preserve"> </w:t>
      </w:r>
      <w:r>
        <w:t>n’est</w:t>
      </w:r>
      <w:r>
        <w:rPr>
          <w:spacing w:val="-4"/>
        </w:rPr>
        <w:t xml:space="preserve"> </w:t>
      </w:r>
      <w:r>
        <w:t>valable</w:t>
      </w:r>
      <w:r>
        <w:rPr>
          <w:spacing w:val="-4"/>
        </w:rPr>
        <w:t xml:space="preserve"> </w:t>
      </w:r>
      <w:r>
        <w:t>qu’après immatriculation au RCS.</w:t>
      </w:r>
    </w:p>
    <w:p w14:paraId="04DBAC8A" w14:textId="77777777" w:rsidR="00C32E30" w:rsidRDefault="00122088">
      <w:pPr>
        <w:pStyle w:val="Titre3"/>
        <w:spacing w:before="200"/>
      </w:pPr>
      <w:r>
        <w:t>Élément</w:t>
      </w:r>
      <w:r>
        <w:rPr>
          <w:spacing w:val="-14"/>
        </w:rPr>
        <w:t xml:space="preserve"> </w:t>
      </w:r>
      <w:r>
        <w:rPr>
          <w:spacing w:val="-4"/>
        </w:rPr>
        <w:t>moral</w:t>
      </w:r>
    </w:p>
    <w:p w14:paraId="04DBAC8B" w14:textId="77777777" w:rsidR="00C32E30" w:rsidRDefault="00122088">
      <w:pPr>
        <w:pStyle w:val="Corpsdetexte"/>
        <w:spacing w:before="101"/>
      </w:pPr>
      <w:r>
        <w:t>L’infraction</w:t>
      </w:r>
      <w:r>
        <w:rPr>
          <w:spacing w:val="-6"/>
        </w:rPr>
        <w:t xml:space="preserve"> </w:t>
      </w:r>
      <w:r>
        <w:t>est</w:t>
      </w:r>
      <w:r>
        <w:rPr>
          <w:spacing w:val="-2"/>
        </w:rPr>
        <w:t xml:space="preserve"> </w:t>
      </w:r>
      <w:r>
        <w:t>constituée</w:t>
      </w:r>
      <w:r>
        <w:rPr>
          <w:spacing w:val="-2"/>
        </w:rPr>
        <w:t xml:space="preserve"> </w:t>
      </w:r>
      <w:r>
        <w:t>par</w:t>
      </w:r>
      <w:r>
        <w:rPr>
          <w:spacing w:val="-2"/>
        </w:rPr>
        <w:t xml:space="preserve"> </w:t>
      </w:r>
      <w:r>
        <w:t>la</w:t>
      </w:r>
      <w:r>
        <w:rPr>
          <w:spacing w:val="-2"/>
        </w:rPr>
        <w:t xml:space="preserve"> </w:t>
      </w:r>
      <w:r>
        <w:t>connaissance</w:t>
      </w:r>
      <w:r>
        <w:rPr>
          <w:spacing w:val="-2"/>
        </w:rPr>
        <w:t xml:space="preserve"> </w:t>
      </w:r>
      <w:r>
        <w:t>du</w:t>
      </w:r>
      <w:r>
        <w:rPr>
          <w:spacing w:val="-4"/>
        </w:rPr>
        <w:t xml:space="preserve"> </w:t>
      </w:r>
      <w:r>
        <w:t>prévenu</w:t>
      </w:r>
      <w:r>
        <w:rPr>
          <w:spacing w:val="-4"/>
        </w:rPr>
        <w:t xml:space="preserve"> </w:t>
      </w:r>
      <w:r>
        <w:t>du</w:t>
      </w:r>
      <w:r>
        <w:rPr>
          <w:spacing w:val="-2"/>
        </w:rPr>
        <w:t xml:space="preserve"> </w:t>
      </w:r>
      <w:r>
        <w:t>caractère</w:t>
      </w:r>
      <w:r>
        <w:rPr>
          <w:spacing w:val="-2"/>
        </w:rPr>
        <w:t xml:space="preserve"> </w:t>
      </w:r>
      <w:r>
        <w:t>non</w:t>
      </w:r>
      <w:r>
        <w:rPr>
          <w:spacing w:val="-2"/>
        </w:rPr>
        <w:t xml:space="preserve"> </w:t>
      </w:r>
      <w:r>
        <w:t>négociable</w:t>
      </w:r>
      <w:r>
        <w:rPr>
          <w:spacing w:val="-4"/>
        </w:rPr>
        <w:t xml:space="preserve"> </w:t>
      </w:r>
      <w:r>
        <w:t>des</w:t>
      </w:r>
      <w:r>
        <w:rPr>
          <w:spacing w:val="-1"/>
        </w:rPr>
        <w:t xml:space="preserve"> </w:t>
      </w:r>
      <w:r>
        <w:rPr>
          <w:spacing w:val="-2"/>
        </w:rPr>
        <w:t>titres.</w:t>
      </w:r>
    </w:p>
    <w:p w14:paraId="04DBAC8C" w14:textId="77777777" w:rsidR="00C32E30" w:rsidRDefault="00122088">
      <w:pPr>
        <w:pStyle w:val="Titre3"/>
      </w:pPr>
      <w:r>
        <w:rPr>
          <w:spacing w:val="-2"/>
        </w:rPr>
        <w:t>Sanction</w:t>
      </w:r>
    </w:p>
    <w:p w14:paraId="04DBAC8D" w14:textId="77777777" w:rsidR="00C32E30" w:rsidRDefault="00122088">
      <w:pPr>
        <w:spacing w:before="101"/>
        <w:ind w:left="180"/>
        <w:rPr>
          <w:b/>
          <w:sz w:val="24"/>
        </w:rPr>
      </w:pPr>
      <w:r>
        <w:rPr>
          <w:b/>
          <w:color w:val="C0504D"/>
          <w:sz w:val="24"/>
        </w:rPr>
        <w:t>=&gt;</w:t>
      </w:r>
      <w:r>
        <w:rPr>
          <w:b/>
          <w:color w:val="C0504D"/>
          <w:spacing w:val="-2"/>
          <w:sz w:val="24"/>
        </w:rPr>
        <w:t xml:space="preserve"> </w:t>
      </w:r>
      <w:r>
        <w:rPr>
          <w:b/>
          <w:color w:val="C0504D"/>
          <w:sz w:val="24"/>
        </w:rPr>
        <w:t>1 an d’emprisonnement</w:t>
      </w:r>
      <w:r>
        <w:rPr>
          <w:b/>
          <w:color w:val="C0504D"/>
          <w:spacing w:val="-2"/>
          <w:sz w:val="24"/>
        </w:rPr>
        <w:t xml:space="preserve"> </w:t>
      </w:r>
      <w:r>
        <w:rPr>
          <w:b/>
          <w:color w:val="C0504D"/>
          <w:sz w:val="24"/>
        </w:rPr>
        <w:t xml:space="preserve">et 9 000€ </w:t>
      </w:r>
      <w:r>
        <w:rPr>
          <w:b/>
          <w:color w:val="C0504D"/>
          <w:spacing w:val="-2"/>
          <w:sz w:val="24"/>
        </w:rPr>
        <w:t>d’amende</w:t>
      </w:r>
    </w:p>
    <w:p w14:paraId="04DBAC8E" w14:textId="77777777" w:rsidR="00C32E30" w:rsidRDefault="00122088">
      <w:pPr>
        <w:pStyle w:val="Titre3"/>
        <w:spacing w:before="199"/>
      </w:pPr>
      <w:r>
        <w:rPr>
          <w:spacing w:val="-2"/>
        </w:rPr>
        <w:t>Sanction</w:t>
      </w:r>
    </w:p>
    <w:p w14:paraId="04DBAC8F" w14:textId="77777777" w:rsidR="00C32E30" w:rsidRDefault="00122088">
      <w:pPr>
        <w:pStyle w:val="Corpsdetexte"/>
        <w:spacing w:before="101"/>
      </w:pPr>
      <w:r>
        <w:t>Punie</w:t>
      </w:r>
      <w:r>
        <w:rPr>
          <w:spacing w:val="-5"/>
        </w:rPr>
        <w:t xml:space="preserve"> </w:t>
      </w:r>
      <w:r>
        <w:t>des</w:t>
      </w:r>
      <w:r>
        <w:rPr>
          <w:spacing w:val="-4"/>
        </w:rPr>
        <w:t xml:space="preserve"> </w:t>
      </w:r>
      <w:r>
        <w:t>mêmes</w:t>
      </w:r>
      <w:r>
        <w:rPr>
          <w:spacing w:val="-3"/>
        </w:rPr>
        <w:t xml:space="preserve"> </w:t>
      </w:r>
      <w:r>
        <w:t>peines</w:t>
      </w:r>
      <w:r>
        <w:rPr>
          <w:spacing w:val="-2"/>
        </w:rPr>
        <w:t xml:space="preserve"> </w:t>
      </w:r>
      <w:r>
        <w:t>et</w:t>
      </w:r>
      <w:r>
        <w:rPr>
          <w:spacing w:val="-2"/>
        </w:rPr>
        <w:t xml:space="preserve"> </w:t>
      </w:r>
      <w:r>
        <w:t>concerne</w:t>
      </w:r>
      <w:r>
        <w:rPr>
          <w:spacing w:val="-2"/>
        </w:rPr>
        <w:t xml:space="preserve"> </w:t>
      </w:r>
      <w:r>
        <w:t>tous</w:t>
      </w:r>
      <w:r>
        <w:rPr>
          <w:spacing w:val="-2"/>
        </w:rPr>
        <w:t xml:space="preserve"> </w:t>
      </w:r>
      <w:r>
        <w:t>les</w:t>
      </w:r>
      <w:r>
        <w:rPr>
          <w:spacing w:val="-2"/>
        </w:rPr>
        <w:t xml:space="preserve"> individus.</w:t>
      </w:r>
    </w:p>
    <w:p w14:paraId="04DBAC90" w14:textId="77777777" w:rsidR="00C32E30" w:rsidRDefault="00C32E30">
      <w:pPr>
        <w:sectPr w:rsidR="00C32E30">
          <w:footerReference w:type="default" r:id="rId41"/>
          <w:pgSz w:w="11910" w:h="16840"/>
          <w:pgMar w:top="640" w:right="540" w:bottom="1040" w:left="540" w:header="0" w:footer="844" w:gutter="0"/>
          <w:pgNumType w:start="62"/>
          <w:cols w:space="720"/>
        </w:sectPr>
      </w:pPr>
    </w:p>
    <w:p w14:paraId="04DBAC91" w14:textId="77777777" w:rsidR="00C32E30" w:rsidRDefault="00122088">
      <w:pPr>
        <w:pStyle w:val="Corpsdetexte"/>
        <w:ind w:left="4324"/>
        <w:rPr>
          <w:sz w:val="20"/>
        </w:rPr>
      </w:pPr>
      <w:r>
        <w:rPr>
          <w:noProof/>
          <w:sz w:val="20"/>
        </w:rPr>
        <w:lastRenderedPageBreak/>
        <w:drawing>
          <wp:inline distT="0" distB="0" distL="0" distR="0" wp14:anchorId="04DBACD9" wp14:editId="04DBACDA">
            <wp:extent cx="1393511" cy="280987"/>
            <wp:effectExtent l="0" t="0" r="0" b="0"/>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42" cstate="print"/>
                    <a:stretch>
                      <a:fillRect/>
                    </a:stretch>
                  </pic:blipFill>
                  <pic:spPr>
                    <a:xfrm>
                      <a:off x="0" y="0"/>
                      <a:ext cx="1393511" cy="280987"/>
                    </a:xfrm>
                    <a:prstGeom prst="rect">
                      <a:avLst/>
                    </a:prstGeom>
                  </pic:spPr>
                </pic:pic>
              </a:graphicData>
            </a:graphic>
          </wp:inline>
        </w:drawing>
      </w:r>
    </w:p>
    <w:p w14:paraId="04DBAC92" w14:textId="77777777" w:rsidR="00C32E30" w:rsidRDefault="00C32E30">
      <w:pPr>
        <w:pStyle w:val="Corpsdetexte"/>
        <w:ind w:left="0"/>
        <w:rPr>
          <w:sz w:val="19"/>
        </w:rPr>
      </w:pPr>
    </w:p>
    <w:p w14:paraId="04DBAC93" w14:textId="77777777" w:rsidR="00C32E30" w:rsidRDefault="00122088">
      <w:pPr>
        <w:pStyle w:val="Corpsdetexte"/>
        <w:spacing w:before="93"/>
      </w:pPr>
      <w:r>
        <w:rPr>
          <w:u w:val="single"/>
        </w:rPr>
        <w:t>Ex</w:t>
      </w:r>
      <w:r>
        <w:rPr>
          <w:spacing w:val="-3"/>
        </w:rPr>
        <w:t xml:space="preserve"> </w:t>
      </w:r>
      <w:r>
        <w:t>:</w:t>
      </w:r>
      <w:r>
        <w:rPr>
          <w:spacing w:val="-1"/>
        </w:rPr>
        <w:t xml:space="preserve"> </w:t>
      </w:r>
      <w:r>
        <w:t>Un</w:t>
      </w:r>
      <w:r>
        <w:rPr>
          <w:spacing w:val="-4"/>
        </w:rPr>
        <w:t xml:space="preserve"> </w:t>
      </w:r>
      <w:r>
        <w:t>président</w:t>
      </w:r>
      <w:r>
        <w:rPr>
          <w:spacing w:val="-2"/>
        </w:rPr>
        <w:t xml:space="preserve"> </w:t>
      </w:r>
      <w:r>
        <w:t>de</w:t>
      </w:r>
      <w:r>
        <w:rPr>
          <w:spacing w:val="-2"/>
        </w:rPr>
        <w:t xml:space="preserve"> </w:t>
      </w:r>
      <w:r>
        <w:t>SAS</w:t>
      </w:r>
      <w:r>
        <w:rPr>
          <w:spacing w:val="-1"/>
        </w:rPr>
        <w:t xml:space="preserve"> </w:t>
      </w:r>
      <w:r>
        <w:t>ne</w:t>
      </w:r>
      <w:r>
        <w:rPr>
          <w:spacing w:val="-2"/>
        </w:rPr>
        <w:t xml:space="preserve"> </w:t>
      </w:r>
      <w:r>
        <w:t>verse</w:t>
      </w:r>
      <w:r>
        <w:rPr>
          <w:spacing w:val="-4"/>
        </w:rPr>
        <w:t xml:space="preserve"> </w:t>
      </w:r>
      <w:r>
        <w:t>pas</w:t>
      </w:r>
      <w:r>
        <w:rPr>
          <w:spacing w:val="-4"/>
        </w:rPr>
        <w:t xml:space="preserve"> </w:t>
      </w:r>
      <w:r>
        <w:t>de</w:t>
      </w:r>
      <w:r>
        <w:rPr>
          <w:spacing w:val="-4"/>
        </w:rPr>
        <w:t xml:space="preserve"> </w:t>
      </w:r>
      <w:r>
        <w:t>façon</w:t>
      </w:r>
      <w:r>
        <w:rPr>
          <w:spacing w:val="-1"/>
        </w:rPr>
        <w:t xml:space="preserve"> </w:t>
      </w:r>
      <w:r>
        <w:t>délibérée</w:t>
      </w:r>
      <w:r>
        <w:rPr>
          <w:spacing w:val="4"/>
        </w:rPr>
        <w:t xml:space="preserve"> </w:t>
      </w:r>
      <w:r>
        <w:t>les</w:t>
      </w:r>
      <w:r>
        <w:rPr>
          <w:spacing w:val="-2"/>
        </w:rPr>
        <w:t xml:space="preserve"> </w:t>
      </w:r>
      <w:r>
        <w:t>charges</w:t>
      </w:r>
      <w:r>
        <w:rPr>
          <w:spacing w:val="-2"/>
        </w:rPr>
        <w:t xml:space="preserve"> </w:t>
      </w:r>
      <w:r>
        <w:t>sociales</w:t>
      </w:r>
      <w:r>
        <w:rPr>
          <w:spacing w:val="-2"/>
        </w:rPr>
        <w:t xml:space="preserve"> </w:t>
      </w:r>
      <w:r>
        <w:t>de</w:t>
      </w:r>
      <w:r>
        <w:rPr>
          <w:spacing w:val="-2"/>
        </w:rPr>
        <w:t xml:space="preserve"> </w:t>
      </w:r>
      <w:r>
        <w:t>la</w:t>
      </w:r>
      <w:r>
        <w:rPr>
          <w:spacing w:val="-4"/>
        </w:rPr>
        <w:t xml:space="preserve"> SAS.</w:t>
      </w:r>
    </w:p>
    <w:p w14:paraId="04DBAC94" w14:textId="77777777" w:rsidR="00C32E30" w:rsidRDefault="00122088">
      <w:pPr>
        <w:pStyle w:val="Corpsdetexte"/>
        <w:ind w:left="540" w:hanging="360"/>
      </w:pPr>
      <w:r>
        <w:rPr>
          <w:rFonts w:ascii="Symbol" w:hAnsi="Symbol"/>
        </w:rPr>
        <w:t></w:t>
      </w:r>
      <w:r>
        <w:rPr>
          <w:rFonts w:ascii="Times New Roman" w:hAnsi="Times New Roman"/>
          <w:spacing w:val="40"/>
        </w:rPr>
        <w:t xml:space="preserve"> </w:t>
      </w:r>
      <w:r>
        <w:t>Abus</w:t>
      </w:r>
      <w:r>
        <w:rPr>
          <w:spacing w:val="-4"/>
        </w:rPr>
        <w:t xml:space="preserve"> </w:t>
      </w:r>
      <w:r>
        <w:t>de</w:t>
      </w:r>
      <w:r>
        <w:rPr>
          <w:spacing w:val="-2"/>
        </w:rPr>
        <w:t xml:space="preserve"> </w:t>
      </w:r>
      <w:r>
        <w:t>confiance</w:t>
      </w:r>
      <w:r>
        <w:rPr>
          <w:spacing w:val="-2"/>
        </w:rPr>
        <w:t xml:space="preserve"> </w:t>
      </w:r>
      <w:r>
        <w:t>car</w:t>
      </w:r>
      <w:r>
        <w:rPr>
          <w:spacing w:val="-5"/>
        </w:rPr>
        <w:t xml:space="preserve"> </w:t>
      </w:r>
      <w:r>
        <w:t>les</w:t>
      </w:r>
      <w:r>
        <w:rPr>
          <w:spacing w:val="-2"/>
        </w:rPr>
        <w:t xml:space="preserve"> </w:t>
      </w:r>
      <w:r>
        <w:t>salariés</w:t>
      </w:r>
      <w:r>
        <w:rPr>
          <w:spacing w:val="-2"/>
        </w:rPr>
        <w:t xml:space="preserve"> </w:t>
      </w:r>
      <w:r>
        <w:t>se</w:t>
      </w:r>
      <w:r>
        <w:rPr>
          <w:spacing w:val="-3"/>
        </w:rPr>
        <w:t xml:space="preserve"> </w:t>
      </w:r>
      <w:r>
        <w:t>voient</w:t>
      </w:r>
      <w:r>
        <w:rPr>
          <w:spacing w:val="-2"/>
        </w:rPr>
        <w:t xml:space="preserve"> </w:t>
      </w:r>
      <w:r>
        <w:t>retirer</w:t>
      </w:r>
      <w:r>
        <w:rPr>
          <w:spacing w:val="-2"/>
        </w:rPr>
        <w:t xml:space="preserve"> </w:t>
      </w:r>
      <w:r>
        <w:t>des</w:t>
      </w:r>
      <w:r>
        <w:rPr>
          <w:spacing w:val="-2"/>
        </w:rPr>
        <w:t xml:space="preserve"> </w:t>
      </w:r>
      <w:r>
        <w:t>retenues</w:t>
      </w:r>
      <w:r>
        <w:rPr>
          <w:spacing w:val="-2"/>
        </w:rPr>
        <w:t xml:space="preserve"> </w:t>
      </w:r>
      <w:r>
        <w:t>salariales</w:t>
      </w:r>
      <w:r>
        <w:rPr>
          <w:spacing w:val="-2"/>
        </w:rPr>
        <w:t xml:space="preserve"> </w:t>
      </w:r>
      <w:r>
        <w:t>car ils</w:t>
      </w:r>
      <w:r>
        <w:rPr>
          <w:spacing w:val="-2"/>
        </w:rPr>
        <w:t xml:space="preserve"> </w:t>
      </w:r>
      <w:r>
        <w:t>ont</w:t>
      </w:r>
      <w:r>
        <w:rPr>
          <w:spacing w:val="-2"/>
        </w:rPr>
        <w:t xml:space="preserve"> </w:t>
      </w:r>
      <w:r>
        <w:t>donné</w:t>
      </w:r>
      <w:r>
        <w:rPr>
          <w:spacing w:val="-2"/>
        </w:rPr>
        <w:t xml:space="preserve"> </w:t>
      </w:r>
      <w:r>
        <w:t>un mandat explicite pour les reverser. Le président détient les retenues salariales de manière précaire, celles-ci doivent être reversées tous les mois ou tous les trimestres.</w:t>
      </w:r>
    </w:p>
    <w:p w14:paraId="04DBAC95" w14:textId="77777777" w:rsidR="00C32E30" w:rsidRDefault="00122088">
      <w:pPr>
        <w:pStyle w:val="Corpsdetexte"/>
        <w:spacing w:before="198"/>
        <w:ind w:right="184"/>
      </w:pPr>
      <w:r>
        <w:rPr>
          <w:u w:val="single"/>
        </w:rPr>
        <w:t>Ex</w:t>
      </w:r>
      <w:r>
        <w:rPr>
          <w:spacing w:val="-3"/>
        </w:rPr>
        <w:t xml:space="preserve"> </w:t>
      </w:r>
      <w:r>
        <w:t>:</w:t>
      </w:r>
      <w:r>
        <w:rPr>
          <w:spacing w:val="-2"/>
        </w:rPr>
        <w:t xml:space="preserve"> </w:t>
      </w:r>
      <w:r>
        <w:t>Une</w:t>
      </w:r>
      <w:r>
        <w:rPr>
          <w:spacing w:val="-3"/>
        </w:rPr>
        <w:t xml:space="preserve"> </w:t>
      </w:r>
      <w:r>
        <w:t>société</w:t>
      </w:r>
      <w:r>
        <w:rPr>
          <w:spacing w:val="-2"/>
        </w:rPr>
        <w:t xml:space="preserve"> </w:t>
      </w:r>
      <w:r>
        <w:t>loue</w:t>
      </w:r>
      <w:r>
        <w:rPr>
          <w:spacing w:val="-4"/>
        </w:rPr>
        <w:t xml:space="preserve"> </w:t>
      </w:r>
      <w:r>
        <w:t>un</w:t>
      </w:r>
      <w:r>
        <w:rPr>
          <w:spacing w:val="-2"/>
        </w:rPr>
        <w:t xml:space="preserve"> </w:t>
      </w:r>
      <w:r>
        <w:t>véhicule</w:t>
      </w:r>
      <w:r>
        <w:rPr>
          <w:spacing w:val="-4"/>
        </w:rPr>
        <w:t xml:space="preserve"> </w:t>
      </w:r>
      <w:r>
        <w:t>à</w:t>
      </w:r>
      <w:r>
        <w:rPr>
          <w:spacing w:val="-2"/>
        </w:rPr>
        <w:t xml:space="preserve"> </w:t>
      </w:r>
      <w:r>
        <w:t>Monsieur</w:t>
      </w:r>
      <w:r>
        <w:rPr>
          <w:spacing w:val="-2"/>
        </w:rPr>
        <w:t xml:space="preserve"> </w:t>
      </w:r>
      <w:r>
        <w:t>X</w:t>
      </w:r>
      <w:r>
        <w:rPr>
          <w:spacing w:val="-2"/>
        </w:rPr>
        <w:t xml:space="preserve"> </w:t>
      </w:r>
      <w:r>
        <w:t>pour</w:t>
      </w:r>
      <w:r>
        <w:rPr>
          <w:spacing w:val="-2"/>
        </w:rPr>
        <w:t xml:space="preserve"> </w:t>
      </w:r>
      <w:r>
        <w:t>le</w:t>
      </w:r>
      <w:r>
        <w:rPr>
          <w:spacing w:val="-2"/>
        </w:rPr>
        <w:t xml:space="preserve"> </w:t>
      </w:r>
      <w:r>
        <w:t>WE,</w:t>
      </w:r>
      <w:r>
        <w:rPr>
          <w:spacing w:val="-2"/>
        </w:rPr>
        <w:t xml:space="preserve"> </w:t>
      </w:r>
      <w:r>
        <w:t>ce</w:t>
      </w:r>
      <w:r>
        <w:rPr>
          <w:spacing w:val="-2"/>
        </w:rPr>
        <w:t xml:space="preserve"> </w:t>
      </w:r>
      <w:r>
        <w:t>dernier</w:t>
      </w:r>
      <w:r>
        <w:rPr>
          <w:spacing w:val="-3"/>
        </w:rPr>
        <w:t xml:space="preserve"> </w:t>
      </w:r>
      <w:r>
        <w:t>ne</w:t>
      </w:r>
      <w:r>
        <w:rPr>
          <w:spacing w:val="-2"/>
        </w:rPr>
        <w:t xml:space="preserve"> </w:t>
      </w:r>
      <w:r>
        <w:t>rend</w:t>
      </w:r>
      <w:r>
        <w:rPr>
          <w:spacing w:val="-4"/>
        </w:rPr>
        <w:t xml:space="preserve"> </w:t>
      </w:r>
      <w:r>
        <w:t>pas</w:t>
      </w:r>
      <w:r>
        <w:rPr>
          <w:spacing w:val="-2"/>
        </w:rPr>
        <w:t xml:space="preserve"> </w:t>
      </w:r>
      <w:r>
        <w:t>le</w:t>
      </w:r>
      <w:r>
        <w:rPr>
          <w:spacing w:val="-2"/>
        </w:rPr>
        <w:t xml:space="preserve"> </w:t>
      </w:r>
      <w:r>
        <w:t>véhicule</w:t>
      </w:r>
      <w:r>
        <w:rPr>
          <w:spacing w:val="-2"/>
        </w:rPr>
        <w:t xml:space="preserve"> </w:t>
      </w:r>
      <w:r>
        <w:t>au jour convenu. Il prétend qu’il a été victime du vol du véhicule et dépose plainte. En réalité, il a vendu</w:t>
      </w:r>
      <w:r>
        <w:rPr>
          <w:spacing w:val="40"/>
        </w:rPr>
        <w:t xml:space="preserve"> </w:t>
      </w:r>
      <w:r>
        <w:t>ce véhicule a un réseau parallèle.</w:t>
      </w:r>
    </w:p>
    <w:p w14:paraId="04DBAC96" w14:textId="77777777" w:rsidR="00C32E30" w:rsidRDefault="00122088">
      <w:pPr>
        <w:pStyle w:val="Corpsdetexte"/>
        <w:spacing w:line="292" w:lineRule="exact"/>
      </w:pPr>
      <w:r>
        <w:rPr>
          <w:rFonts w:ascii="Symbol" w:hAnsi="Symbol"/>
        </w:rPr>
        <w:t></w:t>
      </w:r>
      <w:r>
        <w:rPr>
          <w:rFonts w:ascii="Times New Roman" w:hAnsi="Times New Roman"/>
          <w:spacing w:val="60"/>
        </w:rPr>
        <w:t xml:space="preserve"> </w:t>
      </w:r>
      <w:r>
        <w:t>Véhicule</w:t>
      </w:r>
      <w:r>
        <w:rPr>
          <w:spacing w:val="-4"/>
        </w:rPr>
        <w:t xml:space="preserve"> </w:t>
      </w:r>
      <w:r>
        <w:t>remis</w:t>
      </w:r>
      <w:r>
        <w:rPr>
          <w:spacing w:val="-4"/>
        </w:rPr>
        <w:t xml:space="preserve"> </w:t>
      </w:r>
      <w:r>
        <w:t>à</w:t>
      </w:r>
      <w:r>
        <w:rPr>
          <w:spacing w:val="-1"/>
        </w:rPr>
        <w:t xml:space="preserve"> </w:t>
      </w:r>
      <w:r>
        <w:t>titre</w:t>
      </w:r>
      <w:r>
        <w:rPr>
          <w:spacing w:val="-4"/>
        </w:rPr>
        <w:t xml:space="preserve"> </w:t>
      </w:r>
      <w:r>
        <w:t>précaire</w:t>
      </w:r>
      <w:r>
        <w:rPr>
          <w:spacing w:val="-1"/>
        </w:rPr>
        <w:t xml:space="preserve"> </w:t>
      </w:r>
      <w:r>
        <w:t>=&gt;</w:t>
      </w:r>
      <w:r>
        <w:rPr>
          <w:spacing w:val="-4"/>
        </w:rPr>
        <w:t xml:space="preserve"> </w:t>
      </w:r>
      <w:r>
        <w:t>abus</w:t>
      </w:r>
      <w:r>
        <w:rPr>
          <w:spacing w:val="-3"/>
        </w:rPr>
        <w:t xml:space="preserve"> </w:t>
      </w:r>
      <w:r>
        <w:t>de</w:t>
      </w:r>
      <w:r>
        <w:rPr>
          <w:spacing w:val="-2"/>
        </w:rPr>
        <w:t xml:space="preserve"> </w:t>
      </w:r>
      <w:r>
        <w:t>confiance</w:t>
      </w:r>
      <w:r>
        <w:rPr>
          <w:spacing w:val="3"/>
        </w:rPr>
        <w:t xml:space="preserve"> </w:t>
      </w:r>
      <w:r>
        <w:t>;</w:t>
      </w:r>
      <w:r>
        <w:rPr>
          <w:spacing w:val="-2"/>
        </w:rPr>
        <w:t xml:space="preserve"> </w:t>
      </w:r>
      <w:r>
        <w:t>plainte =&gt;</w:t>
      </w:r>
      <w:r>
        <w:rPr>
          <w:spacing w:val="-3"/>
        </w:rPr>
        <w:t xml:space="preserve"> </w:t>
      </w:r>
      <w:r>
        <w:rPr>
          <w:spacing w:val="-4"/>
        </w:rPr>
        <w:t>faux</w:t>
      </w:r>
    </w:p>
    <w:p w14:paraId="04DBAC97" w14:textId="77777777" w:rsidR="00C32E30" w:rsidRDefault="00122088">
      <w:pPr>
        <w:pStyle w:val="Corpsdetexte"/>
        <w:spacing w:line="291" w:lineRule="exact"/>
      </w:pPr>
      <w:r>
        <w:rPr>
          <w:rFonts w:ascii="Symbol" w:hAnsi="Symbol"/>
        </w:rPr>
        <w:t></w:t>
      </w:r>
      <w:r>
        <w:rPr>
          <w:rFonts w:ascii="Times New Roman" w:hAnsi="Times New Roman"/>
          <w:spacing w:val="61"/>
        </w:rPr>
        <w:t xml:space="preserve"> </w:t>
      </w:r>
      <w:r>
        <w:t>Le</w:t>
      </w:r>
      <w:r>
        <w:rPr>
          <w:spacing w:val="-2"/>
        </w:rPr>
        <w:t xml:space="preserve"> </w:t>
      </w:r>
      <w:r>
        <w:t>réseau</w:t>
      </w:r>
      <w:r>
        <w:rPr>
          <w:spacing w:val="-3"/>
        </w:rPr>
        <w:t xml:space="preserve"> </w:t>
      </w:r>
      <w:r>
        <w:t>parallèle</w:t>
      </w:r>
      <w:r>
        <w:rPr>
          <w:spacing w:val="-3"/>
        </w:rPr>
        <w:t xml:space="preserve"> </w:t>
      </w:r>
      <w:r>
        <w:t>est</w:t>
      </w:r>
      <w:r>
        <w:rPr>
          <w:spacing w:val="-3"/>
        </w:rPr>
        <w:t xml:space="preserve"> </w:t>
      </w:r>
      <w:r>
        <w:t>coupable</w:t>
      </w:r>
      <w:r>
        <w:rPr>
          <w:spacing w:val="-3"/>
        </w:rPr>
        <w:t xml:space="preserve"> </w:t>
      </w:r>
      <w:r>
        <w:t>de</w:t>
      </w:r>
      <w:r>
        <w:rPr>
          <w:spacing w:val="-1"/>
        </w:rPr>
        <w:t xml:space="preserve"> </w:t>
      </w:r>
      <w:r>
        <w:t>recel</w:t>
      </w:r>
      <w:r>
        <w:rPr>
          <w:spacing w:val="-2"/>
        </w:rPr>
        <w:t xml:space="preserve"> </w:t>
      </w:r>
      <w:r>
        <w:t>d’abus</w:t>
      </w:r>
      <w:r>
        <w:rPr>
          <w:spacing w:val="-1"/>
        </w:rPr>
        <w:t xml:space="preserve"> </w:t>
      </w:r>
      <w:r>
        <w:t>de</w:t>
      </w:r>
      <w:r>
        <w:rPr>
          <w:spacing w:val="-1"/>
        </w:rPr>
        <w:t xml:space="preserve"> </w:t>
      </w:r>
      <w:r>
        <w:rPr>
          <w:spacing w:val="-2"/>
        </w:rPr>
        <w:t>confiance.</w:t>
      </w:r>
    </w:p>
    <w:p w14:paraId="04DBAC98" w14:textId="77777777" w:rsidR="00C32E30" w:rsidRDefault="00122088">
      <w:pPr>
        <w:pStyle w:val="Corpsdetexte"/>
        <w:spacing w:line="275" w:lineRule="exact"/>
      </w:pPr>
      <w:r>
        <w:t>=&gt;</w:t>
      </w:r>
      <w:r>
        <w:rPr>
          <w:spacing w:val="-2"/>
        </w:rPr>
        <w:t xml:space="preserve"> </w:t>
      </w:r>
      <w:r>
        <w:t>On</w:t>
      </w:r>
      <w:r>
        <w:rPr>
          <w:spacing w:val="-2"/>
        </w:rPr>
        <w:t xml:space="preserve"> </w:t>
      </w:r>
      <w:r>
        <w:t>prend</w:t>
      </w:r>
      <w:r>
        <w:rPr>
          <w:spacing w:val="-2"/>
        </w:rPr>
        <w:t xml:space="preserve"> </w:t>
      </w:r>
      <w:r>
        <w:t>la</w:t>
      </w:r>
      <w:r>
        <w:rPr>
          <w:spacing w:val="-2"/>
        </w:rPr>
        <w:t xml:space="preserve"> </w:t>
      </w:r>
      <w:r>
        <w:t>peine</w:t>
      </w:r>
      <w:r>
        <w:rPr>
          <w:spacing w:val="-2"/>
        </w:rPr>
        <w:t xml:space="preserve"> </w:t>
      </w:r>
      <w:r>
        <w:t>la</w:t>
      </w:r>
      <w:r>
        <w:rPr>
          <w:spacing w:val="-1"/>
        </w:rPr>
        <w:t xml:space="preserve"> </w:t>
      </w:r>
      <w:r>
        <w:t>plus</w:t>
      </w:r>
      <w:r>
        <w:rPr>
          <w:spacing w:val="-1"/>
        </w:rPr>
        <w:t xml:space="preserve"> </w:t>
      </w:r>
      <w:r>
        <w:t>lourde</w:t>
      </w:r>
      <w:r>
        <w:rPr>
          <w:spacing w:val="-3"/>
        </w:rPr>
        <w:t xml:space="preserve"> </w:t>
      </w:r>
      <w:r>
        <w:t>(pas</w:t>
      </w:r>
      <w:r>
        <w:rPr>
          <w:spacing w:val="-3"/>
        </w:rPr>
        <w:t xml:space="preserve"> </w:t>
      </w:r>
      <w:r>
        <w:t>de</w:t>
      </w:r>
      <w:r>
        <w:rPr>
          <w:spacing w:val="-1"/>
        </w:rPr>
        <w:t xml:space="preserve"> </w:t>
      </w:r>
      <w:r>
        <w:t>cumulation</w:t>
      </w:r>
      <w:r>
        <w:rPr>
          <w:spacing w:val="-3"/>
        </w:rPr>
        <w:t xml:space="preserve"> </w:t>
      </w:r>
      <w:r>
        <w:t>de</w:t>
      </w:r>
      <w:r>
        <w:rPr>
          <w:spacing w:val="-2"/>
        </w:rPr>
        <w:t xml:space="preserve"> peine)</w:t>
      </w:r>
    </w:p>
    <w:p w14:paraId="04DBAC99" w14:textId="77777777" w:rsidR="00C32E30" w:rsidRDefault="00122088">
      <w:pPr>
        <w:pStyle w:val="Corpsdetexte"/>
        <w:spacing w:before="202" w:line="275" w:lineRule="exact"/>
      </w:pPr>
      <w:r>
        <w:rPr>
          <w:u w:val="single"/>
        </w:rPr>
        <w:t>Ex</w:t>
      </w:r>
      <w:r>
        <w:rPr>
          <w:spacing w:val="-3"/>
        </w:rPr>
        <w:t xml:space="preserve"> </w:t>
      </w:r>
      <w:r>
        <w:t>:</w:t>
      </w:r>
      <w:r>
        <w:rPr>
          <w:spacing w:val="-2"/>
        </w:rPr>
        <w:t xml:space="preserve"> </w:t>
      </w:r>
      <w:r>
        <w:t>Un</w:t>
      </w:r>
      <w:r>
        <w:rPr>
          <w:spacing w:val="-3"/>
        </w:rPr>
        <w:t xml:space="preserve"> </w:t>
      </w:r>
      <w:r>
        <w:t>expert-comptable</w:t>
      </w:r>
      <w:r>
        <w:rPr>
          <w:spacing w:val="-2"/>
        </w:rPr>
        <w:t xml:space="preserve"> </w:t>
      </w:r>
      <w:r>
        <w:t>travaille</w:t>
      </w:r>
      <w:r>
        <w:rPr>
          <w:spacing w:val="-3"/>
        </w:rPr>
        <w:t xml:space="preserve"> </w:t>
      </w:r>
      <w:r>
        <w:t>avec</w:t>
      </w:r>
      <w:r>
        <w:rPr>
          <w:spacing w:val="-4"/>
        </w:rPr>
        <w:t xml:space="preserve"> </w:t>
      </w:r>
      <w:r>
        <w:t>un</w:t>
      </w:r>
      <w:r>
        <w:rPr>
          <w:spacing w:val="-3"/>
        </w:rPr>
        <w:t xml:space="preserve"> </w:t>
      </w:r>
      <w:r>
        <w:t>faux</w:t>
      </w:r>
      <w:r>
        <w:rPr>
          <w:spacing w:val="-2"/>
        </w:rPr>
        <w:t xml:space="preserve"> diplôme.</w:t>
      </w:r>
    </w:p>
    <w:p w14:paraId="04DBAC9A" w14:textId="77777777" w:rsidR="00C32E30" w:rsidRDefault="00122088">
      <w:pPr>
        <w:pStyle w:val="Corpsdetexte"/>
        <w:spacing w:line="293" w:lineRule="exact"/>
      </w:pPr>
      <w:r>
        <w:rPr>
          <w:rFonts w:ascii="Symbol" w:hAnsi="Symbol"/>
        </w:rPr>
        <w:t></w:t>
      </w:r>
      <w:r>
        <w:rPr>
          <w:rFonts w:ascii="Times New Roman" w:hAnsi="Times New Roman"/>
          <w:spacing w:val="63"/>
        </w:rPr>
        <w:t xml:space="preserve"> </w:t>
      </w:r>
      <w:r>
        <w:t>Faux et</w:t>
      </w:r>
      <w:r>
        <w:rPr>
          <w:spacing w:val="-2"/>
        </w:rPr>
        <w:t xml:space="preserve"> </w:t>
      </w:r>
      <w:r>
        <w:t>usage</w:t>
      </w:r>
      <w:r>
        <w:rPr>
          <w:spacing w:val="-2"/>
        </w:rPr>
        <w:t xml:space="preserve"> </w:t>
      </w:r>
      <w:r>
        <w:t>de</w:t>
      </w:r>
      <w:r>
        <w:rPr>
          <w:spacing w:val="-2"/>
        </w:rPr>
        <w:t xml:space="preserve"> </w:t>
      </w:r>
      <w:r>
        <w:t>faux</w:t>
      </w:r>
      <w:r>
        <w:rPr>
          <w:spacing w:val="-5"/>
        </w:rPr>
        <w:t xml:space="preserve"> </w:t>
      </w:r>
      <w:r>
        <w:t>(sanction</w:t>
      </w:r>
      <w:r>
        <w:rPr>
          <w:spacing w:val="-1"/>
        </w:rPr>
        <w:t xml:space="preserve"> </w:t>
      </w:r>
      <w:r>
        <w:rPr>
          <w:spacing w:val="-2"/>
        </w:rPr>
        <w:t>pénale)</w:t>
      </w:r>
    </w:p>
    <w:p w14:paraId="04DBAC9B" w14:textId="77777777" w:rsidR="00C32E30" w:rsidRDefault="00122088">
      <w:pPr>
        <w:pStyle w:val="Corpsdetexte"/>
        <w:spacing w:line="293" w:lineRule="exact"/>
      </w:pPr>
      <w:r>
        <w:rPr>
          <w:rFonts w:ascii="Symbol" w:hAnsi="Symbol"/>
        </w:rPr>
        <w:t></w:t>
      </w:r>
      <w:r>
        <w:rPr>
          <w:rFonts w:ascii="Times New Roman" w:hAnsi="Times New Roman"/>
          <w:spacing w:val="57"/>
        </w:rPr>
        <w:t xml:space="preserve"> </w:t>
      </w:r>
      <w:r>
        <w:t>Restitution</w:t>
      </w:r>
      <w:r>
        <w:rPr>
          <w:spacing w:val="-2"/>
        </w:rPr>
        <w:t xml:space="preserve"> </w:t>
      </w:r>
      <w:r>
        <w:t>du</w:t>
      </w:r>
      <w:r>
        <w:rPr>
          <w:spacing w:val="-4"/>
        </w:rPr>
        <w:t xml:space="preserve"> </w:t>
      </w:r>
      <w:r>
        <w:t>salaire</w:t>
      </w:r>
      <w:r>
        <w:rPr>
          <w:spacing w:val="-2"/>
        </w:rPr>
        <w:t xml:space="preserve"> </w:t>
      </w:r>
      <w:r>
        <w:t>(sanction</w:t>
      </w:r>
      <w:r>
        <w:rPr>
          <w:spacing w:val="3"/>
        </w:rPr>
        <w:t xml:space="preserve"> </w:t>
      </w:r>
      <w:r>
        <w:rPr>
          <w:spacing w:val="-2"/>
        </w:rPr>
        <w:t>civile)</w:t>
      </w:r>
    </w:p>
    <w:p w14:paraId="04DBAC9C" w14:textId="77777777" w:rsidR="00C32E30" w:rsidRDefault="00122088">
      <w:pPr>
        <w:pStyle w:val="Corpsdetexte"/>
        <w:spacing w:before="200"/>
      </w:pPr>
      <w:r>
        <w:rPr>
          <w:u w:val="single"/>
        </w:rPr>
        <w:t>Ex</w:t>
      </w:r>
      <w:r>
        <w:rPr>
          <w:spacing w:val="-5"/>
        </w:rPr>
        <w:t xml:space="preserve"> </w:t>
      </w:r>
      <w:r>
        <w:t>:</w:t>
      </w:r>
      <w:r>
        <w:rPr>
          <w:spacing w:val="-2"/>
        </w:rPr>
        <w:t xml:space="preserve"> </w:t>
      </w:r>
      <w:r>
        <w:t>Signer</w:t>
      </w:r>
      <w:r>
        <w:rPr>
          <w:spacing w:val="-1"/>
        </w:rPr>
        <w:t xml:space="preserve"> </w:t>
      </w:r>
      <w:r>
        <w:t>les</w:t>
      </w:r>
      <w:r>
        <w:rPr>
          <w:spacing w:val="-2"/>
        </w:rPr>
        <w:t xml:space="preserve"> </w:t>
      </w:r>
      <w:r>
        <w:t>statuts</w:t>
      </w:r>
      <w:r>
        <w:rPr>
          <w:spacing w:val="-2"/>
        </w:rPr>
        <w:t xml:space="preserve"> </w:t>
      </w:r>
      <w:r>
        <w:t>avant</w:t>
      </w:r>
      <w:r>
        <w:rPr>
          <w:spacing w:val="-3"/>
        </w:rPr>
        <w:t xml:space="preserve"> </w:t>
      </w:r>
      <w:r>
        <w:t>d’avoir</w:t>
      </w:r>
      <w:r>
        <w:rPr>
          <w:spacing w:val="-6"/>
        </w:rPr>
        <w:t xml:space="preserve"> </w:t>
      </w:r>
      <w:r>
        <w:t>déposé</w:t>
      </w:r>
      <w:r>
        <w:rPr>
          <w:spacing w:val="-2"/>
        </w:rPr>
        <w:t xml:space="preserve"> </w:t>
      </w:r>
      <w:r>
        <w:t>la</w:t>
      </w:r>
      <w:r>
        <w:rPr>
          <w:spacing w:val="-1"/>
        </w:rPr>
        <w:t xml:space="preserve"> </w:t>
      </w:r>
      <w:r>
        <w:t>totalité</w:t>
      </w:r>
      <w:r>
        <w:rPr>
          <w:spacing w:val="-3"/>
        </w:rPr>
        <w:t xml:space="preserve"> </w:t>
      </w:r>
      <w:r>
        <w:t>des</w:t>
      </w:r>
      <w:r>
        <w:rPr>
          <w:spacing w:val="-1"/>
        </w:rPr>
        <w:t xml:space="preserve"> </w:t>
      </w:r>
      <w:r>
        <w:rPr>
          <w:spacing w:val="-2"/>
        </w:rPr>
        <w:t>fonds.</w:t>
      </w:r>
    </w:p>
    <w:p w14:paraId="04DBAC9D" w14:textId="77777777" w:rsidR="00C32E30" w:rsidRDefault="00122088">
      <w:pPr>
        <w:pStyle w:val="Corpsdetexte"/>
      </w:pPr>
      <w:r>
        <w:rPr>
          <w:rFonts w:ascii="Symbol" w:hAnsi="Symbol"/>
        </w:rPr>
        <w:t></w:t>
      </w:r>
      <w:r>
        <w:rPr>
          <w:rFonts w:ascii="Times New Roman" w:hAnsi="Times New Roman"/>
          <w:spacing w:val="60"/>
        </w:rPr>
        <w:t xml:space="preserve"> </w:t>
      </w:r>
      <w:r>
        <w:t>Fausse</w:t>
      </w:r>
      <w:r>
        <w:rPr>
          <w:spacing w:val="-3"/>
        </w:rPr>
        <w:t xml:space="preserve"> </w:t>
      </w:r>
      <w:r>
        <w:t>déclaration</w:t>
      </w:r>
      <w:r>
        <w:rPr>
          <w:spacing w:val="-3"/>
        </w:rPr>
        <w:t xml:space="preserve"> </w:t>
      </w:r>
      <w:r>
        <w:t>dans</w:t>
      </w:r>
      <w:r>
        <w:rPr>
          <w:spacing w:val="-1"/>
        </w:rPr>
        <w:t xml:space="preserve"> </w:t>
      </w:r>
      <w:r>
        <w:t>les</w:t>
      </w:r>
      <w:r>
        <w:rPr>
          <w:spacing w:val="-1"/>
        </w:rPr>
        <w:t xml:space="preserve"> </w:t>
      </w:r>
      <w:r>
        <w:t>statuts</w:t>
      </w:r>
      <w:r>
        <w:rPr>
          <w:spacing w:val="-3"/>
        </w:rPr>
        <w:t xml:space="preserve"> </w:t>
      </w:r>
      <w:r>
        <w:t>(capital</w:t>
      </w:r>
      <w:r>
        <w:rPr>
          <w:spacing w:val="-2"/>
        </w:rPr>
        <w:t xml:space="preserve"> libéré)</w:t>
      </w:r>
    </w:p>
    <w:p w14:paraId="04DBAC9E" w14:textId="77777777" w:rsidR="00C32E30" w:rsidRDefault="00122088">
      <w:pPr>
        <w:pStyle w:val="Corpsdetexte"/>
        <w:spacing w:before="198"/>
      </w:pPr>
      <w:r>
        <w:rPr>
          <w:u w:val="single"/>
        </w:rPr>
        <w:t>Ex</w:t>
      </w:r>
      <w:r>
        <w:rPr>
          <w:spacing w:val="-3"/>
        </w:rPr>
        <w:t xml:space="preserve"> </w:t>
      </w:r>
      <w:r>
        <w:t>:</w:t>
      </w:r>
      <w:r>
        <w:rPr>
          <w:spacing w:val="-1"/>
        </w:rPr>
        <w:t xml:space="preserve"> </w:t>
      </w:r>
      <w:r>
        <w:t>Oublier</w:t>
      </w:r>
      <w:r>
        <w:rPr>
          <w:spacing w:val="-2"/>
        </w:rPr>
        <w:t xml:space="preserve"> </w:t>
      </w:r>
      <w:r>
        <w:t>de</w:t>
      </w:r>
      <w:r>
        <w:rPr>
          <w:spacing w:val="-1"/>
        </w:rPr>
        <w:t xml:space="preserve"> </w:t>
      </w:r>
      <w:r>
        <w:t>reverser</w:t>
      </w:r>
      <w:r>
        <w:rPr>
          <w:spacing w:val="-2"/>
        </w:rPr>
        <w:t xml:space="preserve"> </w:t>
      </w:r>
      <w:r>
        <w:t>la</w:t>
      </w:r>
      <w:r>
        <w:rPr>
          <w:spacing w:val="-1"/>
        </w:rPr>
        <w:t xml:space="preserve"> </w:t>
      </w:r>
      <w:r>
        <w:t>TVA</w:t>
      </w:r>
      <w:r>
        <w:rPr>
          <w:spacing w:val="-1"/>
        </w:rPr>
        <w:t xml:space="preserve"> </w:t>
      </w:r>
      <w:r>
        <w:rPr>
          <w:spacing w:val="-2"/>
        </w:rPr>
        <w:t>collectée.</w:t>
      </w:r>
    </w:p>
    <w:p w14:paraId="04DBAC9F" w14:textId="77777777" w:rsidR="00C32E30" w:rsidRDefault="00122088">
      <w:pPr>
        <w:pStyle w:val="Corpsdetexte"/>
      </w:pPr>
      <w:r>
        <w:rPr>
          <w:rFonts w:ascii="Symbol" w:hAnsi="Symbol"/>
        </w:rPr>
        <w:t></w:t>
      </w:r>
      <w:r>
        <w:rPr>
          <w:rFonts w:ascii="Times New Roman" w:hAnsi="Times New Roman"/>
          <w:spacing w:val="61"/>
        </w:rPr>
        <w:t xml:space="preserve"> </w:t>
      </w:r>
      <w:r>
        <w:t>Délit</w:t>
      </w:r>
      <w:r>
        <w:rPr>
          <w:spacing w:val="-1"/>
        </w:rPr>
        <w:t xml:space="preserve"> </w:t>
      </w:r>
      <w:r>
        <w:t>de</w:t>
      </w:r>
      <w:r>
        <w:rPr>
          <w:spacing w:val="-1"/>
        </w:rPr>
        <w:t xml:space="preserve"> </w:t>
      </w:r>
      <w:r>
        <w:t xml:space="preserve">fraude </w:t>
      </w:r>
      <w:r>
        <w:rPr>
          <w:spacing w:val="-2"/>
        </w:rPr>
        <w:t>fiscale</w:t>
      </w:r>
    </w:p>
    <w:p w14:paraId="04DBACA0" w14:textId="77777777" w:rsidR="00C32E30" w:rsidRDefault="00C32E30">
      <w:pPr>
        <w:pStyle w:val="Corpsdetexte"/>
        <w:spacing w:before="9"/>
        <w:ind w:left="0"/>
        <w:rPr>
          <w:sz w:val="25"/>
        </w:rPr>
      </w:pPr>
    </w:p>
    <w:p w14:paraId="04DBACA1" w14:textId="77777777" w:rsidR="00C32E30" w:rsidRDefault="00122088">
      <w:pPr>
        <w:ind w:left="180"/>
        <w:rPr>
          <w:b/>
          <w:sz w:val="24"/>
        </w:rPr>
      </w:pPr>
      <w:r>
        <w:rPr>
          <w:b/>
          <w:sz w:val="24"/>
          <w:u w:val="single"/>
        </w:rPr>
        <w:t>Exemples</w:t>
      </w:r>
      <w:r>
        <w:rPr>
          <w:b/>
          <w:spacing w:val="-6"/>
          <w:sz w:val="24"/>
          <w:u w:val="single"/>
        </w:rPr>
        <w:t xml:space="preserve"> </w:t>
      </w:r>
      <w:r>
        <w:rPr>
          <w:b/>
          <w:sz w:val="24"/>
          <w:u w:val="single"/>
        </w:rPr>
        <w:t>sur</w:t>
      </w:r>
      <w:r>
        <w:rPr>
          <w:b/>
          <w:spacing w:val="-1"/>
          <w:sz w:val="24"/>
          <w:u w:val="single"/>
        </w:rPr>
        <w:t xml:space="preserve"> </w:t>
      </w:r>
      <w:r>
        <w:rPr>
          <w:b/>
          <w:sz w:val="24"/>
          <w:u w:val="single"/>
        </w:rPr>
        <w:t>le</w:t>
      </w:r>
      <w:r>
        <w:rPr>
          <w:b/>
          <w:spacing w:val="-4"/>
          <w:sz w:val="24"/>
          <w:u w:val="single"/>
        </w:rPr>
        <w:t xml:space="preserve"> </w:t>
      </w:r>
      <w:r>
        <w:rPr>
          <w:b/>
          <w:sz w:val="24"/>
          <w:u w:val="single"/>
        </w:rPr>
        <w:t>régime</w:t>
      </w:r>
      <w:r>
        <w:rPr>
          <w:b/>
          <w:spacing w:val="-1"/>
          <w:sz w:val="24"/>
          <w:u w:val="single"/>
        </w:rPr>
        <w:t xml:space="preserve"> </w:t>
      </w:r>
      <w:r>
        <w:rPr>
          <w:b/>
          <w:sz w:val="24"/>
          <w:u w:val="single"/>
        </w:rPr>
        <w:t>des</w:t>
      </w:r>
      <w:r>
        <w:rPr>
          <w:b/>
          <w:spacing w:val="1"/>
          <w:sz w:val="24"/>
          <w:u w:val="single"/>
        </w:rPr>
        <w:t xml:space="preserve"> </w:t>
      </w:r>
      <w:r>
        <w:rPr>
          <w:b/>
          <w:spacing w:val="-2"/>
          <w:sz w:val="24"/>
          <w:u w:val="single"/>
        </w:rPr>
        <w:t>conventions</w:t>
      </w:r>
    </w:p>
    <w:p w14:paraId="04DBACA2" w14:textId="77777777" w:rsidR="00C32E30" w:rsidRDefault="00122088">
      <w:pPr>
        <w:pStyle w:val="Corpsdetexte"/>
        <w:spacing w:before="101"/>
      </w:pPr>
      <w:r>
        <w:rPr>
          <w:u w:val="single"/>
        </w:rPr>
        <w:t>Un</w:t>
      </w:r>
      <w:r>
        <w:rPr>
          <w:spacing w:val="-2"/>
          <w:u w:val="single"/>
        </w:rPr>
        <w:t xml:space="preserve"> </w:t>
      </w:r>
      <w:r>
        <w:rPr>
          <w:u w:val="single"/>
        </w:rPr>
        <w:t>associé</w:t>
      </w:r>
      <w:r>
        <w:rPr>
          <w:spacing w:val="-4"/>
          <w:u w:val="single"/>
        </w:rPr>
        <w:t xml:space="preserve"> </w:t>
      </w:r>
      <w:r>
        <w:rPr>
          <w:u w:val="single"/>
        </w:rPr>
        <w:t>PP</w:t>
      </w:r>
      <w:r>
        <w:rPr>
          <w:spacing w:val="-3"/>
          <w:u w:val="single"/>
        </w:rPr>
        <w:t xml:space="preserve"> </w:t>
      </w:r>
      <w:r>
        <w:rPr>
          <w:u w:val="single"/>
        </w:rPr>
        <w:t>qui</w:t>
      </w:r>
      <w:r>
        <w:rPr>
          <w:spacing w:val="-3"/>
          <w:u w:val="single"/>
        </w:rPr>
        <w:t xml:space="preserve"> </w:t>
      </w:r>
      <w:r>
        <w:rPr>
          <w:u w:val="single"/>
        </w:rPr>
        <w:t>détient</w:t>
      </w:r>
      <w:r>
        <w:rPr>
          <w:spacing w:val="-4"/>
          <w:u w:val="single"/>
        </w:rPr>
        <w:t xml:space="preserve"> </w:t>
      </w:r>
      <w:r>
        <w:rPr>
          <w:u w:val="single"/>
        </w:rPr>
        <w:t>15%</w:t>
      </w:r>
      <w:r>
        <w:rPr>
          <w:spacing w:val="-3"/>
          <w:u w:val="single"/>
        </w:rPr>
        <w:t xml:space="preserve"> </w:t>
      </w:r>
      <w:proofErr w:type="spellStart"/>
      <w:r>
        <w:rPr>
          <w:u w:val="single"/>
        </w:rPr>
        <w:t>a</w:t>
      </w:r>
      <w:proofErr w:type="spellEnd"/>
      <w:r>
        <w:rPr>
          <w:spacing w:val="-2"/>
          <w:u w:val="single"/>
        </w:rPr>
        <w:t xml:space="preserve"> </w:t>
      </w:r>
      <w:r>
        <w:rPr>
          <w:u w:val="single"/>
        </w:rPr>
        <w:t>un</w:t>
      </w:r>
      <w:r>
        <w:rPr>
          <w:spacing w:val="-1"/>
          <w:u w:val="single"/>
        </w:rPr>
        <w:t xml:space="preserve"> </w:t>
      </w:r>
      <w:r>
        <w:rPr>
          <w:u w:val="single"/>
        </w:rPr>
        <w:t>compte</w:t>
      </w:r>
      <w:r>
        <w:rPr>
          <w:spacing w:val="-4"/>
          <w:u w:val="single"/>
        </w:rPr>
        <w:t xml:space="preserve"> </w:t>
      </w:r>
      <w:r>
        <w:rPr>
          <w:spacing w:val="-2"/>
          <w:u w:val="single"/>
        </w:rPr>
        <w:t>débiteur</w:t>
      </w:r>
    </w:p>
    <w:p w14:paraId="04DBACA3" w14:textId="77777777" w:rsidR="00C32E30" w:rsidRDefault="00122088">
      <w:pPr>
        <w:pStyle w:val="Corpsdetexte"/>
        <w:spacing w:line="292" w:lineRule="exact"/>
      </w:pPr>
      <w:r>
        <w:rPr>
          <w:rFonts w:ascii="Symbol" w:hAnsi="Symbol"/>
        </w:rPr>
        <w:t></w:t>
      </w:r>
      <w:r>
        <w:rPr>
          <w:rFonts w:ascii="Times New Roman" w:hAnsi="Times New Roman"/>
          <w:spacing w:val="61"/>
        </w:rPr>
        <w:t xml:space="preserve"> </w:t>
      </w:r>
      <w:r>
        <w:t>SARL :</w:t>
      </w:r>
      <w:r>
        <w:rPr>
          <w:spacing w:val="-2"/>
        </w:rPr>
        <w:t xml:space="preserve"> </w:t>
      </w:r>
      <w:r>
        <w:t>Associé</w:t>
      </w:r>
      <w:r>
        <w:rPr>
          <w:spacing w:val="-3"/>
        </w:rPr>
        <w:t xml:space="preserve"> </w:t>
      </w:r>
      <w:r>
        <w:t>Pp</w:t>
      </w:r>
      <w:r>
        <w:rPr>
          <w:spacing w:val="-3"/>
        </w:rPr>
        <w:t xml:space="preserve"> </w:t>
      </w:r>
      <w:r>
        <w:t>donc</w:t>
      </w:r>
      <w:r>
        <w:rPr>
          <w:spacing w:val="-1"/>
        </w:rPr>
        <w:t xml:space="preserve"> </w:t>
      </w:r>
      <w:r>
        <w:rPr>
          <w:spacing w:val="-5"/>
        </w:rPr>
        <w:t>CI.</w:t>
      </w:r>
    </w:p>
    <w:p w14:paraId="04DBACA4" w14:textId="77777777" w:rsidR="00C32E30" w:rsidRDefault="00122088">
      <w:pPr>
        <w:pStyle w:val="Corpsdetexte"/>
        <w:ind w:left="540" w:right="537" w:hanging="360"/>
        <w:jc w:val="both"/>
      </w:pPr>
      <w:r>
        <w:rPr>
          <w:rFonts w:ascii="Symbol" w:hAnsi="Symbol"/>
        </w:rPr>
        <w:t></w:t>
      </w:r>
      <w:r>
        <w:rPr>
          <w:rFonts w:ascii="Times New Roman" w:hAnsi="Times New Roman"/>
          <w:spacing w:val="40"/>
        </w:rPr>
        <w:t xml:space="preserve"> </w:t>
      </w:r>
      <w:r>
        <w:t>SAS</w:t>
      </w:r>
      <w:r>
        <w:rPr>
          <w:spacing w:val="-1"/>
        </w:rPr>
        <w:t xml:space="preserve"> </w:t>
      </w:r>
      <w:r>
        <w:t>:</w:t>
      </w:r>
      <w:r>
        <w:rPr>
          <w:spacing w:val="-4"/>
        </w:rPr>
        <w:t xml:space="preserve"> </w:t>
      </w:r>
      <w:r>
        <w:t>Seuls</w:t>
      </w:r>
      <w:r>
        <w:rPr>
          <w:spacing w:val="-3"/>
        </w:rPr>
        <w:t xml:space="preserve"> </w:t>
      </w:r>
      <w:r>
        <w:t>les</w:t>
      </w:r>
      <w:r>
        <w:rPr>
          <w:spacing w:val="-2"/>
        </w:rPr>
        <w:t xml:space="preserve"> </w:t>
      </w:r>
      <w:r>
        <w:t>présidents</w:t>
      </w:r>
      <w:r>
        <w:rPr>
          <w:spacing w:val="-4"/>
        </w:rPr>
        <w:t xml:space="preserve"> </w:t>
      </w:r>
      <w:r>
        <w:t>et</w:t>
      </w:r>
      <w:r>
        <w:rPr>
          <w:spacing w:val="-2"/>
        </w:rPr>
        <w:t xml:space="preserve"> </w:t>
      </w:r>
      <w:r>
        <w:t>dirigeants</w:t>
      </w:r>
      <w:r>
        <w:rPr>
          <w:spacing w:val="-4"/>
        </w:rPr>
        <w:t xml:space="preserve"> </w:t>
      </w:r>
      <w:r>
        <w:t>de</w:t>
      </w:r>
      <w:r>
        <w:rPr>
          <w:spacing w:val="-4"/>
        </w:rPr>
        <w:t xml:space="preserve"> </w:t>
      </w:r>
      <w:r>
        <w:t>SAS</w:t>
      </w:r>
      <w:r>
        <w:rPr>
          <w:spacing w:val="-2"/>
        </w:rPr>
        <w:t xml:space="preserve"> </w:t>
      </w:r>
      <w:r>
        <w:t>sont</w:t>
      </w:r>
      <w:r>
        <w:rPr>
          <w:spacing w:val="-2"/>
        </w:rPr>
        <w:t xml:space="preserve"> </w:t>
      </w:r>
      <w:r>
        <w:t>concernés</w:t>
      </w:r>
      <w:r>
        <w:rPr>
          <w:spacing w:val="-2"/>
        </w:rPr>
        <w:t xml:space="preserve"> </w:t>
      </w:r>
      <w:r>
        <w:t>par</w:t>
      </w:r>
      <w:r>
        <w:rPr>
          <w:spacing w:val="-2"/>
        </w:rPr>
        <w:t xml:space="preserve"> </w:t>
      </w:r>
      <w:r>
        <w:t>les</w:t>
      </w:r>
      <w:r>
        <w:rPr>
          <w:spacing w:val="-2"/>
        </w:rPr>
        <w:t xml:space="preserve"> </w:t>
      </w:r>
      <w:r>
        <w:t>CI.</w:t>
      </w:r>
      <w:r>
        <w:rPr>
          <w:spacing w:val="-2"/>
        </w:rPr>
        <w:t xml:space="preserve"> </w:t>
      </w:r>
      <w:r>
        <w:t>Il</w:t>
      </w:r>
      <w:r>
        <w:rPr>
          <w:spacing w:val="-5"/>
        </w:rPr>
        <w:t xml:space="preserve"> </w:t>
      </w:r>
      <w:r>
        <w:t>détient</w:t>
      </w:r>
      <w:r>
        <w:rPr>
          <w:spacing w:val="-4"/>
        </w:rPr>
        <w:t xml:space="preserve"> </w:t>
      </w:r>
      <w:r>
        <w:t>plus</w:t>
      </w:r>
      <w:r>
        <w:rPr>
          <w:spacing w:val="-2"/>
        </w:rPr>
        <w:t xml:space="preserve"> </w:t>
      </w:r>
      <w:r>
        <w:t>de 10% de droits de vote donc CR, soumis au contrôle des associés.</w:t>
      </w:r>
    </w:p>
    <w:p w14:paraId="04DBACA5" w14:textId="77777777" w:rsidR="00C32E30" w:rsidRDefault="00122088">
      <w:pPr>
        <w:pStyle w:val="Corpsdetexte"/>
        <w:ind w:left="540" w:right="524" w:hanging="360"/>
        <w:jc w:val="both"/>
      </w:pPr>
      <w:r>
        <w:rPr>
          <w:rFonts w:ascii="Symbol" w:hAnsi="Symbol"/>
        </w:rPr>
        <w:t></w:t>
      </w:r>
      <w:r>
        <w:rPr>
          <w:rFonts w:ascii="Times New Roman" w:hAnsi="Times New Roman"/>
          <w:spacing w:val="40"/>
        </w:rPr>
        <w:t xml:space="preserve"> </w:t>
      </w:r>
      <w:r>
        <w:t>SA</w:t>
      </w:r>
      <w:r>
        <w:rPr>
          <w:spacing w:val="-2"/>
        </w:rPr>
        <w:t xml:space="preserve"> </w:t>
      </w:r>
      <w:r>
        <w:t>:</w:t>
      </w:r>
      <w:r>
        <w:rPr>
          <w:spacing w:val="-4"/>
        </w:rPr>
        <w:t xml:space="preserve"> </w:t>
      </w:r>
      <w:r>
        <w:t>Seules</w:t>
      </w:r>
      <w:r>
        <w:rPr>
          <w:spacing w:val="-4"/>
        </w:rPr>
        <w:t xml:space="preserve"> </w:t>
      </w:r>
      <w:r>
        <w:t>les</w:t>
      </w:r>
      <w:r>
        <w:rPr>
          <w:spacing w:val="-3"/>
        </w:rPr>
        <w:t xml:space="preserve"> </w:t>
      </w:r>
      <w:r>
        <w:t>administrateurs</w:t>
      </w:r>
      <w:r>
        <w:rPr>
          <w:spacing w:val="-3"/>
        </w:rPr>
        <w:t xml:space="preserve"> </w:t>
      </w:r>
      <w:r>
        <w:t>PP,</w:t>
      </w:r>
      <w:r>
        <w:rPr>
          <w:spacing w:val="-3"/>
        </w:rPr>
        <w:t xml:space="preserve"> </w:t>
      </w:r>
      <w:r>
        <w:t>DG,</w:t>
      </w:r>
      <w:r>
        <w:rPr>
          <w:spacing w:val="-4"/>
        </w:rPr>
        <w:t xml:space="preserve"> </w:t>
      </w:r>
      <w:r>
        <w:t>DG</w:t>
      </w:r>
      <w:r>
        <w:rPr>
          <w:spacing w:val="-4"/>
        </w:rPr>
        <w:t xml:space="preserve"> </w:t>
      </w:r>
      <w:r>
        <w:t>délégués</w:t>
      </w:r>
      <w:r>
        <w:rPr>
          <w:spacing w:val="-4"/>
        </w:rPr>
        <w:t xml:space="preserve"> </w:t>
      </w:r>
      <w:r>
        <w:t>et</w:t>
      </w:r>
      <w:r>
        <w:rPr>
          <w:spacing w:val="-3"/>
        </w:rPr>
        <w:t xml:space="preserve"> </w:t>
      </w:r>
      <w:r>
        <w:t>représentants</w:t>
      </w:r>
      <w:r>
        <w:rPr>
          <w:spacing w:val="-3"/>
        </w:rPr>
        <w:t xml:space="preserve"> </w:t>
      </w:r>
      <w:r>
        <w:t>permanents</w:t>
      </w:r>
      <w:r>
        <w:rPr>
          <w:spacing w:val="-3"/>
        </w:rPr>
        <w:t xml:space="preserve"> </w:t>
      </w:r>
      <w:r>
        <w:t>des</w:t>
      </w:r>
      <w:r>
        <w:rPr>
          <w:spacing w:val="-3"/>
        </w:rPr>
        <w:t xml:space="preserve"> </w:t>
      </w:r>
      <w:r>
        <w:t>PM administrateurs</w:t>
      </w:r>
      <w:r>
        <w:rPr>
          <w:spacing w:val="-2"/>
        </w:rPr>
        <w:t xml:space="preserve"> </w:t>
      </w:r>
      <w:r>
        <w:t>sont</w:t>
      </w:r>
      <w:r>
        <w:rPr>
          <w:spacing w:val="-2"/>
        </w:rPr>
        <w:t xml:space="preserve"> </w:t>
      </w:r>
      <w:r>
        <w:t>concernés</w:t>
      </w:r>
      <w:r>
        <w:rPr>
          <w:spacing w:val="-2"/>
        </w:rPr>
        <w:t xml:space="preserve"> </w:t>
      </w:r>
      <w:r>
        <w:t>par</w:t>
      </w:r>
      <w:r>
        <w:rPr>
          <w:spacing w:val="-2"/>
        </w:rPr>
        <w:t xml:space="preserve"> </w:t>
      </w:r>
      <w:r>
        <w:t>les</w:t>
      </w:r>
      <w:r>
        <w:rPr>
          <w:spacing w:val="-2"/>
        </w:rPr>
        <w:t xml:space="preserve"> </w:t>
      </w:r>
      <w:r>
        <w:t>CI.</w:t>
      </w:r>
      <w:r>
        <w:rPr>
          <w:spacing w:val="-4"/>
        </w:rPr>
        <w:t xml:space="preserve"> </w:t>
      </w:r>
      <w:r>
        <w:t>Actionnaire</w:t>
      </w:r>
      <w:r>
        <w:rPr>
          <w:spacing w:val="-2"/>
        </w:rPr>
        <w:t xml:space="preserve"> </w:t>
      </w:r>
      <w:r>
        <w:t>qui</w:t>
      </w:r>
      <w:r>
        <w:rPr>
          <w:spacing w:val="-5"/>
        </w:rPr>
        <w:t xml:space="preserve"> </w:t>
      </w:r>
      <w:r>
        <w:t>détient</w:t>
      </w:r>
      <w:r>
        <w:rPr>
          <w:spacing w:val="-4"/>
        </w:rPr>
        <w:t xml:space="preserve"> </w:t>
      </w:r>
      <w:r>
        <w:t>plus</w:t>
      </w:r>
      <w:r>
        <w:rPr>
          <w:spacing w:val="-2"/>
        </w:rPr>
        <w:t xml:space="preserve"> </w:t>
      </w:r>
      <w:r>
        <w:t>de</w:t>
      </w:r>
      <w:r>
        <w:rPr>
          <w:spacing w:val="-4"/>
        </w:rPr>
        <w:t xml:space="preserve"> </w:t>
      </w:r>
      <w:r>
        <w:t>10%</w:t>
      </w:r>
      <w:r>
        <w:rPr>
          <w:spacing w:val="-4"/>
        </w:rPr>
        <w:t xml:space="preserve"> </w:t>
      </w:r>
      <w:r>
        <w:t>des</w:t>
      </w:r>
      <w:r>
        <w:rPr>
          <w:spacing w:val="-4"/>
        </w:rPr>
        <w:t xml:space="preserve"> </w:t>
      </w:r>
      <w:r>
        <w:t>droits</w:t>
      </w:r>
      <w:r>
        <w:rPr>
          <w:spacing w:val="-4"/>
        </w:rPr>
        <w:t xml:space="preserve"> </w:t>
      </w:r>
      <w:r>
        <w:t>de vote donc CR.</w:t>
      </w:r>
    </w:p>
    <w:p w14:paraId="04DBACA6" w14:textId="77777777" w:rsidR="00C32E30" w:rsidRDefault="00122088">
      <w:pPr>
        <w:pStyle w:val="Corpsdetexte"/>
        <w:spacing w:before="97"/>
        <w:jc w:val="both"/>
      </w:pPr>
      <w:r>
        <w:rPr>
          <w:u w:val="single"/>
        </w:rPr>
        <w:t>Un</w:t>
      </w:r>
      <w:r>
        <w:rPr>
          <w:spacing w:val="-2"/>
          <w:u w:val="single"/>
        </w:rPr>
        <w:t xml:space="preserve"> </w:t>
      </w:r>
      <w:r>
        <w:rPr>
          <w:u w:val="single"/>
        </w:rPr>
        <w:t>associé</w:t>
      </w:r>
      <w:r>
        <w:rPr>
          <w:spacing w:val="-3"/>
          <w:u w:val="single"/>
        </w:rPr>
        <w:t xml:space="preserve"> </w:t>
      </w:r>
      <w:r>
        <w:rPr>
          <w:u w:val="single"/>
        </w:rPr>
        <w:t>PP</w:t>
      </w:r>
      <w:r>
        <w:rPr>
          <w:spacing w:val="-4"/>
          <w:u w:val="single"/>
        </w:rPr>
        <w:t xml:space="preserve"> </w:t>
      </w:r>
      <w:r>
        <w:rPr>
          <w:u w:val="single"/>
        </w:rPr>
        <w:t>qui</w:t>
      </w:r>
      <w:r>
        <w:rPr>
          <w:spacing w:val="-2"/>
          <w:u w:val="single"/>
        </w:rPr>
        <w:t xml:space="preserve"> </w:t>
      </w:r>
      <w:r>
        <w:rPr>
          <w:u w:val="single"/>
        </w:rPr>
        <w:t>détient</w:t>
      </w:r>
      <w:r>
        <w:rPr>
          <w:spacing w:val="-1"/>
          <w:u w:val="single"/>
        </w:rPr>
        <w:t xml:space="preserve"> </w:t>
      </w:r>
      <w:r>
        <w:rPr>
          <w:u w:val="single"/>
        </w:rPr>
        <w:t>5%</w:t>
      </w:r>
      <w:r>
        <w:rPr>
          <w:spacing w:val="-1"/>
          <w:u w:val="single"/>
        </w:rPr>
        <w:t xml:space="preserve"> </w:t>
      </w:r>
      <w:proofErr w:type="spellStart"/>
      <w:r>
        <w:rPr>
          <w:u w:val="single"/>
        </w:rPr>
        <w:t>a</w:t>
      </w:r>
      <w:proofErr w:type="spellEnd"/>
      <w:r>
        <w:rPr>
          <w:spacing w:val="-2"/>
          <w:u w:val="single"/>
        </w:rPr>
        <w:t xml:space="preserve"> </w:t>
      </w:r>
      <w:r>
        <w:rPr>
          <w:u w:val="single"/>
        </w:rPr>
        <w:t>un</w:t>
      </w:r>
      <w:r>
        <w:rPr>
          <w:spacing w:val="-1"/>
          <w:u w:val="single"/>
        </w:rPr>
        <w:t xml:space="preserve"> </w:t>
      </w:r>
      <w:r>
        <w:rPr>
          <w:u w:val="single"/>
        </w:rPr>
        <w:t>compte</w:t>
      </w:r>
      <w:r>
        <w:rPr>
          <w:spacing w:val="-3"/>
          <w:u w:val="single"/>
        </w:rPr>
        <w:t xml:space="preserve"> </w:t>
      </w:r>
      <w:r>
        <w:rPr>
          <w:spacing w:val="-2"/>
          <w:u w:val="single"/>
        </w:rPr>
        <w:t>débiteur</w:t>
      </w:r>
    </w:p>
    <w:p w14:paraId="04DBACA7" w14:textId="77777777" w:rsidR="00C32E30" w:rsidRDefault="00122088">
      <w:pPr>
        <w:pStyle w:val="Corpsdetexte"/>
        <w:spacing w:line="292" w:lineRule="exact"/>
      </w:pPr>
      <w:r>
        <w:rPr>
          <w:rFonts w:ascii="Symbol" w:hAnsi="Symbol"/>
        </w:rPr>
        <w:t></w:t>
      </w:r>
      <w:r>
        <w:rPr>
          <w:rFonts w:ascii="Times New Roman" w:hAnsi="Times New Roman"/>
          <w:spacing w:val="61"/>
        </w:rPr>
        <w:t xml:space="preserve"> </w:t>
      </w:r>
      <w:r>
        <w:t>SARL :</w:t>
      </w:r>
      <w:r>
        <w:rPr>
          <w:spacing w:val="-2"/>
        </w:rPr>
        <w:t xml:space="preserve"> </w:t>
      </w:r>
      <w:r>
        <w:t>Associé</w:t>
      </w:r>
      <w:r>
        <w:rPr>
          <w:spacing w:val="-3"/>
        </w:rPr>
        <w:t xml:space="preserve"> </w:t>
      </w:r>
      <w:r>
        <w:t>PP</w:t>
      </w:r>
      <w:r>
        <w:rPr>
          <w:spacing w:val="-3"/>
        </w:rPr>
        <w:t xml:space="preserve"> </w:t>
      </w:r>
      <w:r>
        <w:t>donc</w:t>
      </w:r>
      <w:r>
        <w:rPr>
          <w:spacing w:val="-1"/>
        </w:rPr>
        <w:t xml:space="preserve"> </w:t>
      </w:r>
      <w:r>
        <w:rPr>
          <w:spacing w:val="-5"/>
        </w:rPr>
        <w:t>CI.</w:t>
      </w:r>
    </w:p>
    <w:p w14:paraId="04DBACA8" w14:textId="77777777" w:rsidR="00C32E30" w:rsidRDefault="00122088">
      <w:pPr>
        <w:pStyle w:val="Corpsdetexte"/>
        <w:ind w:left="540" w:right="310" w:hanging="360"/>
      </w:pPr>
      <w:r>
        <w:rPr>
          <w:rFonts w:ascii="Symbol" w:hAnsi="Symbol"/>
        </w:rPr>
        <w:t></w:t>
      </w:r>
      <w:r>
        <w:rPr>
          <w:rFonts w:ascii="Times New Roman" w:hAnsi="Times New Roman"/>
          <w:spacing w:val="40"/>
        </w:rPr>
        <w:t xml:space="preserve"> </w:t>
      </w:r>
      <w:r>
        <w:t>SAS :</w:t>
      </w:r>
      <w:r>
        <w:rPr>
          <w:spacing w:val="-3"/>
        </w:rPr>
        <w:t xml:space="preserve"> </w:t>
      </w:r>
      <w:r>
        <w:t>Ni</w:t>
      </w:r>
      <w:r>
        <w:rPr>
          <w:spacing w:val="-1"/>
        </w:rPr>
        <w:t xml:space="preserve"> </w:t>
      </w:r>
      <w:r>
        <w:t>CI</w:t>
      </w:r>
      <w:r>
        <w:rPr>
          <w:spacing w:val="-1"/>
        </w:rPr>
        <w:t xml:space="preserve"> </w:t>
      </w:r>
      <w:r>
        <w:t>car</w:t>
      </w:r>
      <w:r>
        <w:rPr>
          <w:spacing w:val="-1"/>
        </w:rPr>
        <w:t xml:space="preserve"> </w:t>
      </w:r>
      <w:r>
        <w:t>ni</w:t>
      </w:r>
      <w:r>
        <w:rPr>
          <w:spacing w:val="-4"/>
        </w:rPr>
        <w:t xml:space="preserve"> </w:t>
      </w:r>
      <w:r>
        <w:t>dirigeant</w:t>
      </w:r>
      <w:r>
        <w:rPr>
          <w:spacing w:val="-3"/>
        </w:rPr>
        <w:t xml:space="preserve"> </w:t>
      </w:r>
      <w:r>
        <w:t>ni</w:t>
      </w:r>
      <w:r>
        <w:rPr>
          <w:spacing w:val="-2"/>
        </w:rPr>
        <w:t xml:space="preserve"> </w:t>
      </w:r>
      <w:r>
        <w:t>président</w:t>
      </w:r>
      <w:r>
        <w:rPr>
          <w:spacing w:val="-1"/>
        </w:rPr>
        <w:t xml:space="preserve"> </w:t>
      </w:r>
      <w:r>
        <w:t>ni</w:t>
      </w:r>
      <w:r>
        <w:rPr>
          <w:spacing w:val="-2"/>
        </w:rPr>
        <w:t xml:space="preserve"> </w:t>
      </w:r>
      <w:r>
        <w:t>CR</w:t>
      </w:r>
      <w:r>
        <w:rPr>
          <w:spacing w:val="-5"/>
        </w:rPr>
        <w:t xml:space="preserve"> </w:t>
      </w:r>
      <w:r>
        <w:t>car</w:t>
      </w:r>
      <w:r>
        <w:rPr>
          <w:spacing w:val="-1"/>
        </w:rPr>
        <w:t xml:space="preserve"> </w:t>
      </w:r>
      <w:r>
        <w:t>associé</w:t>
      </w:r>
      <w:r>
        <w:rPr>
          <w:spacing w:val="-3"/>
        </w:rPr>
        <w:t xml:space="preserve"> </w:t>
      </w:r>
      <w:r>
        <w:t>&lt;</w:t>
      </w:r>
      <w:r>
        <w:rPr>
          <w:spacing w:val="-1"/>
        </w:rPr>
        <w:t xml:space="preserve"> </w:t>
      </w:r>
      <w:r>
        <w:t>10%</w:t>
      </w:r>
      <w:r>
        <w:rPr>
          <w:spacing w:val="-3"/>
        </w:rPr>
        <w:t xml:space="preserve"> </w:t>
      </w:r>
      <w:r>
        <w:t>de</w:t>
      </w:r>
      <w:r>
        <w:rPr>
          <w:spacing w:val="-3"/>
        </w:rPr>
        <w:t xml:space="preserve"> </w:t>
      </w:r>
      <w:r>
        <w:t>droits</w:t>
      </w:r>
      <w:r>
        <w:rPr>
          <w:spacing w:val="-1"/>
        </w:rPr>
        <w:t xml:space="preserve"> </w:t>
      </w:r>
      <w:r>
        <w:t>de</w:t>
      </w:r>
      <w:r>
        <w:rPr>
          <w:spacing w:val="-3"/>
        </w:rPr>
        <w:t xml:space="preserve"> </w:t>
      </w:r>
      <w:r>
        <w:t>vote</w:t>
      </w:r>
      <w:r>
        <w:rPr>
          <w:spacing w:val="-1"/>
        </w:rPr>
        <w:t xml:space="preserve"> </w:t>
      </w:r>
      <w:r>
        <w:t>donc autorisé au niveau du droit des sociétés.</w:t>
      </w:r>
    </w:p>
    <w:p w14:paraId="04DBACA9" w14:textId="77777777" w:rsidR="00C32E30" w:rsidRDefault="00122088">
      <w:pPr>
        <w:pStyle w:val="Corpsdetexte"/>
        <w:spacing w:line="293" w:lineRule="exact"/>
      </w:pPr>
      <w:r>
        <w:rPr>
          <w:rFonts w:ascii="Symbol" w:hAnsi="Symbol"/>
        </w:rPr>
        <w:t></w:t>
      </w:r>
      <w:r>
        <w:rPr>
          <w:rFonts w:ascii="Times New Roman" w:hAnsi="Times New Roman"/>
          <w:spacing w:val="60"/>
        </w:rPr>
        <w:t xml:space="preserve"> </w:t>
      </w:r>
      <w:r>
        <w:t>SA :</w:t>
      </w:r>
      <w:r>
        <w:rPr>
          <w:spacing w:val="-2"/>
        </w:rPr>
        <w:t xml:space="preserve"> </w:t>
      </w:r>
      <w:r>
        <w:t>Même</w:t>
      </w:r>
      <w:r>
        <w:rPr>
          <w:spacing w:val="-3"/>
        </w:rPr>
        <w:t xml:space="preserve"> </w:t>
      </w:r>
      <w:r>
        <w:t>raisonnement</w:t>
      </w:r>
      <w:r>
        <w:rPr>
          <w:spacing w:val="-3"/>
        </w:rPr>
        <w:t xml:space="preserve"> </w:t>
      </w:r>
      <w:r>
        <w:t>que</w:t>
      </w:r>
      <w:r>
        <w:rPr>
          <w:spacing w:val="-3"/>
        </w:rPr>
        <w:t xml:space="preserve"> </w:t>
      </w:r>
      <w:r>
        <w:rPr>
          <w:spacing w:val="-4"/>
        </w:rPr>
        <w:t>SAS.</w:t>
      </w:r>
    </w:p>
    <w:p w14:paraId="04DBACAA" w14:textId="77777777" w:rsidR="00C32E30" w:rsidRDefault="00122088">
      <w:pPr>
        <w:pStyle w:val="Corpsdetexte"/>
        <w:spacing w:before="97"/>
      </w:pPr>
      <w:r>
        <w:t>Pour</w:t>
      </w:r>
      <w:r>
        <w:rPr>
          <w:spacing w:val="-1"/>
        </w:rPr>
        <w:t xml:space="preserve"> </w:t>
      </w:r>
      <w:r>
        <w:t>les</w:t>
      </w:r>
      <w:r>
        <w:rPr>
          <w:spacing w:val="-3"/>
        </w:rPr>
        <w:t xml:space="preserve"> </w:t>
      </w:r>
      <w:r>
        <w:t>SAS</w:t>
      </w:r>
      <w:r>
        <w:rPr>
          <w:spacing w:val="-3"/>
        </w:rPr>
        <w:t xml:space="preserve"> </w:t>
      </w:r>
      <w:r>
        <w:t>et</w:t>
      </w:r>
      <w:r>
        <w:rPr>
          <w:spacing w:val="-3"/>
        </w:rPr>
        <w:t xml:space="preserve"> </w:t>
      </w:r>
      <w:r>
        <w:t>SA</w:t>
      </w:r>
      <w:r>
        <w:rPr>
          <w:spacing w:val="-1"/>
        </w:rPr>
        <w:t xml:space="preserve"> </w:t>
      </w:r>
      <w:r>
        <w:t>ce</w:t>
      </w:r>
      <w:r>
        <w:rPr>
          <w:spacing w:val="-2"/>
        </w:rPr>
        <w:t xml:space="preserve"> </w:t>
      </w:r>
      <w:r>
        <w:t>n’est</w:t>
      </w:r>
      <w:r>
        <w:rPr>
          <w:spacing w:val="-3"/>
        </w:rPr>
        <w:t xml:space="preserve"> </w:t>
      </w:r>
      <w:r>
        <w:t>donc</w:t>
      </w:r>
      <w:r>
        <w:rPr>
          <w:spacing w:val="-4"/>
        </w:rPr>
        <w:t xml:space="preserve"> </w:t>
      </w:r>
      <w:r>
        <w:t>pas</w:t>
      </w:r>
      <w:r>
        <w:rPr>
          <w:spacing w:val="-4"/>
        </w:rPr>
        <w:t xml:space="preserve"> </w:t>
      </w:r>
      <w:r>
        <w:t>interdit mais</w:t>
      </w:r>
      <w:r>
        <w:rPr>
          <w:spacing w:val="-2"/>
        </w:rPr>
        <w:t xml:space="preserve"> </w:t>
      </w:r>
      <w:r>
        <w:t>le</w:t>
      </w:r>
      <w:r>
        <w:rPr>
          <w:spacing w:val="-3"/>
        </w:rPr>
        <w:t xml:space="preserve"> </w:t>
      </w:r>
      <w:r>
        <w:t>dirigeant</w:t>
      </w:r>
      <w:r>
        <w:rPr>
          <w:spacing w:val="-3"/>
        </w:rPr>
        <w:t xml:space="preserve"> </w:t>
      </w:r>
      <w:r>
        <w:t>peut</w:t>
      </w:r>
      <w:r>
        <w:rPr>
          <w:spacing w:val="-3"/>
        </w:rPr>
        <w:t xml:space="preserve"> </w:t>
      </w:r>
      <w:r>
        <w:t>lui</w:t>
      </w:r>
      <w:r>
        <w:rPr>
          <w:spacing w:val="-2"/>
        </w:rPr>
        <w:t xml:space="preserve"> </w:t>
      </w:r>
      <w:r>
        <w:t>demander</w:t>
      </w:r>
      <w:r>
        <w:rPr>
          <w:spacing w:val="-1"/>
        </w:rPr>
        <w:t xml:space="preserve"> </w:t>
      </w:r>
      <w:r>
        <w:t>de</w:t>
      </w:r>
      <w:r>
        <w:rPr>
          <w:spacing w:val="-1"/>
        </w:rPr>
        <w:t xml:space="preserve"> </w:t>
      </w:r>
      <w:r>
        <w:t>rembourser. L’opération rentre dans le champ d’application des CI mais pas l’associé.</w:t>
      </w:r>
    </w:p>
    <w:p w14:paraId="04DBACAB" w14:textId="77777777" w:rsidR="00C32E30" w:rsidRDefault="00122088">
      <w:pPr>
        <w:pStyle w:val="Corpsdetexte"/>
        <w:spacing w:before="200"/>
        <w:jc w:val="both"/>
      </w:pPr>
      <w:r>
        <w:rPr>
          <w:u w:val="single"/>
        </w:rPr>
        <w:t>Un</w:t>
      </w:r>
      <w:r>
        <w:rPr>
          <w:spacing w:val="-3"/>
          <w:u w:val="single"/>
        </w:rPr>
        <w:t xml:space="preserve"> </w:t>
      </w:r>
      <w:r>
        <w:rPr>
          <w:u w:val="single"/>
        </w:rPr>
        <w:t>administrateur</w:t>
      </w:r>
      <w:r>
        <w:rPr>
          <w:spacing w:val="-1"/>
          <w:u w:val="single"/>
        </w:rPr>
        <w:t xml:space="preserve"> </w:t>
      </w:r>
      <w:r>
        <w:rPr>
          <w:u w:val="single"/>
        </w:rPr>
        <w:t>a</w:t>
      </w:r>
      <w:r>
        <w:rPr>
          <w:spacing w:val="-4"/>
          <w:u w:val="single"/>
        </w:rPr>
        <w:t xml:space="preserve"> </w:t>
      </w:r>
      <w:r>
        <w:rPr>
          <w:u w:val="single"/>
        </w:rPr>
        <w:t>un</w:t>
      </w:r>
      <w:r>
        <w:rPr>
          <w:spacing w:val="-4"/>
          <w:u w:val="single"/>
        </w:rPr>
        <w:t xml:space="preserve"> </w:t>
      </w:r>
      <w:r>
        <w:rPr>
          <w:u w:val="single"/>
        </w:rPr>
        <w:t>compte</w:t>
      </w:r>
      <w:r>
        <w:rPr>
          <w:spacing w:val="-3"/>
          <w:u w:val="single"/>
        </w:rPr>
        <w:t xml:space="preserve"> </w:t>
      </w:r>
      <w:r>
        <w:rPr>
          <w:spacing w:val="-2"/>
          <w:u w:val="single"/>
        </w:rPr>
        <w:t>débiteur</w:t>
      </w:r>
    </w:p>
    <w:p w14:paraId="04DBACAC" w14:textId="77777777" w:rsidR="00C32E30" w:rsidRDefault="00122088">
      <w:pPr>
        <w:pStyle w:val="Corpsdetexte"/>
        <w:spacing w:before="1" w:line="292" w:lineRule="exact"/>
      </w:pPr>
      <w:r>
        <w:rPr>
          <w:rFonts w:ascii="Symbol" w:hAnsi="Symbol"/>
        </w:rPr>
        <w:t></w:t>
      </w:r>
      <w:r>
        <w:rPr>
          <w:rFonts w:ascii="Times New Roman" w:hAnsi="Times New Roman"/>
          <w:spacing w:val="58"/>
        </w:rPr>
        <w:t xml:space="preserve"> </w:t>
      </w:r>
      <w:r>
        <w:t>SARL</w:t>
      </w:r>
      <w:r>
        <w:rPr>
          <w:spacing w:val="-2"/>
        </w:rPr>
        <w:t xml:space="preserve"> </w:t>
      </w:r>
      <w:r>
        <w:t>:</w:t>
      </w:r>
      <w:r>
        <w:rPr>
          <w:spacing w:val="-4"/>
        </w:rPr>
        <w:t xml:space="preserve"> </w:t>
      </w:r>
      <w:r>
        <w:t>Administrateur</w:t>
      </w:r>
      <w:r>
        <w:rPr>
          <w:spacing w:val="-6"/>
        </w:rPr>
        <w:t xml:space="preserve"> </w:t>
      </w:r>
      <w:r>
        <w:t>n’existe</w:t>
      </w:r>
      <w:r>
        <w:rPr>
          <w:spacing w:val="-3"/>
        </w:rPr>
        <w:t xml:space="preserve"> </w:t>
      </w:r>
      <w:r>
        <w:t>pas</w:t>
      </w:r>
      <w:r>
        <w:rPr>
          <w:spacing w:val="-3"/>
        </w:rPr>
        <w:t xml:space="preserve"> </w:t>
      </w:r>
      <w:r>
        <w:t>en</w:t>
      </w:r>
      <w:r>
        <w:rPr>
          <w:spacing w:val="-3"/>
        </w:rPr>
        <w:t xml:space="preserve"> </w:t>
      </w:r>
      <w:r>
        <w:rPr>
          <w:spacing w:val="-4"/>
        </w:rPr>
        <w:t>SARL.</w:t>
      </w:r>
    </w:p>
    <w:p w14:paraId="04DBACAD" w14:textId="77777777" w:rsidR="00C32E30" w:rsidRDefault="00122088">
      <w:pPr>
        <w:pStyle w:val="Corpsdetexte"/>
        <w:spacing w:line="292" w:lineRule="exact"/>
      </w:pPr>
      <w:r>
        <w:rPr>
          <w:rFonts w:ascii="Symbol" w:hAnsi="Symbol"/>
        </w:rPr>
        <w:t></w:t>
      </w:r>
      <w:r>
        <w:rPr>
          <w:rFonts w:ascii="Times New Roman" w:hAnsi="Times New Roman"/>
          <w:spacing w:val="63"/>
        </w:rPr>
        <w:t xml:space="preserve"> </w:t>
      </w:r>
      <w:r>
        <w:t>SAS</w:t>
      </w:r>
      <w:r>
        <w:rPr>
          <w:spacing w:val="1"/>
        </w:rPr>
        <w:t xml:space="preserve"> </w:t>
      </w:r>
      <w:r>
        <w:t>:</w:t>
      </w:r>
      <w:r>
        <w:rPr>
          <w:spacing w:val="-2"/>
        </w:rPr>
        <w:t xml:space="preserve"> </w:t>
      </w:r>
      <w:r>
        <w:rPr>
          <w:spacing w:val="-5"/>
        </w:rPr>
        <w:t>CI.</w:t>
      </w:r>
    </w:p>
    <w:p w14:paraId="04DBACAE" w14:textId="77777777" w:rsidR="00C32E30" w:rsidRDefault="00122088">
      <w:pPr>
        <w:pStyle w:val="Corpsdetexte"/>
        <w:ind w:left="540" w:right="310" w:hanging="360"/>
      </w:pPr>
      <w:r>
        <w:rPr>
          <w:rFonts w:ascii="Symbol" w:hAnsi="Symbol"/>
        </w:rPr>
        <w:t></w:t>
      </w:r>
      <w:r>
        <w:rPr>
          <w:rFonts w:ascii="Times New Roman" w:hAnsi="Times New Roman"/>
          <w:spacing w:val="40"/>
        </w:rPr>
        <w:t xml:space="preserve"> </w:t>
      </w:r>
      <w:r>
        <w:t>SA</w:t>
      </w:r>
      <w:r>
        <w:rPr>
          <w:spacing w:val="-1"/>
        </w:rPr>
        <w:t xml:space="preserve"> </w:t>
      </w:r>
      <w:r>
        <w:t>:</w:t>
      </w:r>
      <w:r>
        <w:rPr>
          <w:spacing w:val="-4"/>
        </w:rPr>
        <w:t xml:space="preserve"> </w:t>
      </w:r>
      <w:r>
        <w:t>Si</w:t>
      </w:r>
      <w:r>
        <w:rPr>
          <w:spacing w:val="-3"/>
        </w:rPr>
        <w:t xml:space="preserve"> </w:t>
      </w:r>
      <w:r>
        <w:t>administrateur</w:t>
      </w:r>
      <w:r>
        <w:rPr>
          <w:spacing w:val="-5"/>
        </w:rPr>
        <w:t xml:space="preserve"> </w:t>
      </w:r>
      <w:r>
        <w:t>PP</w:t>
      </w:r>
      <w:r>
        <w:rPr>
          <w:spacing w:val="-2"/>
        </w:rPr>
        <w:t xml:space="preserve"> </w:t>
      </w:r>
      <w:r>
        <w:t>CI</w:t>
      </w:r>
      <w:r>
        <w:rPr>
          <w:spacing w:val="-2"/>
        </w:rPr>
        <w:t xml:space="preserve"> </w:t>
      </w:r>
      <w:r>
        <w:t>=&gt;</w:t>
      </w:r>
      <w:r>
        <w:rPr>
          <w:spacing w:val="-3"/>
        </w:rPr>
        <w:t xml:space="preserve"> </w:t>
      </w:r>
      <w:r>
        <w:t>Si CI</w:t>
      </w:r>
      <w:r>
        <w:rPr>
          <w:spacing w:val="-2"/>
        </w:rPr>
        <w:t xml:space="preserve"> </w:t>
      </w:r>
      <w:r>
        <w:t>on</w:t>
      </w:r>
      <w:r>
        <w:rPr>
          <w:spacing w:val="-2"/>
        </w:rPr>
        <w:t xml:space="preserve"> </w:t>
      </w:r>
      <w:r>
        <w:t>bascule</w:t>
      </w:r>
      <w:r>
        <w:rPr>
          <w:spacing w:val="-2"/>
        </w:rPr>
        <w:t xml:space="preserve"> </w:t>
      </w:r>
      <w:r>
        <w:t>dans</w:t>
      </w:r>
      <w:r>
        <w:rPr>
          <w:spacing w:val="-2"/>
        </w:rPr>
        <w:t xml:space="preserve"> </w:t>
      </w:r>
      <w:r>
        <w:t>le</w:t>
      </w:r>
      <w:r>
        <w:rPr>
          <w:spacing w:val="-4"/>
        </w:rPr>
        <w:t xml:space="preserve"> </w:t>
      </w:r>
      <w:r>
        <w:t>droit</w:t>
      </w:r>
      <w:r>
        <w:rPr>
          <w:spacing w:val="-4"/>
        </w:rPr>
        <w:t xml:space="preserve"> </w:t>
      </w:r>
      <w:r>
        <w:t>pénal</w:t>
      </w:r>
      <w:r>
        <w:rPr>
          <w:spacing w:val="-3"/>
        </w:rPr>
        <w:t xml:space="preserve"> </w:t>
      </w:r>
      <w:r>
        <w:t>pour</w:t>
      </w:r>
      <w:r>
        <w:rPr>
          <w:spacing w:val="-2"/>
        </w:rPr>
        <w:t xml:space="preserve"> </w:t>
      </w:r>
      <w:r>
        <w:t>abus</w:t>
      </w:r>
      <w:r>
        <w:rPr>
          <w:spacing w:val="-4"/>
        </w:rPr>
        <w:t xml:space="preserve"> </w:t>
      </w:r>
      <w:r>
        <w:t>de</w:t>
      </w:r>
      <w:r>
        <w:rPr>
          <w:spacing w:val="-4"/>
        </w:rPr>
        <w:t xml:space="preserve"> </w:t>
      </w:r>
      <w:r>
        <w:t xml:space="preserve">biens </w:t>
      </w:r>
      <w:r>
        <w:rPr>
          <w:spacing w:val="-2"/>
        </w:rPr>
        <w:t>sociaux.</w:t>
      </w:r>
    </w:p>
    <w:p w14:paraId="04DBACAF" w14:textId="77777777" w:rsidR="00C32E30" w:rsidRDefault="00C32E30">
      <w:pPr>
        <w:sectPr w:rsidR="00C32E30">
          <w:pgSz w:w="11910" w:h="16840"/>
          <w:pgMar w:top="800" w:right="540" w:bottom="1040" w:left="540" w:header="0" w:footer="844" w:gutter="0"/>
          <w:cols w:space="720"/>
        </w:sectPr>
      </w:pPr>
    </w:p>
    <w:p w14:paraId="04DBACB0" w14:textId="77777777" w:rsidR="00C32E30" w:rsidRDefault="00122088">
      <w:pPr>
        <w:pStyle w:val="Corpsdetexte"/>
        <w:ind w:left="1776"/>
        <w:rPr>
          <w:sz w:val="20"/>
        </w:rPr>
      </w:pPr>
      <w:r>
        <w:rPr>
          <w:noProof/>
          <w:sz w:val="20"/>
        </w:rPr>
        <w:lastRenderedPageBreak/>
        <w:drawing>
          <wp:inline distT="0" distB="0" distL="0" distR="0" wp14:anchorId="04DBACDB" wp14:editId="04DBACDC">
            <wp:extent cx="4661080" cy="290512"/>
            <wp:effectExtent l="0" t="0" r="0" b="0"/>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43" cstate="print"/>
                    <a:stretch>
                      <a:fillRect/>
                    </a:stretch>
                  </pic:blipFill>
                  <pic:spPr>
                    <a:xfrm>
                      <a:off x="0" y="0"/>
                      <a:ext cx="4661080" cy="290512"/>
                    </a:xfrm>
                    <a:prstGeom prst="rect">
                      <a:avLst/>
                    </a:prstGeom>
                  </pic:spPr>
                </pic:pic>
              </a:graphicData>
            </a:graphic>
          </wp:inline>
        </w:drawing>
      </w:r>
    </w:p>
    <w:p w14:paraId="04DBACB1" w14:textId="77777777" w:rsidR="00C32E30" w:rsidRDefault="00C32E30">
      <w:pPr>
        <w:pStyle w:val="Corpsdetexte"/>
        <w:spacing w:before="7"/>
        <w:ind w:left="0"/>
        <w:rPr>
          <w:sz w:val="29"/>
        </w:rPr>
      </w:pPr>
    </w:p>
    <w:p w14:paraId="04DBACB2" w14:textId="77777777" w:rsidR="00C32E30" w:rsidRDefault="00122088">
      <w:pPr>
        <w:pStyle w:val="Titre3"/>
        <w:spacing w:before="86"/>
      </w:pPr>
      <w:r>
        <w:t>Réponse</w:t>
      </w:r>
      <w:r>
        <w:rPr>
          <w:spacing w:val="-10"/>
        </w:rPr>
        <w:t xml:space="preserve"> </w:t>
      </w:r>
      <w:r>
        <w:t>aux</w:t>
      </w:r>
      <w:r>
        <w:rPr>
          <w:spacing w:val="-9"/>
        </w:rPr>
        <w:t xml:space="preserve"> </w:t>
      </w:r>
      <w:r>
        <w:rPr>
          <w:spacing w:val="-2"/>
        </w:rPr>
        <w:t>questions</w:t>
      </w:r>
    </w:p>
    <w:p w14:paraId="04DBACB3" w14:textId="77777777" w:rsidR="00C32E30" w:rsidRDefault="00122088">
      <w:pPr>
        <w:spacing w:before="156"/>
        <w:ind w:left="180"/>
        <w:rPr>
          <w:sz w:val="28"/>
        </w:rPr>
      </w:pPr>
      <w:r>
        <w:rPr>
          <w:rFonts w:ascii="Symbol" w:hAnsi="Symbol"/>
          <w:sz w:val="28"/>
        </w:rPr>
        <w:t></w:t>
      </w:r>
      <w:r>
        <w:rPr>
          <w:rFonts w:ascii="Times New Roman" w:hAnsi="Times New Roman"/>
          <w:spacing w:val="9"/>
          <w:sz w:val="28"/>
        </w:rPr>
        <w:t xml:space="preserve"> </w:t>
      </w:r>
      <w:r>
        <w:rPr>
          <w:sz w:val="28"/>
        </w:rPr>
        <w:t>Définir</w:t>
      </w:r>
      <w:r>
        <w:rPr>
          <w:spacing w:val="-4"/>
          <w:sz w:val="28"/>
        </w:rPr>
        <w:t xml:space="preserve"> </w:t>
      </w:r>
      <w:r>
        <w:rPr>
          <w:sz w:val="28"/>
        </w:rPr>
        <w:t>une</w:t>
      </w:r>
      <w:r>
        <w:rPr>
          <w:spacing w:val="-2"/>
          <w:sz w:val="28"/>
        </w:rPr>
        <w:t xml:space="preserve"> problématique</w:t>
      </w:r>
    </w:p>
    <w:p w14:paraId="04DBACB4" w14:textId="77777777" w:rsidR="00C32E30" w:rsidRDefault="00122088">
      <w:pPr>
        <w:spacing w:before="46"/>
        <w:ind w:left="180"/>
        <w:rPr>
          <w:sz w:val="28"/>
        </w:rPr>
      </w:pPr>
      <w:r>
        <w:rPr>
          <w:rFonts w:ascii="Symbol" w:hAnsi="Symbol"/>
          <w:sz w:val="28"/>
        </w:rPr>
        <w:t></w:t>
      </w:r>
      <w:r>
        <w:rPr>
          <w:rFonts w:ascii="Times New Roman" w:hAnsi="Times New Roman"/>
          <w:spacing w:val="9"/>
          <w:sz w:val="28"/>
        </w:rPr>
        <w:t xml:space="preserve"> </w:t>
      </w:r>
      <w:r>
        <w:rPr>
          <w:sz w:val="28"/>
        </w:rPr>
        <w:t>Exposer</w:t>
      </w:r>
      <w:r>
        <w:rPr>
          <w:spacing w:val="-5"/>
          <w:sz w:val="28"/>
        </w:rPr>
        <w:t xml:space="preserve"> </w:t>
      </w:r>
      <w:r>
        <w:rPr>
          <w:sz w:val="28"/>
        </w:rPr>
        <w:t>le</w:t>
      </w:r>
      <w:r>
        <w:rPr>
          <w:spacing w:val="-5"/>
          <w:sz w:val="28"/>
        </w:rPr>
        <w:t xml:space="preserve"> </w:t>
      </w:r>
      <w:r>
        <w:rPr>
          <w:sz w:val="28"/>
        </w:rPr>
        <w:t>cours</w:t>
      </w:r>
      <w:r>
        <w:rPr>
          <w:spacing w:val="-3"/>
          <w:sz w:val="28"/>
        </w:rPr>
        <w:t xml:space="preserve"> </w:t>
      </w:r>
      <w:r>
        <w:rPr>
          <w:spacing w:val="-2"/>
          <w:sz w:val="28"/>
        </w:rPr>
        <w:t>correspondant</w:t>
      </w:r>
    </w:p>
    <w:p w14:paraId="04DBACB5" w14:textId="77777777" w:rsidR="00C32E30" w:rsidRDefault="00122088">
      <w:pPr>
        <w:spacing w:before="45"/>
        <w:ind w:left="180"/>
        <w:rPr>
          <w:sz w:val="28"/>
        </w:rPr>
      </w:pPr>
      <w:r>
        <w:rPr>
          <w:rFonts w:ascii="Symbol" w:hAnsi="Symbol"/>
          <w:sz w:val="28"/>
        </w:rPr>
        <w:t></w:t>
      </w:r>
      <w:r>
        <w:rPr>
          <w:rFonts w:ascii="Times New Roman" w:hAnsi="Times New Roman"/>
          <w:spacing w:val="7"/>
          <w:sz w:val="28"/>
        </w:rPr>
        <w:t xml:space="preserve"> </w:t>
      </w:r>
      <w:r>
        <w:rPr>
          <w:sz w:val="28"/>
        </w:rPr>
        <w:t>Réponse</w:t>
      </w:r>
      <w:r>
        <w:rPr>
          <w:spacing w:val="-5"/>
          <w:sz w:val="28"/>
        </w:rPr>
        <w:t xml:space="preserve"> </w:t>
      </w:r>
      <w:r>
        <w:rPr>
          <w:sz w:val="28"/>
        </w:rPr>
        <w:t>au</w:t>
      </w:r>
      <w:r>
        <w:rPr>
          <w:spacing w:val="-4"/>
          <w:sz w:val="28"/>
        </w:rPr>
        <w:t xml:space="preserve"> </w:t>
      </w:r>
      <w:r>
        <w:rPr>
          <w:sz w:val="28"/>
        </w:rPr>
        <w:t>cas</w:t>
      </w:r>
      <w:r>
        <w:rPr>
          <w:spacing w:val="-2"/>
          <w:sz w:val="28"/>
        </w:rPr>
        <w:t xml:space="preserve"> </w:t>
      </w:r>
      <w:r>
        <w:rPr>
          <w:sz w:val="28"/>
        </w:rPr>
        <w:t>avec</w:t>
      </w:r>
      <w:r>
        <w:rPr>
          <w:spacing w:val="-2"/>
          <w:sz w:val="28"/>
        </w:rPr>
        <w:t xml:space="preserve"> </w:t>
      </w:r>
      <w:r>
        <w:rPr>
          <w:sz w:val="28"/>
        </w:rPr>
        <w:t>« En</w:t>
      </w:r>
      <w:r>
        <w:rPr>
          <w:spacing w:val="-5"/>
          <w:sz w:val="28"/>
        </w:rPr>
        <w:t xml:space="preserve"> </w:t>
      </w:r>
      <w:r>
        <w:rPr>
          <w:sz w:val="28"/>
        </w:rPr>
        <w:t>l’espèce</w:t>
      </w:r>
      <w:r>
        <w:rPr>
          <w:spacing w:val="-4"/>
          <w:sz w:val="28"/>
        </w:rPr>
        <w:t xml:space="preserve"> </w:t>
      </w:r>
      <w:r>
        <w:rPr>
          <w:sz w:val="28"/>
        </w:rPr>
        <w:t>»</w:t>
      </w:r>
      <w:r>
        <w:rPr>
          <w:spacing w:val="-4"/>
          <w:sz w:val="28"/>
        </w:rPr>
        <w:t xml:space="preserve"> </w:t>
      </w:r>
      <w:r>
        <w:rPr>
          <w:sz w:val="28"/>
        </w:rPr>
        <w:t>au</w:t>
      </w:r>
      <w:r>
        <w:rPr>
          <w:spacing w:val="-3"/>
          <w:sz w:val="28"/>
        </w:rPr>
        <w:t xml:space="preserve"> </w:t>
      </w:r>
      <w:r>
        <w:rPr>
          <w:sz w:val="28"/>
        </w:rPr>
        <w:t>début</w:t>
      </w:r>
      <w:r>
        <w:rPr>
          <w:spacing w:val="-2"/>
          <w:sz w:val="28"/>
        </w:rPr>
        <w:t xml:space="preserve"> </w:t>
      </w:r>
      <w:r>
        <w:rPr>
          <w:sz w:val="28"/>
        </w:rPr>
        <w:t>de</w:t>
      </w:r>
      <w:r>
        <w:rPr>
          <w:spacing w:val="-3"/>
          <w:sz w:val="28"/>
        </w:rPr>
        <w:t xml:space="preserve"> </w:t>
      </w:r>
      <w:r>
        <w:rPr>
          <w:sz w:val="28"/>
        </w:rPr>
        <w:t>la</w:t>
      </w:r>
      <w:r>
        <w:rPr>
          <w:spacing w:val="-4"/>
          <w:sz w:val="28"/>
        </w:rPr>
        <w:t xml:space="preserve"> </w:t>
      </w:r>
      <w:r>
        <w:rPr>
          <w:spacing w:val="-2"/>
          <w:sz w:val="28"/>
        </w:rPr>
        <w:t>réponse</w:t>
      </w:r>
    </w:p>
    <w:p w14:paraId="04DBACB6" w14:textId="77777777" w:rsidR="00C32E30" w:rsidRDefault="00122088">
      <w:pPr>
        <w:spacing w:before="247"/>
        <w:ind w:left="180"/>
        <w:rPr>
          <w:sz w:val="28"/>
        </w:rPr>
      </w:pPr>
      <w:r>
        <w:rPr>
          <w:sz w:val="28"/>
          <w:u w:val="single"/>
        </w:rPr>
        <w:t>Structure</w:t>
      </w:r>
      <w:r>
        <w:rPr>
          <w:spacing w:val="-3"/>
          <w:sz w:val="28"/>
          <w:u w:val="single"/>
        </w:rPr>
        <w:t xml:space="preserve"> </w:t>
      </w:r>
      <w:r>
        <w:rPr>
          <w:sz w:val="28"/>
          <w:u w:val="single"/>
        </w:rPr>
        <w:t>de</w:t>
      </w:r>
      <w:r>
        <w:rPr>
          <w:spacing w:val="-5"/>
          <w:sz w:val="28"/>
          <w:u w:val="single"/>
        </w:rPr>
        <w:t xml:space="preserve"> </w:t>
      </w:r>
      <w:r>
        <w:rPr>
          <w:sz w:val="28"/>
          <w:u w:val="single"/>
        </w:rPr>
        <w:t>la</w:t>
      </w:r>
      <w:r>
        <w:rPr>
          <w:spacing w:val="-5"/>
          <w:sz w:val="28"/>
          <w:u w:val="single"/>
        </w:rPr>
        <w:t xml:space="preserve"> </w:t>
      </w:r>
      <w:r>
        <w:rPr>
          <w:sz w:val="28"/>
          <w:u w:val="single"/>
        </w:rPr>
        <w:t>réponse</w:t>
      </w:r>
      <w:r>
        <w:rPr>
          <w:spacing w:val="-2"/>
          <w:sz w:val="28"/>
          <w:u w:val="single"/>
        </w:rPr>
        <w:t xml:space="preserve"> </w:t>
      </w:r>
      <w:r>
        <w:rPr>
          <w:spacing w:val="-10"/>
          <w:sz w:val="28"/>
          <w:u w:val="single"/>
        </w:rPr>
        <w:t>:</w:t>
      </w:r>
    </w:p>
    <w:p w14:paraId="04DBACB7" w14:textId="77777777" w:rsidR="00C32E30" w:rsidRDefault="00122088">
      <w:pPr>
        <w:pStyle w:val="Paragraphedeliste"/>
        <w:numPr>
          <w:ilvl w:val="0"/>
          <w:numId w:val="2"/>
        </w:numPr>
        <w:tabs>
          <w:tab w:val="left" w:pos="416"/>
        </w:tabs>
        <w:spacing w:before="101" w:line="322" w:lineRule="exact"/>
        <w:rPr>
          <w:sz w:val="28"/>
        </w:rPr>
      </w:pPr>
      <w:r>
        <w:rPr>
          <w:sz w:val="28"/>
        </w:rPr>
        <w:t>–</w:t>
      </w:r>
      <w:r>
        <w:rPr>
          <w:spacing w:val="-6"/>
          <w:sz w:val="28"/>
        </w:rPr>
        <w:t xml:space="preserve"> </w:t>
      </w:r>
      <w:r>
        <w:rPr>
          <w:sz w:val="28"/>
        </w:rPr>
        <w:t>Problème</w:t>
      </w:r>
      <w:r>
        <w:rPr>
          <w:spacing w:val="-4"/>
          <w:sz w:val="28"/>
        </w:rPr>
        <w:t xml:space="preserve"> </w:t>
      </w:r>
      <w:r>
        <w:rPr>
          <w:sz w:val="28"/>
        </w:rPr>
        <w:t>de</w:t>
      </w:r>
      <w:r>
        <w:rPr>
          <w:spacing w:val="-4"/>
          <w:sz w:val="28"/>
        </w:rPr>
        <w:t xml:space="preserve"> </w:t>
      </w:r>
      <w:r>
        <w:rPr>
          <w:sz w:val="28"/>
        </w:rPr>
        <w:t>droit</w:t>
      </w:r>
      <w:r>
        <w:rPr>
          <w:spacing w:val="-2"/>
          <w:sz w:val="28"/>
        </w:rPr>
        <w:t xml:space="preserve"> </w:t>
      </w:r>
      <w:r>
        <w:rPr>
          <w:sz w:val="28"/>
        </w:rPr>
        <w:t>:</w:t>
      </w:r>
      <w:r>
        <w:rPr>
          <w:spacing w:val="-3"/>
          <w:sz w:val="28"/>
        </w:rPr>
        <w:t xml:space="preserve"> </w:t>
      </w:r>
      <w:r>
        <w:rPr>
          <w:sz w:val="28"/>
        </w:rPr>
        <w:t>sous</w:t>
      </w:r>
      <w:r>
        <w:rPr>
          <w:spacing w:val="-3"/>
          <w:sz w:val="28"/>
        </w:rPr>
        <w:t xml:space="preserve"> </w:t>
      </w:r>
      <w:r>
        <w:rPr>
          <w:sz w:val="28"/>
        </w:rPr>
        <w:t>forme</w:t>
      </w:r>
      <w:r>
        <w:rPr>
          <w:spacing w:val="-4"/>
          <w:sz w:val="28"/>
        </w:rPr>
        <w:t xml:space="preserve"> </w:t>
      </w:r>
      <w:r>
        <w:rPr>
          <w:sz w:val="28"/>
        </w:rPr>
        <w:t>de</w:t>
      </w:r>
      <w:r>
        <w:rPr>
          <w:spacing w:val="-6"/>
          <w:sz w:val="28"/>
        </w:rPr>
        <w:t xml:space="preserve"> </w:t>
      </w:r>
      <w:r>
        <w:rPr>
          <w:spacing w:val="-2"/>
          <w:sz w:val="28"/>
        </w:rPr>
        <w:t>question</w:t>
      </w:r>
    </w:p>
    <w:p w14:paraId="04DBACB8" w14:textId="77777777" w:rsidR="00C32E30" w:rsidRDefault="00122088">
      <w:pPr>
        <w:spacing w:line="322" w:lineRule="exact"/>
        <w:ind w:left="180"/>
        <w:rPr>
          <w:sz w:val="28"/>
        </w:rPr>
      </w:pPr>
      <w:r>
        <w:rPr>
          <w:sz w:val="28"/>
        </w:rPr>
        <w:t>A</w:t>
      </w:r>
      <w:r>
        <w:rPr>
          <w:spacing w:val="-8"/>
          <w:sz w:val="28"/>
        </w:rPr>
        <w:t xml:space="preserve"> </w:t>
      </w:r>
      <w:r>
        <w:rPr>
          <w:sz w:val="28"/>
        </w:rPr>
        <w:t>quelles</w:t>
      </w:r>
      <w:r>
        <w:rPr>
          <w:spacing w:val="-7"/>
          <w:sz w:val="28"/>
        </w:rPr>
        <w:t xml:space="preserve"> </w:t>
      </w:r>
      <w:r>
        <w:rPr>
          <w:sz w:val="28"/>
        </w:rPr>
        <w:t>conditions</w:t>
      </w:r>
      <w:r>
        <w:rPr>
          <w:spacing w:val="-5"/>
          <w:sz w:val="28"/>
        </w:rPr>
        <w:t xml:space="preserve"> </w:t>
      </w:r>
      <w:r>
        <w:rPr>
          <w:sz w:val="28"/>
        </w:rPr>
        <w:t>un</w:t>
      </w:r>
      <w:r>
        <w:rPr>
          <w:spacing w:val="-8"/>
          <w:sz w:val="28"/>
        </w:rPr>
        <w:t xml:space="preserve"> </w:t>
      </w:r>
      <w:r>
        <w:rPr>
          <w:sz w:val="28"/>
        </w:rPr>
        <w:t>employeur</w:t>
      </w:r>
      <w:r>
        <w:rPr>
          <w:spacing w:val="-8"/>
          <w:sz w:val="28"/>
        </w:rPr>
        <w:t xml:space="preserve"> </w:t>
      </w:r>
      <w:r>
        <w:rPr>
          <w:sz w:val="28"/>
        </w:rPr>
        <w:t>peut-il</w:t>
      </w:r>
      <w:r>
        <w:rPr>
          <w:spacing w:val="-8"/>
          <w:sz w:val="28"/>
        </w:rPr>
        <w:t xml:space="preserve"> </w:t>
      </w:r>
      <w:r>
        <w:rPr>
          <w:sz w:val="28"/>
        </w:rPr>
        <w:t>licencier</w:t>
      </w:r>
      <w:r>
        <w:rPr>
          <w:spacing w:val="-5"/>
          <w:sz w:val="28"/>
        </w:rPr>
        <w:t xml:space="preserve"> </w:t>
      </w:r>
      <w:r>
        <w:rPr>
          <w:sz w:val="28"/>
        </w:rPr>
        <w:t>pour</w:t>
      </w:r>
      <w:r>
        <w:rPr>
          <w:spacing w:val="-8"/>
          <w:sz w:val="28"/>
        </w:rPr>
        <w:t xml:space="preserve"> </w:t>
      </w:r>
      <w:r>
        <w:rPr>
          <w:sz w:val="28"/>
        </w:rPr>
        <w:t>motif</w:t>
      </w:r>
      <w:r>
        <w:rPr>
          <w:spacing w:val="-7"/>
          <w:sz w:val="28"/>
        </w:rPr>
        <w:t xml:space="preserve"> </w:t>
      </w:r>
      <w:r>
        <w:rPr>
          <w:sz w:val="28"/>
        </w:rPr>
        <w:t>économique</w:t>
      </w:r>
      <w:r>
        <w:rPr>
          <w:spacing w:val="-8"/>
          <w:sz w:val="28"/>
        </w:rPr>
        <w:t xml:space="preserve"> </w:t>
      </w:r>
      <w:r>
        <w:rPr>
          <w:spacing w:val="-10"/>
          <w:sz w:val="28"/>
        </w:rPr>
        <w:t>?</w:t>
      </w:r>
    </w:p>
    <w:p w14:paraId="04DBACB9" w14:textId="77777777" w:rsidR="00C32E30" w:rsidRDefault="00122088">
      <w:pPr>
        <w:pStyle w:val="Paragraphedeliste"/>
        <w:numPr>
          <w:ilvl w:val="0"/>
          <w:numId w:val="2"/>
        </w:numPr>
        <w:tabs>
          <w:tab w:val="left" w:pos="416"/>
        </w:tabs>
        <w:rPr>
          <w:sz w:val="28"/>
        </w:rPr>
      </w:pPr>
      <w:r>
        <w:rPr>
          <w:sz w:val="28"/>
        </w:rPr>
        <w:t>–</w:t>
      </w:r>
      <w:r>
        <w:rPr>
          <w:spacing w:val="-8"/>
          <w:sz w:val="28"/>
        </w:rPr>
        <w:t xml:space="preserve"> </w:t>
      </w:r>
      <w:r>
        <w:rPr>
          <w:sz w:val="28"/>
        </w:rPr>
        <w:t>Règles</w:t>
      </w:r>
      <w:r>
        <w:rPr>
          <w:spacing w:val="-7"/>
          <w:sz w:val="28"/>
        </w:rPr>
        <w:t xml:space="preserve"> </w:t>
      </w:r>
      <w:r>
        <w:rPr>
          <w:sz w:val="28"/>
        </w:rPr>
        <w:t>applicables</w:t>
      </w:r>
      <w:r>
        <w:rPr>
          <w:spacing w:val="-7"/>
          <w:sz w:val="28"/>
        </w:rPr>
        <w:t xml:space="preserve"> </w:t>
      </w:r>
      <w:r>
        <w:rPr>
          <w:sz w:val="28"/>
        </w:rPr>
        <w:t>(cours)</w:t>
      </w:r>
      <w:r>
        <w:rPr>
          <w:spacing w:val="-5"/>
          <w:sz w:val="28"/>
        </w:rPr>
        <w:t xml:space="preserve"> </w:t>
      </w:r>
      <w:r>
        <w:rPr>
          <w:spacing w:val="-10"/>
          <w:sz w:val="28"/>
        </w:rPr>
        <w:t>:</w:t>
      </w:r>
    </w:p>
    <w:p w14:paraId="04DBACBA" w14:textId="77777777" w:rsidR="00C32E30" w:rsidRDefault="00122088">
      <w:pPr>
        <w:pStyle w:val="Paragraphedeliste"/>
        <w:numPr>
          <w:ilvl w:val="0"/>
          <w:numId w:val="2"/>
        </w:numPr>
        <w:tabs>
          <w:tab w:val="left" w:pos="416"/>
        </w:tabs>
        <w:rPr>
          <w:sz w:val="28"/>
        </w:rPr>
      </w:pPr>
      <w:r>
        <w:rPr>
          <w:sz w:val="28"/>
        </w:rPr>
        <w:t>-</w:t>
      </w:r>
      <w:r>
        <w:rPr>
          <w:spacing w:val="-4"/>
          <w:sz w:val="28"/>
        </w:rPr>
        <w:t xml:space="preserve"> </w:t>
      </w:r>
      <w:r>
        <w:rPr>
          <w:sz w:val="28"/>
        </w:rPr>
        <w:t>Application</w:t>
      </w:r>
      <w:r>
        <w:rPr>
          <w:spacing w:val="-3"/>
          <w:sz w:val="28"/>
        </w:rPr>
        <w:t xml:space="preserve"> </w:t>
      </w:r>
      <w:r>
        <w:rPr>
          <w:sz w:val="28"/>
        </w:rPr>
        <w:t>au</w:t>
      </w:r>
      <w:r>
        <w:rPr>
          <w:spacing w:val="-6"/>
          <w:sz w:val="28"/>
        </w:rPr>
        <w:t xml:space="preserve"> </w:t>
      </w:r>
      <w:r>
        <w:rPr>
          <w:sz w:val="28"/>
        </w:rPr>
        <w:t>cas</w:t>
      </w:r>
      <w:r>
        <w:rPr>
          <w:spacing w:val="-3"/>
          <w:sz w:val="28"/>
        </w:rPr>
        <w:t xml:space="preserve"> </w:t>
      </w:r>
      <w:r>
        <w:rPr>
          <w:sz w:val="28"/>
        </w:rPr>
        <w:t>:</w:t>
      </w:r>
      <w:r>
        <w:rPr>
          <w:spacing w:val="-2"/>
          <w:sz w:val="28"/>
        </w:rPr>
        <w:t xml:space="preserve"> </w:t>
      </w:r>
      <w:r>
        <w:rPr>
          <w:b/>
          <w:sz w:val="28"/>
        </w:rPr>
        <w:t>En</w:t>
      </w:r>
      <w:r>
        <w:rPr>
          <w:b/>
          <w:spacing w:val="-5"/>
          <w:sz w:val="28"/>
        </w:rPr>
        <w:t xml:space="preserve"> </w:t>
      </w:r>
      <w:r>
        <w:rPr>
          <w:b/>
          <w:sz w:val="28"/>
        </w:rPr>
        <w:t>l’espèce</w:t>
      </w:r>
      <w:r>
        <w:rPr>
          <w:b/>
          <w:spacing w:val="-3"/>
          <w:sz w:val="28"/>
        </w:rPr>
        <w:t xml:space="preserve"> </w:t>
      </w:r>
      <w:r>
        <w:rPr>
          <w:spacing w:val="-10"/>
          <w:sz w:val="28"/>
        </w:rPr>
        <w:t>…</w:t>
      </w:r>
    </w:p>
    <w:p w14:paraId="04DBACBB" w14:textId="77777777" w:rsidR="00C32E30" w:rsidRDefault="00C32E30">
      <w:pPr>
        <w:pStyle w:val="Corpsdetexte"/>
        <w:spacing w:before="10"/>
        <w:ind w:left="0"/>
        <w:rPr>
          <w:sz w:val="40"/>
        </w:rPr>
      </w:pPr>
    </w:p>
    <w:p w14:paraId="04DBACBC" w14:textId="77777777" w:rsidR="00C32E30" w:rsidRDefault="00122088">
      <w:pPr>
        <w:pStyle w:val="Titre3"/>
        <w:spacing w:before="0"/>
      </w:pPr>
      <w:r>
        <w:t>Quelques</w:t>
      </w:r>
      <w:r>
        <w:rPr>
          <w:spacing w:val="-14"/>
        </w:rPr>
        <w:t xml:space="preserve"> </w:t>
      </w:r>
      <w:r>
        <w:rPr>
          <w:spacing w:val="-2"/>
        </w:rPr>
        <w:t>conseils</w:t>
      </w:r>
    </w:p>
    <w:p w14:paraId="04DBACBD" w14:textId="77777777" w:rsidR="00C32E30" w:rsidRDefault="00122088">
      <w:pPr>
        <w:spacing w:before="155" w:line="350" w:lineRule="auto"/>
        <w:ind w:left="180" w:right="1006"/>
        <w:rPr>
          <w:sz w:val="28"/>
        </w:rPr>
      </w:pPr>
      <w:r>
        <w:rPr>
          <w:sz w:val="28"/>
        </w:rPr>
        <w:t>Responsabilité</w:t>
      </w:r>
      <w:r>
        <w:rPr>
          <w:spacing w:val="-2"/>
          <w:sz w:val="28"/>
        </w:rPr>
        <w:t xml:space="preserve"> </w:t>
      </w:r>
      <w:r>
        <w:rPr>
          <w:sz w:val="28"/>
        </w:rPr>
        <w:t>pénale</w:t>
      </w:r>
      <w:r>
        <w:rPr>
          <w:spacing w:val="-3"/>
          <w:sz w:val="28"/>
        </w:rPr>
        <w:t xml:space="preserve"> </w:t>
      </w:r>
      <w:r>
        <w:rPr>
          <w:sz w:val="28"/>
        </w:rPr>
        <w:t>=&gt;</w:t>
      </w:r>
      <w:r>
        <w:rPr>
          <w:spacing w:val="-6"/>
          <w:sz w:val="28"/>
        </w:rPr>
        <w:t xml:space="preserve"> </w:t>
      </w:r>
      <w:r>
        <w:rPr>
          <w:sz w:val="28"/>
        </w:rPr>
        <w:t>Dire</w:t>
      </w:r>
      <w:r>
        <w:rPr>
          <w:spacing w:val="-5"/>
          <w:sz w:val="28"/>
        </w:rPr>
        <w:t xml:space="preserve"> </w:t>
      </w:r>
      <w:r>
        <w:rPr>
          <w:sz w:val="28"/>
        </w:rPr>
        <w:t>qui</w:t>
      </w:r>
      <w:r>
        <w:rPr>
          <w:spacing w:val="-5"/>
          <w:sz w:val="28"/>
        </w:rPr>
        <w:t xml:space="preserve"> </w:t>
      </w:r>
      <w:r>
        <w:rPr>
          <w:sz w:val="28"/>
        </w:rPr>
        <w:t>encourt</w:t>
      </w:r>
      <w:r>
        <w:rPr>
          <w:spacing w:val="-4"/>
          <w:sz w:val="28"/>
        </w:rPr>
        <w:t xml:space="preserve"> </w:t>
      </w:r>
      <w:r>
        <w:rPr>
          <w:sz w:val="28"/>
        </w:rPr>
        <w:t>l’amende</w:t>
      </w:r>
      <w:r>
        <w:rPr>
          <w:spacing w:val="-5"/>
          <w:sz w:val="28"/>
        </w:rPr>
        <w:t xml:space="preserve"> </w:t>
      </w:r>
      <w:r>
        <w:rPr>
          <w:sz w:val="28"/>
        </w:rPr>
        <w:t>et</w:t>
      </w:r>
      <w:r>
        <w:rPr>
          <w:spacing w:val="-4"/>
          <w:sz w:val="28"/>
        </w:rPr>
        <w:t xml:space="preserve"> </w:t>
      </w:r>
      <w:r>
        <w:rPr>
          <w:sz w:val="28"/>
        </w:rPr>
        <w:t>la</w:t>
      </w:r>
      <w:r>
        <w:rPr>
          <w:spacing w:val="-7"/>
          <w:sz w:val="28"/>
        </w:rPr>
        <w:t xml:space="preserve"> </w:t>
      </w:r>
      <w:r>
        <w:rPr>
          <w:sz w:val="28"/>
        </w:rPr>
        <w:t>peine</w:t>
      </w:r>
      <w:r>
        <w:rPr>
          <w:spacing w:val="-3"/>
          <w:sz w:val="28"/>
        </w:rPr>
        <w:t xml:space="preserve"> </w:t>
      </w:r>
      <w:r>
        <w:rPr>
          <w:sz w:val="28"/>
        </w:rPr>
        <w:t>de</w:t>
      </w:r>
      <w:r>
        <w:rPr>
          <w:spacing w:val="-4"/>
          <w:sz w:val="28"/>
        </w:rPr>
        <w:t xml:space="preserve"> </w:t>
      </w:r>
      <w:r>
        <w:rPr>
          <w:sz w:val="28"/>
        </w:rPr>
        <w:t>prison Élément moral =&gt; Relever terme dans le texte</w:t>
      </w:r>
    </w:p>
    <w:p w14:paraId="04DBACBE" w14:textId="77777777" w:rsidR="00C32E30" w:rsidRDefault="00122088">
      <w:pPr>
        <w:spacing w:before="1" w:line="350" w:lineRule="auto"/>
        <w:ind w:left="180" w:right="1006"/>
        <w:rPr>
          <w:sz w:val="28"/>
        </w:rPr>
      </w:pPr>
      <w:r>
        <w:rPr>
          <w:sz w:val="28"/>
        </w:rPr>
        <w:t>Indiquer</w:t>
      </w:r>
      <w:r>
        <w:rPr>
          <w:spacing w:val="-6"/>
          <w:sz w:val="28"/>
        </w:rPr>
        <w:t xml:space="preserve"> </w:t>
      </w:r>
      <w:r>
        <w:rPr>
          <w:sz w:val="28"/>
        </w:rPr>
        <w:t>si</w:t>
      </w:r>
      <w:r>
        <w:rPr>
          <w:spacing w:val="-1"/>
          <w:sz w:val="28"/>
        </w:rPr>
        <w:t xml:space="preserve"> </w:t>
      </w:r>
      <w:r>
        <w:rPr>
          <w:sz w:val="28"/>
        </w:rPr>
        <w:t>la</w:t>
      </w:r>
      <w:r>
        <w:rPr>
          <w:spacing w:val="-4"/>
          <w:sz w:val="28"/>
        </w:rPr>
        <w:t xml:space="preserve"> </w:t>
      </w:r>
      <w:r>
        <w:rPr>
          <w:sz w:val="28"/>
        </w:rPr>
        <w:t>responsabilité</w:t>
      </w:r>
      <w:r>
        <w:rPr>
          <w:spacing w:val="-4"/>
          <w:sz w:val="28"/>
        </w:rPr>
        <w:t xml:space="preserve"> </w:t>
      </w:r>
      <w:r>
        <w:rPr>
          <w:sz w:val="28"/>
        </w:rPr>
        <w:t>de</w:t>
      </w:r>
      <w:r>
        <w:rPr>
          <w:spacing w:val="-2"/>
          <w:sz w:val="28"/>
        </w:rPr>
        <w:t xml:space="preserve"> </w:t>
      </w:r>
      <w:r>
        <w:rPr>
          <w:sz w:val="28"/>
        </w:rPr>
        <w:t>la</w:t>
      </w:r>
      <w:r>
        <w:rPr>
          <w:spacing w:val="-1"/>
          <w:sz w:val="28"/>
        </w:rPr>
        <w:t xml:space="preserve"> </w:t>
      </w:r>
      <w:r>
        <w:rPr>
          <w:sz w:val="28"/>
        </w:rPr>
        <w:t>personne</w:t>
      </w:r>
      <w:r>
        <w:rPr>
          <w:spacing w:val="-4"/>
          <w:sz w:val="28"/>
        </w:rPr>
        <w:t xml:space="preserve"> </w:t>
      </w:r>
      <w:r>
        <w:rPr>
          <w:sz w:val="28"/>
        </w:rPr>
        <w:t>morale</w:t>
      </w:r>
      <w:r>
        <w:rPr>
          <w:spacing w:val="-6"/>
          <w:sz w:val="28"/>
        </w:rPr>
        <w:t xml:space="preserve"> </w:t>
      </w:r>
      <w:r>
        <w:rPr>
          <w:sz w:val="28"/>
        </w:rPr>
        <w:t>mise</w:t>
      </w:r>
      <w:r>
        <w:rPr>
          <w:spacing w:val="-4"/>
          <w:sz w:val="28"/>
        </w:rPr>
        <w:t xml:space="preserve"> </w:t>
      </w:r>
      <w:r>
        <w:rPr>
          <w:sz w:val="28"/>
        </w:rPr>
        <w:t>en</w:t>
      </w:r>
      <w:r>
        <w:rPr>
          <w:spacing w:val="-2"/>
          <w:sz w:val="28"/>
        </w:rPr>
        <w:t xml:space="preserve"> </w:t>
      </w:r>
      <w:r>
        <w:rPr>
          <w:sz w:val="28"/>
        </w:rPr>
        <w:t>cause Responsabilité civile =&gt; Restitution d’argent…</w:t>
      </w:r>
    </w:p>
    <w:p w14:paraId="04DBACBF" w14:textId="77777777" w:rsidR="00C32E30" w:rsidRDefault="00C32E30">
      <w:pPr>
        <w:pStyle w:val="Corpsdetexte"/>
        <w:spacing w:before="4"/>
        <w:ind w:left="0"/>
        <w:rPr>
          <w:sz w:val="41"/>
        </w:rPr>
      </w:pPr>
    </w:p>
    <w:p w14:paraId="04DBACC0" w14:textId="77777777" w:rsidR="00C32E30" w:rsidRDefault="00122088">
      <w:pPr>
        <w:pStyle w:val="Titre3"/>
        <w:spacing w:before="0"/>
      </w:pPr>
      <w:r>
        <w:t>Méthodologie</w:t>
      </w:r>
      <w:r>
        <w:rPr>
          <w:spacing w:val="-10"/>
        </w:rPr>
        <w:t xml:space="preserve"> </w:t>
      </w:r>
      <w:r>
        <w:t>de</w:t>
      </w:r>
      <w:r>
        <w:rPr>
          <w:spacing w:val="-9"/>
        </w:rPr>
        <w:t xml:space="preserve"> </w:t>
      </w:r>
      <w:r>
        <w:t>réponse</w:t>
      </w:r>
      <w:r>
        <w:rPr>
          <w:spacing w:val="-9"/>
        </w:rPr>
        <w:t xml:space="preserve"> </w:t>
      </w:r>
      <w:r>
        <w:t>pour</w:t>
      </w:r>
      <w:r>
        <w:rPr>
          <w:spacing w:val="-10"/>
        </w:rPr>
        <w:t xml:space="preserve"> </w:t>
      </w:r>
      <w:r>
        <w:t>les</w:t>
      </w:r>
      <w:r>
        <w:rPr>
          <w:spacing w:val="-8"/>
        </w:rPr>
        <w:t xml:space="preserve"> </w:t>
      </w:r>
      <w:r>
        <w:t>augmentations</w:t>
      </w:r>
      <w:r>
        <w:rPr>
          <w:spacing w:val="-8"/>
        </w:rPr>
        <w:t xml:space="preserve"> </w:t>
      </w:r>
      <w:r>
        <w:t>et</w:t>
      </w:r>
      <w:r>
        <w:rPr>
          <w:spacing w:val="-9"/>
        </w:rPr>
        <w:t xml:space="preserve"> </w:t>
      </w:r>
      <w:r>
        <w:t>diminution</w:t>
      </w:r>
      <w:r>
        <w:rPr>
          <w:spacing w:val="-9"/>
        </w:rPr>
        <w:t xml:space="preserve"> </w:t>
      </w:r>
      <w:r>
        <w:t>de</w:t>
      </w:r>
      <w:r>
        <w:rPr>
          <w:spacing w:val="-10"/>
        </w:rPr>
        <w:t xml:space="preserve"> </w:t>
      </w:r>
      <w:r>
        <w:t>capital</w:t>
      </w:r>
      <w:r>
        <w:rPr>
          <w:spacing w:val="-2"/>
        </w:rPr>
        <w:t xml:space="preserve"> </w:t>
      </w:r>
      <w:r>
        <w:rPr>
          <w:spacing w:val="-10"/>
        </w:rPr>
        <w:t>:</w:t>
      </w:r>
    </w:p>
    <w:p w14:paraId="04DBACC1" w14:textId="77777777" w:rsidR="00C32E30" w:rsidRDefault="00122088">
      <w:pPr>
        <w:spacing w:before="101"/>
        <w:ind w:left="180" w:right="310"/>
        <w:rPr>
          <w:sz w:val="28"/>
        </w:rPr>
      </w:pPr>
      <w:r>
        <w:rPr>
          <w:sz w:val="28"/>
        </w:rPr>
        <w:t>A la</w:t>
      </w:r>
      <w:r>
        <w:rPr>
          <w:spacing w:val="-3"/>
          <w:sz w:val="28"/>
        </w:rPr>
        <w:t xml:space="preserve"> </w:t>
      </w:r>
      <w:r>
        <w:rPr>
          <w:sz w:val="28"/>
        </w:rPr>
        <w:t>fin</w:t>
      </w:r>
      <w:r>
        <w:rPr>
          <w:spacing w:val="-3"/>
          <w:sz w:val="28"/>
        </w:rPr>
        <w:t xml:space="preserve"> </w:t>
      </w:r>
      <w:r>
        <w:rPr>
          <w:sz w:val="28"/>
        </w:rPr>
        <w:t>de</w:t>
      </w:r>
      <w:r>
        <w:rPr>
          <w:spacing w:val="-3"/>
          <w:sz w:val="28"/>
        </w:rPr>
        <w:t xml:space="preserve"> </w:t>
      </w:r>
      <w:r>
        <w:rPr>
          <w:sz w:val="28"/>
        </w:rPr>
        <w:t>la</w:t>
      </w:r>
      <w:r>
        <w:rPr>
          <w:spacing w:val="-3"/>
          <w:sz w:val="28"/>
        </w:rPr>
        <w:t xml:space="preserve"> </w:t>
      </w:r>
      <w:r>
        <w:rPr>
          <w:sz w:val="28"/>
        </w:rPr>
        <w:t>rédaction</w:t>
      </w:r>
      <w:r>
        <w:rPr>
          <w:spacing w:val="-1"/>
          <w:sz w:val="28"/>
        </w:rPr>
        <w:t xml:space="preserve"> </w:t>
      </w:r>
      <w:r>
        <w:rPr>
          <w:sz w:val="28"/>
        </w:rPr>
        <w:t>de</w:t>
      </w:r>
      <w:r>
        <w:rPr>
          <w:spacing w:val="-3"/>
          <w:sz w:val="28"/>
        </w:rPr>
        <w:t xml:space="preserve"> </w:t>
      </w:r>
      <w:r>
        <w:rPr>
          <w:sz w:val="28"/>
        </w:rPr>
        <w:t>la réponse</w:t>
      </w:r>
      <w:r>
        <w:rPr>
          <w:spacing w:val="-3"/>
          <w:sz w:val="28"/>
        </w:rPr>
        <w:t xml:space="preserve"> </w:t>
      </w:r>
      <w:r>
        <w:rPr>
          <w:sz w:val="28"/>
        </w:rPr>
        <w:t>finir par</w:t>
      </w:r>
      <w:r>
        <w:rPr>
          <w:spacing w:val="-3"/>
          <w:sz w:val="28"/>
        </w:rPr>
        <w:t xml:space="preserve"> </w:t>
      </w:r>
      <w:r>
        <w:rPr>
          <w:sz w:val="28"/>
        </w:rPr>
        <w:t>«</w:t>
      </w:r>
      <w:r>
        <w:rPr>
          <w:spacing w:val="-1"/>
          <w:sz w:val="28"/>
        </w:rPr>
        <w:t xml:space="preserve"> </w:t>
      </w:r>
      <w:r>
        <w:rPr>
          <w:sz w:val="28"/>
        </w:rPr>
        <w:t>On</w:t>
      </w:r>
      <w:r>
        <w:rPr>
          <w:spacing w:val="-3"/>
          <w:sz w:val="28"/>
        </w:rPr>
        <w:t xml:space="preserve"> </w:t>
      </w:r>
      <w:r>
        <w:rPr>
          <w:sz w:val="28"/>
        </w:rPr>
        <w:t>se</w:t>
      </w:r>
      <w:r>
        <w:rPr>
          <w:spacing w:val="-5"/>
          <w:sz w:val="28"/>
        </w:rPr>
        <w:t xml:space="preserve"> </w:t>
      </w:r>
      <w:r>
        <w:rPr>
          <w:sz w:val="28"/>
        </w:rPr>
        <w:t>situe alors</w:t>
      </w:r>
      <w:proofErr w:type="gramStart"/>
      <w:r>
        <w:rPr>
          <w:spacing w:val="-2"/>
          <w:sz w:val="28"/>
        </w:rPr>
        <w:t xml:space="preserve"> </w:t>
      </w:r>
      <w:r>
        <w:rPr>
          <w:sz w:val="28"/>
        </w:rPr>
        <w:t>..</w:t>
      </w:r>
      <w:proofErr w:type="gramEnd"/>
      <w:r>
        <w:rPr>
          <w:sz w:val="28"/>
        </w:rPr>
        <w:t xml:space="preserve"> »</w:t>
      </w:r>
      <w:r>
        <w:rPr>
          <w:spacing w:val="-3"/>
          <w:sz w:val="28"/>
        </w:rPr>
        <w:t xml:space="preserve"> </w:t>
      </w:r>
      <w:r>
        <w:rPr>
          <w:sz w:val="28"/>
        </w:rPr>
        <w:t>en</w:t>
      </w:r>
      <w:r>
        <w:rPr>
          <w:spacing w:val="-3"/>
          <w:sz w:val="28"/>
        </w:rPr>
        <w:t xml:space="preserve"> </w:t>
      </w:r>
      <w:r>
        <w:rPr>
          <w:sz w:val="28"/>
        </w:rPr>
        <w:t>faisant le point sur la situation de la société après l’opération (niveau de capital ..)</w:t>
      </w:r>
    </w:p>
    <w:sectPr w:rsidR="00C32E30">
      <w:pgSz w:w="11910" w:h="16840"/>
      <w:pgMar w:top="800" w:right="540" w:bottom="1040" w:left="540" w:header="0" w:footer="8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DBACFC" w14:textId="77777777" w:rsidR="00122088" w:rsidRDefault="00122088">
      <w:r>
        <w:separator/>
      </w:r>
    </w:p>
  </w:endnote>
  <w:endnote w:type="continuationSeparator" w:id="0">
    <w:p w14:paraId="04DBACFE" w14:textId="77777777" w:rsidR="00122088" w:rsidRDefault="001220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BACDD" w14:textId="77777777" w:rsidR="00C32E30" w:rsidRDefault="00C8188A">
    <w:pPr>
      <w:pStyle w:val="Corpsdetexte"/>
      <w:spacing w:line="14" w:lineRule="auto"/>
      <w:ind w:left="0"/>
      <w:rPr>
        <w:sz w:val="20"/>
      </w:rPr>
    </w:pPr>
    <w:r>
      <w:pict w14:anchorId="04DBACF8">
        <v:shapetype id="_x0000_t202" coordsize="21600,21600" o:spt="202" path="m,l,21600r21600,l21600,xe">
          <v:stroke joinstyle="miter"/>
          <v:path gradientshapeok="t" o:connecttype="rect"/>
        </v:shapetype>
        <v:shape id="docshape1" o:spid="_x0000_s1039" type="#_x0000_t202" style="position:absolute;margin-left:293.15pt;margin-top:788.7pt;width:12.6pt;height:13.05pt;z-index:-16995840;mso-position-horizontal-relative:page;mso-position-vertical-relative:page" filled="f" stroked="f">
          <v:textbox inset="0,0,0,0">
            <w:txbxContent>
              <w:p w14:paraId="04DBAD16" w14:textId="77777777" w:rsidR="00C32E30" w:rsidRDefault="00122088">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1</w:t>
                </w:r>
                <w:r>
                  <w:rPr>
                    <w:rFonts w:ascii="Calibri"/>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BACDE" w14:textId="77777777" w:rsidR="00C32E30" w:rsidRDefault="00C32E30">
    <w:pPr>
      <w:pStyle w:val="Corpsdetexte"/>
      <w:spacing w:line="14" w:lineRule="auto"/>
      <w:ind w:left="0"/>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BACDF" w14:textId="77777777" w:rsidR="00C32E30" w:rsidRDefault="00C8188A">
    <w:pPr>
      <w:pStyle w:val="Corpsdetexte"/>
      <w:spacing w:line="14" w:lineRule="auto"/>
      <w:ind w:left="0"/>
      <w:rPr>
        <w:sz w:val="20"/>
      </w:rPr>
    </w:pPr>
    <w:r>
      <w:pict w14:anchorId="04DBACF9">
        <v:shapetype id="_x0000_t202" coordsize="21600,21600" o:spt="202" path="m,l,21600r21600,l21600,xe">
          <v:stroke joinstyle="miter"/>
          <v:path gradientshapeok="t" o:connecttype="rect"/>
        </v:shapetype>
        <v:shape id="docshape4" o:spid="_x0000_s1038" type="#_x0000_t202" style="position:absolute;margin-left:295.15pt;margin-top:788.7pt;width:7.6pt;height:13.05pt;z-index:-16995328;mso-position-horizontal-relative:page;mso-position-vertical-relative:page" filled="f" stroked="f">
          <v:textbox inset="0,0,0,0">
            <w:txbxContent>
              <w:p w14:paraId="04DBAD17" w14:textId="77777777" w:rsidR="00C32E30" w:rsidRDefault="00122088">
                <w:pPr>
                  <w:spacing w:line="245" w:lineRule="exact"/>
                  <w:ind w:left="20"/>
                  <w:rPr>
                    <w:rFonts w:ascii="Calibri"/>
                  </w:rPr>
                </w:pPr>
                <w:r>
                  <w:rPr>
                    <w:rFonts w:ascii="Calibri"/>
                  </w:rPr>
                  <w:t>5</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BACE0" w14:textId="77777777" w:rsidR="00C32E30" w:rsidRDefault="00C8188A">
    <w:pPr>
      <w:pStyle w:val="Corpsdetexte"/>
      <w:spacing w:line="14" w:lineRule="auto"/>
      <w:ind w:left="0"/>
      <w:rPr>
        <w:sz w:val="20"/>
      </w:rPr>
    </w:pPr>
    <w:r>
      <w:pict w14:anchorId="04DBACFA">
        <v:shapetype id="_x0000_t202" coordsize="21600,21600" o:spt="202" path="m,l,21600r21600,l21600,xe">
          <v:stroke joinstyle="miter"/>
          <v:path gradientshapeok="t" o:connecttype="rect"/>
        </v:shapetype>
        <v:shape id="docshape5" o:spid="_x0000_s1037" type="#_x0000_t202" style="position:absolute;margin-left:291.3pt;margin-top:788.7pt;width:15.45pt;height:13.05pt;z-index:-16994816;mso-position-horizontal-relative:page;mso-position-vertical-relative:page" filled="f" stroked="f">
          <v:textbox inset="0,0,0,0">
            <w:txbxContent>
              <w:p w14:paraId="04DBAD18" w14:textId="77777777" w:rsidR="00C32E30" w:rsidRDefault="00122088">
                <w:pPr>
                  <w:spacing w:line="245" w:lineRule="exact"/>
                  <w:ind w:left="20"/>
                  <w:rPr>
                    <w:rFonts w:ascii="Calibri" w:hAnsi="Calibri"/>
                  </w:rPr>
                </w:pPr>
                <w:r>
                  <w:rPr>
                    <w:rFonts w:ascii="Calibri" w:hAnsi="Calibri"/>
                  </w:rPr>
                  <w:t>–</w:t>
                </w:r>
                <w:r>
                  <w:rPr>
                    <w:rFonts w:ascii="Calibri" w:hAnsi="Calibri"/>
                    <w:spacing w:val="-3"/>
                  </w:rPr>
                  <w:t xml:space="preserve"> </w:t>
                </w:r>
                <w:r>
                  <w:rPr>
                    <w:rFonts w:ascii="Calibri" w:hAnsi="Calibri"/>
                    <w:spacing w:val="-10"/>
                  </w:rPr>
                  <w:t>6</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BACE1" w14:textId="77777777" w:rsidR="00C32E30" w:rsidRDefault="00C8188A">
    <w:pPr>
      <w:pStyle w:val="Corpsdetexte"/>
      <w:spacing w:line="14" w:lineRule="auto"/>
      <w:ind w:left="0"/>
      <w:rPr>
        <w:sz w:val="20"/>
      </w:rPr>
    </w:pPr>
    <w:r>
      <w:pict w14:anchorId="04DBACFB">
        <v:shapetype id="_x0000_t202" coordsize="21600,21600" o:spt="202" path="m,l,21600r21600,l21600,xe">
          <v:stroke joinstyle="miter"/>
          <v:path gradientshapeok="t" o:connecttype="rect"/>
        </v:shapetype>
        <v:shape id="docshape6" o:spid="_x0000_s1036" type="#_x0000_t202" style="position:absolute;margin-left:293.15pt;margin-top:788.7pt;width:12.6pt;height:13.05pt;z-index:-16994304;mso-position-horizontal-relative:page;mso-position-vertical-relative:page" filled="f" stroked="f">
          <v:textbox inset="0,0,0,0">
            <w:txbxContent>
              <w:p w14:paraId="04DBAD19" w14:textId="77777777" w:rsidR="00C32E30" w:rsidRDefault="00122088">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7</w:t>
                </w:r>
                <w:r>
                  <w:rPr>
                    <w:rFonts w:ascii="Calibri"/>
                  </w:rP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BACE2" w14:textId="77777777" w:rsidR="00C32E30" w:rsidRDefault="00C32E30">
    <w:pPr>
      <w:pStyle w:val="Corpsdetexte"/>
      <w:spacing w:line="14" w:lineRule="auto"/>
      <w:ind w:left="0"/>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BACE3" w14:textId="77777777" w:rsidR="00C32E30" w:rsidRDefault="00C32E30">
    <w:pPr>
      <w:pStyle w:val="Corpsdetexte"/>
      <w:spacing w:line="14" w:lineRule="auto"/>
      <w:ind w:left="0"/>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BACE4" w14:textId="77777777" w:rsidR="00C32E30" w:rsidRDefault="00C32E30">
    <w:pPr>
      <w:pStyle w:val="Corpsdetexte"/>
      <w:spacing w:line="14" w:lineRule="auto"/>
      <w:ind w:left="0"/>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BACE5" w14:textId="77777777" w:rsidR="00C32E30" w:rsidRDefault="00C32E30">
    <w:pPr>
      <w:pStyle w:val="Corpsdetexte"/>
      <w:spacing w:line="14" w:lineRule="auto"/>
      <w:ind w:left="0"/>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BACE6" w14:textId="77777777" w:rsidR="00C32E30" w:rsidRDefault="00C32E30">
    <w:pPr>
      <w:pStyle w:val="Corpsdetexte"/>
      <w:spacing w:line="14" w:lineRule="auto"/>
      <w:ind w:left="0"/>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BACE7" w14:textId="77777777" w:rsidR="00C32E30" w:rsidRDefault="00C8188A">
    <w:pPr>
      <w:pStyle w:val="Corpsdetexte"/>
      <w:spacing w:line="14" w:lineRule="auto"/>
      <w:ind w:left="0"/>
      <w:rPr>
        <w:sz w:val="20"/>
      </w:rPr>
    </w:pPr>
    <w:r>
      <w:pict w14:anchorId="04DBACFC">
        <v:shapetype id="_x0000_t202" coordsize="21600,21600" o:spt="202" path="m,l,21600r21600,l21600,xe">
          <v:stroke joinstyle="miter"/>
          <v:path gradientshapeok="t" o:connecttype="rect"/>
        </v:shapetype>
        <v:shape id="docshape7" o:spid="_x0000_s1035" type="#_x0000_t202" style="position:absolute;margin-left:290.35pt;margin-top:788.7pt;width:18.3pt;height:13.05pt;z-index:-16993792;mso-position-horizontal-relative:page;mso-position-vertical-relative:page" filled="f" stroked="f">
          <v:textbox inset="0,0,0,0">
            <w:txbxContent>
              <w:p w14:paraId="04DBAD1A" w14:textId="77777777" w:rsidR="00C32E30" w:rsidRDefault="00122088">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15</w:t>
                </w:r>
                <w:r>
                  <w:rPr>
                    <w:rFonts w:ascii="Calibri"/>
                    <w:spacing w:val="-5"/>
                  </w:rPr>
                  <w:fldChar w:fldCharType="end"/>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BACE8" w14:textId="77777777" w:rsidR="00C32E30" w:rsidRDefault="00C8188A">
    <w:pPr>
      <w:pStyle w:val="Corpsdetexte"/>
      <w:spacing w:line="14" w:lineRule="auto"/>
      <w:ind w:left="0"/>
      <w:rPr>
        <w:sz w:val="20"/>
      </w:rPr>
    </w:pPr>
    <w:r>
      <w:pict w14:anchorId="04DBACFD">
        <v:shapetype id="_x0000_t202" coordsize="21600,21600" o:spt="202" path="m,l,21600r21600,l21600,xe">
          <v:stroke joinstyle="miter"/>
          <v:path gradientshapeok="t" o:connecttype="rect"/>
        </v:shapetype>
        <v:shape id="docshape8" o:spid="_x0000_s1034" type="#_x0000_t202" style="position:absolute;margin-left:289.15pt;margin-top:802.15pt;width:18.3pt;height:13.05pt;z-index:-16993280;mso-position-horizontal-relative:page;mso-position-vertical-relative:page" filled="f" stroked="f">
          <v:textbox inset="0,0,0,0">
            <w:txbxContent>
              <w:p w14:paraId="04DBAD1B" w14:textId="77777777" w:rsidR="00C32E30" w:rsidRDefault="00122088">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19</w:t>
                </w:r>
                <w:r>
                  <w:rPr>
                    <w:rFonts w:ascii="Calibri"/>
                    <w:spacing w:val="-5"/>
                  </w:rPr>
                  <w:fldChar w:fldCharType="end"/>
                </w:r>
              </w:p>
            </w:txbxContent>
          </v:textbox>
          <w10:wrap anchorx="page" anchory="page"/>
        </v:shape>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BACE9" w14:textId="77777777" w:rsidR="00C32E30" w:rsidRDefault="00C8188A">
    <w:pPr>
      <w:pStyle w:val="Corpsdetexte"/>
      <w:spacing w:line="14" w:lineRule="auto"/>
      <w:ind w:left="0"/>
      <w:rPr>
        <w:sz w:val="20"/>
      </w:rPr>
    </w:pPr>
    <w:r>
      <w:pict w14:anchorId="04DBACFE">
        <v:shapetype id="_x0000_t202" coordsize="21600,21600" o:spt="202" path="m,l,21600r21600,l21600,xe">
          <v:stroke joinstyle="miter"/>
          <v:path gradientshapeok="t" o:connecttype="rect"/>
        </v:shapetype>
        <v:shape id="docshape9" o:spid="_x0000_s1033" type="#_x0000_t202" style="position:absolute;margin-left:290.35pt;margin-top:788.7pt;width:18.3pt;height:13.05pt;z-index:-16992768;mso-position-horizontal-relative:page;mso-position-vertical-relative:page" filled="f" stroked="f">
          <v:textbox inset="0,0,0,0">
            <w:txbxContent>
              <w:p w14:paraId="04DBAD1C" w14:textId="77777777" w:rsidR="00C32E30" w:rsidRDefault="00122088">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21</w:t>
                </w:r>
                <w:r>
                  <w:rPr>
                    <w:rFonts w:ascii="Calibri"/>
                    <w:spacing w:val="-5"/>
                  </w:rPr>
                  <w:fldChar w:fldCharType="end"/>
                </w:r>
              </w:p>
            </w:txbxContent>
          </v:textbox>
          <w10:wrap anchorx="page" anchory="page"/>
        </v:shape>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BACEA" w14:textId="77777777" w:rsidR="00C32E30" w:rsidRDefault="00C32E30">
    <w:pPr>
      <w:pStyle w:val="Corpsdetexte"/>
      <w:spacing w:line="14" w:lineRule="auto"/>
      <w:ind w:left="0"/>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BACEB" w14:textId="77777777" w:rsidR="00C32E30" w:rsidRDefault="00C8188A">
    <w:pPr>
      <w:pStyle w:val="Corpsdetexte"/>
      <w:spacing w:line="14" w:lineRule="auto"/>
      <w:ind w:left="0"/>
      <w:rPr>
        <w:sz w:val="20"/>
      </w:rPr>
    </w:pPr>
    <w:r>
      <w:pict w14:anchorId="04DBACFF">
        <v:shapetype id="_x0000_t202" coordsize="21600,21600" o:spt="202" path="m,l,21600r21600,l21600,xe">
          <v:stroke joinstyle="miter"/>
          <v:path gradientshapeok="t" o:connecttype="rect"/>
        </v:shapetype>
        <v:shape id="docshape10" o:spid="_x0000_s1032" type="#_x0000_t202" style="position:absolute;margin-left:290.35pt;margin-top:788.7pt;width:18.3pt;height:13.05pt;z-index:-16992256;mso-position-horizontal-relative:page;mso-position-vertical-relative:page" filled="f" stroked="f">
          <v:textbox inset="0,0,0,0">
            <w:txbxContent>
              <w:p w14:paraId="04DBAD1D" w14:textId="77777777" w:rsidR="00C32E30" w:rsidRDefault="00122088">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24</w:t>
                </w:r>
                <w:r>
                  <w:rPr>
                    <w:rFonts w:ascii="Calibri"/>
                    <w:spacing w:val="-5"/>
                  </w:rPr>
                  <w:fldChar w:fldCharType="end"/>
                </w:r>
              </w:p>
            </w:txbxContent>
          </v:textbox>
          <w10:wrap anchorx="page" anchory="page"/>
        </v:shape>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BACEC" w14:textId="77777777" w:rsidR="00C32E30" w:rsidRDefault="00C32E30">
    <w:pPr>
      <w:pStyle w:val="Corpsdetexte"/>
      <w:spacing w:line="14" w:lineRule="auto"/>
      <w:ind w:left="0"/>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BACED" w14:textId="77777777" w:rsidR="00C32E30" w:rsidRDefault="00C8188A">
    <w:pPr>
      <w:pStyle w:val="Corpsdetexte"/>
      <w:spacing w:line="14" w:lineRule="auto"/>
      <w:ind w:left="0"/>
      <w:rPr>
        <w:sz w:val="20"/>
      </w:rPr>
    </w:pPr>
    <w:r>
      <w:pict w14:anchorId="04DBAD00">
        <v:shapetype id="_x0000_t202" coordsize="21600,21600" o:spt="202" path="m,l,21600r21600,l21600,xe">
          <v:stroke joinstyle="miter"/>
          <v:path gradientshapeok="t" o:connecttype="rect"/>
        </v:shapetype>
        <v:shape id="docshape13" o:spid="_x0000_s1031" type="#_x0000_t202" style="position:absolute;margin-left:290.35pt;margin-top:788.7pt;width:18.3pt;height:13.05pt;z-index:-16991744;mso-position-horizontal-relative:page;mso-position-vertical-relative:page" filled="f" stroked="f">
          <v:textbox inset="0,0,0,0">
            <w:txbxContent>
              <w:p w14:paraId="04DBAD1E" w14:textId="77777777" w:rsidR="00C32E30" w:rsidRDefault="00122088">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36</w:t>
                </w:r>
                <w:r>
                  <w:rPr>
                    <w:rFonts w:ascii="Calibri"/>
                    <w:spacing w:val="-5"/>
                  </w:rPr>
                  <w:fldChar w:fldCharType="end"/>
                </w:r>
              </w:p>
            </w:txbxContent>
          </v:textbox>
          <w10:wrap anchorx="page" anchory="page"/>
        </v:shape>
      </w:pic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BACEE" w14:textId="77777777" w:rsidR="00C32E30" w:rsidRDefault="00C32E30">
    <w:pPr>
      <w:pStyle w:val="Corpsdetexte"/>
      <w:spacing w:line="14" w:lineRule="auto"/>
      <w:ind w:left="0"/>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BACEF" w14:textId="77777777" w:rsidR="00C32E30" w:rsidRDefault="00C8188A">
    <w:pPr>
      <w:pStyle w:val="Corpsdetexte"/>
      <w:spacing w:line="14" w:lineRule="auto"/>
      <w:ind w:left="0"/>
      <w:rPr>
        <w:sz w:val="20"/>
      </w:rPr>
    </w:pPr>
    <w:r>
      <w:pict w14:anchorId="04DBAD01">
        <v:shapetype id="_x0000_t202" coordsize="21600,21600" o:spt="202" path="m,l,21600r21600,l21600,xe">
          <v:stroke joinstyle="miter"/>
          <v:path gradientshapeok="t" o:connecttype="rect"/>
        </v:shapetype>
        <v:shape id="docshape15" o:spid="_x0000_s1030" type="#_x0000_t202" style="position:absolute;margin-left:290.35pt;margin-top:788.7pt;width:18.3pt;height:13.05pt;z-index:-16991232;mso-position-horizontal-relative:page;mso-position-vertical-relative:page" filled="f" stroked="f">
          <v:textbox inset="0,0,0,0">
            <w:txbxContent>
              <w:p w14:paraId="04DBAD1F" w14:textId="77777777" w:rsidR="00C32E30" w:rsidRDefault="00122088">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42</w:t>
                </w:r>
                <w:r>
                  <w:rPr>
                    <w:rFonts w:ascii="Calibri"/>
                    <w:spacing w:val="-5"/>
                  </w:rPr>
                  <w:fldChar w:fldCharType="end"/>
                </w:r>
              </w:p>
            </w:txbxContent>
          </v:textbox>
          <w10:wrap anchorx="page" anchory="page"/>
        </v:shape>
      </w:pic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BACF0" w14:textId="77777777" w:rsidR="00C32E30" w:rsidRDefault="00C32E30">
    <w:pPr>
      <w:pStyle w:val="Corpsdetexte"/>
      <w:spacing w:line="14" w:lineRule="auto"/>
      <w:ind w:left="0"/>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BACF1" w14:textId="77777777" w:rsidR="00C32E30" w:rsidRDefault="00C8188A">
    <w:pPr>
      <w:pStyle w:val="Corpsdetexte"/>
      <w:spacing w:line="14" w:lineRule="auto"/>
      <w:ind w:left="0"/>
      <w:rPr>
        <w:sz w:val="20"/>
      </w:rPr>
    </w:pPr>
    <w:r>
      <w:pict w14:anchorId="04DBAD02">
        <v:shapetype id="_x0000_t202" coordsize="21600,21600" o:spt="202" path="m,l,21600r21600,l21600,xe">
          <v:stroke joinstyle="miter"/>
          <v:path gradientshapeok="t" o:connecttype="rect"/>
        </v:shapetype>
        <v:shape id="docshape21" o:spid="_x0000_s1029" type="#_x0000_t202" style="position:absolute;margin-left:290.35pt;margin-top:788.7pt;width:18.3pt;height:13.05pt;z-index:-16990720;mso-position-horizontal-relative:page;mso-position-vertical-relative:page" filled="f" stroked="f">
          <v:textbox inset="0,0,0,0">
            <w:txbxContent>
              <w:p w14:paraId="04DBAD20" w14:textId="77777777" w:rsidR="00C32E30" w:rsidRDefault="00122088">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48</w:t>
                </w:r>
                <w:r>
                  <w:rPr>
                    <w:rFonts w:ascii="Calibri"/>
                    <w:spacing w:val="-5"/>
                  </w:rPr>
                  <w:fldChar w:fldCharType="end"/>
                </w:r>
              </w:p>
            </w:txbxContent>
          </v:textbox>
          <w10:wrap anchorx="page" anchory="page"/>
        </v:shape>
      </w:pic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BACF2" w14:textId="77777777" w:rsidR="00C32E30" w:rsidRDefault="00C32E30">
    <w:pPr>
      <w:pStyle w:val="Corpsdetexte"/>
      <w:spacing w:line="14" w:lineRule="auto"/>
      <w:ind w:left="0"/>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BACF3" w14:textId="77777777" w:rsidR="00C32E30" w:rsidRDefault="00C8188A">
    <w:pPr>
      <w:pStyle w:val="Corpsdetexte"/>
      <w:spacing w:line="14" w:lineRule="auto"/>
      <w:ind w:left="0"/>
      <w:rPr>
        <w:sz w:val="20"/>
      </w:rPr>
    </w:pPr>
    <w:r>
      <w:pict w14:anchorId="04DBAD03">
        <v:shapetype id="_x0000_t202" coordsize="21600,21600" o:spt="202" path="m,l,21600r21600,l21600,xe">
          <v:stroke joinstyle="miter"/>
          <v:path gradientshapeok="t" o:connecttype="rect"/>
        </v:shapetype>
        <v:shape id="docshape23" o:spid="_x0000_s1028" type="#_x0000_t202" style="position:absolute;margin-left:290.35pt;margin-top:788.7pt;width:18.3pt;height:13.05pt;z-index:-16990208;mso-position-horizontal-relative:page;mso-position-vertical-relative:page" filled="f" stroked="f">
          <v:textbox inset="0,0,0,0">
            <w:txbxContent>
              <w:p w14:paraId="04DBAD21" w14:textId="77777777" w:rsidR="00C32E30" w:rsidRDefault="00122088">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55</w:t>
                </w:r>
                <w:r>
                  <w:rPr>
                    <w:rFonts w:ascii="Calibri"/>
                    <w:spacing w:val="-5"/>
                  </w:rPr>
                  <w:fldChar w:fldCharType="end"/>
                </w:r>
              </w:p>
            </w:txbxContent>
          </v:textbox>
          <w10:wrap anchorx="page" anchory="page"/>
        </v:shape>
      </w:pic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BACF4" w14:textId="77777777" w:rsidR="00C32E30" w:rsidRDefault="00C32E30">
    <w:pPr>
      <w:pStyle w:val="Corpsdetexte"/>
      <w:spacing w:line="14" w:lineRule="auto"/>
      <w:ind w:left="0"/>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BACF5" w14:textId="77777777" w:rsidR="00C32E30" w:rsidRDefault="00C8188A">
    <w:pPr>
      <w:pStyle w:val="Corpsdetexte"/>
      <w:spacing w:line="14" w:lineRule="auto"/>
      <w:ind w:left="0"/>
      <w:rPr>
        <w:sz w:val="20"/>
      </w:rPr>
    </w:pPr>
    <w:r>
      <w:pict w14:anchorId="04DBAD04">
        <v:shapetype id="_x0000_t202" coordsize="21600,21600" o:spt="202" path="m,l,21600r21600,l21600,xe">
          <v:stroke joinstyle="miter"/>
          <v:path gradientshapeok="t" o:connecttype="rect"/>
        </v:shapetype>
        <v:shape id="docshape24" o:spid="_x0000_s1027" type="#_x0000_t202" style="position:absolute;margin-left:290.35pt;margin-top:788.7pt;width:18.3pt;height:13.05pt;z-index:-16989696;mso-position-horizontal-relative:page;mso-position-vertical-relative:page" filled="f" stroked="f">
          <v:textbox inset="0,0,0,0">
            <w:txbxContent>
              <w:p w14:paraId="04DBAD22" w14:textId="77777777" w:rsidR="00C32E30" w:rsidRDefault="00122088">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58</w:t>
                </w:r>
                <w:r>
                  <w:rPr>
                    <w:rFonts w:ascii="Calibri"/>
                    <w:spacing w:val="-5"/>
                  </w:rPr>
                  <w:fldChar w:fldCharType="end"/>
                </w:r>
              </w:p>
            </w:txbxContent>
          </v:textbox>
          <w10:wrap anchorx="page" anchory="page"/>
        </v:shape>
      </w:pic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BACF6" w14:textId="77777777" w:rsidR="00C32E30" w:rsidRDefault="00C8188A">
    <w:pPr>
      <w:pStyle w:val="Corpsdetexte"/>
      <w:spacing w:line="14" w:lineRule="auto"/>
      <w:ind w:left="0"/>
      <w:rPr>
        <w:sz w:val="20"/>
      </w:rPr>
    </w:pPr>
    <w:r>
      <w:pict w14:anchorId="04DBAD05">
        <v:shapetype id="_x0000_t202" coordsize="21600,21600" o:spt="202" path="m,l,21600r21600,l21600,xe">
          <v:stroke joinstyle="miter"/>
          <v:path gradientshapeok="t" o:connecttype="rect"/>
        </v:shapetype>
        <v:shape id="docshape25" o:spid="_x0000_s1026" type="#_x0000_t202" style="position:absolute;margin-left:291.15pt;margin-top:802.15pt;width:13.3pt;height:13.05pt;z-index:-16989184;mso-position-horizontal-relative:page;mso-position-vertical-relative:page" filled="f" stroked="f">
          <v:textbox inset="0,0,0,0">
            <w:txbxContent>
              <w:p w14:paraId="04DBAD23" w14:textId="77777777" w:rsidR="00C32E30" w:rsidRDefault="00122088">
                <w:pPr>
                  <w:spacing w:line="245" w:lineRule="exact"/>
                  <w:ind w:left="20"/>
                  <w:rPr>
                    <w:rFonts w:ascii="Calibri"/>
                  </w:rPr>
                </w:pPr>
                <w:r>
                  <w:rPr>
                    <w:rFonts w:ascii="Calibri"/>
                    <w:spacing w:val="-5"/>
                  </w:rPr>
                  <w:t>61</w:t>
                </w:r>
              </w:p>
            </w:txbxContent>
          </v:textbox>
          <w10:wrap anchorx="page" anchory="page"/>
        </v:shape>
      </w:pic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BACF7" w14:textId="77777777" w:rsidR="00C32E30" w:rsidRDefault="00C8188A">
    <w:pPr>
      <w:pStyle w:val="Corpsdetexte"/>
      <w:spacing w:line="14" w:lineRule="auto"/>
      <w:ind w:left="0"/>
      <w:rPr>
        <w:sz w:val="20"/>
      </w:rPr>
    </w:pPr>
    <w:r>
      <w:pict w14:anchorId="04DBAD06">
        <v:shapetype id="_x0000_t202" coordsize="21600,21600" o:spt="202" path="m,l,21600r21600,l21600,xe">
          <v:stroke joinstyle="miter"/>
          <v:path gradientshapeok="t" o:connecttype="rect"/>
        </v:shapetype>
        <v:shape id="docshape26" o:spid="_x0000_s1025" type="#_x0000_t202" style="position:absolute;margin-left:290.35pt;margin-top:788.7pt;width:18.3pt;height:13.05pt;z-index:-16988672;mso-position-horizontal-relative:page;mso-position-vertical-relative:page" filled="f" stroked="f">
          <v:textbox inset="0,0,0,0">
            <w:txbxContent>
              <w:p w14:paraId="04DBAD24" w14:textId="77777777" w:rsidR="00C32E30" w:rsidRDefault="00122088">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62</w:t>
                </w:r>
                <w:r>
                  <w:rPr>
                    <w:rFonts w:ascii="Calibri"/>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DBACF8" w14:textId="77777777" w:rsidR="00122088" w:rsidRDefault="00122088">
      <w:r>
        <w:separator/>
      </w:r>
    </w:p>
  </w:footnote>
  <w:footnote w:type="continuationSeparator" w:id="0">
    <w:p w14:paraId="04DBACFA" w14:textId="77777777" w:rsidR="00122088" w:rsidRDefault="001220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84FB8"/>
    <w:multiLevelType w:val="hybridMultilevel"/>
    <w:tmpl w:val="036C9D08"/>
    <w:lvl w:ilvl="0" w:tplc="ABF6B090">
      <w:numFmt w:val="bullet"/>
      <w:lvlText w:val="-"/>
      <w:lvlJc w:val="left"/>
      <w:pPr>
        <w:ind w:left="900" w:hanging="361"/>
      </w:pPr>
      <w:rPr>
        <w:rFonts w:ascii="Arial" w:eastAsia="Arial" w:hAnsi="Arial" w:cs="Arial" w:hint="default"/>
        <w:b w:val="0"/>
        <w:bCs w:val="0"/>
        <w:i w:val="0"/>
        <w:iCs w:val="0"/>
        <w:w w:val="99"/>
        <w:sz w:val="24"/>
        <w:szCs w:val="24"/>
        <w:lang w:val="fr-FR" w:eastAsia="en-US" w:bidi="ar-SA"/>
      </w:rPr>
    </w:lvl>
    <w:lvl w:ilvl="1" w:tplc="152822E4">
      <w:numFmt w:val="bullet"/>
      <w:lvlText w:val="•"/>
      <w:lvlJc w:val="left"/>
      <w:pPr>
        <w:ind w:left="1892" w:hanging="361"/>
      </w:pPr>
      <w:rPr>
        <w:rFonts w:hint="default"/>
        <w:lang w:val="fr-FR" w:eastAsia="en-US" w:bidi="ar-SA"/>
      </w:rPr>
    </w:lvl>
    <w:lvl w:ilvl="2" w:tplc="0C94CC04">
      <w:numFmt w:val="bullet"/>
      <w:lvlText w:val="•"/>
      <w:lvlJc w:val="left"/>
      <w:pPr>
        <w:ind w:left="2885" w:hanging="361"/>
      </w:pPr>
      <w:rPr>
        <w:rFonts w:hint="default"/>
        <w:lang w:val="fr-FR" w:eastAsia="en-US" w:bidi="ar-SA"/>
      </w:rPr>
    </w:lvl>
    <w:lvl w:ilvl="3" w:tplc="5228424C">
      <w:numFmt w:val="bullet"/>
      <w:lvlText w:val="•"/>
      <w:lvlJc w:val="left"/>
      <w:pPr>
        <w:ind w:left="3877" w:hanging="361"/>
      </w:pPr>
      <w:rPr>
        <w:rFonts w:hint="default"/>
        <w:lang w:val="fr-FR" w:eastAsia="en-US" w:bidi="ar-SA"/>
      </w:rPr>
    </w:lvl>
    <w:lvl w:ilvl="4" w:tplc="CAE0B1C0">
      <w:numFmt w:val="bullet"/>
      <w:lvlText w:val="•"/>
      <w:lvlJc w:val="left"/>
      <w:pPr>
        <w:ind w:left="4870" w:hanging="361"/>
      </w:pPr>
      <w:rPr>
        <w:rFonts w:hint="default"/>
        <w:lang w:val="fr-FR" w:eastAsia="en-US" w:bidi="ar-SA"/>
      </w:rPr>
    </w:lvl>
    <w:lvl w:ilvl="5" w:tplc="A28EA8E4">
      <w:numFmt w:val="bullet"/>
      <w:lvlText w:val="•"/>
      <w:lvlJc w:val="left"/>
      <w:pPr>
        <w:ind w:left="5863" w:hanging="361"/>
      </w:pPr>
      <w:rPr>
        <w:rFonts w:hint="default"/>
        <w:lang w:val="fr-FR" w:eastAsia="en-US" w:bidi="ar-SA"/>
      </w:rPr>
    </w:lvl>
    <w:lvl w:ilvl="6" w:tplc="DE84282E">
      <w:numFmt w:val="bullet"/>
      <w:lvlText w:val="•"/>
      <w:lvlJc w:val="left"/>
      <w:pPr>
        <w:ind w:left="6855" w:hanging="361"/>
      </w:pPr>
      <w:rPr>
        <w:rFonts w:hint="default"/>
        <w:lang w:val="fr-FR" w:eastAsia="en-US" w:bidi="ar-SA"/>
      </w:rPr>
    </w:lvl>
    <w:lvl w:ilvl="7" w:tplc="F422526C">
      <w:numFmt w:val="bullet"/>
      <w:lvlText w:val="•"/>
      <w:lvlJc w:val="left"/>
      <w:pPr>
        <w:ind w:left="7848" w:hanging="361"/>
      </w:pPr>
      <w:rPr>
        <w:rFonts w:hint="default"/>
        <w:lang w:val="fr-FR" w:eastAsia="en-US" w:bidi="ar-SA"/>
      </w:rPr>
    </w:lvl>
    <w:lvl w:ilvl="8" w:tplc="5AF61C34">
      <w:numFmt w:val="bullet"/>
      <w:lvlText w:val="•"/>
      <w:lvlJc w:val="left"/>
      <w:pPr>
        <w:ind w:left="8841" w:hanging="361"/>
      </w:pPr>
      <w:rPr>
        <w:rFonts w:hint="default"/>
        <w:lang w:val="fr-FR" w:eastAsia="en-US" w:bidi="ar-SA"/>
      </w:rPr>
    </w:lvl>
  </w:abstractNum>
  <w:abstractNum w:abstractNumId="1" w15:restartNumberingAfterBreak="0">
    <w:nsid w:val="03213501"/>
    <w:multiLevelType w:val="hybridMultilevel"/>
    <w:tmpl w:val="302C78C8"/>
    <w:lvl w:ilvl="0" w:tplc="04EC1FBE">
      <w:numFmt w:val="bullet"/>
      <w:lvlText w:val="&gt;"/>
      <w:lvlJc w:val="left"/>
      <w:pPr>
        <w:ind w:left="103" w:hanging="207"/>
      </w:pPr>
      <w:rPr>
        <w:rFonts w:ascii="Arial" w:eastAsia="Arial" w:hAnsi="Arial" w:cs="Arial" w:hint="default"/>
        <w:b w:val="0"/>
        <w:bCs w:val="0"/>
        <w:i w:val="0"/>
        <w:iCs w:val="0"/>
        <w:w w:val="100"/>
        <w:sz w:val="24"/>
        <w:szCs w:val="24"/>
        <w:lang w:val="fr-FR" w:eastAsia="en-US" w:bidi="ar-SA"/>
      </w:rPr>
    </w:lvl>
    <w:lvl w:ilvl="1" w:tplc="150E18F4">
      <w:numFmt w:val="bullet"/>
      <w:lvlText w:val="•"/>
      <w:lvlJc w:val="left"/>
      <w:pPr>
        <w:ind w:left="986" w:hanging="207"/>
      </w:pPr>
      <w:rPr>
        <w:rFonts w:hint="default"/>
        <w:lang w:val="fr-FR" w:eastAsia="en-US" w:bidi="ar-SA"/>
      </w:rPr>
    </w:lvl>
    <w:lvl w:ilvl="2" w:tplc="B72C80B0">
      <w:numFmt w:val="bullet"/>
      <w:lvlText w:val="•"/>
      <w:lvlJc w:val="left"/>
      <w:pPr>
        <w:ind w:left="1872" w:hanging="207"/>
      </w:pPr>
      <w:rPr>
        <w:rFonts w:hint="default"/>
        <w:lang w:val="fr-FR" w:eastAsia="en-US" w:bidi="ar-SA"/>
      </w:rPr>
    </w:lvl>
    <w:lvl w:ilvl="3" w:tplc="75C45D52">
      <w:numFmt w:val="bullet"/>
      <w:lvlText w:val="•"/>
      <w:lvlJc w:val="left"/>
      <w:pPr>
        <w:ind w:left="2758" w:hanging="207"/>
      </w:pPr>
      <w:rPr>
        <w:rFonts w:hint="default"/>
        <w:lang w:val="fr-FR" w:eastAsia="en-US" w:bidi="ar-SA"/>
      </w:rPr>
    </w:lvl>
    <w:lvl w:ilvl="4" w:tplc="8D86C88C">
      <w:numFmt w:val="bullet"/>
      <w:lvlText w:val="•"/>
      <w:lvlJc w:val="left"/>
      <w:pPr>
        <w:ind w:left="3644" w:hanging="207"/>
      </w:pPr>
      <w:rPr>
        <w:rFonts w:hint="default"/>
        <w:lang w:val="fr-FR" w:eastAsia="en-US" w:bidi="ar-SA"/>
      </w:rPr>
    </w:lvl>
    <w:lvl w:ilvl="5" w:tplc="47F86706">
      <w:numFmt w:val="bullet"/>
      <w:lvlText w:val="•"/>
      <w:lvlJc w:val="left"/>
      <w:pPr>
        <w:ind w:left="4530" w:hanging="207"/>
      </w:pPr>
      <w:rPr>
        <w:rFonts w:hint="default"/>
        <w:lang w:val="fr-FR" w:eastAsia="en-US" w:bidi="ar-SA"/>
      </w:rPr>
    </w:lvl>
    <w:lvl w:ilvl="6" w:tplc="B5449D44">
      <w:numFmt w:val="bullet"/>
      <w:lvlText w:val="•"/>
      <w:lvlJc w:val="left"/>
      <w:pPr>
        <w:ind w:left="5416" w:hanging="207"/>
      </w:pPr>
      <w:rPr>
        <w:rFonts w:hint="default"/>
        <w:lang w:val="fr-FR" w:eastAsia="en-US" w:bidi="ar-SA"/>
      </w:rPr>
    </w:lvl>
    <w:lvl w:ilvl="7" w:tplc="E3CC8EE8">
      <w:numFmt w:val="bullet"/>
      <w:lvlText w:val="•"/>
      <w:lvlJc w:val="left"/>
      <w:pPr>
        <w:ind w:left="6302" w:hanging="207"/>
      </w:pPr>
      <w:rPr>
        <w:rFonts w:hint="default"/>
        <w:lang w:val="fr-FR" w:eastAsia="en-US" w:bidi="ar-SA"/>
      </w:rPr>
    </w:lvl>
    <w:lvl w:ilvl="8" w:tplc="00F87952">
      <w:numFmt w:val="bullet"/>
      <w:lvlText w:val="•"/>
      <w:lvlJc w:val="left"/>
      <w:pPr>
        <w:ind w:left="7188" w:hanging="207"/>
      </w:pPr>
      <w:rPr>
        <w:rFonts w:hint="default"/>
        <w:lang w:val="fr-FR" w:eastAsia="en-US" w:bidi="ar-SA"/>
      </w:rPr>
    </w:lvl>
  </w:abstractNum>
  <w:abstractNum w:abstractNumId="2" w15:restartNumberingAfterBreak="0">
    <w:nsid w:val="04487E84"/>
    <w:multiLevelType w:val="hybridMultilevel"/>
    <w:tmpl w:val="BAD8883E"/>
    <w:lvl w:ilvl="0" w:tplc="2E700CEE">
      <w:numFmt w:val="bullet"/>
      <w:lvlText w:val="-"/>
      <w:lvlJc w:val="left"/>
      <w:pPr>
        <w:ind w:left="103" w:hanging="147"/>
      </w:pPr>
      <w:rPr>
        <w:rFonts w:ascii="Arial" w:eastAsia="Arial" w:hAnsi="Arial" w:cs="Arial" w:hint="default"/>
        <w:w w:val="99"/>
        <w:lang w:val="fr-FR" w:eastAsia="en-US" w:bidi="ar-SA"/>
      </w:rPr>
    </w:lvl>
    <w:lvl w:ilvl="1" w:tplc="5094AC20">
      <w:numFmt w:val="bullet"/>
      <w:lvlText w:val="•"/>
      <w:lvlJc w:val="left"/>
      <w:pPr>
        <w:ind w:left="1134" w:hanging="147"/>
      </w:pPr>
      <w:rPr>
        <w:rFonts w:hint="default"/>
        <w:lang w:val="fr-FR" w:eastAsia="en-US" w:bidi="ar-SA"/>
      </w:rPr>
    </w:lvl>
    <w:lvl w:ilvl="2" w:tplc="DB7CD5C2">
      <w:numFmt w:val="bullet"/>
      <w:lvlText w:val="•"/>
      <w:lvlJc w:val="left"/>
      <w:pPr>
        <w:ind w:left="2169" w:hanging="147"/>
      </w:pPr>
      <w:rPr>
        <w:rFonts w:hint="default"/>
        <w:lang w:val="fr-FR" w:eastAsia="en-US" w:bidi="ar-SA"/>
      </w:rPr>
    </w:lvl>
    <w:lvl w:ilvl="3" w:tplc="32B23950">
      <w:numFmt w:val="bullet"/>
      <w:lvlText w:val="•"/>
      <w:lvlJc w:val="left"/>
      <w:pPr>
        <w:ind w:left="3204" w:hanging="147"/>
      </w:pPr>
      <w:rPr>
        <w:rFonts w:hint="default"/>
        <w:lang w:val="fr-FR" w:eastAsia="en-US" w:bidi="ar-SA"/>
      </w:rPr>
    </w:lvl>
    <w:lvl w:ilvl="4" w:tplc="2E86595E">
      <w:numFmt w:val="bullet"/>
      <w:lvlText w:val="•"/>
      <w:lvlJc w:val="left"/>
      <w:pPr>
        <w:ind w:left="4239" w:hanging="147"/>
      </w:pPr>
      <w:rPr>
        <w:rFonts w:hint="default"/>
        <w:lang w:val="fr-FR" w:eastAsia="en-US" w:bidi="ar-SA"/>
      </w:rPr>
    </w:lvl>
    <w:lvl w:ilvl="5" w:tplc="D582558E">
      <w:numFmt w:val="bullet"/>
      <w:lvlText w:val="•"/>
      <w:lvlJc w:val="left"/>
      <w:pPr>
        <w:ind w:left="5274" w:hanging="147"/>
      </w:pPr>
      <w:rPr>
        <w:rFonts w:hint="default"/>
        <w:lang w:val="fr-FR" w:eastAsia="en-US" w:bidi="ar-SA"/>
      </w:rPr>
    </w:lvl>
    <w:lvl w:ilvl="6" w:tplc="AEB00F0C">
      <w:numFmt w:val="bullet"/>
      <w:lvlText w:val="•"/>
      <w:lvlJc w:val="left"/>
      <w:pPr>
        <w:ind w:left="6309" w:hanging="147"/>
      </w:pPr>
      <w:rPr>
        <w:rFonts w:hint="default"/>
        <w:lang w:val="fr-FR" w:eastAsia="en-US" w:bidi="ar-SA"/>
      </w:rPr>
    </w:lvl>
    <w:lvl w:ilvl="7" w:tplc="B1F0E4F6">
      <w:numFmt w:val="bullet"/>
      <w:lvlText w:val="•"/>
      <w:lvlJc w:val="left"/>
      <w:pPr>
        <w:ind w:left="7344" w:hanging="147"/>
      </w:pPr>
      <w:rPr>
        <w:rFonts w:hint="default"/>
        <w:lang w:val="fr-FR" w:eastAsia="en-US" w:bidi="ar-SA"/>
      </w:rPr>
    </w:lvl>
    <w:lvl w:ilvl="8" w:tplc="2D28DE92">
      <w:numFmt w:val="bullet"/>
      <w:lvlText w:val="•"/>
      <w:lvlJc w:val="left"/>
      <w:pPr>
        <w:ind w:left="8379" w:hanging="147"/>
      </w:pPr>
      <w:rPr>
        <w:rFonts w:hint="default"/>
        <w:lang w:val="fr-FR" w:eastAsia="en-US" w:bidi="ar-SA"/>
      </w:rPr>
    </w:lvl>
  </w:abstractNum>
  <w:abstractNum w:abstractNumId="3" w15:restartNumberingAfterBreak="0">
    <w:nsid w:val="092211E1"/>
    <w:multiLevelType w:val="hybridMultilevel"/>
    <w:tmpl w:val="23BC3E74"/>
    <w:lvl w:ilvl="0" w:tplc="4E08E6AA">
      <w:numFmt w:val="bullet"/>
      <w:lvlText w:val="-"/>
      <w:lvlJc w:val="left"/>
      <w:pPr>
        <w:ind w:left="540" w:hanging="360"/>
      </w:pPr>
      <w:rPr>
        <w:rFonts w:ascii="Arial" w:eastAsia="Arial" w:hAnsi="Arial" w:cs="Arial" w:hint="default"/>
        <w:b w:val="0"/>
        <w:bCs w:val="0"/>
        <w:i w:val="0"/>
        <w:iCs w:val="0"/>
        <w:w w:val="99"/>
        <w:sz w:val="24"/>
        <w:szCs w:val="24"/>
        <w:lang w:val="fr-FR" w:eastAsia="en-US" w:bidi="ar-SA"/>
      </w:rPr>
    </w:lvl>
    <w:lvl w:ilvl="1" w:tplc="A22627E6">
      <w:numFmt w:val="bullet"/>
      <w:lvlText w:val="•"/>
      <w:lvlJc w:val="left"/>
      <w:pPr>
        <w:ind w:left="1568" w:hanging="360"/>
      </w:pPr>
      <w:rPr>
        <w:rFonts w:hint="default"/>
        <w:lang w:val="fr-FR" w:eastAsia="en-US" w:bidi="ar-SA"/>
      </w:rPr>
    </w:lvl>
    <w:lvl w:ilvl="2" w:tplc="22D49470">
      <w:numFmt w:val="bullet"/>
      <w:lvlText w:val="•"/>
      <w:lvlJc w:val="left"/>
      <w:pPr>
        <w:ind w:left="2597" w:hanging="360"/>
      </w:pPr>
      <w:rPr>
        <w:rFonts w:hint="default"/>
        <w:lang w:val="fr-FR" w:eastAsia="en-US" w:bidi="ar-SA"/>
      </w:rPr>
    </w:lvl>
    <w:lvl w:ilvl="3" w:tplc="0CBCD222">
      <w:numFmt w:val="bullet"/>
      <w:lvlText w:val="•"/>
      <w:lvlJc w:val="left"/>
      <w:pPr>
        <w:ind w:left="3625" w:hanging="360"/>
      </w:pPr>
      <w:rPr>
        <w:rFonts w:hint="default"/>
        <w:lang w:val="fr-FR" w:eastAsia="en-US" w:bidi="ar-SA"/>
      </w:rPr>
    </w:lvl>
    <w:lvl w:ilvl="4" w:tplc="1E90FBBA">
      <w:numFmt w:val="bullet"/>
      <w:lvlText w:val="•"/>
      <w:lvlJc w:val="left"/>
      <w:pPr>
        <w:ind w:left="4654" w:hanging="360"/>
      </w:pPr>
      <w:rPr>
        <w:rFonts w:hint="default"/>
        <w:lang w:val="fr-FR" w:eastAsia="en-US" w:bidi="ar-SA"/>
      </w:rPr>
    </w:lvl>
    <w:lvl w:ilvl="5" w:tplc="ACD89108">
      <w:numFmt w:val="bullet"/>
      <w:lvlText w:val="•"/>
      <w:lvlJc w:val="left"/>
      <w:pPr>
        <w:ind w:left="5683" w:hanging="360"/>
      </w:pPr>
      <w:rPr>
        <w:rFonts w:hint="default"/>
        <w:lang w:val="fr-FR" w:eastAsia="en-US" w:bidi="ar-SA"/>
      </w:rPr>
    </w:lvl>
    <w:lvl w:ilvl="6" w:tplc="5D20154C">
      <w:numFmt w:val="bullet"/>
      <w:lvlText w:val="•"/>
      <w:lvlJc w:val="left"/>
      <w:pPr>
        <w:ind w:left="6711" w:hanging="360"/>
      </w:pPr>
      <w:rPr>
        <w:rFonts w:hint="default"/>
        <w:lang w:val="fr-FR" w:eastAsia="en-US" w:bidi="ar-SA"/>
      </w:rPr>
    </w:lvl>
    <w:lvl w:ilvl="7" w:tplc="53A42498">
      <w:numFmt w:val="bullet"/>
      <w:lvlText w:val="•"/>
      <w:lvlJc w:val="left"/>
      <w:pPr>
        <w:ind w:left="7740" w:hanging="360"/>
      </w:pPr>
      <w:rPr>
        <w:rFonts w:hint="default"/>
        <w:lang w:val="fr-FR" w:eastAsia="en-US" w:bidi="ar-SA"/>
      </w:rPr>
    </w:lvl>
    <w:lvl w:ilvl="8" w:tplc="44A28E84">
      <w:numFmt w:val="bullet"/>
      <w:lvlText w:val="•"/>
      <w:lvlJc w:val="left"/>
      <w:pPr>
        <w:ind w:left="8769" w:hanging="360"/>
      </w:pPr>
      <w:rPr>
        <w:rFonts w:hint="default"/>
        <w:lang w:val="fr-FR" w:eastAsia="en-US" w:bidi="ar-SA"/>
      </w:rPr>
    </w:lvl>
  </w:abstractNum>
  <w:abstractNum w:abstractNumId="4" w15:restartNumberingAfterBreak="0">
    <w:nsid w:val="09AA72A0"/>
    <w:multiLevelType w:val="hybridMultilevel"/>
    <w:tmpl w:val="8F808F2C"/>
    <w:lvl w:ilvl="0" w:tplc="01FEC1E8">
      <w:numFmt w:val="bullet"/>
      <w:lvlText w:val="-"/>
      <w:lvlJc w:val="left"/>
      <w:pPr>
        <w:ind w:left="900" w:hanging="361"/>
      </w:pPr>
      <w:rPr>
        <w:rFonts w:ascii="Arial" w:eastAsia="Arial" w:hAnsi="Arial" w:cs="Arial" w:hint="default"/>
        <w:b w:val="0"/>
        <w:bCs w:val="0"/>
        <w:i w:val="0"/>
        <w:iCs w:val="0"/>
        <w:w w:val="99"/>
        <w:sz w:val="24"/>
        <w:szCs w:val="24"/>
        <w:lang w:val="fr-FR" w:eastAsia="en-US" w:bidi="ar-SA"/>
      </w:rPr>
    </w:lvl>
    <w:lvl w:ilvl="1" w:tplc="75E2F8B8">
      <w:numFmt w:val="bullet"/>
      <w:lvlText w:val="•"/>
      <w:lvlJc w:val="left"/>
      <w:pPr>
        <w:ind w:left="1892" w:hanging="361"/>
      </w:pPr>
      <w:rPr>
        <w:rFonts w:hint="default"/>
        <w:lang w:val="fr-FR" w:eastAsia="en-US" w:bidi="ar-SA"/>
      </w:rPr>
    </w:lvl>
    <w:lvl w:ilvl="2" w:tplc="4CB2D20A">
      <w:numFmt w:val="bullet"/>
      <w:lvlText w:val="•"/>
      <w:lvlJc w:val="left"/>
      <w:pPr>
        <w:ind w:left="2885" w:hanging="361"/>
      </w:pPr>
      <w:rPr>
        <w:rFonts w:hint="default"/>
        <w:lang w:val="fr-FR" w:eastAsia="en-US" w:bidi="ar-SA"/>
      </w:rPr>
    </w:lvl>
    <w:lvl w:ilvl="3" w:tplc="77987458">
      <w:numFmt w:val="bullet"/>
      <w:lvlText w:val="•"/>
      <w:lvlJc w:val="left"/>
      <w:pPr>
        <w:ind w:left="3877" w:hanging="361"/>
      </w:pPr>
      <w:rPr>
        <w:rFonts w:hint="default"/>
        <w:lang w:val="fr-FR" w:eastAsia="en-US" w:bidi="ar-SA"/>
      </w:rPr>
    </w:lvl>
    <w:lvl w:ilvl="4" w:tplc="D072382A">
      <w:numFmt w:val="bullet"/>
      <w:lvlText w:val="•"/>
      <w:lvlJc w:val="left"/>
      <w:pPr>
        <w:ind w:left="4870" w:hanging="361"/>
      </w:pPr>
      <w:rPr>
        <w:rFonts w:hint="default"/>
        <w:lang w:val="fr-FR" w:eastAsia="en-US" w:bidi="ar-SA"/>
      </w:rPr>
    </w:lvl>
    <w:lvl w:ilvl="5" w:tplc="F71C78D2">
      <w:numFmt w:val="bullet"/>
      <w:lvlText w:val="•"/>
      <w:lvlJc w:val="left"/>
      <w:pPr>
        <w:ind w:left="5863" w:hanging="361"/>
      </w:pPr>
      <w:rPr>
        <w:rFonts w:hint="default"/>
        <w:lang w:val="fr-FR" w:eastAsia="en-US" w:bidi="ar-SA"/>
      </w:rPr>
    </w:lvl>
    <w:lvl w:ilvl="6" w:tplc="6AB29674">
      <w:numFmt w:val="bullet"/>
      <w:lvlText w:val="•"/>
      <w:lvlJc w:val="left"/>
      <w:pPr>
        <w:ind w:left="6855" w:hanging="361"/>
      </w:pPr>
      <w:rPr>
        <w:rFonts w:hint="default"/>
        <w:lang w:val="fr-FR" w:eastAsia="en-US" w:bidi="ar-SA"/>
      </w:rPr>
    </w:lvl>
    <w:lvl w:ilvl="7" w:tplc="5338EA8E">
      <w:numFmt w:val="bullet"/>
      <w:lvlText w:val="•"/>
      <w:lvlJc w:val="left"/>
      <w:pPr>
        <w:ind w:left="7848" w:hanging="361"/>
      </w:pPr>
      <w:rPr>
        <w:rFonts w:hint="default"/>
        <w:lang w:val="fr-FR" w:eastAsia="en-US" w:bidi="ar-SA"/>
      </w:rPr>
    </w:lvl>
    <w:lvl w:ilvl="8" w:tplc="CFD22DF0">
      <w:numFmt w:val="bullet"/>
      <w:lvlText w:val="•"/>
      <w:lvlJc w:val="left"/>
      <w:pPr>
        <w:ind w:left="8841" w:hanging="361"/>
      </w:pPr>
      <w:rPr>
        <w:rFonts w:hint="default"/>
        <w:lang w:val="fr-FR" w:eastAsia="en-US" w:bidi="ar-SA"/>
      </w:rPr>
    </w:lvl>
  </w:abstractNum>
  <w:abstractNum w:abstractNumId="5" w15:restartNumberingAfterBreak="0">
    <w:nsid w:val="0DB74956"/>
    <w:multiLevelType w:val="hybridMultilevel"/>
    <w:tmpl w:val="44B062C4"/>
    <w:lvl w:ilvl="0" w:tplc="8ECCA648">
      <w:numFmt w:val="bullet"/>
      <w:lvlText w:val="&gt;"/>
      <w:lvlJc w:val="left"/>
      <w:pPr>
        <w:ind w:left="309" w:hanging="207"/>
      </w:pPr>
      <w:rPr>
        <w:rFonts w:ascii="Arial" w:eastAsia="Arial" w:hAnsi="Arial" w:cs="Arial" w:hint="default"/>
        <w:b w:val="0"/>
        <w:bCs w:val="0"/>
        <w:i w:val="0"/>
        <w:iCs w:val="0"/>
        <w:w w:val="100"/>
        <w:sz w:val="24"/>
        <w:szCs w:val="24"/>
        <w:lang w:val="fr-FR" w:eastAsia="en-US" w:bidi="ar-SA"/>
      </w:rPr>
    </w:lvl>
    <w:lvl w:ilvl="1" w:tplc="9CF29BD6">
      <w:numFmt w:val="bullet"/>
      <w:lvlText w:val="•"/>
      <w:lvlJc w:val="left"/>
      <w:pPr>
        <w:ind w:left="1166" w:hanging="207"/>
      </w:pPr>
      <w:rPr>
        <w:rFonts w:hint="default"/>
        <w:lang w:val="fr-FR" w:eastAsia="en-US" w:bidi="ar-SA"/>
      </w:rPr>
    </w:lvl>
    <w:lvl w:ilvl="2" w:tplc="FF5E5126">
      <w:numFmt w:val="bullet"/>
      <w:lvlText w:val="•"/>
      <w:lvlJc w:val="left"/>
      <w:pPr>
        <w:ind w:left="2032" w:hanging="207"/>
      </w:pPr>
      <w:rPr>
        <w:rFonts w:hint="default"/>
        <w:lang w:val="fr-FR" w:eastAsia="en-US" w:bidi="ar-SA"/>
      </w:rPr>
    </w:lvl>
    <w:lvl w:ilvl="3" w:tplc="8A28C73C">
      <w:numFmt w:val="bullet"/>
      <w:lvlText w:val="•"/>
      <w:lvlJc w:val="left"/>
      <w:pPr>
        <w:ind w:left="2898" w:hanging="207"/>
      </w:pPr>
      <w:rPr>
        <w:rFonts w:hint="default"/>
        <w:lang w:val="fr-FR" w:eastAsia="en-US" w:bidi="ar-SA"/>
      </w:rPr>
    </w:lvl>
    <w:lvl w:ilvl="4" w:tplc="00FC2326">
      <w:numFmt w:val="bullet"/>
      <w:lvlText w:val="•"/>
      <w:lvlJc w:val="left"/>
      <w:pPr>
        <w:ind w:left="3764" w:hanging="207"/>
      </w:pPr>
      <w:rPr>
        <w:rFonts w:hint="default"/>
        <w:lang w:val="fr-FR" w:eastAsia="en-US" w:bidi="ar-SA"/>
      </w:rPr>
    </w:lvl>
    <w:lvl w:ilvl="5" w:tplc="E2821682">
      <w:numFmt w:val="bullet"/>
      <w:lvlText w:val="•"/>
      <w:lvlJc w:val="left"/>
      <w:pPr>
        <w:ind w:left="4630" w:hanging="207"/>
      </w:pPr>
      <w:rPr>
        <w:rFonts w:hint="default"/>
        <w:lang w:val="fr-FR" w:eastAsia="en-US" w:bidi="ar-SA"/>
      </w:rPr>
    </w:lvl>
    <w:lvl w:ilvl="6" w:tplc="D03E61B8">
      <w:numFmt w:val="bullet"/>
      <w:lvlText w:val="•"/>
      <w:lvlJc w:val="left"/>
      <w:pPr>
        <w:ind w:left="5496" w:hanging="207"/>
      </w:pPr>
      <w:rPr>
        <w:rFonts w:hint="default"/>
        <w:lang w:val="fr-FR" w:eastAsia="en-US" w:bidi="ar-SA"/>
      </w:rPr>
    </w:lvl>
    <w:lvl w:ilvl="7" w:tplc="4C8CF88C">
      <w:numFmt w:val="bullet"/>
      <w:lvlText w:val="•"/>
      <w:lvlJc w:val="left"/>
      <w:pPr>
        <w:ind w:left="6362" w:hanging="207"/>
      </w:pPr>
      <w:rPr>
        <w:rFonts w:hint="default"/>
        <w:lang w:val="fr-FR" w:eastAsia="en-US" w:bidi="ar-SA"/>
      </w:rPr>
    </w:lvl>
    <w:lvl w:ilvl="8" w:tplc="ADA893F2">
      <w:numFmt w:val="bullet"/>
      <w:lvlText w:val="•"/>
      <w:lvlJc w:val="left"/>
      <w:pPr>
        <w:ind w:left="7228" w:hanging="207"/>
      </w:pPr>
      <w:rPr>
        <w:rFonts w:hint="default"/>
        <w:lang w:val="fr-FR" w:eastAsia="en-US" w:bidi="ar-SA"/>
      </w:rPr>
    </w:lvl>
  </w:abstractNum>
  <w:abstractNum w:abstractNumId="6" w15:restartNumberingAfterBreak="0">
    <w:nsid w:val="0E237FD6"/>
    <w:multiLevelType w:val="hybridMultilevel"/>
    <w:tmpl w:val="12C20E34"/>
    <w:lvl w:ilvl="0" w:tplc="5262D490">
      <w:numFmt w:val="bullet"/>
      <w:lvlText w:val="&gt;"/>
      <w:lvlJc w:val="left"/>
      <w:pPr>
        <w:ind w:left="180" w:hanging="206"/>
      </w:pPr>
      <w:rPr>
        <w:rFonts w:ascii="Arial" w:eastAsia="Arial" w:hAnsi="Arial" w:cs="Arial" w:hint="default"/>
        <w:b w:val="0"/>
        <w:bCs w:val="0"/>
        <w:i w:val="0"/>
        <w:iCs w:val="0"/>
        <w:w w:val="100"/>
        <w:sz w:val="24"/>
        <w:szCs w:val="24"/>
        <w:lang w:val="fr-FR" w:eastAsia="en-US" w:bidi="ar-SA"/>
      </w:rPr>
    </w:lvl>
    <w:lvl w:ilvl="1" w:tplc="3938863E">
      <w:numFmt w:val="bullet"/>
      <w:lvlText w:val="-"/>
      <w:lvlJc w:val="left"/>
      <w:pPr>
        <w:ind w:left="900" w:hanging="361"/>
      </w:pPr>
      <w:rPr>
        <w:rFonts w:ascii="Arial" w:eastAsia="Arial" w:hAnsi="Arial" w:cs="Arial" w:hint="default"/>
        <w:b w:val="0"/>
        <w:bCs w:val="0"/>
        <w:i w:val="0"/>
        <w:iCs w:val="0"/>
        <w:w w:val="99"/>
        <w:sz w:val="24"/>
        <w:szCs w:val="24"/>
        <w:lang w:val="fr-FR" w:eastAsia="en-US" w:bidi="ar-SA"/>
      </w:rPr>
    </w:lvl>
    <w:lvl w:ilvl="2" w:tplc="62443FB6">
      <w:numFmt w:val="bullet"/>
      <w:lvlText w:val="•"/>
      <w:lvlJc w:val="left"/>
      <w:pPr>
        <w:ind w:left="2002" w:hanging="361"/>
      </w:pPr>
      <w:rPr>
        <w:rFonts w:hint="default"/>
        <w:lang w:val="fr-FR" w:eastAsia="en-US" w:bidi="ar-SA"/>
      </w:rPr>
    </w:lvl>
    <w:lvl w:ilvl="3" w:tplc="85163692">
      <w:numFmt w:val="bullet"/>
      <w:lvlText w:val="•"/>
      <w:lvlJc w:val="left"/>
      <w:pPr>
        <w:ind w:left="3105" w:hanging="361"/>
      </w:pPr>
      <w:rPr>
        <w:rFonts w:hint="default"/>
        <w:lang w:val="fr-FR" w:eastAsia="en-US" w:bidi="ar-SA"/>
      </w:rPr>
    </w:lvl>
    <w:lvl w:ilvl="4" w:tplc="D00CD834">
      <w:numFmt w:val="bullet"/>
      <w:lvlText w:val="•"/>
      <w:lvlJc w:val="left"/>
      <w:pPr>
        <w:ind w:left="4208" w:hanging="361"/>
      </w:pPr>
      <w:rPr>
        <w:rFonts w:hint="default"/>
        <w:lang w:val="fr-FR" w:eastAsia="en-US" w:bidi="ar-SA"/>
      </w:rPr>
    </w:lvl>
    <w:lvl w:ilvl="5" w:tplc="DFDED13E">
      <w:numFmt w:val="bullet"/>
      <w:lvlText w:val="•"/>
      <w:lvlJc w:val="left"/>
      <w:pPr>
        <w:ind w:left="5311" w:hanging="361"/>
      </w:pPr>
      <w:rPr>
        <w:rFonts w:hint="default"/>
        <w:lang w:val="fr-FR" w:eastAsia="en-US" w:bidi="ar-SA"/>
      </w:rPr>
    </w:lvl>
    <w:lvl w:ilvl="6" w:tplc="C9EE4B30">
      <w:numFmt w:val="bullet"/>
      <w:lvlText w:val="•"/>
      <w:lvlJc w:val="left"/>
      <w:pPr>
        <w:ind w:left="6414" w:hanging="361"/>
      </w:pPr>
      <w:rPr>
        <w:rFonts w:hint="default"/>
        <w:lang w:val="fr-FR" w:eastAsia="en-US" w:bidi="ar-SA"/>
      </w:rPr>
    </w:lvl>
    <w:lvl w:ilvl="7" w:tplc="DBA022B0">
      <w:numFmt w:val="bullet"/>
      <w:lvlText w:val="•"/>
      <w:lvlJc w:val="left"/>
      <w:pPr>
        <w:ind w:left="7517" w:hanging="361"/>
      </w:pPr>
      <w:rPr>
        <w:rFonts w:hint="default"/>
        <w:lang w:val="fr-FR" w:eastAsia="en-US" w:bidi="ar-SA"/>
      </w:rPr>
    </w:lvl>
    <w:lvl w:ilvl="8" w:tplc="3BC681F4">
      <w:numFmt w:val="bullet"/>
      <w:lvlText w:val="•"/>
      <w:lvlJc w:val="left"/>
      <w:pPr>
        <w:ind w:left="8620" w:hanging="361"/>
      </w:pPr>
      <w:rPr>
        <w:rFonts w:hint="default"/>
        <w:lang w:val="fr-FR" w:eastAsia="en-US" w:bidi="ar-SA"/>
      </w:rPr>
    </w:lvl>
  </w:abstractNum>
  <w:abstractNum w:abstractNumId="7" w15:restartNumberingAfterBreak="0">
    <w:nsid w:val="0E98175A"/>
    <w:multiLevelType w:val="hybridMultilevel"/>
    <w:tmpl w:val="19321C1E"/>
    <w:lvl w:ilvl="0" w:tplc="0FF46032">
      <w:numFmt w:val="bullet"/>
      <w:lvlText w:val="&gt;"/>
      <w:lvlJc w:val="left"/>
      <w:pPr>
        <w:ind w:left="385" w:hanging="206"/>
      </w:pPr>
      <w:rPr>
        <w:rFonts w:ascii="Arial" w:eastAsia="Arial" w:hAnsi="Arial" w:cs="Arial" w:hint="default"/>
        <w:b w:val="0"/>
        <w:bCs w:val="0"/>
        <w:i w:val="0"/>
        <w:iCs w:val="0"/>
        <w:w w:val="100"/>
        <w:sz w:val="24"/>
        <w:szCs w:val="24"/>
        <w:u w:val="single" w:color="000000"/>
        <w:lang w:val="fr-FR" w:eastAsia="en-US" w:bidi="ar-SA"/>
      </w:rPr>
    </w:lvl>
    <w:lvl w:ilvl="1" w:tplc="CF068DF6">
      <w:numFmt w:val="bullet"/>
      <w:lvlText w:val="•"/>
      <w:lvlJc w:val="left"/>
      <w:pPr>
        <w:ind w:left="1424" w:hanging="206"/>
      </w:pPr>
      <w:rPr>
        <w:rFonts w:hint="default"/>
        <w:lang w:val="fr-FR" w:eastAsia="en-US" w:bidi="ar-SA"/>
      </w:rPr>
    </w:lvl>
    <w:lvl w:ilvl="2" w:tplc="98929188">
      <w:numFmt w:val="bullet"/>
      <w:lvlText w:val="•"/>
      <w:lvlJc w:val="left"/>
      <w:pPr>
        <w:ind w:left="2469" w:hanging="206"/>
      </w:pPr>
      <w:rPr>
        <w:rFonts w:hint="default"/>
        <w:lang w:val="fr-FR" w:eastAsia="en-US" w:bidi="ar-SA"/>
      </w:rPr>
    </w:lvl>
    <w:lvl w:ilvl="3" w:tplc="8D4E6008">
      <w:numFmt w:val="bullet"/>
      <w:lvlText w:val="•"/>
      <w:lvlJc w:val="left"/>
      <w:pPr>
        <w:ind w:left="3513" w:hanging="206"/>
      </w:pPr>
      <w:rPr>
        <w:rFonts w:hint="default"/>
        <w:lang w:val="fr-FR" w:eastAsia="en-US" w:bidi="ar-SA"/>
      </w:rPr>
    </w:lvl>
    <w:lvl w:ilvl="4" w:tplc="8918CEA6">
      <w:numFmt w:val="bullet"/>
      <w:lvlText w:val="•"/>
      <w:lvlJc w:val="left"/>
      <w:pPr>
        <w:ind w:left="4558" w:hanging="206"/>
      </w:pPr>
      <w:rPr>
        <w:rFonts w:hint="default"/>
        <w:lang w:val="fr-FR" w:eastAsia="en-US" w:bidi="ar-SA"/>
      </w:rPr>
    </w:lvl>
    <w:lvl w:ilvl="5" w:tplc="4874F3D2">
      <w:numFmt w:val="bullet"/>
      <w:lvlText w:val="•"/>
      <w:lvlJc w:val="left"/>
      <w:pPr>
        <w:ind w:left="5603" w:hanging="206"/>
      </w:pPr>
      <w:rPr>
        <w:rFonts w:hint="default"/>
        <w:lang w:val="fr-FR" w:eastAsia="en-US" w:bidi="ar-SA"/>
      </w:rPr>
    </w:lvl>
    <w:lvl w:ilvl="6" w:tplc="7D9C582E">
      <w:numFmt w:val="bullet"/>
      <w:lvlText w:val="•"/>
      <w:lvlJc w:val="left"/>
      <w:pPr>
        <w:ind w:left="6647" w:hanging="206"/>
      </w:pPr>
      <w:rPr>
        <w:rFonts w:hint="default"/>
        <w:lang w:val="fr-FR" w:eastAsia="en-US" w:bidi="ar-SA"/>
      </w:rPr>
    </w:lvl>
    <w:lvl w:ilvl="7" w:tplc="5964CD66">
      <w:numFmt w:val="bullet"/>
      <w:lvlText w:val="•"/>
      <w:lvlJc w:val="left"/>
      <w:pPr>
        <w:ind w:left="7692" w:hanging="206"/>
      </w:pPr>
      <w:rPr>
        <w:rFonts w:hint="default"/>
        <w:lang w:val="fr-FR" w:eastAsia="en-US" w:bidi="ar-SA"/>
      </w:rPr>
    </w:lvl>
    <w:lvl w:ilvl="8" w:tplc="59C06FCA">
      <w:numFmt w:val="bullet"/>
      <w:lvlText w:val="•"/>
      <w:lvlJc w:val="left"/>
      <w:pPr>
        <w:ind w:left="8737" w:hanging="206"/>
      </w:pPr>
      <w:rPr>
        <w:rFonts w:hint="default"/>
        <w:lang w:val="fr-FR" w:eastAsia="en-US" w:bidi="ar-SA"/>
      </w:rPr>
    </w:lvl>
  </w:abstractNum>
  <w:abstractNum w:abstractNumId="8" w15:restartNumberingAfterBreak="0">
    <w:nsid w:val="0F6D6B02"/>
    <w:multiLevelType w:val="hybridMultilevel"/>
    <w:tmpl w:val="E4EA8DFC"/>
    <w:lvl w:ilvl="0" w:tplc="684C915C">
      <w:numFmt w:val="bullet"/>
      <w:lvlText w:val="-"/>
      <w:lvlJc w:val="left"/>
      <w:pPr>
        <w:ind w:left="540" w:hanging="360"/>
      </w:pPr>
      <w:rPr>
        <w:rFonts w:ascii="Arial" w:eastAsia="Arial" w:hAnsi="Arial" w:cs="Arial" w:hint="default"/>
        <w:b w:val="0"/>
        <w:bCs w:val="0"/>
        <w:i w:val="0"/>
        <w:iCs w:val="0"/>
        <w:w w:val="99"/>
        <w:sz w:val="24"/>
        <w:szCs w:val="24"/>
        <w:lang w:val="fr-FR" w:eastAsia="en-US" w:bidi="ar-SA"/>
      </w:rPr>
    </w:lvl>
    <w:lvl w:ilvl="1" w:tplc="F01C14B4">
      <w:numFmt w:val="bullet"/>
      <w:lvlText w:val="-"/>
      <w:lvlJc w:val="left"/>
      <w:pPr>
        <w:ind w:left="1260" w:hanging="360"/>
      </w:pPr>
      <w:rPr>
        <w:rFonts w:ascii="Arial" w:eastAsia="Arial" w:hAnsi="Arial" w:cs="Arial" w:hint="default"/>
        <w:b w:val="0"/>
        <w:bCs w:val="0"/>
        <w:i w:val="0"/>
        <w:iCs w:val="0"/>
        <w:w w:val="99"/>
        <w:sz w:val="24"/>
        <w:szCs w:val="24"/>
        <w:lang w:val="fr-FR" w:eastAsia="en-US" w:bidi="ar-SA"/>
      </w:rPr>
    </w:lvl>
    <w:lvl w:ilvl="2" w:tplc="AB5A490A">
      <w:numFmt w:val="bullet"/>
      <w:lvlText w:val="•"/>
      <w:lvlJc w:val="left"/>
      <w:pPr>
        <w:ind w:left="2322" w:hanging="360"/>
      </w:pPr>
      <w:rPr>
        <w:rFonts w:hint="default"/>
        <w:lang w:val="fr-FR" w:eastAsia="en-US" w:bidi="ar-SA"/>
      </w:rPr>
    </w:lvl>
    <w:lvl w:ilvl="3" w:tplc="8C58B7DC">
      <w:numFmt w:val="bullet"/>
      <w:lvlText w:val="•"/>
      <w:lvlJc w:val="left"/>
      <w:pPr>
        <w:ind w:left="3385" w:hanging="360"/>
      </w:pPr>
      <w:rPr>
        <w:rFonts w:hint="default"/>
        <w:lang w:val="fr-FR" w:eastAsia="en-US" w:bidi="ar-SA"/>
      </w:rPr>
    </w:lvl>
    <w:lvl w:ilvl="4" w:tplc="F320BAFC">
      <w:numFmt w:val="bullet"/>
      <w:lvlText w:val="•"/>
      <w:lvlJc w:val="left"/>
      <w:pPr>
        <w:ind w:left="4448" w:hanging="360"/>
      </w:pPr>
      <w:rPr>
        <w:rFonts w:hint="default"/>
        <w:lang w:val="fr-FR" w:eastAsia="en-US" w:bidi="ar-SA"/>
      </w:rPr>
    </w:lvl>
    <w:lvl w:ilvl="5" w:tplc="FCF279B8">
      <w:numFmt w:val="bullet"/>
      <w:lvlText w:val="•"/>
      <w:lvlJc w:val="left"/>
      <w:pPr>
        <w:ind w:left="5511" w:hanging="360"/>
      </w:pPr>
      <w:rPr>
        <w:rFonts w:hint="default"/>
        <w:lang w:val="fr-FR" w:eastAsia="en-US" w:bidi="ar-SA"/>
      </w:rPr>
    </w:lvl>
    <w:lvl w:ilvl="6" w:tplc="EDF6860A">
      <w:numFmt w:val="bullet"/>
      <w:lvlText w:val="•"/>
      <w:lvlJc w:val="left"/>
      <w:pPr>
        <w:ind w:left="6574" w:hanging="360"/>
      </w:pPr>
      <w:rPr>
        <w:rFonts w:hint="default"/>
        <w:lang w:val="fr-FR" w:eastAsia="en-US" w:bidi="ar-SA"/>
      </w:rPr>
    </w:lvl>
    <w:lvl w:ilvl="7" w:tplc="BA7823AA">
      <w:numFmt w:val="bullet"/>
      <w:lvlText w:val="•"/>
      <w:lvlJc w:val="left"/>
      <w:pPr>
        <w:ind w:left="7637" w:hanging="360"/>
      </w:pPr>
      <w:rPr>
        <w:rFonts w:hint="default"/>
        <w:lang w:val="fr-FR" w:eastAsia="en-US" w:bidi="ar-SA"/>
      </w:rPr>
    </w:lvl>
    <w:lvl w:ilvl="8" w:tplc="89AE7430">
      <w:numFmt w:val="bullet"/>
      <w:lvlText w:val="•"/>
      <w:lvlJc w:val="left"/>
      <w:pPr>
        <w:ind w:left="8700" w:hanging="360"/>
      </w:pPr>
      <w:rPr>
        <w:rFonts w:hint="default"/>
        <w:lang w:val="fr-FR" w:eastAsia="en-US" w:bidi="ar-SA"/>
      </w:rPr>
    </w:lvl>
  </w:abstractNum>
  <w:abstractNum w:abstractNumId="9" w15:restartNumberingAfterBreak="0">
    <w:nsid w:val="0F7477A8"/>
    <w:multiLevelType w:val="hybridMultilevel"/>
    <w:tmpl w:val="6AF48972"/>
    <w:lvl w:ilvl="0" w:tplc="644ACA08">
      <w:numFmt w:val="bullet"/>
      <w:lvlText w:val="&gt;"/>
      <w:lvlJc w:val="left"/>
      <w:pPr>
        <w:ind w:left="315" w:hanging="207"/>
      </w:pPr>
      <w:rPr>
        <w:rFonts w:ascii="Arial" w:eastAsia="Arial" w:hAnsi="Arial" w:cs="Arial" w:hint="default"/>
        <w:b w:val="0"/>
        <w:bCs w:val="0"/>
        <w:i w:val="0"/>
        <w:iCs w:val="0"/>
        <w:w w:val="100"/>
        <w:sz w:val="24"/>
        <w:szCs w:val="24"/>
        <w:lang w:val="fr-FR" w:eastAsia="en-US" w:bidi="ar-SA"/>
      </w:rPr>
    </w:lvl>
    <w:lvl w:ilvl="1" w:tplc="152A60E6">
      <w:numFmt w:val="bullet"/>
      <w:lvlText w:val="•"/>
      <w:lvlJc w:val="left"/>
      <w:pPr>
        <w:ind w:left="1065" w:hanging="207"/>
      </w:pPr>
      <w:rPr>
        <w:rFonts w:hint="default"/>
        <w:lang w:val="fr-FR" w:eastAsia="en-US" w:bidi="ar-SA"/>
      </w:rPr>
    </w:lvl>
    <w:lvl w:ilvl="2" w:tplc="D542E736">
      <w:numFmt w:val="bullet"/>
      <w:lvlText w:val="•"/>
      <w:lvlJc w:val="left"/>
      <w:pPr>
        <w:ind w:left="1810" w:hanging="207"/>
      </w:pPr>
      <w:rPr>
        <w:rFonts w:hint="default"/>
        <w:lang w:val="fr-FR" w:eastAsia="en-US" w:bidi="ar-SA"/>
      </w:rPr>
    </w:lvl>
    <w:lvl w:ilvl="3" w:tplc="89E6C216">
      <w:numFmt w:val="bullet"/>
      <w:lvlText w:val="•"/>
      <w:lvlJc w:val="left"/>
      <w:pPr>
        <w:ind w:left="2555" w:hanging="207"/>
      </w:pPr>
      <w:rPr>
        <w:rFonts w:hint="default"/>
        <w:lang w:val="fr-FR" w:eastAsia="en-US" w:bidi="ar-SA"/>
      </w:rPr>
    </w:lvl>
    <w:lvl w:ilvl="4" w:tplc="663EB754">
      <w:numFmt w:val="bullet"/>
      <w:lvlText w:val="•"/>
      <w:lvlJc w:val="left"/>
      <w:pPr>
        <w:ind w:left="3300" w:hanging="207"/>
      </w:pPr>
      <w:rPr>
        <w:rFonts w:hint="default"/>
        <w:lang w:val="fr-FR" w:eastAsia="en-US" w:bidi="ar-SA"/>
      </w:rPr>
    </w:lvl>
    <w:lvl w:ilvl="5" w:tplc="7F241890">
      <w:numFmt w:val="bullet"/>
      <w:lvlText w:val="•"/>
      <w:lvlJc w:val="left"/>
      <w:pPr>
        <w:ind w:left="4046" w:hanging="207"/>
      </w:pPr>
      <w:rPr>
        <w:rFonts w:hint="default"/>
        <w:lang w:val="fr-FR" w:eastAsia="en-US" w:bidi="ar-SA"/>
      </w:rPr>
    </w:lvl>
    <w:lvl w:ilvl="6" w:tplc="C03C4E9A">
      <w:numFmt w:val="bullet"/>
      <w:lvlText w:val="•"/>
      <w:lvlJc w:val="left"/>
      <w:pPr>
        <w:ind w:left="4791" w:hanging="207"/>
      </w:pPr>
      <w:rPr>
        <w:rFonts w:hint="default"/>
        <w:lang w:val="fr-FR" w:eastAsia="en-US" w:bidi="ar-SA"/>
      </w:rPr>
    </w:lvl>
    <w:lvl w:ilvl="7" w:tplc="BE762DF2">
      <w:numFmt w:val="bullet"/>
      <w:lvlText w:val="•"/>
      <w:lvlJc w:val="left"/>
      <w:pPr>
        <w:ind w:left="5536" w:hanging="207"/>
      </w:pPr>
      <w:rPr>
        <w:rFonts w:hint="default"/>
        <w:lang w:val="fr-FR" w:eastAsia="en-US" w:bidi="ar-SA"/>
      </w:rPr>
    </w:lvl>
    <w:lvl w:ilvl="8" w:tplc="E0EC8126">
      <w:numFmt w:val="bullet"/>
      <w:lvlText w:val="•"/>
      <w:lvlJc w:val="left"/>
      <w:pPr>
        <w:ind w:left="6281" w:hanging="207"/>
      </w:pPr>
      <w:rPr>
        <w:rFonts w:hint="default"/>
        <w:lang w:val="fr-FR" w:eastAsia="en-US" w:bidi="ar-SA"/>
      </w:rPr>
    </w:lvl>
  </w:abstractNum>
  <w:abstractNum w:abstractNumId="10" w15:restartNumberingAfterBreak="0">
    <w:nsid w:val="11A10299"/>
    <w:multiLevelType w:val="hybridMultilevel"/>
    <w:tmpl w:val="C2C0BFB0"/>
    <w:lvl w:ilvl="0" w:tplc="706C4ADC">
      <w:numFmt w:val="bullet"/>
      <w:lvlText w:val="-"/>
      <w:lvlJc w:val="left"/>
      <w:pPr>
        <w:ind w:left="900" w:hanging="361"/>
      </w:pPr>
      <w:rPr>
        <w:rFonts w:ascii="Arial" w:eastAsia="Arial" w:hAnsi="Arial" w:cs="Arial" w:hint="default"/>
        <w:b w:val="0"/>
        <w:bCs w:val="0"/>
        <w:i w:val="0"/>
        <w:iCs w:val="0"/>
        <w:w w:val="99"/>
        <w:sz w:val="24"/>
        <w:szCs w:val="24"/>
        <w:lang w:val="fr-FR" w:eastAsia="en-US" w:bidi="ar-SA"/>
      </w:rPr>
    </w:lvl>
    <w:lvl w:ilvl="1" w:tplc="645C870E">
      <w:numFmt w:val="bullet"/>
      <w:lvlText w:val="•"/>
      <w:lvlJc w:val="left"/>
      <w:pPr>
        <w:ind w:left="1892" w:hanging="361"/>
      </w:pPr>
      <w:rPr>
        <w:rFonts w:hint="default"/>
        <w:lang w:val="fr-FR" w:eastAsia="en-US" w:bidi="ar-SA"/>
      </w:rPr>
    </w:lvl>
    <w:lvl w:ilvl="2" w:tplc="90965E7E">
      <w:numFmt w:val="bullet"/>
      <w:lvlText w:val="•"/>
      <w:lvlJc w:val="left"/>
      <w:pPr>
        <w:ind w:left="2885" w:hanging="361"/>
      </w:pPr>
      <w:rPr>
        <w:rFonts w:hint="default"/>
        <w:lang w:val="fr-FR" w:eastAsia="en-US" w:bidi="ar-SA"/>
      </w:rPr>
    </w:lvl>
    <w:lvl w:ilvl="3" w:tplc="65C6F132">
      <w:numFmt w:val="bullet"/>
      <w:lvlText w:val="•"/>
      <w:lvlJc w:val="left"/>
      <w:pPr>
        <w:ind w:left="3877" w:hanging="361"/>
      </w:pPr>
      <w:rPr>
        <w:rFonts w:hint="default"/>
        <w:lang w:val="fr-FR" w:eastAsia="en-US" w:bidi="ar-SA"/>
      </w:rPr>
    </w:lvl>
    <w:lvl w:ilvl="4" w:tplc="C48E10A6">
      <w:numFmt w:val="bullet"/>
      <w:lvlText w:val="•"/>
      <w:lvlJc w:val="left"/>
      <w:pPr>
        <w:ind w:left="4870" w:hanging="361"/>
      </w:pPr>
      <w:rPr>
        <w:rFonts w:hint="default"/>
        <w:lang w:val="fr-FR" w:eastAsia="en-US" w:bidi="ar-SA"/>
      </w:rPr>
    </w:lvl>
    <w:lvl w:ilvl="5" w:tplc="200489EE">
      <w:numFmt w:val="bullet"/>
      <w:lvlText w:val="•"/>
      <w:lvlJc w:val="left"/>
      <w:pPr>
        <w:ind w:left="5863" w:hanging="361"/>
      </w:pPr>
      <w:rPr>
        <w:rFonts w:hint="default"/>
        <w:lang w:val="fr-FR" w:eastAsia="en-US" w:bidi="ar-SA"/>
      </w:rPr>
    </w:lvl>
    <w:lvl w:ilvl="6" w:tplc="D7CEB7E6">
      <w:numFmt w:val="bullet"/>
      <w:lvlText w:val="•"/>
      <w:lvlJc w:val="left"/>
      <w:pPr>
        <w:ind w:left="6855" w:hanging="361"/>
      </w:pPr>
      <w:rPr>
        <w:rFonts w:hint="default"/>
        <w:lang w:val="fr-FR" w:eastAsia="en-US" w:bidi="ar-SA"/>
      </w:rPr>
    </w:lvl>
    <w:lvl w:ilvl="7" w:tplc="9FD2DF8C">
      <w:numFmt w:val="bullet"/>
      <w:lvlText w:val="•"/>
      <w:lvlJc w:val="left"/>
      <w:pPr>
        <w:ind w:left="7848" w:hanging="361"/>
      </w:pPr>
      <w:rPr>
        <w:rFonts w:hint="default"/>
        <w:lang w:val="fr-FR" w:eastAsia="en-US" w:bidi="ar-SA"/>
      </w:rPr>
    </w:lvl>
    <w:lvl w:ilvl="8" w:tplc="82D6EF80">
      <w:numFmt w:val="bullet"/>
      <w:lvlText w:val="•"/>
      <w:lvlJc w:val="left"/>
      <w:pPr>
        <w:ind w:left="8841" w:hanging="361"/>
      </w:pPr>
      <w:rPr>
        <w:rFonts w:hint="default"/>
        <w:lang w:val="fr-FR" w:eastAsia="en-US" w:bidi="ar-SA"/>
      </w:rPr>
    </w:lvl>
  </w:abstractNum>
  <w:abstractNum w:abstractNumId="11" w15:restartNumberingAfterBreak="0">
    <w:nsid w:val="121F61A7"/>
    <w:multiLevelType w:val="hybridMultilevel"/>
    <w:tmpl w:val="33FA470A"/>
    <w:lvl w:ilvl="0" w:tplc="C638F4EE">
      <w:numFmt w:val="bullet"/>
      <w:lvlText w:val="&gt;"/>
      <w:lvlJc w:val="left"/>
      <w:pPr>
        <w:ind w:left="104" w:hanging="207"/>
      </w:pPr>
      <w:rPr>
        <w:rFonts w:ascii="Arial" w:eastAsia="Arial" w:hAnsi="Arial" w:cs="Arial" w:hint="default"/>
        <w:b w:val="0"/>
        <w:bCs w:val="0"/>
        <w:i w:val="0"/>
        <w:iCs w:val="0"/>
        <w:w w:val="100"/>
        <w:sz w:val="24"/>
        <w:szCs w:val="24"/>
        <w:lang w:val="fr-FR" w:eastAsia="en-US" w:bidi="ar-SA"/>
      </w:rPr>
    </w:lvl>
    <w:lvl w:ilvl="1" w:tplc="DE527644">
      <w:numFmt w:val="bullet"/>
      <w:lvlText w:val="•"/>
      <w:lvlJc w:val="left"/>
      <w:pPr>
        <w:ind w:left="612" w:hanging="207"/>
      </w:pPr>
      <w:rPr>
        <w:rFonts w:hint="default"/>
        <w:lang w:val="fr-FR" w:eastAsia="en-US" w:bidi="ar-SA"/>
      </w:rPr>
    </w:lvl>
    <w:lvl w:ilvl="2" w:tplc="7270A5E8">
      <w:numFmt w:val="bullet"/>
      <w:lvlText w:val="•"/>
      <w:lvlJc w:val="left"/>
      <w:pPr>
        <w:ind w:left="1125" w:hanging="207"/>
      </w:pPr>
      <w:rPr>
        <w:rFonts w:hint="default"/>
        <w:lang w:val="fr-FR" w:eastAsia="en-US" w:bidi="ar-SA"/>
      </w:rPr>
    </w:lvl>
    <w:lvl w:ilvl="3" w:tplc="5A90CB12">
      <w:numFmt w:val="bullet"/>
      <w:lvlText w:val="•"/>
      <w:lvlJc w:val="left"/>
      <w:pPr>
        <w:ind w:left="1637" w:hanging="207"/>
      </w:pPr>
      <w:rPr>
        <w:rFonts w:hint="default"/>
        <w:lang w:val="fr-FR" w:eastAsia="en-US" w:bidi="ar-SA"/>
      </w:rPr>
    </w:lvl>
    <w:lvl w:ilvl="4" w:tplc="2A5EB2C8">
      <w:numFmt w:val="bullet"/>
      <w:lvlText w:val="•"/>
      <w:lvlJc w:val="left"/>
      <w:pPr>
        <w:ind w:left="2150" w:hanging="207"/>
      </w:pPr>
      <w:rPr>
        <w:rFonts w:hint="default"/>
        <w:lang w:val="fr-FR" w:eastAsia="en-US" w:bidi="ar-SA"/>
      </w:rPr>
    </w:lvl>
    <w:lvl w:ilvl="5" w:tplc="22825DC4">
      <w:numFmt w:val="bullet"/>
      <w:lvlText w:val="•"/>
      <w:lvlJc w:val="left"/>
      <w:pPr>
        <w:ind w:left="2663" w:hanging="207"/>
      </w:pPr>
      <w:rPr>
        <w:rFonts w:hint="default"/>
        <w:lang w:val="fr-FR" w:eastAsia="en-US" w:bidi="ar-SA"/>
      </w:rPr>
    </w:lvl>
    <w:lvl w:ilvl="6" w:tplc="C6D443F0">
      <w:numFmt w:val="bullet"/>
      <w:lvlText w:val="•"/>
      <w:lvlJc w:val="left"/>
      <w:pPr>
        <w:ind w:left="3175" w:hanging="207"/>
      </w:pPr>
      <w:rPr>
        <w:rFonts w:hint="default"/>
        <w:lang w:val="fr-FR" w:eastAsia="en-US" w:bidi="ar-SA"/>
      </w:rPr>
    </w:lvl>
    <w:lvl w:ilvl="7" w:tplc="E286BEB8">
      <w:numFmt w:val="bullet"/>
      <w:lvlText w:val="•"/>
      <w:lvlJc w:val="left"/>
      <w:pPr>
        <w:ind w:left="3688" w:hanging="207"/>
      </w:pPr>
      <w:rPr>
        <w:rFonts w:hint="default"/>
        <w:lang w:val="fr-FR" w:eastAsia="en-US" w:bidi="ar-SA"/>
      </w:rPr>
    </w:lvl>
    <w:lvl w:ilvl="8" w:tplc="25F2412E">
      <w:numFmt w:val="bullet"/>
      <w:lvlText w:val="•"/>
      <w:lvlJc w:val="left"/>
      <w:pPr>
        <w:ind w:left="4200" w:hanging="207"/>
      </w:pPr>
      <w:rPr>
        <w:rFonts w:hint="default"/>
        <w:lang w:val="fr-FR" w:eastAsia="en-US" w:bidi="ar-SA"/>
      </w:rPr>
    </w:lvl>
  </w:abstractNum>
  <w:abstractNum w:abstractNumId="12" w15:restartNumberingAfterBreak="0">
    <w:nsid w:val="18A3655E"/>
    <w:multiLevelType w:val="hybridMultilevel"/>
    <w:tmpl w:val="4510DA2A"/>
    <w:lvl w:ilvl="0" w:tplc="3416A962">
      <w:numFmt w:val="bullet"/>
      <w:lvlText w:val=""/>
      <w:lvlJc w:val="left"/>
      <w:pPr>
        <w:ind w:left="540" w:hanging="360"/>
      </w:pPr>
      <w:rPr>
        <w:rFonts w:ascii="Wingdings" w:eastAsia="Wingdings" w:hAnsi="Wingdings" w:cs="Wingdings" w:hint="default"/>
        <w:b w:val="0"/>
        <w:bCs w:val="0"/>
        <w:i w:val="0"/>
        <w:iCs w:val="0"/>
        <w:w w:val="99"/>
        <w:sz w:val="32"/>
        <w:szCs w:val="32"/>
        <w:lang w:val="fr-FR" w:eastAsia="en-US" w:bidi="ar-SA"/>
      </w:rPr>
    </w:lvl>
    <w:lvl w:ilvl="1" w:tplc="A0F8ED7A">
      <w:numFmt w:val="bullet"/>
      <w:lvlText w:val="-"/>
      <w:lvlJc w:val="left"/>
      <w:pPr>
        <w:ind w:left="900" w:hanging="361"/>
      </w:pPr>
      <w:rPr>
        <w:rFonts w:ascii="Arial" w:eastAsia="Arial" w:hAnsi="Arial" w:cs="Arial" w:hint="default"/>
        <w:b w:val="0"/>
        <w:bCs w:val="0"/>
        <w:i w:val="0"/>
        <w:iCs w:val="0"/>
        <w:w w:val="99"/>
        <w:sz w:val="24"/>
        <w:szCs w:val="24"/>
        <w:lang w:val="fr-FR" w:eastAsia="en-US" w:bidi="ar-SA"/>
      </w:rPr>
    </w:lvl>
    <w:lvl w:ilvl="2" w:tplc="EAFAFC74">
      <w:numFmt w:val="bullet"/>
      <w:lvlText w:val="•"/>
      <w:lvlJc w:val="left"/>
      <w:pPr>
        <w:ind w:left="2002" w:hanging="361"/>
      </w:pPr>
      <w:rPr>
        <w:rFonts w:hint="default"/>
        <w:lang w:val="fr-FR" w:eastAsia="en-US" w:bidi="ar-SA"/>
      </w:rPr>
    </w:lvl>
    <w:lvl w:ilvl="3" w:tplc="9558EA20">
      <w:numFmt w:val="bullet"/>
      <w:lvlText w:val="•"/>
      <w:lvlJc w:val="left"/>
      <w:pPr>
        <w:ind w:left="3105" w:hanging="361"/>
      </w:pPr>
      <w:rPr>
        <w:rFonts w:hint="default"/>
        <w:lang w:val="fr-FR" w:eastAsia="en-US" w:bidi="ar-SA"/>
      </w:rPr>
    </w:lvl>
    <w:lvl w:ilvl="4" w:tplc="825A2F84">
      <w:numFmt w:val="bullet"/>
      <w:lvlText w:val="•"/>
      <w:lvlJc w:val="left"/>
      <w:pPr>
        <w:ind w:left="4208" w:hanging="361"/>
      </w:pPr>
      <w:rPr>
        <w:rFonts w:hint="default"/>
        <w:lang w:val="fr-FR" w:eastAsia="en-US" w:bidi="ar-SA"/>
      </w:rPr>
    </w:lvl>
    <w:lvl w:ilvl="5" w:tplc="4ED82206">
      <w:numFmt w:val="bullet"/>
      <w:lvlText w:val="•"/>
      <w:lvlJc w:val="left"/>
      <w:pPr>
        <w:ind w:left="5311" w:hanging="361"/>
      </w:pPr>
      <w:rPr>
        <w:rFonts w:hint="default"/>
        <w:lang w:val="fr-FR" w:eastAsia="en-US" w:bidi="ar-SA"/>
      </w:rPr>
    </w:lvl>
    <w:lvl w:ilvl="6" w:tplc="A3CE837A">
      <w:numFmt w:val="bullet"/>
      <w:lvlText w:val="•"/>
      <w:lvlJc w:val="left"/>
      <w:pPr>
        <w:ind w:left="6414" w:hanging="361"/>
      </w:pPr>
      <w:rPr>
        <w:rFonts w:hint="default"/>
        <w:lang w:val="fr-FR" w:eastAsia="en-US" w:bidi="ar-SA"/>
      </w:rPr>
    </w:lvl>
    <w:lvl w:ilvl="7" w:tplc="57AE32B0">
      <w:numFmt w:val="bullet"/>
      <w:lvlText w:val="•"/>
      <w:lvlJc w:val="left"/>
      <w:pPr>
        <w:ind w:left="7517" w:hanging="361"/>
      </w:pPr>
      <w:rPr>
        <w:rFonts w:hint="default"/>
        <w:lang w:val="fr-FR" w:eastAsia="en-US" w:bidi="ar-SA"/>
      </w:rPr>
    </w:lvl>
    <w:lvl w:ilvl="8" w:tplc="D7B27C02">
      <w:numFmt w:val="bullet"/>
      <w:lvlText w:val="•"/>
      <w:lvlJc w:val="left"/>
      <w:pPr>
        <w:ind w:left="8620" w:hanging="361"/>
      </w:pPr>
      <w:rPr>
        <w:rFonts w:hint="default"/>
        <w:lang w:val="fr-FR" w:eastAsia="en-US" w:bidi="ar-SA"/>
      </w:rPr>
    </w:lvl>
  </w:abstractNum>
  <w:abstractNum w:abstractNumId="13" w15:restartNumberingAfterBreak="0">
    <w:nsid w:val="18DA1CBF"/>
    <w:multiLevelType w:val="hybridMultilevel"/>
    <w:tmpl w:val="02F49012"/>
    <w:lvl w:ilvl="0" w:tplc="A6382B30">
      <w:numFmt w:val="bullet"/>
      <w:lvlText w:val="-"/>
      <w:lvlJc w:val="left"/>
      <w:pPr>
        <w:ind w:left="900" w:hanging="361"/>
      </w:pPr>
      <w:rPr>
        <w:rFonts w:ascii="Arial" w:eastAsia="Arial" w:hAnsi="Arial" w:cs="Arial" w:hint="default"/>
        <w:b w:val="0"/>
        <w:bCs w:val="0"/>
        <w:i w:val="0"/>
        <w:iCs w:val="0"/>
        <w:w w:val="99"/>
        <w:sz w:val="24"/>
        <w:szCs w:val="24"/>
        <w:lang w:val="fr-FR" w:eastAsia="en-US" w:bidi="ar-SA"/>
      </w:rPr>
    </w:lvl>
    <w:lvl w:ilvl="1" w:tplc="34400A14">
      <w:numFmt w:val="bullet"/>
      <w:lvlText w:val="•"/>
      <w:lvlJc w:val="left"/>
      <w:pPr>
        <w:ind w:left="1892" w:hanging="361"/>
      </w:pPr>
      <w:rPr>
        <w:rFonts w:hint="default"/>
        <w:lang w:val="fr-FR" w:eastAsia="en-US" w:bidi="ar-SA"/>
      </w:rPr>
    </w:lvl>
    <w:lvl w:ilvl="2" w:tplc="E630742A">
      <w:numFmt w:val="bullet"/>
      <w:lvlText w:val="•"/>
      <w:lvlJc w:val="left"/>
      <w:pPr>
        <w:ind w:left="2885" w:hanging="361"/>
      </w:pPr>
      <w:rPr>
        <w:rFonts w:hint="default"/>
        <w:lang w:val="fr-FR" w:eastAsia="en-US" w:bidi="ar-SA"/>
      </w:rPr>
    </w:lvl>
    <w:lvl w:ilvl="3" w:tplc="D93A4384">
      <w:numFmt w:val="bullet"/>
      <w:lvlText w:val="•"/>
      <w:lvlJc w:val="left"/>
      <w:pPr>
        <w:ind w:left="3877" w:hanging="361"/>
      </w:pPr>
      <w:rPr>
        <w:rFonts w:hint="default"/>
        <w:lang w:val="fr-FR" w:eastAsia="en-US" w:bidi="ar-SA"/>
      </w:rPr>
    </w:lvl>
    <w:lvl w:ilvl="4" w:tplc="76727D6C">
      <w:numFmt w:val="bullet"/>
      <w:lvlText w:val="•"/>
      <w:lvlJc w:val="left"/>
      <w:pPr>
        <w:ind w:left="4870" w:hanging="361"/>
      </w:pPr>
      <w:rPr>
        <w:rFonts w:hint="default"/>
        <w:lang w:val="fr-FR" w:eastAsia="en-US" w:bidi="ar-SA"/>
      </w:rPr>
    </w:lvl>
    <w:lvl w:ilvl="5" w:tplc="33B4CB08">
      <w:numFmt w:val="bullet"/>
      <w:lvlText w:val="•"/>
      <w:lvlJc w:val="left"/>
      <w:pPr>
        <w:ind w:left="5863" w:hanging="361"/>
      </w:pPr>
      <w:rPr>
        <w:rFonts w:hint="default"/>
        <w:lang w:val="fr-FR" w:eastAsia="en-US" w:bidi="ar-SA"/>
      </w:rPr>
    </w:lvl>
    <w:lvl w:ilvl="6" w:tplc="A3A205AA">
      <w:numFmt w:val="bullet"/>
      <w:lvlText w:val="•"/>
      <w:lvlJc w:val="left"/>
      <w:pPr>
        <w:ind w:left="6855" w:hanging="361"/>
      </w:pPr>
      <w:rPr>
        <w:rFonts w:hint="default"/>
        <w:lang w:val="fr-FR" w:eastAsia="en-US" w:bidi="ar-SA"/>
      </w:rPr>
    </w:lvl>
    <w:lvl w:ilvl="7" w:tplc="B0CAB63E">
      <w:numFmt w:val="bullet"/>
      <w:lvlText w:val="•"/>
      <w:lvlJc w:val="left"/>
      <w:pPr>
        <w:ind w:left="7848" w:hanging="361"/>
      </w:pPr>
      <w:rPr>
        <w:rFonts w:hint="default"/>
        <w:lang w:val="fr-FR" w:eastAsia="en-US" w:bidi="ar-SA"/>
      </w:rPr>
    </w:lvl>
    <w:lvl w:ilvl="8" w:tplc="21066D4A">
      <w:numFmt w:val="bullet"/>
      <w:lvlText w:val="•"/>
      <w:lvlJc w:val="left"/>
      <w:pPr>
        <w:ind w:left="8841" w:hanging="361"/>
      </w:pPr>
      <w:rPr>
        <w:rFonts w:hint="default"/>
        <w:lang w:val="fr-FR" w:eastAsia="en-US" w:bidi="ar-SA"/>
      </w:rPr>
    </w:lvl>
  </w:abstractNum>
  <w:abstractNum w:abstractNumId="14" w15:restartNumberingAfterBreak="0">
    <w:nsid w:val="18F47FCE"/>
    <w:multiLevelType w:val="hybridMultilevel"/>
    <w:tmpl w:val="AD761F8E"/>
    <w:lvl w:ilvl="0" w:tplc="FA846226">
      <w:numFmt w:val="bullet"/>
      <w:lvlText w:val="-"/>
      <w:lvlJc w:val="left"/>
      <w:pPr>
        <w:ind w:left="828" w:hanging="360"/>
      </w:pPr>
      <w:rPr>
        <w:rFonts w:ascii="Arial" w:eastAsia="Arial" w:hAnsi="Arial" w:cs="Arial" w:hint="default"/>
        <w:b w:val="0"/>
        <w:bCs w:val="0"/>
        <w:i w:val="0"/>
        <w:iCs w:val="0"/>
        <w:w w:val="99"/>
        <w:sz w:val="24"/>
        <w:szCs w:val="24"/>
        <w:lang w:val="fr-FR" w:eastAsia="en-US" w:bidi="ar-SA"/>
      </w:rPr>
    </w:lvl>
    <w:lvl w:ilvl="1" w:tplc="D8E688E8">
      <w:numFmt w:val="bullet"/>
      <w:lvlText w:val="•"/>
      <w:lvlJc w:val="left"/>
      <w:pPr>
        <w:ind w:left="1260" w:hanging="360"/>
      </w:pPr>
      <w:rPr>
        <w:rFonts w:hint="default"/>
        <w:lang w:val="fr-FR" w:eastAsia="en-US" w:bidi="ar-SA"/>
      </w:rPr>
    </w:lvl>
    <w:lvl w:ilvl="2" w:tplc="95F44A2E">
      <w:numFmt w:val="bullet"/>
      <w:lvlText w:val="•"/>
      <w:lvlJc w:val="left"/>
      <w:pPr>
        <w:ind w:left="1700" w:hanging="360"/>
      </w:pPr>
      <w:rPr>
        <w:rFonts w:hint="default"/>
        <w:lang w:val="fr-FR" w:eastAsia="en-US" w:bidi="ar-SA"/>
      </w:rPr>
    </w:lvl>
    <w:lvl w:ilvl="3" w:tplc="51744210">
      <w:numFmt w:val="bullet"/>
      <w:lvlText w:val="•"/>
      <w:lvlJc w:val="left"/>
      <w:pPr>
        <w:ind w:left="2140" w:hanging="360"/>
      </w:pPr>
      <w:rPr>
        <w:rFonts w:hint="default"/>
        <w:lang w:val="fr-FR" w:eastAsia="en-US" w:bidi="ar-SA"/>
      </w:rPr>
    </w:lvl>
    <w:lvl w:ilvl="4" w:tplc="C0FAC4CC">
      <w:numFmt w:val="bullet"/>
      <w:lvlText w:val="•"/>
      <w:lvlJc w:val="left"/>
      <w:pPr>
        <w:ind w:left="2580" w:hanging="360"/>
      </w:pPr>
      <w:rPr>
        <w:rFonts w:hint="default"/>
        <w:lang w:val="fr-FR" w:eastAsia="en-US" w:bidi="ar-SA"/>
      </w:rPr>
    </w:lvl>
    <w:lvl w:ilvl="5" w:tplc="6B6EF03A">
      <w:numFmt w:val="bullet"/>
      <w:lvlText w:val="•"/>
      <w:lvlJc w:val="left"/>
      <w:pPr>
        <w:ind w:left="3020" w:hanging="360"/>
      </w:pPr>
      <w:rPr>
        <w:rFonts w:hint="default"/>
        <w:lang w:val="fr-FR" w:eastAsia="en-US" w:bidi="ar-SA"/>
      </w:rPr>
    </w:lvl>
    <w:lvl w:ilvl="6" w:tplc="869EC1F8">
      <w:numFmt w:val="bullet"/>
      <w:lvlText w:val="•"/>
      <w:lvlJc w:val="left"/>
      <w:pPr>
        <w:ind w:left="3460" w:hanging="360"/>
      </w:pPr>
      <w:rPr>
        <w:rFonts w:hint="default"/>
        <w:lang w:val="fr-FR" w:eastAsia="en-US" w:bidi="ar-SA"/>
      </w:rPr>
    </w:lvl>
    <w:lvl w:ilvl="7" w:tplc="D938B9AE">
      <w:numFmt w:val="bullet"/>
      <w:lvlText w:val="•"/>
      <w:lvlJc w:val="left"/>
      <w:pPr>
        <w:ind w:left="3900" w:hanging="360"/>
      </w:pPr>
      <w:rPr>
        <w:rFonts w:hint="default"/>
        <w:lang w:val="fr-FR" w:eastAsia="en-US" w:bidi="ar-SA"/>
      </w:rPr>
    </w:lvl>
    <w:lvl w:ilvl="8" w:tplc="F6ACE0AE">
      <w:numFmt w:val="bullet"/>
      <w:lvlText w:val="•"/>
      <w:lvlJc w:val="left"/>
      <w:pPr>
        <w:ind w:left="4340" w:hanging="360"/>
      </w:pPr>
      <w:rPr>
        <w:rFonts w:hint="default"/>
        <w:lang w:val="fr-FR" w:eastAsia="en-US" w:bidi="ar-SA"/>
      </w:rPr>
    </w:lvl>
  </w:abstractNum>
  <w:abstractNum w:abstractNumId="15" w15:restartNumberingAfterBreak="0">
    <w:nsid w:val="19155E2E"/>
    <w:multiLevelType w:val="hybridMultilevel"/>
    <w:tmpl w:val="A0D0DC0E"/>
    <w:lvl w:ilvl="0" w:tplc="C27A3612">
      <w:numFmt w:val="bullet"/>
      <w:lvlText w:val="-"/>
      <w:lvlJc w:val="left"/>
      <w:pPr>
        <w:ind w:left="540" w:hanging="360"/>
      </w:pPr>
      <w:rPr>
        <w:rFonts w:ascii="Arial" w:eastAsia="Arial" w:hAnsi="Arial" w:cs="Arial" w:hint="default"/>
        <w:b w:val="0"/>
        <w:bCs w:val="0"/>
        <w:i w:val="0"/>
        <w:iCs w:val="0"/>
        <w:w w:val="99"/>
        <w:sz w:val="24"/>
        <w:szCs w:val="24"/>
        <w:lang w:val="fr-FR" w:eastAsia="en-US" w:bidi="ar-SA"/>
      </w:rPr>
    </w:lvl>
    <w:lvl w:ilvl="1" w:tplc="C34CB73A">
      <w:numFmt w:val="bullet"/>
      <w:lvlText w:val="&gt;"/>
      <w:lvlJc w:val="left"/>
      <w:pPr>
        <w:ind w:left="888" w:hanging="207"/>
      </w:pPr>
      <w:rPr>
        <w:rFonts w:ascii="Arial" w:eastAsia="Arial" w:hAnsi="Arial" w:cs="Arial" w:hint="default"/>
        <w:b w:val="0"/>
        <w:bCs w:val="0"/>
        <w:i w:val="0"/>
        <w:iCs w:val="0"/>
        <w:w w:val="100"/>
        <w:sz w:val="24"/>
        <w:szCs w:val="24"/>
        <w:lang w:val="fr-FR" w:eastAsia="en-US" w:bidi="ar-SA"/>
      </w:rPr>
    </w:lvl>
    <w:lvl w:ilvl="2" w:tplc="D7126EFE">
      <w:numFmt w:val="bullet"/>
      <w:lvlText w:val="•"/>
      <w:lvlJc w:val="left"/>
      <w:pPr>
        <w:ind w:left="1985" w:hanging="207"/>
      </w:pPr>
      <w:rPr>
        <w:rFonts w:hint="default"/>
        <w:lang w:val="fr-FR" w:eastAsia="en-US" w:bidi="ar-SA"/>
      </w:rPr>
    </w:lvl>
    <w:lvl w:ilvl="3" w:tplc="897841AA">
      <w:numFmt w:val="bullet"/>
      <w:lvlText w:val="•"/>
      <w:lvlJc w:val="left"/>
      <w:pPr>
        <w:ind w:left="3090" w:hanging="207"/>
      </w:pPr>
      <w:rPr>
        <w:rFonts w:hint="default"/>
        <w:lang w:val="fr-FR" w:eastAsia="en-US" w:bidi="ar-SA"/>
      </w:rPr>
    </w:lvl>
    <w:lvl w:ilvl="4" w:tplc="643A6638">
      <w:numFmt w:val="bullet"/>
      <w:lvlText w:val="•"/>
      <w:lvlJc w:val="left"/>
      <w:pPr>
        <w:ind w:left="4195" w:hanging="207"/>
      </w:pPr>
      <w:rPr>
        <w:rFonts w:hint="default"/>
        <w:lang w:val="fr-FR" w:eastAsia="en-US" w:bidi="ar-SA"/>
      </w:rPr>
    </w:lvl>
    <w:lvl w:ilvl="5" w:tplc="CA62BA04">
      <w:numFmt w:val="bullet"/>
      <w:lvlText w:val="•"/>
      <w:lvlJc w:val="left"/>
      <w:pPr>
        <w:ind w:left="5300" w:hanging="207"/>
      </w:pPr>
      <w:rPr>
        <w:rFonts w:hint="default"/>
        <w:lang w:val="fr-FR" w:eastAsia="en-US" w:bidi="ar-SA"/>
      </w:rPr>
    </w:lvl>
    <w:lvl w:ilvl="6" w:tplc="C6A2C70C">
      <w:numFmt w:val="bullet"/>
      <w:lvlText w:val="•"/>
      <w:lvlJc w:val="left"/>
      <w:pPr>
        <w:ind w:left="6405" w:hanging="207"/>
      </w:pPr>
      <w:rPr>
        <w:rFonts w:hint="default"/>
        <w:lang w:val="fr-FR" w:eastAsia="en-US" w:bidi="ar-SA"/>
      </w:rPr>
    </w:lvl>
    <w:lvl w:ilvl="7" w:tplc="B6128184">
      <w:numFmt w:val="bullet"/>
      <w:lvlText w:val="•"/>
      <w:lvlJc w:val="left"/>
      <w:pPr>
        <w:ind w:left="7510" w:hanging="207"/>
      </w:pPr>
      <w:rPr>
        <w:rFonts w:hint="default"/>
        <w:lang w:val="fr-FR" w:eastAsia="en-US" w:bidi="ar-SA"/>
      </w:rPr>
    </w:lvl>
    <w:lvl w:ilvl="8" w:tplc="3C96D02A">
      <w:numFmt w:val="bullet"/>
      <w:lvlText w:val="•"/>
      <w:lvlJc w:val="left"/>
      <w:pPr>
        <w:ind w:left="8616" w:hanging="207"/>
      </w:pPr>
      <w:rPr>
        <w:rFonts w:hint="default"/>
        <w:lang w:val="fr-FR" w:eastAsia="en-US" w:bidi="ar-SA"/>
      </w:rPr>
    </w:lvl>
  </w:abstractNum>
  <w:abstractNum w:abstractNumId="16" w15:restartNumberingAfterBreak="0">
    <w:nsid w:val="196E3F01"/>
    <w:multiLevelType w:val="hybridMultilevel"/>
    <w:tmpl w:val="8F3EAC5C"/>
    <w:lvl w:ilvl="0" w:tplc="CD48BA20">
      <w:numFmt w:val="bullet"/>
      <w:lvlText w:val="&gt;"/>
      <w:lvlJc w:val="left"/>
      <w:pPr>
        <w:ind w:left="108" w:hanging="207"/>
      </w:pPr>
      <w:rPr>
        <w:rFonts w:ascii="Arial" w:eastAsia="Arial" w:hAnsi="Arial" w:cs="Arial" w:hint="default"/>
        <w:b w:val="0"/>
        <w:bCs w:val="0"/>
        <w:i w:val="0"/>
        <w:iCs w:val="0"/>
        <w:w w:val="100"/>
        <w:sz w:val="24"/>
        <w:szCs w:val="24"/>
        <w:lang w:val="fr-FR" w:eastAsia="en-US" w:bidi="ar-SA"/>
      </w:rPr>
    </w:lvl>
    <w:lvl w:ilvl="1" w:tplc="05DABA74">
      <w:numFmt w:val="bullet"/>
      <w:lvlText w:val="-"/>
      <w:lvlJc w:val="left"/>
      <w:pPr>
        <w:ind w:left="723" w:hanging="147"/>
      </w:pPr>
      <w:rPr>
        <w:rFonts w:ascii="Arial" w:eastAsia="Arial" w:hAnsi="Arial" w:cs="Arial" w:hint="default"/>
        <w:b w:val="0"/>
        <w:bCs w:val="0"/>
        <w:i w:val="0"/>
        <w:iCs w:val="0"/>
        <w:w w:val="99"/>
        <w:sz w:val="24"/>
        <w:szCs w:val="24"/>
        <w:lang w:val="fr-FR" w:eastAsia="en-US" w:bidi="ar-SA"/>
      </w:rPr>
    </w:lvl>
    <w:lvl w:ilvl="2" w:tplc="ADC8781E">
      <w:numFmt w:val="bullet"/>
      <w:lvlText w:val="•"/>
      <w:lvlJc w:val="left"/>
      <w:pPr>
        <w:ind w:left="1503" w:hanging="147"/>
      </w:pPr>
      <w:rPr>
        <w:rFonts w:hint="default"/>
        <w:lang w:val="fr-FR" w:eastAsia="en-US" w:bidi="ar-SA"/>
      </w:rPr>
    </w:lvl>
    <w:lvl w:ilvl="3" w:tplc="972E3386">
      <w:numFmt w:val="bullet"/>
      <w:lvlText w:val="•"/>
      <w:lvlJc w:val="left"/>
      <w:pPr>
        <w:ind w:left="2287" w:hanging="147"/>
      </w:pPr>
      <w:rPr>
        <w:rFonts w:hint="default"/>
        <w:lang w:val="fr-FR" w:eastAsia="en-US" w:bidi="ar-SA"/>
      </w:rPr>
    </w:lvl>
    <w:lvl w:ilvl="4" w:tplc="29EE0824">
      <w:numFmt w:val="bullet"/>
      <w:lvlText w:val="•"/>
      <w:lvlJc w:val="left"/>
      <w:pPr>
        <w:ind w:left="3070" w:hanging="147"/>
      </w:pPr>
      <w:rPr>
        <w:rFonts w:hint="default"/>
        <w:lang w:val="fr-FR" w:eastAsia="en-US" w:bidi="ar-SA"/>
      </w:rPr>
    </w:lvl>
    <w:lvl w:ilvl="5" w:tplc="B9A45194">
      <w:numFmt w:val="bullet"/>
      <w:lvlText w:val="•"/>
      <w:lvlJc w:val="left"/>
      <w:pPr>
        <w:ind w:left="3854" w:hanging="147"/>
      </w:pPr>
      <w:rPr>
        <w:rFonts w:hint="default"/>
        <w:lang w:val="fr-FR" w:eastAsia="en-US" w:bidi="ar-SA"/>
      </w:rPr>
    </w:lvl>
    <w:lvl w:ilvl="6" w:tplc="FDB6D3E4">
      <w:numFmt w:val="bullet"/>
      <w:lvlText w:val="•"/>
      <w:lvlJc w:val="left"/>
      <w:pPr>
        <w:ind w:left="4637" w:hanging="147"/>
      </w:pPr>
      <w:rPr>
        <w:rFonts w:hint="default"/>
        <w:lang w:val="fr-FR" w:eastAsia="en-US" w:bidi="ar-SA"/>
      </w:rPr>
    </w:lvl>
    <w:lvl w:ilvl="7" w:tplc="741A812A">
      <w:numFmt w:val="bullet"/>
      <w:lvlText w:val="•"/>
      <w:lvlJc w:val="left"/>
      <w:pPr>
        <w:ind w:left="5421" w:hanging="147"/>
      </w:pPr>
      <w:rPr>
        <w:rFonts w:hint="default"/>
        <w:lang w:val="fr-FR" w:eastAsia="en-US" w:bidi="ar-SA"/>
      </w:rPr>
    </w:lvl>
    <w:lvl w:ilvl="8" w:tplc="AB80C62C">
      <w:numFmt w:val="bullet"/>
      <w:lvlText w:val="•"/>
      <w:lvlJc w:val="left"/>
      <w:pPr>
        <w:ind w:left="6204" w:hanging="147"/>
      </w:pPr>
      <w:rPr>
        <w:rFonts w:hint="default"/>
        <w:lang w:val="fr-FR" w:eastAsia="en-US" w:bidi="ar-SA"/>
      </w:rPr>
    </w:lvl>
  </w:abstractNum>
  <w:abstractNum w:abstractNumId="17" w15:restartNumberingAfterBreak="0">
    <w:nsid w:val="1A3F1D09"/>
    <w:multiLevelType w:val="hybridMultilevel"/>
    <w:tmpl w:val="393AED32"/>
    <w:lvl w:ilvl="0" w:tplc="176C052A">
      <w:numFmt w:val="bullet"/>
      <w:lvlText w:val="-"/>
      <w:lvlJc w:val="left"/>
      <w:pPr>
        <w:ind w:left="828" w:hanging="360"/>
      </w:pPr>
      <w:rPr>
        <w:rFonts w:ascii="Arial" w:eastAsia="Arial" w:hAnsi="Arial" w:cs="Arial" w:hint="default"/>
        <w:b w:val="0"/>
        <w:bCs w:val="0"/>
        <w:i w:val="0"/>
        <w:iCs w:val="0"/>
        <w:w w:val="99"/>
        <w:sz w:val="24"/>
        <w:szCs w:val="24"/>
        <w:lang w:val="fr-FR" w:eastAsia="en-US" w:bidi="ar-SA"/>
      </w:rPr>
    </w:lvl>
    <w:lvl w:ilvl="1" w:tplc="8F1CB970">
      <w:numFmt w:val="bullet"/>
      <w:lvlText w:val="•"/>
      <w:lvlJc w:val="left"/>
      <w:pPr>
        <w:ind w:left="1260" w:hanging="360"/>
      </w:pPr>
      <w:rPr>
        <w:rFonts w:hint="default"/>
        <w:lang w:val="fr-FR" w:eastAsia="en-US" w:bidi="ar-SA"/>
      </w:rPr>
    </w:lvl>
    <w:lvl w:ilvl="2" w:tplc="6FA0B7C8">
      <w:numFmt w:val="bullet"/>
      <w:lvlText w:val="•"/>
      <w:lvlJc w:val="left"/>
      <w:pPr>
        <w:ind w:left="1700" w:hanging="360"/>
      </w:pPr>
      <w:rPr>
        <w:rFonts w:hint="default"/>
        <w:lang w:val="fr-FR" w:eastAsia="en-US" w:bidi="ar-SA"/>
      </w:rPr>
    </w:lvl>
    <w:lvl w:ilvl="3" w:tplc="F8F46010">
      <w:numFmt w:val="bullet"/>
      <w:lvlText w:val="•"/>
      <w:lvlJc w:val="left"/>
      <w:pPr>
        <w:ind w:left="2140" w:hanging="360"/>
      </w:pPr>
      <w:rPr>
        <w:rFonts w:hint="default"/>
        <w:lang w:val="fr-FR" w:eastAsia="en-US" w:bidi="ar-SA"/>
      </w:rPr>
    </w:lvl>
    <w:lvl w:ilvl="4" w:tplc="CBA078DE">
      <w:numFmt w:val="bullet"/>
      <w:lvlText w:val="•"/>
      <w:lvlJc w:val="left"/>
      <w:pPr>
        <w:ind w:left="2580" w:hanging="360"/>
      </w:pPr>
      <w:rPr>
        <w:rFonts w:hint="default"/>
        <w:lang w:val="fr-FR" w:eastAsia="en-US" w:bidi="ar-SA"/>
      </w:rPr>
    </w:lvl>
    <w:lvl w:ilvl="5" w:tplc="4766946A">
      <w:numFmt w:val="bullet"/>
      <w:lvlText w:val="•"/>
      <w:lvlJc w:val="left"/>
      <w:pPr>
        <w:ind w:left="3020" w:hanging="360"/>
      </w:pPr>
      <w:rPr>
        <w:rFonts w:hint="default"/>
        <w:lang w:val="fr-FR" w:eastAsia="en-US" w:bidi="ar-SA"/>
      </w:rPr>
    </w:lvl>
    <w:lvl w:ilvl="6" w:tplc="13120398">
      <w:numFmt w:val="bullet"/>
      <w:lvlText w:val="•"/>
      <w:lvlJc w:val="left"/>
      <w:pPr>
        <w:ind w:left="3460" w:hanging="360"/>
      </w:pPr>
      <w:rPr>
        <w:rFonts w:hint="default"/>
        <w:lang w:val="fr-FR" w:eastAsia="en-US" w:bidi="ar-SA"/>
      </w:rPr>
    </w:lvl>
    <w:lvl w:ilvl="7" w:tplc="3D0A017C">
      <w:numFmt w:val="bullet"/>
      <w:lvlText w:val="•"/>
      <w:lvlJc w:val="left"/>
      <w:pPr>
        <w:ind w:left="3900" w:hanging="360"/>
      </w:pPr>
      <w:rPr>
        <w:rFonts w:hint="default"/>
        <w:lang w:val="fr-FR" w:eastAsia="en-US" w:bidi="ar-SA"/>
      </w:rPr>
    </w:lvl>
    <w:lvl w:ilvl="8" w:tplc="5D5AADF0">
      <w:numFmt w:val="bullet"/>
      <w:lvlText w:val="•"/>
      <w:lvlJc w:val="left"/>
      <w:pPr>
        <w:ind w:left="4340" w:hanging="360"/>
      </w:pPr>
      <w:rPr>
        <w:rFonts w:hint="default"/>
        <w:lang w:val="fr-FR" w:eastAsia="en-US" w:bidi="ar-SA"/>
      </w:rPr>
    </w:lvl>
  </w:abstractNum>
  <w:abstractNum w:abstractNumId="18" w15:restartNumberingAfterBreak="0">
    <w:nsid w:val="1EB66EE0"/>
    <w:multiLevelType w:val="hybridMultilevel"/>
    <w:tmpl w:val="9E44483C"/>
    <w:lvl w:ilvl="0" w:tplc="B78E4950">
      <w:numFmt w:val="bullet"/>
      <w:lvlText w:val="&gt;"/>
      <w:lvlJc w:val="left"/>
      <w:pPr>
        <w:ind w:left="441" w:hanging="262"/>
      </w:pPr>
      <w:rPr>
        <w:rFonts w:ascii="Times New Roman" w:eastAsia="Times New Roman" w:hAnsi="Times New Roman" w:cs="Times New Roman" w:hint="default"/>
        <w:b/>
        <w:bCs/>
        <w:i w:val="0"/>
        <w:iCs w:val="0"/>
        <w:w w:val="99"/>
        <w:sz w:val="32"/>
        <w:szCs w:val="32"/>
        <w:lang w:val="fr-FR" w:eastAsia="en-US" w:bidi="ar-SA"/>
      </w:rPr>
    </w:lvl>
    <w:lvl w:ilvl="1" w:tplc="E2209A16">
      <w:numFmt w:val="bullet"/>
      <w:lvlText w:val="•"/>
      <w:lvlJc w:val="left"/>
      <w:pPr>
        <w:ind w:left="1478" w:hanging="262"/>
      </w:pPr>
      <w:rPr>
        <w:rFonts w:hint="default"/>
        <w:lang w:val="fr-FR" w:eastAsia="en-US" w:bidi="ar-SA"/>
      </w:rPr>
    </w:lvl>
    <w:lvl w:ilvl="2" w:tplc="D9B20A90">
      <w:numFmt w:val="bullet"/>
      <w:lvlText w:val="•"/>
      <w:lvlJc w:val="left"/>
      <w:pPr>
        <w:ind w:left="2517" w:hanging="262"/>
      </w:pPr>
      <w:rPr>
        <w:rFonts w:hint="default"/>
        <w:lang w:val="fr-FR" w:eastAsia="en-US" w:bidi="ar-SA"/>
      </w:rPr>
    </w:lvl>
    <w:lvl w:ilvl="3" w:tplc="A0AA4038">
      <w:numFmt w:val="bullet"/>
      <w:lvlText w:val="•"/>
      <w:lvlJc w:val="left"/>
      <w:pPr>
        <w:ind w:left="3555" w:hanging="262"/>
      </w:pPr>
      <w:rPr>
        <w:rFonts w:hint="default"/>
        <w:lang w:val="fr-FR" w:eastAsia="en-US" w:bidi="ar-SA"/>
      </w:rPr>
    </w:lvl>
    <w:lvl w:ilvl="4" w:tplc="0AAA9604">
      <w:numFmt w:val="bullet"/>
      <w:lvlText w:val="•"/>
      <w:lvlJc w:val="left"/>
      <w:pPr>
        <w:ind w:left="4594" w:hanging="262"/>
      </w:pPr>
      <w:rPr>
        <w:rFonts w:hint="default"/>
        <w:lang w:val="fr-FR" w:eastAsia="en-US" w:bidi="ar-SA"/>
      </w:rPr>
    </w:lvl>
    <w:lvl w:ilvl="5" w:tplc="993CFEC4">
      <w:numFmt w:val="bullet"/>
      <w:lvlText w:val="•"/>
      <w:lvlJc w:val="left"/>
      <w:pPr>
        <w:ind w:left="5633" w:hanging="262"/>
      </w:pPr>
      <w:rPr>
        <w:rFonts w:hint="default"/>
        <w:lang w:val="fr-FR" w:eastAsia="en-US" w:bidi="ar-SA"/>
      </w:rPr>
    </w:lvl>
    <w:lvl w:ilvl="6" w:tplc="362A68B6">
      <w:numFmt w:val="bullet"/>
      <w:lvlText w:val="•"/>
      <w:lvlJc w:val="left"/>
      <w:pPr>
        <w:ind w:left="6671" w:hanging="262"/>
      </w:pPr>
      <w:rPr>
        <w:rFonts w:hint="default"/>
        <w:lang w:val="fr-FR" w:eastAsia="en-US" w:bidi="ar-SA"/>
      </w:rPr>
    </w:lvl>
    <w:lvl w:ilvl="7" w:tplc="884C71D0">
      <w:numFmt w:val="bullet"/>
      <w:lvlText w:val="•"/>
      <w:lvlJc w:val="left"/>
      <w:pPr>
        <w:ind w:left="7710" w:hanging="262"/>
      </w:pPr>
      <w:rPr>
        <w:rFonts w:hint="default"/>
        <w:lang w:val="fr-FR" w:eastAsia="en-US" w:bidi="ar-SA"/>
      </w:rPr>
    </w:lvl>
    <w:lvl w:ilvl="8" w:tplc="C656474E">
      <w:numFmt w:val="bullet"/>
      <w:lvlText w:val="•"/>
      <w:lvlJc w:val="left"/>
      <w:pPr>
        <w:ind w:left="8749" w:hanging="262"/>
      </w:pPr>
      <w:rPr>
        <w:rFonts w:hint="default"/>
        <w:lang w:val="fr-FR" w:eastAsia="en-US" w:bidi="ar-SA"/>
      </w:rPr>
    </w:lvl>
  </w:abstractNum>
  <w:abstractNum w:abstractNumId="19" w15:restartNumberingAfterBreak="0">
    <w:nsid w:val="1F361FEA"/>
    <w:multiLevelType w:val="hybridMultilevel"/>
    <w:tmpl w:val="3B88363A"/>
    <w:lvl w:ilvl="0" w:tplc="E054ADB6">
      <w:numFmt w:val="bullet"/>
      <w:lvlText w:val="&gt;"/>
      <w:lvlJc w:val="left"/>
      <w:pPr>
        <w:ind w:left="312" w:hanging="207"/>
      </w:pPr>
      <w:rPr>
        <w:rFonts w:ascii="Arial" w:eastAsia="Arial" w:hAnsi="Arial" w:cs="Arial" w:hint="default"/>
        <w:b w:val="0"/>
        <w:bCs w:val="0"/>
        <w:i w:val="0"/>
        <w:iCs w:val="0"/>
        <w:w w:val="100"/>
        <w:sz w:val="24"/>
        <w:szCs w:val="24"/>
        <w:lang w:val="fr-FR" w:eastAsia="en-US" w:bidi="ar-SA"/>
      </w:rPr>
    </w:lvl>
    <w:lvl w:ilvl="1" w:tplc="9BD49150">
      <w:numFmt w:val="bullet"/>
      <w:lvlText w:val="•"/>
      <w:lvlJc w:val="left"/>
      <w:pPr>
        <w:ind w:left="783" w:hanging="207"/>
      </w:pPr>
      <w:rPr>
        <w:rFonts w:hint="default"/>
        <w:lang w:val="fr-FR" w:eastAsia="en-US" w:bidi="ar-SA"/>
      </w:rPr>
    </w:lvl>
    <w:lvl w:ilvl="2" w:tplc="3D6A8640">
      <w:numFmt w:val="bullet"/>
      <w:lvlText w:val="•"/>
      <w:lvlJc w:val="left"/>
      <w:pPr>
        <w:ind w:left="1246" w:hanging="207"/>
      </w:pPr>
      <w:rPr>
        <w:rFonts w:hint="default"/>
        <w:lang w:val="fr-FR" w:eastAsia="en-US" w:bidi="ar-SA"/>
      </w:rPr>
    </w:lvl>
    <w:lvl w:ilvl="3" w:tplc="CEDC6506">
      <w:numFmt w:val="bullet"/>
      <w:lvlText w:val="•"/>
      <w:lvlJc w:val="left"/>
      <w:pPr>
        <w:ind w:left="1709" w:hanging="207"/>
      </w:pPr>
      <w:rPr>
        <w:rFonts w:hint="default"/>
        <w:lang w:val="fr-FR" w:eastAsia="en-US" w:bidi="ar-SA"/>
      </w:rPr>
    </w:lvl>
    <w:lvl w:ilvl="4" w:tplc="F4ECB582">
      <w:numFmt w:val="bullet"/>
      <w:lvlText w:val="•"/>
      <w:lvlJc w:val="left"/>
      <w:pPr>
        <w:ind w:left="2172" w:hanging="207"/>
      </w:pPr>
      <w:rPr>
        <w:rFonts w:hint="default"/>
        <w:lang w:val="fr-FR" w:eastAsia="en-US" w:bidi="ar-SA"/>
      </w:rPr>
    </w:lvl>
    <w:lvl w:ilvl="5" w:tplc="C59A281A">
      <w:numFmt w:val="bullet"/>
      <w:lvlText w:val="•"/>
      <w:lvlJc w:val="left"/>
      <w:pPr>
        <w:ind w:left="2635" w:hanging="207"/>
      </w:pPr>
      <w:rPr>
        <w:rFonts w:hint="default"/>
        <w:lang w:val="fr-FR" w:eastAsia="en-US" w:bidi="ar-SA"/>
      </w:rPr>
    </w:lvl>
    <w:lvl w:ilvl="6" w:tplc="EFE6F5E8">
      <w:numFmt w:val="bullet"/>
      <w:lvlText w:val="•"/>
      <w:lvlJc w:val="left"/>
      <w:pPr>
        <w:ind w:left="3098" w:hanging="207"/>
      </w:pPr>
      <w:rPr>
        <w:rFonts w:hint="default"/>
        <w:lang w:val="fr-FR" w:eastAsia="en-US" w:bidi="ar-SA"/>
      </w:rPr>
    </w:lvl>
    <w:lvl w:ilvl="7" w:tplc="4DB220B0">
      <w:numFmt w:val="bullet"/>
      <w:lvlText w:val="•"/>
      <w:lvlJc w:val="left"/>
      <w:pPr>
        <w:ind w:left="3561" w:hanging="207"/>
      </w:pPr>
      <w:rPr>
        <w:rFonts w:hint="default"/>
        <w:lang w:val="fr-FR" w:eastAsia="en-US" w:bidi="ar-SA"/>
      </w:rPr>
    </w:lvl>
    <w:lvl w:ilvl="8" w:tplc="80EAFCA2">
      <w:numFmt w:val="bullet"/>
      <w:lvlText w:val="•"/>
      <w:lvlJc w:val="left"/>
      <w:pPr>
        <w:ind w:left="4024" w:hanging="207"/>
      </w:pPr>
      <w:rPr>
        <w:rFonts w:hint="default"/>
        <w:lang w:val="fr-FR" w:eastAsia="en-US" w:bidi="ar-SA"/>
      </w:rPr>
    </w:lvl>
  </w:abstractNum>
  <w:abstractNum w:abstractNumId="20" w15:restartNumberingAfterBreak="0">
    <w:nsid w:val="1F7803DD"/>
    <w:multiLevelType w:val="hybridMultilevel"/>
    <w:tmpl w:val="A808C872"/>
    <w:lvl w:ilvl="0" w:tplc="70D0348A">
      <w:numFmt w:val="bullet"/>
      <w:lvlText w:val="&gt;"/>
      <w:lvlJc w:val="left"/>
      <w:pPr>
        <w:ind w:left="309" w:hanging="207"/>
      </w:pPr>
      <w:rPr>
        <w:rFonts w:ascii="Arial" w:eastAsia="Arial" w:hAnsi="Arial" w:cs="Arial" w:hint="default"/>
        <w:b w:val="0"/>
        <w:bCs w:val="0"/>
        <w:i w:val="0"/>
        <w:iCs w:val="0"/>
        <w:w w:val="100"/>
        <w:sz w:val="24"/>
        <w:szCs w:val="24"/>
        <w:lang w:val="fr-FR" w:eastAsia="en-US" w:bidi="ar-SA"/>
      </w:rPr>
    </w:lvl>
    <w:lvl w:ilvl="1" w:tplc="1060ADC6">
      <w:numFmt w:val="bullet"/>
      <w:lvlText w:val="•"/>
      <w:lvlJc w:val="left"/>
      <w:pPr>
        <w:ind w:left="1166" w:hanging="207"/>
      </w:pPr>
      <w:rPr>
        <w:rFonts w:hint="default"/>
        <w:lang w:val="fr-FR" w:eastAsia="en-US" w:bidi="ar-SA"/>
      </w:rPr>
    </w:lvl>
    <w:lvl w:ilvl="2" w:tplc="35BCB5A4">
      <w:numFmt w:val="bullet"/>
      <w:lvlText w:val="•"/>
      <w:lvlJc w:val="left"/>
      <w:pPr>
        <w:ind w:left="2032" w:hanging="207"/>
      </w:pPr>
      <w:rPr>
        <w:rFonts w:hint="default"/>
        <w:lang w:val="fr-FR" w:eastAsia="en-US" w:bidi="ar-SA"/>
      </w:rPr>
    </w:lvl>
    <w:lvl w:ilvl="3" w:tplc="CB808016">
      <w:numFmt w:val="bullet"/>
      <w:lvlText w:val="•"/>
      <w:lvlJc w:val="left"/>
      <w:pPr>
        <w:ind w:left="2898" w:hanging="207"/>
      </w:pPr>
      <w:rPr>
        <w:rFonts w:hint="default"/>
        <w:lang w:val="fr-FR" w:eastAsia="en-US" w:bidi="ar-SA"/>
      </w:rPr>
    </w:lvl>
    <w:lvl w:ilvl="4" w:tplc="41525EB4">
      <w:numFmt w:val="bullet"/>
      <w:lvlText w:val="•"/>
      <w:lvlJc w:val="left"/>
      <w:pPr>
        <w:ind w:left="3764" w:hanging="207"/>
      </w:pPr>
      <w:rPr>
        <w:rFonts w:hint="default"/>
        <w:lang w:val="fr-FR" w:eastAsia="en-US" w:bidi="ar-SA"/>
      </w:rPr>
    </w:lvl>
    <w:lvl w:ilvl="5" w:tplc="B778161E">
      <w:numFmt w:val="bullet"/>
      <w:lvlText w:val="•"/>
      <w:lvlJc w:val="left"/>
      <w:pPr>
        <w:ind w:left="4630" w:hanging="207"/>
      </w:pPr>
      <w:rPr>
        <w:rFonts w:hint="default"/>
        <w:lang w:val="fr-FR" w:eastAsia="en-US" w:bidi="ar-SA"/>
      </w:rPr>
    </w:lvl>
    <w:lvl w:ilvl="6" w:tplc="F8BAC44C">
      <w:numFmt w:val="bullet"/>
      <w:lvlText w:val="•"/>
      <w:lvlJc w:val="left"/>
      <w:pPr>
        <w:ind w:left="5496" w:hanging="207"/>
      </w:pPr>
      <w:rPr>
        <w:rFonts w:hint="default"/>
        <w:lang w:val="fr-FR" w:eastAsia="en-US" w:bidi="ar-SA"/>
      </w:rPr>
    </w:lvl>
    <w:lvl w:ilvl="7" w:tplc="0E40F458">
      <w:numFmt w:val="bullet"/>
      <w:lvlText w:val="•"/>
      <w:lvlJc w:val="left"/>
      <w:pPr>
        <w:ind w:left="6362" w:hanging="207"/>
      </w:pPr>
      <w:rPr>
        <w:rFonts w:hint="default"/>
        <w:lang w:val="fr-FR" w:eastAsia="en-US" w:bidi="ar-SA"/>
      </w:rPr>
    </w:lvl>
    <w:lvl w:ilvl="8" w:tplc="7FB01CEE">
      <w:numFmt w:val="bullet"/>
      <w:lvlText w:val="•"/>
      <w:lvlJc w:val="left"/>
      <w:pPr>
        <w:ind w:left="7228" w:hanging="207"/>
      </w:pPr>
      <w:rPr>
        <w:rFonts w:hint="default"/>
        <w:lang w:val="fr-FR" w:eastAsia="en-US" w:bidi="ar-SA"/>
      </w:rPr>
    </w:lvl>
  </w:abstractNum>
  <w:abstractNum w:abstractNumId="21" w15:restartNumberingAfterBreak="0">
    <w:nsid w:val="21347A51"/>
    <w:multiLevelType w:val="hybridMultilevel"/>
    <w:tmpl w:val="AC001BE2"/>
    <w:lvl w:ilvl="0" w:tplc="23EC58AC">
      <w:numFmt w:val="bullet"/>
      <w:lvlText w:val="-"/>
      <w:lvlJc w:val="left"/>
      <w:pPr>
        <w:ind w:left="900" w:hanging="361"/>
      </w:pPr>
      <w:rPr>
        <w:rFonts w:ascii="Arial" w:eastAsia="Arial" w:hAnsi="Arial" w:cs="Arial" w:hint="default"/>
        <w:b w:val="0"/>
        <w:bCs w:val="0"/>
        <w:i w:val="0"/>
        <w:iCs w:val="0"/>
        <w:w w:val="99"/>
        <w:sz w:val="24"/>
        <w:szCs w:val="24"/>
        <w:lang w:val="fr-FR" w:eastAsia="en-US" w:bidi="ar-SA"/>
      </w:rPr>
    </w:lvl>
    <w:lvl w:ilvl="1" w:tplc="30881CBA">
      <w:numFmt w:val="bullet"/>
      <w:lvlText w:val="•"/>
      <w:lvlJc w:val="left"/>
      <w:pPr>
        <w:ind w:left="1892" w:hanging="361"/>
      </w:pPr>
      <w:rPr>
        <w:rFonts w:hint="default"/>
        <w:lang w:val="fr-FR" w:eastAsia="en-US" w:bidi="ar-SA"/>
      </w:rPr>
    </w:lvl>
    <w:lvl w:ilvl="2" w:tplc="8A6E07AE">
      <w:numFmt w:val="bullet"/>
      <w:lvlText w:val="•"/>
      <w:lvlJc w:val="left"/>
      <w:pPr>
        <w:ind w:left="2885" w:hanging="361"/>
      </w:pPr>
      <w:rPr>
        <w:rFonts w:hint="default"/>
        <w:lang w:val="fr-FR" w:eastAsia="en-US" w:bidi="ar-SA"/>
      </w:rPr>
    </w:lvl>
    <w:lvl w:ilvl="3" w:tplc="F1A28106">
      <w:numFmt w:val="bullet"/>
      <w:lvlText w:val="•"/>
      <w:lvlJc w:val="left"/>
      <w:pPr>
        <w:ind w:left="3877" w:hanging="361"/>
      </w:pPr>
      <w:rPr>
        <w:rFonts w:hint="default"/>
        <w:lang w:val="fr-FR" w:eastAsia="en-US" w:bidi="ar-SA"/>
      </w:rPr>
    </w:lvl>
    <w:lvl w:ilvl="4" w:tplc="516ABE10">
      <w:numFmt w:val="bullet"/>
      <w:lvlText w:val="•"/>
      <w:lvlJc w:val="left"/>
      <w:pPr>
        <w:ind w:left="4870" w:hanging="361"/>
      </w:pPr>
      <w:rPr>
        <w:rFonts w:hint="default"/>
        <w:lang w:val="fr-FR" w:eastAsia="en-US" w:bidi="ar-SA"/>
      </w:rPr>
    </w:lvl>
    <w:lvl w:ilvl="5" w:tplc="E62A6860">
      <w:numFmt w:val="bullet"/>
      <w:lvlText w:val="•"/>
      <w:lvlJc w:val="left"/>
      <w:pPr>
        <w:ind w:left="5863" w:hanging="361"/>
      </w:pPr>
      <w:rPr>
        <w:rFonts w:hint="default"/>
        <w:lang w:val="fr-FR" w:eastAsia="en-US" w:bidi="ar-SA"/>
      </w:rPr>
    </w:lvl>
    <w:lvl w:ilvl="6" w:tplc="8C566A16">
      <w:numFmt w:val="bullet"/>
      <w:lvlText w:val="•"/>
      <w:lvlJc w:val="left"/>
      <w:pPr>
        <w:ind w:left="6855" w:hanging="361"/>
      </w:pPr>
      <w:rPr>
        <w:rFonts w:hint="default"/>
        <w:lang w:val="fr-FR" w:eastAsia="en-US" w:bidi="ar-SA"/>
      </w:rPr>
    </w:lvl>
    <w:lvl w:ilvl="7" w:tplc="3AC4CA96">
      <w:numFmt w:val="bullet"/>
      <w:lvlText w:val="•"/>
      <w:lvlJc w:val="left"/>
      <w:pPr>
        <w:ind w:left="7848" w:hanging="361"/>
      </w:pPr>
      <w:rPr>
        <w:rFonts w:hint="default"/>
        <w:lang w:val="fr-FR" w:eastAsia="en-US" w:bidi="ar-SA"/>
      </w:rPr>
    </w:lvl>
    <w:lvl w:ilvl="8" w:tplc="63726E90">
      <w:numFmt w:val="bullet"/>
      <w:lvlText w:val="•"/>
      <w:lvlJc w:val="left"/>
      <w:pPr>
        <w:ind w:left="8841" w:hanging="361"/>
      </w:pPr>
      <w:rPr>
        <w:rFonts w:hint="default"/>
        <w:lang w:val="fr-FR" w:eastAsia="en-US" w:bidi="ar-SA"/>
      </w:rPr>
    </w:lvl>
  </w:abstractNum>
  <w:abstractNum w:abstractNumId="22" w15:restartNumberingAfterBreak="0">
    <w:nsid w:val="237A34F0"/>
    <w:multiLevelType w:val="hybridMultilevel"/>
    <w:tmpl w:val="2FCAD008"/>
    <w:lvl w:ilvl="0" w:tplc="39446DA0">
      <w:numFmt w:val="bullet"/>
      <w:lvlText w:val="-"/>
      <w:lvlJc w:val="left"/>
      <w:pPr>
        <w:ind w:left="900" w:hanging="361"/>
      </w:pPr>
      <w:rPr>
        <w:rFonts w:ascii="Arial" w:eastAsia="Arial" w:hAnsi="Arial" w:cs="Arial" w:hint="default"/>
        <w:b w:val="0"/>
        <w:bCs w:val="0"/>
        <w:i w:val="0"/>
        <w:iCs w:val="0"/>
        <w:w w:val="99"/>
        <w:sz w:val="24"/>
        <w:szCs w:val="24"/>
        <w:lang w:val="fr-FR" w:eastAsia="en-US" w:bidi="ar-SA"/>
      </w:rPr>
    </w:lvl>
    <w:lvl w:ilvl="1" w:tplc="1C868186">
      <w:numFmt w:val="bullet"/>
      <w:lvlText w:val="•"/>
      <w:lvlJc w:val="left"/>
      <w:pPr>
        <w:ind w:left="1892" w:hanging="361"/>
      </w:pPr>
      <w:rPr>
        <w:rFonts w:hint="default"/>
        <w:lang w:val="fr-FR" w:eastAsia="en-US" w:bidi="ar-SA"/>
      </w:rPr>
    </w:lvl>
    <w:lvl w:ilvl="2" w:tplc="829E5CDA">
      <w:numFmt w:val="bullet"/>
      <w:lvlText w:val="•"/>
      <w:lvlJc w:val="left"/>
      <w:pPr>
        <w:ind w:left="2885" w:hanging="361"/>
      </w:pPr>
      <w:rPr>
        <w:rFonts w:hint="default"/>
        <w:lang w:val="fr-FR" w:eastAsia="en-US" w:bidi="ar-SA"/>
      </w:rPr>
    </w:lvl>
    <w:lvl w:ilvl="3" w:tplc="A6AED150">
      <w:numFmt w:val="bullet"/>
      <w:lvlText w:val="•"/>
      <w:lvlJc w:val="left"/>
      <w:pPr>
        <w:ind w:left="3877" w:hanging="361"/>
      </w:pPr>
      <w:rPr>
        <w:rFonts w:hint="default"/>
        <w:lang w:val="fr-FR" w:eastAsia="en-US" w:bidi="ar-SA"/>
      </w:rPr>
    </w:lvl>
    <w:lvl w:ilvl="4" w:tplc="724C4E94">
      <w:numFmt w:val="bullet"/>
      <w:lvlText w:val="•"/>
      <w:lvlJc w:val="left"/>
      <w:pPr>
        <w:ind w:left="4870" w:hanging="361"/>
      </w:pPr>
      <w:rPr>
        <w:rFonts w:hint="default"/>
        <w:lang w:val="fr-FR" w:eastAsia="en-US" w:bidi="ar-SA"/>
      </w:rPr>
    </w:lvl>
    <w:lvl w:ilvl="5" w:tplc="133C2596">
      <w:numFmt w:val="bullet"/>
      <w:lvlText w:val="•"/>
      <w:lvlJc w:val="left"/>
      <w:pPr>
        <w:ind w:left="5863" w:hanging="361"/>
      </w:pPr>
      <w:rPr>
        <w:rFonts w:hint="default"/>
        <w:lang w:val="fr-FR" w:eastAsia="en-US" w:bidi="ar-SA"/>
      </w:rPr>
    </w:lvl>
    <w:lvl w:ilvl="6" w:tplc="74FA236E">
      <w:numFmt w:val="bullet"/>
      <w:lvlText w:val="•"/>
      <w:lvlJc w:val="left"/>
      <w:pPr>
        <w:ind w:left="6855" w:hanging="361"/>
      </w:pPr>
      <w:rPr>
        <w:rFonts w:hint="default"/>
        <w:lang w:val="fr-FR" w:eastAsia="en-US" w:bidi="ar-SA"/>
      </w:rPr>
    </w:lvl>
    <w:lvl w:ilvl="7" w:tplc="82AA3A70">
      <w:numFmt w:val="bullet"/>
      <w:lvlText w:val="•"/>
      <w:lvlJc w:val="left"/>
      <w:pPr>
        <w:ind w:left="7848" w:hanging="361"/>
      </w:pPr>
      <w:rPr>
        <w:rFonts w:hint="default"/>
        <w:lang w:val="fr-FR" w:eastAsia="en-US" w:bidi="ar-SA"/>
      </w:rPr>
    </w:lvl>
    <w:lvl w:ilvl="8" w:tplc="3DF08A90">
      <w:numFmt w:val="bullet"/>
      <w:lvlText w:val="•"/>
      <w:lvlJc w:val="left"/>
      <w:pPr>
        <w:ind w:left="8841" w:hanging="361"/>
      </w:pPr>
      <w:rPr>
        <w:rFonts w:hint="default"/>
        <w:lang w:val="fr-FR" w:eastAsia="en-US" w:bidi="ar-SA"/>
      </w:rPr>
    </w:lvl>
  </w:abstractNum>
  <w:abstractNum w:abstractNumId="23" w15:restartNumberingAfterBreak="0">
    <w:nsid w:val="27E70908"/>
    <w:multiLevelType w:val="hybridMultilevel"/>
    <w:tmpl w:val="4AE8225A"/>
    <w:lvl w:ilvl="0" w:tplc="55C02FE8">
      <w:numFmt w:val="bullet"/>
      <w:lvlText w:val="&gt;"/>
      <w:lvlJc w:val="left"/>
      <w:pPr>
        <w:ind w:left="107" w:hanging="206"/>
      </w:pPr>
      <w:rPr>
        <w:rFonts w:ascii="Arial" w:eastAsia="Arial" w:hAnsi="Arial" w:cs="Arial" w:hint="default"/>
        <w:b w:val="0"/>
        <w:bCs w:val="0"/>
        <w:i w:val="0"/>
        <w:iCs w:val="0"/>
        <w:w w:val="100"/>
        <w:sz w:val="24"/>
        <w:szCs w:val="24"/>
        <w:lang w:val="fr-FR" w:eastAsia="en-US" w:bidi="ar-SA"/>
      </w:rPr>
    </w:lvl>
    <w:lvl w:ilvl="1" w:tplc="3F44618C">
      <w:numFmt w:val="bullet"/>
      <w:lvlText w:val="-"/>
      <w:lvlJc w:val="left"/>
      <w:pPr>
        <w:ind w:left="107" w:hanging="147"/>
      </w:pPr>
      <w:rPr>
        <w:rFonts w:ascii="Arial" w:eastAsia="Arial" w:hAnsi="Arial" w:cs="Arial" w:hint="default"/>
        <w:b w:val="0"/>
        <w:bCs w:val="0"/>
        <w:i w:val="0"/>
        <w:iCs w:val="0"/>
        <w:w w:val="99"/>
        <w:sz w:val="24"/>
        <w:szCs w:val="24"/>
        <w:lang w:val="fr-FR" w:eastAsia="en-US" w:bidi="ar-SA"/>
      </w:rPr>
    </w:lvl>
    <w:lvl w:ilvl="2" w:tplc="9BE2A8A0">
      <w:numFmt w:val="bullet"/>
      <w:lvlText w:val="•"/>
      <w:lvlJc w:val="left"/>
      <w:pPr>
        <w:ind w:left="1045" w:hanging="147"/>
      </w:pPr>
      <w:rPr>
        <w:rFonts w:hint="default"/>
        <w:lang w:val="fr-FR" w:eastAsia="en-US" w:bidi="ar-SA"/>
      </w:rPr>
    </w:lvl>
    <w:lvl w:ilvl="3" w:tplc="A3AC9D2C">
      <w:numFmt w:val="bullet"/>
      <w:lvlText w:val="•"/>
      <w:lvlJc w:val="left"/>
      <w:pPr>
        <w:ind w:left="1517" w:hanging="147"/>
      </w:pPr>
      <w:rPr>
        <w:rFonts w:hint="default"/>
        <w:lang w:val="fr-FR" w:eastAsia="en-US" w:bidi="ar-SA"/>
      </w:rPr>
    </w:lvl>
    <w:lvl w:ilvl="4" w:tplc="2D50D6AE">
      <w:numFmt w:val="bullet"/>
      <w:lvlText w:val="•"/>
      <w:lvlJc w:val="left"/>
      <w:pPr>
        <w:ind w:left="1990" w:hanging="147"/>
      </w:pPr>
      <w:rPr>
        <w:rFonts w:hint="default"/>
        <w:lang w:val="fr-FR" w:eastAsia="en-US" w:bidi="ar-SA"/>
      </w:rPr>
    </w:lvl>
    <w:lvl w:ilvl="5" w:tplc="70E43C9E">
      <w:numFmt w:val="bullet"/>
      <w:lvlText w:val="•"/>
      <w:lvlJc w:val="left"/>
      <w:pPr>
        <w:ind w:left="2462" w:hanging="147"/>
      </w:pPr>
      <w:rPr>
        <w:rFonts w:hint="default"/>
        <w:lang w:val="fr-FR" w:eastAsia="en-US" w:bidi="ar-SA"/>
      </w:rPr>
    </w:lvl>
    <w:lvl w:ilvl="6" w:tplc="D820E7AA">
      <w:numFmt w:val="bullet"/>
      <w:lvlText w:val="•"/>
      <w:lvlJc w:val="left"/>
      <w:pPr>
        <w:ind w:left="2935" w:hanging="147"/>
      </w:pPr>
      <w:rPr>
        <w:rFonts w:hint="default"/>
        <w:lang w:val="fr-FR" w:eastAsia="en-US" w:bidi="ar-SA"/>
      </w:rPr>
    </w:lvl>
    <w:lvl w:ilvl="7" w:tplc="EE667D88">
      <w:numFmt w:val="bullet"/>
      <w:lvlText w:val="•"/>
      <w:lvlJc w:val="left"/>
      <w:pPr>
        <w:ind w:left="3407" w:hanging="147"/>
      </w:pPr>
      <w:rPr>
        <w:rFonts w:hint="default"/>
        <w:lang w:val="fr-FR" w:eastAsia="en-US" w:bidi="ar-SA"/>
      </w:rPr>
    </w:lvl>
    <w:lvl w:ilvl="8" w:tplc="5EAA10FE">
      <w:numFmt w:val="bullet"/>
      <w:lvlText w:val="•"/>
      <w:lvlJc w:val="left"/>
      <w:pPr>
        <w:ind w:left="3880" w:hanging="147"/>
      </w:pPr>
      <w:rPr>
        <w:rFonts w:hint="default"/>
        <w:lang w:val="fr-FR" w:eastAsia="en-US" w:bidi="ar-SA"/>
      </w:rPr>
    </w:lvl>
  </w:abstractNum>
  <w:abstractNum w:abstractNumId="24" w15:restartNumberingAfterBreak="0">
    <w:nsid w:val="291C64A1"/>
    <w:multiLevelType w:val="hybridMultilevel"/>
    <w:tmpl w:val="69E4E0EE"/>
    <w:lvl w:ilvl="0" w:tplc="B83414AE">
      <w:numFmt w:val="bullet"/>
      <w:lvlText w:val="&gt;"/>
      <w:lvlJc w:val="left"/>
      <w:pPr>
        <w:ind w:left="103" w:hanging="206"/>
      </w:pPr>
      <w:rPr>
        <w:rFonts w:ascii="Arial" w:eastAsia="Arial" w:hAnsi="Arial" w:cs="Arial" w:hint="default"/>
        <w:b w:val="0"/>
        <w:bCs w:val="0"/>
        <w:i w:val="0"/>
        <w:iCs w:val="0"/>
        <w:w w:val="100"/>
        <w:sz w:val="24"/>
        <w:szCs w:val="24"/>
        <w:lang w:val="fr-FR" w:eastAsia="en-US" w:bidi="ar-SA"/>
      </w:rPr>
    </w:lvl>
    <w:lvl w:ilvl="1" w:tplc="A0B4C81C">
      <w:numFmt w:val="bullet"/>
      <w:lvlText w:val="-"/>
      <w:lvlJc w:val="left"/>
      <w:pPr>
        <w:ind w:left="717" w:hanging="147"/>
      </w:pPr>
      <w:rPr>
        <w:rFonts w:ascii="Arial" w:eastAsia="Arial" w:hAnsi="Arial" w:cs="Arial" w:hint="default"/>
        <w:b w:val="0"/>
        <w:bCs w:val="0"/>
        <w:i w:val="0"/>
        <w:iCs w:val="0"/>
        <w:w w:val="99"/>
        <w:sz w:val="24"/>
        <w:szCs w:val="24"/>
        <w:lang w:val="fr-FR" w:eastAsia="en-US" w:bidi="ar-SA"/>
      </w:rPr>
    </w:lvl>
    <w:lvl w:ilvl="2" w:tplc="8B5494B8">
      <w:numFmt w:val="bullet"/>
      <w:lvlText w:val="•"/>
      <w:lvlJc w:val="left"/>
      <w:pPr>
        <w:ind w:left="1635" w:hanging="147"/>
      </w:pPr>
      <w:rPr>
        <w:rFonts w:hint="default"/>
        <w:lang w:val="fr-FR" w:eastAsia="en-US" w:bidi="ar-SA"/>
      </w:rPr>
    </w:lvl>
    <w:lvl w:ilvl="3" w:tplc="E8520E66">
      <w:numFmt w:val="bullet"/>
      <w:lvlText w:val="•"/>
      <w:lvlJc w:val="left"/>
      <w:pPr>
        <w:ind w:left="2551" w:hanging="147"/>
      </w:pPr>
      <w:rPr>
        <w:rFonts w:hint="default"/>
        <w:lang w:val="fr-FR" w:eastAsia="en-US" w:bidi="ar-SA"/>
      </w:rPr>
    </w:lvl>
    <w:lvl w:ilvl="4" w:tplc="DB001FF2">
      <w:numFmt w:val="bullet"/>
      <w:lvlText w:val="•"/>
      <w:lvlJc w:val="left"/>
      <w:pPr>
        <w:ind w:left="3467" w:hanging="147"/>
      </w:pPr>
      <w:rPr>
        <w:rFonts w:hint="default"/>
        <w:lang w:val="fr-FR" w:eastAsia="en-US" w:bidi="ar-SA"/>
      </w:rPr>
    </w:lvl>
    <w:lvl w:ilvl="5" w:tplc="03AE8890">
      <w:numFmt w:val="bullet"/>
      <w:lvlText w:val="•"/>
      <w:lvlJc w:val="left"/>
      <w:pPr>
        <w:ind w:left="4382" w:hanging="147"/>
      </w:pPr>
      <w:rPr>
        <w:rFonts w:hint="default"/>
        <w:lang w:val="fr-FR" w:eastAsia="en-US" w:bidi="ar-SA"/>
      </w:rPr>
    </w:lvl>
    <w:lvl w:ilvl="6" w:tplc="5EE4A656">
      <w:numFmt w:val="bullet"/>
      <w:lvlText w:val="•"/>
      <w:lvlJc w:val="left"/>
      <w:pPr>
        <w:ind w:left="5298" w:hanging="147"/>
      </w:pPr>
      <w:rPr>
        <w:rFonts w:hint="default"/>
        <w:lang w:val="fr-FR" w:eastAsia="en-US" w:bidi="ar-SA"/>
      </w:rPr>
    </w:lvl>
    <w:lvl w:ilvl="7" w:tplc="BFEEBFC0">
      <w:numFmt w:val="bullet"/>
      <w:lvlText w:val="•"/>
      <w:lvlJc w:val="left"/>
      <w:pPr>
        <w:ind w:left="6214" w:hanging="147"/>
      </w:pPr>
      <w:rPr>
        <w:rFonts w:hint="default"/>
        <w:lang w:val="fr-FR" w:eastAsia="en-US" w:bidi="ar-SA"/>
      </w:rPr>
    </w:lvl>
    <w:lvl w:ilvl="8" w:tplc="A29CB71E">
      <w:numFmt w:val="bullet"/>
      <w:lvlText w:val="•"/>
      <w:lvlJc w:val="left"/>
      <w:pPr>
        <w:ind w:left="7129" w:hanging="147"/>
      </w:pPr>
      <w:rPr>
        <w:rFonts w:hint="default"/>
        <w:lang w:val="fr-FR" w:eastAsia="en-US" w:bidi="ar-SA"/>
      </w:rPr>
    </w:lvl>
  </w:abstractNum>
  <w:abstractNum w:abstractNumId="25" w15:restartNumberingAfterBreak="0">
    <w:nsid w:val="2A5835DD"/>
    <w:multiLevelType w:val="hybridMultilevel"/>
    <w:tmpl w:val="27682DB2"/>
    <w:lvl w:ilvl="0" w:tplc="6CF44990">
      <w:numFmt w:val="bullet"/>
      <w:lvlText w:val="&gt;"/>
      <w:lvlJc w:val="left"/>
      <w:pPr>
        <w:ind w:left="104" w:hanging="207"/>
      </w:pPr>
      <w:rPr>
        <w:rFonts w:ascii="Arial" w:eastAsia="Arial" w:hAnsi="Arial" w:cs="Arial" w:hint="default"/>
        <w:b w:val="0"/>
        <w:bCs w:val="0"/>
        <w:i w:val="0"/>
        <w:iCs w:val="0"/>
        <w:w w:val="100"/>
        <w:sz w:val="24"/>
        <w:szCs w:val="24"/>
        <w:lang w:val="fr-FR" w:eastAsia="en-US" w:bidi="ar-SA"/>
      </w:rPr>
    </w:lvl>
    <w:lvl w:ilvl="1" w:tplc="8B1C2A32">
      <w:numFmt w:val="bullet"/>
      <w:lvlText w:val="•"/>
      <w:lvlJc w:val="left"/>
      <w:pPr>
        <w:ind w:left="490" w:hanging="207"/>
      </w:pPr>
      <w:rPr>
        <w:rFonts w:hint="default"/>
        <w:lang w:val="fr-FR" w:eastAsia="en-US" w:bidi="ar-SA"/>
      </w:rPr>
    </w:lvl>
    <w:lvl w:ilvl="2" w:tplc="4EA6CC32">
      <w:numFmt w:val="bullet"/>
      <w:lvlText w:val="•"/>
      <w:lvlJc w:val="left"/>
      <w:pPr>
        <w:ind w:left="880" w:hanging="207"/>
      </w:pPr>
      <w:rPr>
        <w:rFonts w:hint="default"/>
        <w:lang w:val="fr-FR" w:eastAsia="en-US" w:bidi="ar-SA"/>
      </w:rPr>
    </w:lvl>
    <w:lvl w:ilvl="3" w:tplc="3B826EB6">
      <w:numFmt w:val="bullet"/>
      <w:lvlText w:val="•"/>
      <w:lvlJc w:val="left"/>
      <w:pPr>
        <w:ind w:left="1270" w:hanging="207"/>
      </w:pPr>
      <w:rPr>
        <w:rFonts w:hint="default"/>
        <w:lang w:val="fr-FR" w:eastAsia="en-US" w:bidi="ar-SA"/>
      </w:rPr>
    </w:lvl>
    <w:lvl w:ilvl="4" w:tplc="BDEC8976">
      <w:numFmt w:val="bullet"/>
      <w:lvlText w:val="•"/>
      <w:lvlJc w:val="left"/>
      <w:pPr>
        <w:ind w:left="1660" w:hanging="207"/>
      </w:pPr>
      <w:rPr>
        <w:rFonts w:hint="default"/>
        <w:lang w:val="fr-FR" w:eastAsia="en-US" w:bidi="ar-SA"/>
      </w:rPr>
    </w:lvl>
    <w:lvl w:ilvl="5" w:tplc="D97C2502">
      <w:numFmt w:val="bullet"/>
      <w:lvlText w:val="•"/>
      <w:lvlJc w:val="left"/>
      <w:pPr>
        <w:ind w:left="2050" w:hanging="207"/>
      </w:pPr>
      <w:rPr>
        <w:rFonts w:hint="default"/>
        <w:lang w:val="fr-FR" w:eastAsia="en-US" w:bidi="ar-SA"/>
      </w:rPr>
    </w:lvl>
    <w:lvl w:ilvl="6" w:tplc="19D8F4DE">
      <w:numFmt w:val="bullet"/>
      <w:lvlText w:val="•"/>
      <w:lvlJc w:val="left"/>
      <w:pPr>
        <w:ind w:left="2440" w:hanging="207"/>
      </w:pPr>
      <w:rPr>
        <w:rFonts w:hint="default"/>
        <w:lang w:val="fr-FR" w:eastAsia="en-US" w:bidi="ar-SA"/>
      </w:rPr>
    </w:lvl>
    <w:lvl w:ilvl="7" w:tplc="7CC885EA">
      <w:numFmt w:val="bullet"/>
      <w:lvlText w:val="•"/>
      <w:lvlJc w:val="left"/>
      <w:pPr>
        <w:ind w:left="2830" w:hanging="207"/>
      </w:pPr>
      <w:rPr>
        <w:rFonts w:hint="default"/>
        <w:lang w:val="fr-FR" w:eastAsia="en-US" w:bidi="ar-SA"/>
      </w:rPr>
    </w:lvl>
    <w:lvl w:ilvl="8" w:tplc="C5947C44">
      <w:numFmt w:val="bullet"/>
      <w:lvlText w:val="•"/>
      <w:lvlJc w:val="left"/>
      <w:pPr>
        <w:ind w:left="3220" w:hanging="207"/>
      </w:pPr>
      <w:rPr>
        <w:rFonts w:hint="default"/>
        <w:lang w:val="fr-FR" w:eastAsia="en-US" w:bidi="ar-SA"/>
      </w:rPr>
    </w:lvl>
  </w:abstractNum>
  <w:abstractNum w:abstractNumId="26" w15:restartNumberingAfterBreak="0">
    <w:nsid w:val="2B620E82"/>
    <w:multiLevelType w:val="hybridMultilevel"/>
    <w:tmpl w:val="AA9CCBEE"/>
    <w:lvl w:ilvl="0" w:tplc="EDB2436E">
      <w:numFmt w:val="bullet"/>
      <w:lvlText w:val="&gt;"/>
      <w:lvlJc w:val="left"/>
      <w:pPr>
        <w:ind w:left="107" w:hanging="206"/>
      </w:pPr>
      <w:rPr>
        <w:rFonts w:ascii="Arial" w:eastAsia="Arial" w:hAnsi="Arial" w:cs="Arial" w:hint="default"/>
        <w:b w:val="0"/>
        <w:bCs w:val="0"/>
        <w:i w:val="0"/>
        <w:iCs w:val="0"/>
        <w:w w:val="100"/>
        <w:sz w:val="24"/>
        <w:szCs w:val="24"/>
        <w:lang w:val="fr-FR" w:eastAsia="en-US" w:bidi="ar-SA"/>
      </w:rPr>
    </w:lvl>
    <w:lvl w:ilvl="1" w:tplc="64DA817E">
      <w:numFmt w:val="bullet"/>
      <w:lvlText w:val="•"/>
      <w:lvlJc w:val="left"/>
      <w:pPr>
        <w:ind w:left="873" w:hanging="206"/>
      </w:pPr>
      <w:rPr>
        <w:rFonts w:hint="default"/>
        <w:lang w:val="fr-FR" w:eastAsia="en-US" w:bidi="ar-SA"/>
      </w:rPr>
    </w:lvl>
    <w:lvl w:ilvl="2" w:tplc="290648CE">
      <w:numFmt w:val="bullet"/>
      <w:lvlText w:val="•"/>
      <w:lvlJc w:val="left"/>
      <w:pPr>
        <w:ind w:left="1647" w:hanging="206"/>
      </w:pPr>
      <w:rPr>
        <w:rFonts w:hint="default"/>
        <w:lang w:val="fr-FR" w:eastAsia="en-US" w:bidi="ar-SA"/>
      </w:rPr>
    </w:lvl>
    <w:lvl w:ilvl="3" w:tplc="9BB027BA">
      <w:numFmt w:val="bullet"/>
      <w:lvlText w:val="•"/>
      <w:lvlJc w:val="left"/>
      <w:pPr>
        <w:ind w:left="2420" w:hanging="206"/>
      </w:pPr>
      <w:rPr>
        <w:rFonts w:hint="default"/>
        <w:lang w:val="fr-FR" w:eastAsia="en-US" w:bidi="ar-SA"/>
      </w:rPr>
    </w:lvl>
    <w:lvl w:ilvl="4" w:tplc="533212E4">
      <w:numFmt w:val="bullet"/>
      <w:lvlText w:val="•"/>
      <w:lvlJc w:val="left"/>
      <w:pPr>
        <w:ind w:left="3194" w:hanging="206"/>
      </w:pPr>
      <w:rPr>
        <w:rFonts w:hint="default"/>
        <w:lang w:val="fr-FR" w:eastAsia="en-US" w:bidi="ar-SA"/>
      </w:rPr>
    </w:lvl>
    <w:lvl w:ilvl="5" w:tplc="2682AA5C">
      <w:numFmt w:val="bullet"/>
      <w:lvlText w:val="•"/>
      <w:lvlJc w:val="left"/>
      <w:pPr>
        <w:ind w:left="3967" w:hanging="206"/>
      </w:pPr>
      <w:rPr>
        <w:rFonts w:hint="default"/>
        <w:lang w:val="fr-FR" w:eastAsia="en-US" w:bidi="ar-SA"/>
      </w:rPr>
    </w:lvl>
    <w:lvl w:ilvl="6" w:tplc="F7900AE6">
      <w:numFmt w:val="bullet"/>
      <w:lvlText w:val="•"/>
      <w:lvlJc w:val="left"/>
      <w:pPr>
        <w:ind w:left="4741" w:hanging="206"/>
      </w:pPr>
      <w:rPr>
        <w:rFonts w:hint="default"/>
        <w:lang w:val="fr-FR" w:eastAsia="en-US" w:bidi="ar-SA"/>
      </w:rPr>
    </w:lvl>
    <w:lvl w:ilvl="7" w:tplc="5B32062E">
      <w:numFmt w:val="bullet"/>
      <w:lvlText w:val="•"/>
      <w:lvlJc w:val="left"/>
      <w:pPr>
        <w:ind w:left="5514" w:hanging="206"/>
      </w:pPr>
      <w:rPr>
        <w:rFonts w:hint="default"/>
        <w:lang w:val="fr-FR" w:eastAsia="en-US" w:bidi="ar-SA"/>
      </w:rPr>
    </w:lvl>
    <w:lvl w:ilvl="8" w:tplc="8724DACA">
      <w:numFmt w:val="bullet"/>
      <w:lvlText w:val="•"/>
      <w:lvlJc w:val="left"/>
      <w:pPr>
        <w:ind w:left="6288" w:hanging="206"/>
      </w:pPr>
      <w:rPr>
        <w:rFonts w:hint="default"/>
        <w:lang w:val="fr-FR" w:eastAsia="en-US" w:bidi="ar-SA"/>
      </w:rPr>
    </w:lvl>
  </w:abstractNum>
  <w:abstractNum w:abstractNumId="27" w15:restartNumberingAfterBreak="0">
    <w:nsid w:val="2CB2652F"/>
    <w:multiLevelType w:val="hybridMultilevel"/>
    <w:tmpl w:val="ECE49010"/>
    <w:lvl w:ilvl="0" w:tplc="24DEC57E">
      <w:numFmt w:val="bullet"/>
      <w:lvlText w:val="-"/>
      <w:lvlJc w:val="left"/>
      <w:pPr>
        <w:ind w:left="828" w:hanging="360"/>
      </w:pPr>
      <w:rPr>
        <w:rFonts w:ascii="Arial" w:eastAsia="Arial" w:hAnsi="Arial" w:cs="Arial" w:hint="default"/>
        <w:b w:val="0"/>
        <w:bCs w:val="0"/>
        <w:i w:val="0"/>
        <w:iCs w:val="0"/>
        <w:w w:val="99"/>
        <w:sz w:val="24"/>
        <w:szCs w:val="24"/>
        <w:lang w:val="fr-FR" w:eastAsia="en-US" w:bidi="ar-SA"/>
      </w:rPr>
    </w:lvl>
    <w:lvl w:ilvl="1" w:tplc="12662150">
      <w:numFmt w:val="bullet"/>
      <w:lvlText w:val="•"/>
      <w:lvlJc w:val="left"/>
      <w:pPr>
        <w:ind w:left="1260" w:hanging="360"/>
      </w:pPr>
      <w:rPr>
        <w:rFonts w:hint="default"/>
        <w:lang w:val="fr-FR" w:eastAsia="en-US" w:bidi="ar-SA"/>
      </w:rPr>
    </w:lvl>
    <w:lvl w:ilvl="2" w:tplc="473A0D94">
      <w:numFmt w:val="bullet"/>
      <w:lvlText w:val="•"/>
      <w:lvlJc w:val="left"/>
      <w:pPr>
        <w:ind w:left="1701" w:hanging="360"/>
      </w:pPr>
      <w:rPr>
        <w:rFonts w:hint="default"/>
        <w:lang w:val="fr-FR" w:eastAsia="en-US" w:bidi="ar-SA"/>
      </w:rPr>
    </w:lvl>
    <w:lvl w:ilvl="3" w:tplc="3CF8489E">
      <w:numFmt w:val="bullet"/>
      <w:lvlText w:val="•"/>
      <w:lvlJc w:val="left"/>
      <w:pPr>
        <w:ind w:left="2141" w:hanging="360"/>
      </w:pPr>
      <w:rPr>
        <w:rFonts w:hint="default"/>
        <w:lang w:val="fr-FR" w:eastAsia="en-US" w:bidi="ar-SA"/>
      </w:rPr>
    </w:lvl>
    <w:lvl w:ilvl="4" w:tplc="3A320110">
      <w:numFmt w:val="bullet"/>
      <w:lvlText w:val="•"/>
      <w:lvlJc w:val="left"/>
      <w:pPr>
        <w:ind w:left="2582" w:hanging="360"/>
      </w:pPr>
      <w:rPr>
        <w:rFonts w:hint="default"/>
        <w:lang w:val="fr-FR" w:eastAsia="en-US" w:bidi="ar-SA"/>
      </w:rPr>
    </w:lvl>
    <w:lvl w:ilvl="5" w:tplc="20829E88">
      <w:numFmt w:val="bullet"/>
      <w:lvlText w:val="•"/>
      <w:lvlJc w:val="left"/>
      <w:pPr>
        <w:ind w:left="3022" w:hanging="360"/>
      </w:pPr>
      <w:rPr>
        <w:rFonts w:hint="default"/>
        <w:lang w:val="fr-FR" w:eastAsia="en-US" w:bidi="ar-SA"/>
      </w:rPr>
    </w:lvl>
    <w:lvl w:ilvl="6" w:tplc="397CC506">
      <w:numFmt w:val="bullet"/>
      <w:lvlText w:val="•"/>
      <w:lvlJc w:val="left"/>
      <w:pPr>
        <w:ind w:left="3463" w:hanging="360"/>
      </w:pPr>
      <w:rPr>
        <w:rFonts w:hint="default"/>
        <w:lang w:val="fr-FR" w:eastAsia="en-US" w:bidi="ar-SA"/>
      </w:rPr>
    </w:lvl>
    <w:lvl w:ilvl="7" w:tplc="F31652A0">
      <w:numFmt w:val="bullet"/>
      <w:lvlText w:val="•"/>
      <w:lvlJc w:val="left"/>
      <w:pPr>
        <w:ind w:left="3903" w:hanging="360"/>
      </w:pPr>
      <w:rPr>
        <w:rFonts w:hint="default"/>
        <w:lang w:val="fr-FR" w:eastAsia="en-US" w:bidi="ar-SA"/>
      </w:rPr>
    </w:lvl>
    <w:lvl w:ilvl="8" w:tplc="470267D6">
      <w:numFmt w:val="bullet"/>
      <w:lvlText w:val="•"/>
      <w:lvlJc w:val="left"/>
      <w:pPr>
        <w:ind w:left="4344" w:hanging="360"/>
      </w:pPr>
      <w:rPr>
        <w:rFonts w:hint="default"/>
        <w:lang w:val="fr-FR" w:eastAsia="en-US" w:bidi="ar-SA"/>
      </w:rPr>
    </w:lvl>
  </w:abstractNum>
  <w:abstractNum w:abstractNumId="28" w15:restartNumberingAfterBreak="0">
    <w:nsid w:val="3281381D"/>
    <w:multiLevelType w:val="hybridMultilevel"/>
    <w:tmpl w:val="D72099B8"/>
    <w:lvl w:ilvl="0" w:tplc="AEC0A2B2">
      <w:numFmt w:val="bullet"/>
      <w:lvlText w:val="&gt;"/>
      <w:lvlJc w:val="left"/>
      <w:pPr>
        <w:ind w:left="309" w:hanging="207"/>
      </w:pPr>
      <w:rPr>
        <w:rFonts w:ascii="Arial" w:eastAsia="Arial" w:hAnsi="Arial" w:cs="Arial" w:hint="default"/>
        <w:b w:val="0"/>
        <w:bCs w:val="0"/>
        <w:i w:val="0"/>
        <w:iCs w:val="0"/>
        <w:w w:val="100"/>
        <w:sz w:val="24"/>
        <w:szCs w:val="24"/>
        <w:lang w:val="fr-FR" w:eastAsia="en-US" w:bidi="ar-SA"/>
      </w:rPr>
    </w:lvl>
    <w:lvl w:ilvl="1" w:tplc="11847BFC">
      <w:numFmt w:val="bullet"/>
      <w:lvlText w:val="•"/>
      <w:lvlJc w:val="left"/>
      <w:pPr>
        <w:ind w:left="1166" w:hanging="207"/>
      </w:pPr>
      <w:rPr>
        <w:rFonts w:hint="default"/>
        <w:lang w:val="fr-FR" w:eastAsia="en-US" w:bidi="ar-SA"/>
      </w:rPr>
    </w:lvl>
    <w:lvl w:ilvl="2" w:tplc="F124B014">
      <w:numFmt w:val="bullet"/>
      <w:lvlText w:val="•"/>
      <w:lvlJc w:val="left"/>
      <w:pPr>
        <w:ind w:left="2032" w:hanging="207"/>
      </w:pPr>
      <w:rPr>
        <w:rFonts w:hint="default"/>
        <w:lang w:val="fr-FR" w:eastAsia="en-US" w:bidi="ar-SA"/>
      </w:rPr>
    </w:lvl>
    <w:lvl w:ilvl="3" w:tplc="9BE666CA">
      <w:numFmt w:val="bullet"/>
      <w:lvlText w:val="•"/>
      <w:lvlJc w:val="left"/>
      <w:pPr>
        <w:ind w:left="2898" w:hanging="207"/>
      </w:pPr>
      <w:rPr>
        <w:rFonts w:hint="default"/>
        <w:lang w:val="fr-FR" w:eastAsia="en-US" w:bidi="ar-SA"/>
      </w:rPr>
    </w:lvl>
    <w:lvl w:ilvl="4" w:tplc="AA0AB9A2">
      <w:numFmt w:val="bullet"/>
      <w:lvlText w:val="•"/>
      <w:lvlJc w:val="left"/>
      <w:pPr>
        <w:ind w:left="3764" w:hanging="207"/>
      </w:pPr>
      <w:rPr>
        <w:rFonts w:hint="default"/>
        <w:lang w:val="fr-FR" w:eastAsia="en-US" w:bidi="ar-SA"/>
      </w:rPr>
    </w:lvl>
    <w:lvl w:ilvl="5" w:tplc="31248380">
      <w:numFmt w:val="bullet"/>
      <w:lvlText w:val="•"/>
      <w:lvlJc w:val="left"/>
      <w:pPr>
        <w:ind w:left="4630" w:hanging="207"/>
      </w:pPr>
      <w:rPr>
        <w:rFonts w:hint="default"/>
        <w:lang w:val="fr-FR" w:eastAsia="en-US" w:bidi="ar-SA"/>
      </w:rPr>
    </w:lvl>
    <w:lvl w:ilvl="6" w:tplc="5EE855F4">
      <w:numFmt w:val="bullet"/>
      <w:lvlText w:val="•"/>
      <w:lvlJc w:val="left"/>
      <w:pPr>
        <w:ind w:left="5496" w:hanging="207"/>
      </w:pPr>
      <w:rPr>
        <w:rFonts w:hint="default"/>
        <w:lang w:val="fr-FR" w:eastAsia="en-US" w:bidi="ar-SA"/>
      </w:rPr>
    </w:lvl>
    <w:lvl w:ilvl="7" w:tplc="D07E14E8">
      <w:numFmt w:val="bullet"/>
      <w:lvlText w:val="•"/>
      <w:lvlJc w:val="left"/>
      <w:pPr>
        <w:ind w:left="6362" w:hanging="207"/>
      </w:pPr>
      <w:rPr>
        <w:rFonts w:hint="default"/>
        <w:lang w:val="fr-FR" w:eastAsia="en-US" w:bidi="ar-SA"/>
      </w:rPr>
    </w:lvl>
    <w:lvl w:ilvl="8" w:tplc="5AA84404">
      <w:numFmt w:val="bullet"/>
      <w:lvlText w:val="•"/>
      <w:lvlJc w:val="left"/>
      <w:pPr>
        <w:ind w:left="7228" w:hanging="207"/>
      </w:pPr>
      <w:rPr>
        <w:rFonts w:hint="default"/>
        <w:lang w:val="fr-FR" w:eastAsia="en-US" w:bidi="ar-SA"/>
      </w:rPr>
    </w:lvl>
  </w:abstractNum>
  <w:abstractNum w:abstractNumId="29" w15:restartNumberingAfterBreak="0">
    <w:nsid w:val="35194FAD"/>
    <w:multiLevelType w:val="hybridMultilevel"/>
    <w:tmpl w:val="A9A6E1B0"/>
    <w:lvl w:ilvl="0" w:tplc="D9C01232">
      <w:numFmt w:val="bullet"/>
      <w:lvlText w:val=""/>
      <w:lvlJc w:val="left"/>
      <w:pPr>
        <w:ind w:left="540" w:hanging="360"/>
      </w:pPr>
      <w:rPr>
        <w:rFonts w:ascii="Wingdings" w:eastAsia="Wingdings" w:hAnsi="Wingdings" w:cs="Wingdings" w:hint="default"/>
        <w:b w:val="0"/>
        <w:bCs w:val="0"/>
        <w:i w:val="0"/>
        <w:iCs w:val="0"/>
        <w:w w:val="100"/>
        <w:sz w:val="28"/>
        <w:szCs w:val="28"/>
        <w:lang w:val="fr-FR" w:eastAsia="en-US" w:bidi="ar-SA"/>
      </w:rPr>
    </w:lvl>
    <w:lvl w:ilvl="1" w:tplc="5F5840D8">
      <w:numFmt w:val="bullet"/>
      <w:lvlText w:val="•"/>
      <w:lvlJc w:val="left"/>
      <w:pPr>
        <w:ind w:left="1568" w:hanging="360"/>
      </w:pPr>
      <w:rPr>
        <w:rFonts w:hint="default"/>
        <w:lang w:val="fr-FR" w:eastAsia="en-US" w:bidi="ar-SA"/>
      </w:rPr>
    </w:lvl>
    <w:lvl w:ilvl="2" w:tplc="0FF6A0E4">
      <w:numFmt w:val="bullet"/>
      <w:lvlText w:val="•"/>
      <w:lvlJc w:val="left"/>
      <w:pPr>
        <w:ind w:left="2597" w:hanging="360"/>
      </w:pPr>
      <w:rPr>
        <w:rFonts w:hint="default"/>
        <w:lang w:val="fr-FR" w:eastAsia="en-US" w:bidi="ar-SA"/>
      </w:rPr>
    </w:lvl>
    <w:lvl w:ilvl="3" w:tplc="BA9EDEE6">
      <w:numFmt w:val="bullet"/>
      <w:lvlText w:val="•"/>
      <w:lvlJc w:val="left"/>
      <w:pPr>
        <w:ind w:left="3625" w:hanging="360"/>
      </w:pPr>
      <w:rPr>
        <w:rFonts w:hint="default"/>
        <w:lang w:val="fr-FR" w:eastAsia="en-US" w:bidi="ar-SA"/>
      </w:rPr>
    </w:lvl>
    <w:lvl w:ilvl="4" w:tplc="9FC86E3A">
      <w:numFmt w:val="bullet"/>
      <w:lvlText w:val="•"/>
      <w:lvlJc w:val="left"/>
      <w:pPr>
        <w:ind w:left="4654" w:hanging="360"/>
      </w:pPr>
      <w:rPr>
        <w:rFonts w:hint="default"/>
        <w:lang w:val="fr-FR" w:eastAsia="en-US" w:bidi="ar-SA"/>
      </w:rPr>
    </w:lvl>
    <w:lvl w:ilvl="5" w:tplc="272E9D50">
      <w:numFmt w:val="bullet"/>
      <w:lvlText w:val="•"/>
      <w:lvlJc w:val="left"/>
      <w:pPr>
        <w:ind w:left="5683" w:hanging="360"/>
      </w:pPr>
      <w:rPr>
        <w:rFonts w:hint="default"/>
        <w:lang w:val="fr-FR" w:eastAsia="en-US" w:bidi="ar-SA"/>
      </w:rPr>
    </w:lvl>
    <w:lvl w:ilvl="6" w:tplc="6F3E123E">
      <w:numFmt w:val="bullet"/>
      <w:lvlText w:val="•"/>
      <w:lvlJc w:val="left"/>
      <w:pPr>
        <w:ind w:left="6711" w:hanging="360"/>
      </w:pPr>
      <w:rPr>
        <w:rFonts w:hint="default"/>
        <w:lang w:val="fr-FR" w:eastAsia="en-US" w:bidi="ar-SA"/>
      </w:rPr>
    </w:lvl>
    <w:lvl w:ilvl="7" w:tplc="45D68CE2">
      <w:numFmt w:val="bullet"/>
      <w:lvlText w:val="•"/>
      <w:lvlJc w:val="left"/>
      <w:pPr>
        <w:ind w:left="7740" w:hanging="360"/>
      </w:pPr>
      <w:rPr>
        <w:rFonts w:hint="default"/>
        <w:lang w:val="fr-FR" w:eastAsia="en-US" w:bidi="ar-SA"/>
      </w:rPr>
    </w:lvl>
    <w:lvl w:ilvl="8" w:tplc="3CD07D08">
      <w:numFmt w:val="bullet"/>
      <w:lvlText w:val="•"/>
      <w:lvlJc w:val="left"/>
      <w:pPr>
        <w:ind w:left="8769" w:hanging="360"/>
      </w:pPr>
      <w:rPr>
        <w:rFonts w:hint="default"/>
        <w:lang w:val="fr-FR" w:eastAsia="en-US" w:bidi="ar-SA"/>
      </w:rPr>
    </w:lvl>
  </w:abstractNum>
  <w:abstractNum w:abstractNumId="30" w15:restartNumberingAfterBreak="0">
    <w:nsid w:val="35A65279"/>
    <w:multiLevelType w:val="hybridMultilevel"/>
    <w:tmpl w:val="83109448"/>
    <w:lvl w:ilvl="0" w:tplc="3BFC8C50">
      <w:numFmt w:val="bullet"/>
      <w:lvlText w:val="-"/>
      <w:lvlJc w:val="left"/>
      <w:pPr>
        <w:ind w:left="106" w:hanging="147"/>
      </w:pPr>
      <w:rPr>
        <w:rFonts w:ascii="Arial" w:eastAsia="Arial" w:hAnsi="Arial" w:cs="Arial" w:hint="default"/>
        <w:b w:val="0"/>
        <w:bCs w:val="0"/>
        <w:i w:val="0"/>
        <w:iCs w:val="0"/>
        <w:w w:val="99"/>
        <w:sz w:val="24"/>
        <w:szCs w:val="24"/>
        <w:lang w:val="fr-FR" w:eastAsia="en-US" w:bidi="ar-SA"/>
      </w:rPr>
    </w:lvl>
    <w:lvl w:ilvl="1" w:tplc="4382398E">
      <w:numFmt w:val="bullet"/>
      <w:lvlText w:val="•"/>
      <w:lvlJc w:val="left"/>
      <w:pPr>
        <w:ind w:left="585" w:hanging="147"/>
      </w:pPr>
      <w:rPr>
        <w:rFonts w:hint="default"/>
        <w:lang w:val="fr-FR" w:eastAsia="en-US" w:bidi="ar-SA"/>
      </w:rPr>
    </w:lvl>
    <w:lvl w:ilvl="2" w:tplc="72E2BB5C">
      <w:numFmt w:val="bullet"/>
      <w:lvlText w:val="•"/>
      <w:lvlJc w:val="left"/>
      <w:pPr>
        <w:ind w:left="1070" w:hanging="147"/>
      </w:pPr>
      <w:rPr>
        <w:rFonts w:hint="default"/>
        <w:lang w:val="fr-FR" w:eastAsia="en-US" w:bidi="ar-SA"/>
      </w:rPr>
    </w:lvl>
    <w:lvl w:ilvl="3" w:tplc="39FA978E">
      <w:numFmt w:val="bullet"/>
      <w:lvlText w:val="•"/>
      <w:lvlJc w:val="left"/>
      <w:pPr>
        <w:ind w:left="1555" w:hanging="147"/>
      </w:pPr>
      <w:rPr>
        <w:rFonts w:hint="default"/>
        <w:lang w:val="fr-FR" w:eastAsia="en-US" w:bidi="ar-SA"/>
      </w:rPr>
    </w:lvl>
    <w:lvl w:ilvl="4" w:tplc="91BA0F26">
      <w:numFmt w:val="bullet"/>
      <w:lvlText w:val="•"/>
      <w:lvlJc w:val="left"/>
      <w:pPr>
        <w:ind w:left="2040" w:hanging="147"/>
      </w:pPr>
      <w:rPr>
        <w:rFonts w:hint="default"/>
        <w:lang w:val="fr-FR" w:eastAsia="en-US" w:bidi="ar-SA"/>
      </w:rPr>
    </w:lvl>
    <w:lvl w:ilvl="5" w:tplc="66763C98">
      <w:numFmt w:val="bullet"/>
      <w:lvlText w:val="•"/>
      <w:lvlJc w:val="left"/>
      <w:pPr>
        <w:ind w:left="2525" w:hanging="147"/>
      </w:pPr>
      <w:rPr>
        <w:rFonts w:hint="default"/>
        <w:lang w:val="fr-FR" w:eastAsia="en-US" w:bidi="ar-SA"/>
      </w:rPr>
    </w:lvl>
    <w:lvl w:ilvl="6" w:tplc="FFBED71E">
      <w:numFmt w:val="bullet"/>
      <w:lvlText w:val="•"/>
      <w:lvlJc w:val="left"/>
      <w:pPr>
        <w:ind w:left="3010" w:hanging="147"/>
      </w:pPr>
      <w:rPr>
        <w:rFonts w:hint="default"/>
        <w:lang w:val="fr-FR" w:eastAsia="en-US" w:bidi="ar-SA"/>
      </w:rPr>
    </w:lvl>
    <w:lvl w:ilvl="7" w:tplc="49CCA3DE">
      <w:numFmt w:val="bullet"/>
      <w:lvlText w:val="•"/>
      <w:lvlJc w:val="left"/>
      <w:pPr>
        <w:ind w:left="3495" w:hanging="147"/>
      </w:pPr>
      <w:rPr>
        <w:rFonts w:hint="default"/>
        <w:lang w:val="fr-FR" w:eastAsia="en-US" w:bidi="ar-SA"/>
      </w:rPr>
    </w:lvl>
    <w:lvl w:ilvl="8" w:tplc="1CE6237C">
      <w:numFmt w:val="bullet"/>
      <w:lvlText w:val="•"/>
      <w:lvlJc w:val="left"/>
      <w:pPr>
        <w:ind w:left="3980" w:hanging="147"/>
      </w:pPr>
      <w:rPr>
        <w:rFonts w:hint="default"/>
        <w:lang w:val="fr-FR" w:eastAsia="en-US" w:bidi="ar-SA"/>
      </w:rPr>
    </w:lvl>
  </w:abstractNum>
  <w:abstractNum w:abstractNumId="31" w15:restartNumberingAfterBreak="0">
    <w:nsid w:val="38C06F46"/>
    <w:multiLevelType w:val="hybridMultilevel"/>
    <w:tmpl w:val="5FC8ED9C"/>
    <w:lvl w:ilvl="0" w:tplc="38BE3B68">
      <w:numFmt w:val="bullet"/>
      <w:lvlText w:val="-"/>
      <w:lvlJc w:val="left"/>
      <w:pPr>
        <w:ind w:left="468" w:hanging="361"/>
      </w:pPr>
      <w:rPr>
        <w:rFonts w:ascii="Arial" w:eastAsia="Arial" w:hAnsi="Arial" w:cs="Arial" w:hint="default"/>
        <w:b w:val="0"/>
        <w:bCs w:val="0"/>
        <w:i w:val="0"/>
        <w:iCs w:val="0"/>
        <w:w w:val="99"/>
        <w:sz w:val="24"/>
        <w:szCs w:val="24"/>
        <w:lang w:val="fr-FR" w:eastAsia="en-US" w:bidi="ar-SA"/>
      </w:rPr>
    </w:lvl>
    <w:lvl w:ilvl="1" w:tplc="80E0A1D0">
      <w:numFmt w:val="bullet"/>
      <w:lvlText w:val="•"/>
      <w:lvlJc w:val="left"/>
      <w:pPr>
        <w:ind w:left="936" w:hanging="361"/>
      </w:pPr>
      <w:rPr>
        <w:rFonts w:hint="default"/>
        <w:lang w:val="fr-FR" w:eastAsia="en-US" w:bidi="ar-SA"/>
      </w:rPr>
    </w:lvl>
    <w:lvl w:ilvl="2" w:tplc="52C8243E">
      <w:numFmt w:val="bullet"/>
      <w:lvlText w:val="•"/>
      <w:lvlJc w:val="left"/>
      <w:pPr>
        <w:ind w:left="1412" w:hanging="361"/>
      </w:pPr>
      <w:rPr>
        <w:rFonts w:hint="default"/>
        <w:lang w:val="fr-FR" w:eastAsia="en-US" w:bidi="ar-SA"/>
      </w:rPr>
    </w:lvl>
    <w:lvl w:ilvl="3" w:tplc="E4807FA4">
      <w:numFmt w:val="bullet"/>
      <w:lvlText w:val="•"/>
      <w:lvlJc w:val="left"/>
      <w:pPr>
        <w:ind w:left="1888" w:hanging="361"/>
      </w:pPr>
      <w:rPr>
        <w:rFonts w:hint="default"/>
        <w:lang w:val="fr-FR" w:eastAsia="en-US" w:bidi="ar-SA"/>
      </w:rPr>
    </w:lvl>
    <w:lvl w:ilvl="4" w:tplc="3E468A40">
      <w:numFmt w:val="bullet"/>
      <w:lvlText w:val="•"/>
      <w:lvlJc w:val="left"/>
      <w:pPr>
        <w:ind w:left="2365" w:hanging="361"/>
      </w:pPr>
      <w:rPr>
        <w:rFonts w:hint="default"/>
        <w:lang w:val="fr-FR" w:eastAsia="en-US" w:bidi="ar-SA"/>
      </w:rPr>
    </w:lvl>
    <w:lvl w:ilvl="5" w:tplc="290AAA92">
      <w:numFmt w:val="bullet"/>
      <w:lvlText w:val="•"/>
      <w:lvlJc w:val="left"/>
      <w:pPr>
        <w:ind w:left="2841" w:hanging="361"/>
      </w:pPr>
      <w:rPr>
        <w:rFonts w:hint="default"/>
        <w:lang w:val="fr-FR" w:eastAsia="en-US" w:bidi="ar-SA"/>
      </w:rPr>
    </w:lvl>
    <w:lvl w:ilvl="6" w:tplc="4CC234B4">
      <w:numFmt w:val="bullet"/>
      <w:lvlText w:val="•"/>
      <w:lvlJc w:val="left"/>
      <w:pPr>
        <w:ind w:left="3317" w:hanging="361"/>
      </w:pPr>
      <w:rPr>
        <w:rFonts w:hint="default"/>
        <w:lang w:val="fr-FR" w:eastAsia="en-US" w:bidi="ar-SA"/>
      </w:rPr>
    </w:lvl>
    <w:lvl w:ilvl="7" w:tplc="3E1E98AA">
      <w:numFmt w:val="bullet"/>
      <w:lvlText w:val="•"/>
      <w:lvlJc w:val="left"/>
      <w:pPr>
        <w:ind w:left="3794" w:hanging="361"/>
      </w:pPr>
      <w:rPr>
        <w:rFonts w:hint="default"/>
        <w:lang w:val="fr-FR" w:eastAsia="en-US" w:bidi="ar-SA"/>
      </w:rPr>
    </w:lvl>
    <w:lvl w:ilvl="8" w:tplc="32AEC774">
      <w:numFmt w:val="bullet"/>
      <w:lvlText w:val="•"/>
      <w:lvlJc w:val="left"/>
      <w:pPr>
        <w:ind w:left="4270" w:hanging="361"/>
      </w:pPr>
      <w:rPr>
        <w:rFonts w:hint="default"/>
        <w:lang w:val="fr-FR" w:eastAsia="en-US" w:bidi="ar-SA"/>
      </w:rPr>
    </w:lvl>
  </w:abstractNum>
  <w:abstractNum w:abstractNumId="32" w15:restartNumberingAfterBreak="0">
    <w:nsid w:val="38FB39AA"/>
    <w:multiLevelType w:val="hybridMultilevel"/>
    <w:tmpl w:val="C7E06190"/>
    <w:lvl w:ilvl="0" w:tplc="42F4D5AC">
      <w:numFmt w:val="bullet"/>
      <w:lvlText w:val="-"/>
      <w:lvlJc w:val="left"/>
      <w:pPr>
        <w:ind w:left="106" w:hanging="147"/>
      </w:pPr>
      <w:rPr>
        <w:rFonts w:ascii="Arial" w:eastAsia="Arial" w:hAnsi="Arial" w:cs="Arial" w:hint="default"/>
        <w:b w:val="0"/>
        <w:bCs w:val="0"/>
        <w:i w:val="0"/>
        <w:iCs w:val="0"/>
        <w:w w:val="99"/>
        <w:sz w:val="24"/>
        <w:szCs w:val="24"/>
        <w:lang w:val="fr-FR" w:eastAsia="en-US" w:bidi="ar-SA"/>
      </w:rPr>
    </w:lvl>
    <w:lvl w:ilvl="1" w:tplc="BA26F3CE">
      <w:numFmt w:val="bullet"/>
      <w:lvlText w:val="•"/>
      <w:lvlJc w:val="left"/>
      <w:pPr>
        <w:ind w:left="585" w:hanging="147"/>
      </w:pPr>
      <w:rPr>
        <w:rFonts w:hint="default"/>
        <w:lang w:val="fr-FR" w:eastAsia="en-US" w:bidi="ar-SA"/>
      </w:rPr>
    </w:lvl>
    <w:lvl w:ilvl="2" w:tplc="EDFA1C0C">
      <w:numFmt w:val="bullet"/>
      <w:lvlText w:val="•"/>
      <w:lvlJc w:val="left"/>
      <w:pPr>
        <w:ind w:left="1070" w:hanging="147"/>
      </w:pPr>
      <w:rPr>
        <w:rFonts w:hint="default"/>
        <w:lang w:val="fr-FR" w:eastAsia="en-US" w:bidi="ar-SA"/>
      </w:rPr>
    </w:lvl>
    <w:lvl w:ilvl="3" w:tplc="69928208">
      <w:numFmt w:val="bullet"/>
      <w:lvlText w:val="•"/>
      <w:lvlJc w:val="left"/>
      <w:pPr>
        <w:ind w:left="1555" w:hanging="147"/>
      </w:pPr>
      <w:rPr>
        <w:rFonts w:hint="default"/>
        <w:lang w:val="fr-FR" w:eastAsia="en-US" w:bidi="ar-SA"/>
      </w:rPr>
    </w:lvl>
    <w:lvl w:ilvl="4" w:tplc="D5A46B7A">
      <w:numFmt w:val="bullet"/>
      <w:lvlText w:val="•"/>
      <w:lvlJc w:val="left"/>
      <w:pPr>
        <w:ind w:left="2040" w:hanging="147"/>
      </w:pPr>
      <w:rPr>
        <w:rFonts w:hint="default"/>
        <w:lang w:val="fr-FR" w:eastAsia="en-US" w:bidi="ar-SA"/>
      </w:rPr>
    </w:lvl>
    <w:lvl w:ilvl="5" w:tplc="BBBEE7D6">
      <w:numFmt w:val="bullet"/>
      <w:lvlText w:val="•"/>
      <w:lvlJc w:val="left"/>
      <w:pPr>
        <w:ind w:left="2525" w:hanging="147"/>
      </w:pPr>
      <w:rPr>
        <w:rFonts w:hint="default"/>
        <w:lang w:val="fr-FR" w:eastAsia="en-US" w:bidi="ar-SA"/>
      </w:rPr>
    </w:lvl>
    <w:lvl w:ilvl="6" w:tplc="8092CEA4">
      <w:numFmt w:val="bullet"/>
      <w:lvlText w:val="•"/>
      <w:lvlJc w:val="left"/>
      <w:pPr>
        <w:ind w:left="3010" w:hanging="147"/>
      </w:pPr>
      <w:rPr>
        <w:rFonts w:hint="default"/>
        <w:lang w:val="fr-FR" w:eastAsia="en-US" w:bidi="ar-SA"/>
      </w:rPr>
    </w:lvl>
    <w:lvl w:ilvl="7" w:tplc="FAC034EA">
      <w:numFmt w:val="bullet"/>
      <w:lvlText w:val="•"/>
      <w:lvlJc w:val="left"/>
      <w:pPr>
        <w:ind w:left="3495" w:hanging="147"/>
      </w:pPr>
      <w:rPr>
        <w:rFonts w:hint="default"/>
        <w:lang w:val="fr-FR" w:eastAsia="en-US" w:bidi="ar-SA"/>
      </w:rPr>
    </w:lvl>
    <w:lvl w:ilvl="8" w:tplc="3DAC67F8">
      <w:numFmt w:val="bullet"/>
      <w:lvlText w:val="•"/>
      <w:lvlJc w:val="left"/>
      <w:pPr>
        <w:ind w:left="3980" w:hanging="147"/>
      </w:pPr>
      <w:rPr>
        <w:rFonts w:hint="default"/>
        <w:lang w:val="fr-FR" w:eastAsia="en-US" w:bidi="ar-SA"/>
      </w:rPr>
    </w:lvl>
  </w:abstractNum>
  <w:abstractNum w:abstractNumId="33" w15:restartNumberingAfterBreak="0">
    <w:nsid w:val="39FE71CB"/>
    <w:multiLevelType w:val="hybridMultilevel"/>
    <w:tmpl w:val="B4F839AE"/>
    <w:lvl w:ilvl="0" w:tplc="369A014A">
      <w:numFmt w:val="bullet"/>
      <w:lvlText w:val=""/>
      <w:lvlJc w:val="left"/>
      <w:pPr>
        <w:ind w:left="900" w:hanging="361"/>
      </w:pPr>
      <w:rPr>
        <w:rFonts w:ascii="Symbol" w:eastAsia="Symbol" w:hAnsi="Symbol" w:cs="Symbol" w:hint="default"/>
        <w:b w:val="0"/>
        <w:bCs w:val="0"/>
        <w:i w:val="0"/>
        <w:iCs w:val="0"/>
        <w:w w:val="100"/>
        <w:sz w:val="24"/>
        <w:szCs w:val="24"/>
        <w:lang w:val="fr-FR" w:eastAsia="en-US" w:bidi="ar-SA"/>
      </w:rPr>
    </w:lvl>
    <w:lvl w:ilvl="1" w:tplc="C6A6798E">
      <w:numFmt w:val="bullet"/>
      <w:lvlText w:val="•"/>
      <w:lvlJc w:val="left"/>
      <w:pPr>
        <w:ind w:left="1892" w:hanging="361"/>
      </w:pPr>
      <w:rPr>
        <w:rFonts w:hint="default"/>
        <w:lang w:val="fr-FR" w:eastAsia="en-US" w:bidi="ar-SA"/>
      </w:rPr>
    </w:lvl>
    <w:lvl w:ilvl="2" w:tplc="CCE0496E">
      <w:numFmt w:val="bullet"/>
      <w:lvlText w:val="•"/>
      <w:lvlJc w:val="left"/>
      <w:pPr>
        <w:ind w:left="2885" w:hanging="361"/>
      </w:pPr>
      <w:rPr>
        <w:rFonts w:hint="default"/>
        <w:lang w:val="fr-FR" w:eastAsia="en-US" w:bidi="ar-SA"/>
      </w:rPr>
    </w:lvl>
    <w:lvl w:ilvl="3" w:tplc="7E5C0A30">
      <w:numFmt w:val="bullet"/>
      <w:lvlText w:val="•"/>
      <w:lvlJc w:val="left"/>
      <w:pPr>
        <w:ind w:left="3877" w:hanging="361"/>
      </w:pPr>
      <w:rPr>
        <w:rFonts w:hint="default"/>
        <w:lang w:val="fr-FR" w:eastAsia="en-US" w:bidi="ar-SA"/>
      </w:rPr>
    </w:lvl>
    <w:lvl w:ilvl="4" w:tplc="4D6CB976">
      <w:numFmt w:val="bullet"/>
      <w:lvlText w:val="•"/>
      <w:lvlJc w:val="left"/>
      <w:pPr>
        <w:ind w:left="4870" w:hanging="361"/>
      </w:pPr>
      <w:rPr>
        <w:rFonts w:hint="default"/>
        <w:lang w:val="fr-FR" w:eastAsia="en-US" w:bidi="ar-SA"/>
      </w:rPr>
    </w:lvl>
    <w:lvl w:ilvl="5" w:tplc="84924AD8">
      <w:numFmt w:val="bullet"/>
      <w:lvlText w:val="•"/>
      <w:lvlJc w:val="left"/>
      <w:pPr>
        <w:ind w:left="5863" w:hanging="361"/>
      </w:pPr>
      <w:rPr>
        <w:rFonts w:hint="default"/>
        <w:lang w:val="fr-FR" w:eastAsia="en-US" w:bidi="ar-SA"/>
      </w:rPr>
    </w:lvl>
    <w:lvl w:ilvl="6" w:tplc="AE1602C0">
      <w:numFmt w:val="bullet"/>
      <w:lvlText w:val="•"/>
      <w:lvlJc w:val="left"/>
      <w:pPr>
        <w:ind w:left="6855" w:hanging="361"/>
      </w:pPr>
      <w:rPr>
        <w:rFonts w:hint="default"/>
        <w:lang w:val="fr-FR" w:eastAsia="en-US" w:bidi="ar-SA"/>
      </w:rPr>
    </w:lvl>
    <w:lvl w:ilvl="7" w:tplc="DD06C4D0">
      <w:numFmt w:val="bullet"/>
      <w:lvlText w:val="•"/>
      <w:lvlJc w:val="left"/>
      <w:pPr>
        <w:ind w:left="7848" w:hanging="361"/>
      </w:pPr>
      <w:rPr>
        <w:rFonts w:hint="default"/>
        <w:lang w:val="fr-FR" w:eastAsia="en-US" w:bidi="ar-SA"/>
      </w:rPr>
    </w:lvl>
    <w:lvl w:ilvl="8" w:tplc="0E5C3026">
      <w:numFmt w:val="bullet"/>
      <w:lvlText w:val="•"/>
      <w:lvlJc w:val="left"/>
      <w:pPr>
        <w:ind w:left="8841" w:hanging="361"/>
      </w:pPr>
      <w:rPr>
        <w:rFonts w:hint="default"/>
        <w:lang w:val="fr-FR" w:eastAsia="en-US" w:bidi="ar-SA"/>
      </w:rPr>
    </w:lvl>
  </w:abstractNum>
  <w:abstractNum w:abstractNumId="34" w15:restartNumberingAfterBreak="0">
    <w:nsid w:val="3CCE5C79"/>
    <w:multiLevelType w:val="hybridMultilevel"/>
    <w:tmpl w:val="9D2E812C"/>
    <w:lvl w:ilvl="0" w:tplc="11A2C98E">
      <w:numFmt w:val="bullet"/>
      <w:lvlText w:val="-"/>
      <w:lvlJc w:val="left"/>
      <w:pPr>
        <w:ind w:left="900" w:hanging="361"/>
      </w:pPr>
      <w:rPr>
        <w:rFonts w:ascii="Arial" w:eastAsia="Arial" w:hAnsi="Arial" w:cs="Arial" w:hint="default"/>
        <w:b w:val="0"/>
        <w:bCs w:val="0"/>
        <w:i w:val="0"/>
        <w:iCs w:val="0"/>
        <w:w w:val="99"/>
        <w:sz w:val="24"/>
        <w:szCs w:val="24"/>
        <w:lang w:val="fr-FR" w:eastAsia="en-US" w:bidi="ar-SA"/>
      </w:rPr>
    </w:lvl>
    <w:lvl w:ilvl="1" w:tplc="C4D81342">
      <w:numFmt w:val="bullet"/>
      <w:lvlText w:val="•"/>
      <w:lvlJc w:val="left"/>
      <w:pPr>
        <w:ind w:left="1892" w:hanging="361"/>
      </w:pPr>
      <w:rPr>
        <w:rFonts w:hint="default"/>
        <w:lang w:val="fr-FR" w:eastAsia="en-US" w:bidi="ar-SA"/>
      </w:rPr>
    </w:lvl>
    <w:lvl w:ilvl="2" w:tplc="1A5813DA">
      <w:numFmt w:val="bullet"/>
      <w:lvlText w:val="•"/>
      <w:lvlJc w:val="left"/>
      <w:pPr>
        <w:ind w:left="2885" w:hanging="361"/>
      </w:pPr>
      <w:rPr>
        <w:rFonts w:hint="default"/>
        <w:lang w:val="fr-FR" w:eastAsia="en-US" w:bidi="ar-SA"/>
      </w:rPr>
    </w:lvl>
    <w:lvl w:ilvl="3" w:tplc="DD5254CC">
      <w:numFmt w:val="bullet"/>
      <w:lvlText w:val="•"/>
      <w:lvlJc w:val="left"/>
      <w:pPr>
        <w:ind w:left="3877" w:hanging="361"/>
      </w:pPr>
      <w:rPr>
        <w:rFonts w:hint="default"/>
        <w:lang w:val="fr-FR" w:eastAsia="en-US" w:bidi="ar-SA"/>
      </w:rPr>
    </w:lvl>
    <w:lvl w:ilvl="4" w:tplc="6DC0BA04">
      <w:numFmt w:val="bullet"/>
      <w:lvlText w:val="•"/>
      <w:lvlJc w:val="left"/>
      <w:pPr>
        <w:ind w:left="4870" w:hanging="361"/>
      </w:pPr>
      <w:rPr>
        <w:rFonts w:hint="default"/>
        <w:lang w:val="fr-FR" w:eastAsia="en-US" w:bidi="ar-SA"/>
      </w:rPr>
    </w:lvl>
    <w:lvl w:ilvl="5" w:tplc="C77EE04C">
      <w:numFmt w:val="bullet"/>
      <w:lvlText w:val="•"/>
      <w:lvlJc w:val="left"/>
      <w:pPr>
        <w:ind w:left="5863" w:hanging="361"/>
      </w:pPr>
      <w:rPr>
        <w:rFonts w:hint="default"/>
        <w:lang w:val="fr-FR" w:eastAsia="en-US" w:bidi="ar-SA"/>
      </w:rPr>
    </w:lvl>
    <w:lvl w:ilvl="6" w:tplc="46C66CD6">
      <w:numFmt w:val="bullet"/>
      <w:lvlText w:val="•"/>
      <w:lvlJc w:val="left"/>
      <w:pPr>
        <w:ind w:left="6855" w:hanging="361"/>
      </w:pPr>
      <w:rPr>
        <w:rFonts w:hint="default"/>
        <w:lang w:val="fr-FR" w:eastAsia="en-US" w:bidi="ar-SA"/>
      </w:rPr>
    </w:lvl>
    <w:lvl w:ilvl="7" w:tplc="A9FE0C08">
      <w:numFmt w:val="bullet"/>
      <w:lvlText w:val="•"/>
      <w:lvlJc w:val="left"/>
      <w:pPr>
        <w:ind w:left="7848" w:hanging="361"/>
      </w:pPr>
      <w:rPr>
        <w:rFonts w:hint="default"/>
        <w:lang w:val="fr-FR" w:eastAsia="en-US" w:bidi="ar-SA"/>
      </w:rPr>
    </w:lvl>
    <w:lvl w:ilvl="8" w:tplc="DA5C8752">
      <w:numFmt w:val="bullet"/>
      <w:lvlText w:val="•"/>
      <w:lvlJc w:val="left"/>
      <w:pPr>
        <w:ind w:left="8841" w:hanging="361"/>
      </w:pPr>
      <w:rPr>
        <w:rFonts w:hint="default"/>
        <w:lang w:val="fr-FR" w:eastAsia="en-US" w:bidi="ar-SA"/>
      </w:rPr>
    </w:lvl>
  </w:abstractNum>
  <w:abstractNum w:abstractNumId="35" w15:restartNumberingAfterBreak="0">
    <w:nsid w:val="3E7D70DA"/>
    <w:multiLevelType w:val="hybridMultilevel"/>
    <w:tmpl w:val="5C966AE4"/>
    <w:lvl w:ilvl="0" w:tplc="3140F48E">
      <w:numFmt w:val="bullet"/>
      <w:lvlText w:val=""/>
      <w:lvlJc w:val="left"/>
      <w:pPr>
        <w:ind w:left="180" w:hanging="360"/>
      </w:pPr>
      <w:rPr>
        <w:rFonts w:ascii="Wingdings" w:eastAsia="Wingdings" w:hAnsi="Wingdings" w:cs="Wingdings" w:hint="default"/>
        <w:b w:val="0"/>
        <w:bCs w:val="0"/>
        <w:i w:val="0"/>
        <w:iCs w:val="0"/>
        <w:w w:val="99"/>
        <w:sz w:val="32"/>
        <w:szCs w:val="32"/>
        <w:lang w:val="fr-FR" w:eastAsia="en-US" w:bidi="ar-SA"/>
      </w:rPr>
    </w:lvl>
    <w:lvl w:ilvl="1" w:tplc="89AE55C6">
      <w:numFmt w:val="bullet"/>
      <w:lvlText w:val="•"/>
      <w:lvlJc w:val="left"/>
      <w:pPr>
        <w:ind w:left="1244" w:hanging="360"/>
      </w:pPr>
      <w:rPr>
        <w:rFonts w:hint="default"/>
        <w:lang w:val="fr-FR" w:eastAsia="en-US" w:bidi="ar-SA"/>
      </w:rPr>
    </w:lvl>
    <w:lvl w:ilvl="2" w:tplc="08A05AD2">
      <w:numFmt w:val="bullet"/>
      <w:lvlText w:val="•"/>
      <w:lvlJc w:val="left"/>
      <w:pPr>
        <w:ind w:left="2309" w:hanging="360"/>
      </w:pPr>
      <w:rPr>
        <w:rFonts w:hint="default"/>
        <w:lang w:val="fr-FR" w:eastAsia="en-US" w:bidi="ar-SA"/>
      </w:rPr>
    </w:lvl>
    <w:lvl w:ilvl="3" w:tplc="B2BC892A">
      <w:numFmt w:val="bullet"/>
      <w:lvlText w:val="•"/>
      <w:lvlJc w:val="left"/>
      <w:pPr>
        <w:ind w:left="3373" w:hanging="360"/>
      </w:pPr>
      <w:rPr>
        <w:rFonts w:hint="default"/>
        <w:lang w:val="fr-FR" w:eastAsia="en-US" w:bidi="ar-SA"/>
      </w:rPr>
    </w:lvl>
    <w:lvl w:ilvl="4" w:tplc="7B54DD80">
      <w:numFmt w:val="bullet"/>
      <w:lvlText w:val="•"/>
      <w:lvlJc w:val="left"/>
      <w:pPr>
        <w:ind w:left="4438" w:hanging="360"/>
      </w:pPr>
      <w:rPr>
        <w:rFonts w:hint="default"/>
        <w:lang w:val="fr-FR" w:eastAsia="en-US" w:bidi="ar-SA"/>
      </w:rPr>
    </w:lvl>
    <w:lvl w:ilvl="5" w:tplc="36BE62CA">
      <w:numFmt w:val="bullet"/>
      <w:lvlText w:val="•"/>
      <w:lvlJc w:val="left"/>
      <w:pPr>
        <w:ind w:left="5503" w:hanging="360"/>
      </w:pPr>
      <w:rPr>
        <w:rFonts w:hint="default"/>
        <w:lang w:val="fr-FR" w:eastAsia="en-US" w:bidi="ar-SA"/>
      </w:rPr>
    </w:lvl>
    <w:lvl w:ilvl="6" w:tplc="7F401A70">
      <w:numFmt w:val="bullet"/>
      <w:lvlText w:val="•"/>
      <w:lvlJc w:val="left"/>
      <w:pPr>
        <w:ind w:left="6567" w:hanging="360"/>
      </w:pPr>
      <w:rPr>
        <w:rFonts w:hint="default"/>
        <w:lang w:val="fr-FR" w:eastAsia="en-US" w:bidi="ar-SA"/>
      </w:rPr>
    </w:lvl>
    <w:lvl w:ilvl="7" w:tplc="853AA8A8">
      <w:numFmt w:val="bullet"/>
      <w:lvlText w:val="•"/>
      <w:lvlJc w:val="left"/>
      <w:pPr>
        <w:ind w:left="7632" w:hanging="360"/>
      </w:pPr>
      <w:rPr>
        <w:rFonts w:hint="default"/>
        <w:lang w:val="fr-FR" w:eastAsia="en-US" w:bidi="ar-SA"/>
      </w:rPr>
    </w:lvl>
    <w:lvl w:ilvl="8" w:tplc="A4F27BD8">
      <w:numFmt w:val="bullet"/>
      <w:lvlText w:val="•"/>
      <w:lvlJc w:val="left"/>
      <w:pPr>
        <w:ind w:left="8697" w:hanging="360"/>
      </w:pPr>
      <w:rPr>
        <w:rFonts w:hint="default"/>
        <w:lang w:val="fr-FR" w:eastAsia="en-US" w:bidi="ar-SA"/>
      </w:rPr>
    </w:lvl>
  </w:abstractNum>
  <w:abstractNum w:abstractNumId="36" w15:restartNumberingAfterBreak="0">
    <w:nsid w:val="404968FD"/>
    <w:multiLevelType w:val="hybridMultilevel"/>
    <w:tmpl w:val="FEF488F8"/>
    <w:lvl w:ilvl="0" w:tplc="F7E6B47C">
      <w:numFmt w:val="bullet"/>
      <w:lvlText w:val="&gt;"/>
      <w:lvlJc w:val="left"/>
      <w:pPr>
        <w:ind w:left="441" w:hanging="262"/>
      </w:pPr>
      <w:rPr>
        <w:rFonts w:ascii="Times New Roman" w:eastAsia="Times New Roman" w:hAnsi="Times New Roman" w:cs="Times New Roman" w:hint="default"/>
        <w:b/>
        <w:bCs/>
        <w:i w:val="0"/>
        <w:iCs w:val="0"/>
        <w:w w:val="99"/>
        <w:sz w:val="32"/>
        <w:szCs w:val="32"/>
        <w:lang w:val="fr-FR" w:eastAsia="en-US" w:bidi="ar-SA"/>
      </w:rPr>
    </w:lvl>
    <w:lvl w:ilvl="1" w:tplc="7A4C3B4A">
      <w:numFmt w:val="bullet"/>
      <w:lvlText w:val="•"/>
      <w:lvlJc w:val="left"/>
      <w:pPr>
        <w:ind w:left="1478" w:hanging="262"/>
      </w:pPr>
      <w:rPr>
        <w:rFonts w:hint="default"/>
        <w:lang w:val="fr-FR" w:eastAsia="en-US" w:bidi="ar-SA"/>
      </w:rPr>
    </w:lvl>
    <w:lvl w:ilvl="2" w:tplc="06B0C954">
      <w:numFmt w:val="bullet"/>
      <w:lvlText w:val="•"/>
      <w:lvlJc w:val="left"/>
      <w:pPr>
        <w:ind w:left="2517" w:hanging="262"/>
      </w:pPr>
      <w:rPr>
        <w:rFonts w:hint="default"/>
        <w:lang w:val="fr-FR" w:eastAsia="en-US" w:bidi="ar-SA"/>
      </w:rPr>
    </w:lvl>
    <w:lvl w:ilvl="3" w:tplc="59E89632">
      <w:numFmt w:val="bullet"/>
      <w:lvlText w:val="•"/>
      <w:lvlJc w:val="left"/>
      <w:pPr>
        <w:ind w:left="3555" w:hanging="262"/>
      </w:pPr>
      <w:rPr>
        <w:rFonts w:hint="default"/>
        <w:lang w:val="fr-FR" w:eastAsia="en-US" w:bidi="ar-SA"/>
      </w:rPr>
    </w:lvl>
    <w:lvl w:ilvl="4" w:tplc="8166ABA4">
      <w:numFmt w:val="bullet"/>
      <w:lvlText w:val="•"/>
      <w:lvlJc w:val="left"/>
      <w:pPr>
        <w:ind w:left="4594" w:hanging="262"/>
      </w:pPr>
      <w:rPr>
        <w:rFonts w:hint="default"/>
        <w:lang w:val="fr-FR" w:eastAsia="en-US" w:bidi="ar-SA"/>
      </w:rPr>
    </w:lvl>
    <w:lvl w:ilvl="5" w:tplc="32F44094">
      <w:numFmt w:val="bullet"/>
      <w:lvlText w:val="•"/>
      <w:lvlJc w:val="left"/>
      <w:pPr>
        <w:ind w:left="5633" w:hanging="262"/>
      </w:pPr>
      <w:rPr>
        <w:rFonts w:hint="default"/>
        <w:lang w:val="fr-FR" w:eastAsia="en-US" w:bidi="ar-SA"/>
      </w:rPr>
    </w:lvl>
    <w:lvl w:ilvl="6" w:tplc="B94C332C">
      <w:numFmt w:val="bullet"/>
      <w:lvlText w:val="•"/>
      <w:lvlJc w:val="left"/>
      <w:pPr>
        <w:ind w:left="6671" w:hanging="262"/>
      </w:pPr>
      <w:rPr>
        <w:rFonts w:hint="default"/>
        <w:lang w:val="fr-FR" w:eastAsia="en-US" w:bidi="ar-SA"/>
      </w:rPr>
    </w:lvl>
    <w:lvl w:ilvl="7" w:tplc="B0F8912E">
      <w:numFmt w:val="bullet"/>
      <w:lvlText w:val="•"/>
      <w:lvlJc w:val="left"/>
      <w:pPr>
        <w:ind w:left="7710" w:hanging="262"/>
      </w:pPr>
      <w:rPr>
        <w:rFonts w:hint="default"/>
        <w:lang w:val="fr-FR" w:eastAsia="en-US" w:bidi="ar-SA"/>
      </w:rPr>
    </w:lvl>
    <w:lvl w:ilvl="8" w:tplc="FF0CFEEC">
      <w:numFmt w:val="bullet"/>
      <w:lvlText w:val="•"/>
      <w:lvlJc w:val="left"/>
      <w:pPr>
        <w:ind w:left="8749" w:hanging="262"/>
      </w:pPr>
      <w:rPr>
        <w:rFonts w:hint="default"/>
        <w:lang w:val="fr-FR" w:eastAsia="en-US" w:bidi="ar-SA"/>
      </w:rPr>
    </w:lvl>
  </w:abstractNum>
  <w:abstractNum w:abstractNumId="37" w15:restartNumberingAfterBreak="0">
    <w:nsid w:val="43F973FE"/>
    <w:multiLevelType w:val="hybridMultilevel"/>
    <w:tmpl w:val="4D201F78"/>
    <w:lvl w:ilvl="0" w:tplc="8BCCB94A">
      <w:numFmt w:val="bullet"/>
      <w:lvlText w:val="&gt;"/>
      <w:lvlJc w:val="left"/>
      <w:pPr>
        <w:ind w:left="108" w:hanging="207"/>
      </w:pPr>
      <w:rPr>
        <w:rFonts w:ascii="Arial" w:eastAsia="Arial" w:hAnsi="Arial" w:cs="Arial" w:hint="default"/>
        <w:b w:val="0"/>
        <w:bCs w:val="0"/>
        <w:i w:val="0"/>
        <w:iCs w:val="0"/>
        <w:w w:val="100"/>
        <w:sz w:val="24"/>
        <w:szCs w:val="24"/>
        <w:lang w:val="fr-FR" w:eastAsia="en-US" w:bidi="ar-SA"/>
      </w:rPr>
    </w:lvl>
    <w:lvl w:ilvl="1" w:tplc="00D41046">
      <w:numFmt w:val="bullet"/>
      <w:lvlText w:val="•"/>
      <w:lvlJc w:val="left"/>
      <w:pPr>
        <w:ind w:left="867" w:hanging="207"/>
      </w:pPr>
      <w:rPr>
        <w:rFonts w:hint="default"/>
        <w:lang w:val="fr-FR" w:eastAsia="en-US" w:bidi="ar-SA"/>
      </w:rPr>
    </w:lvl>
    <w:lvl w:ilvl="2" w:tplc="D06419C6">
      <w:numFmt w:val="bullet"/>
      <w:lvlText w:val="•"/>
      <w:lvlJc w:val="left"/>
      <w:pPr>
        <w:ind w:left="1634" w:hanging="207"/>
      </w:pPr>
      <w:rPr>
        <w:rFonts w:hint="default"/>
        <w:lang w:val="fr-FR" w:eastAsia="en-US" w:bidi="ar-SA"/>
      </w:rPr>
    </w:lvl>
    <w:lvl w:ilvl="3" w:tplc="085E79E4">
      <w:numFmt w:val="bullet"/>
      <w:lvlText w:val="•"/>
      <w:lvlJc w:val="left"/>
      <w:pPr>
        <w:ind w:left="2401" w:hanging="207"/>
      </w:pPr>
      <w:rPr>
        <w:rFonts w:hint="default"/>
        <w:lang w:val="fr-FR" w:eastAsia="en-US" w:bidi="ar-SA"/>
      </w:rPr>
    </w:lvl>
    <w:lvl w:ilvl="4" w:tplc="B1081910">
      <w:numFmt w:val="bullet"/>
      <w:lvlText w:val="•"/>
      <w:lvlJc w:val="left"/>
      <w:pPr>
        <w:ind w:left="3168" w:hanging="207"/>
      </w:pPr>
      <w:rPr>
        <w:rFonts w:hint="default"/>
        <w:lang w:val="fr-FR" w:eastAsia="en-US" w:bidi="ar-SA"/>
      </w:rPr>
    </w:lvl>
    <w:lvl w:ilvl="5" w:tplc="D1C280B4">
      <w:numFmt w:val="bullet"/>
      <w:lvlText w:val="•"/>
      <w:lvlJc w:val="left"/>
      <w:pPr>
        <w:ind w:left="3936" w:hanging="207"/>
      </w:pPr>
      <w:rPr>
        <w:rFonts w:hint="default"/>
        <w:lang w:val="fr-FR" w:eastAsia="en-US" w:bidi="ar-SA"/>
      </w:rPr>
    </w:lvl>
    <w:lvl w:ilvl="6" w:tplc="1FC40B6A">
      <w:numFmt w:val="bullet"/>
      <w:lvlText w:val="•"/>
      <w:lvlJc w:val="left"/>
      <w:pPr>
        <w:ind w:left="4703" w:hanging="207"/>
      </w:pPr>
      <w:rPr>
        <w:rFonts w:hint="default"/>
        <w:lang w:val="fr-FR" w:eastAsia="en-US" w:bidi="ar-SA"/>
      </w:rPr>
    </w:lvl>
    <w:lvl w:ilvl="7" w:tplc="4286796A">
      <w:numFmt w:val="bullet"/>
      <w:lvlText w:val="•"/>
      <w:lvlJc w:val="left"/>
      <w:pPr>
        <w:ind w:left="5470" w:hanging="207"/>
      </w:pPr>
      <w:rPr>
        <w:rFonts w:hint="default"/>
        <w:lang w:val="fr-FR" w:eastAsia="en-US" w:bidi="ar-SA"/>
      </w:rPr>
    </w:lvl>
    <w:lvl w:ilvl="8" w:tplc="405C7482">
      <w:numFmt w:val="bullet"/>
      <w:lvlText w:val="•"/>
      <w:lvlJc w:val="left"/>
      <w:pPr>
        <w:ind w:left="6237" w:hanging="207"/>
      </w:pPr>
      <w:rPr>
        <w:rFonts w:hint="default"/>
        <w:lang w:val="fr-FR" w:eastAsia="en-US" w:bidi="ar-SA"/>
      </w:rPr>
    </w:lvl>
  </w:abstractNum>
  <w:abstractNum w:abstractNumId="38" w15:restartNumberingAfterBreak="0">
    <w:nsid w:val="444C5C53"/>
    <w:multiLevelType w:val="hybridMultilevel"/>
    <w:tmpl w:val="484861CA"/>
    <w:lvl w:ilvl="0" w:tplc="15F6E6C0">
      <w:numFmt w:val="bullet"/>
      <w:lvlText w:val="-"/>
      <w:lvlJc w:val="left"/>
      <w:pPr>
        <w:ind w:left="900" w:hanging="361"/>
      </w:pPr>
      <w:rPr>
        <w:rFonts w:ascii="Arial" w:eastAsia="Arial" w:hAnsi="Arial" w:cs="Arial" w:hint="default"/>
        <w:b w:val="0"/>
        <w:bCs w:val="0"/>
        <w:i w:val="0"/>
        <w:iCs w:val="0"/>
        <w:w w:val="99"/>
        <w:sz w:val="24"/>
        <w:szCs w:val="24"/>
        <w:lang w:val="fr-FR" w:eastAsia="en-US" w:bidi="ar-SA"/>
      </w:rPr>
    </w:lvl>
    <w:lvl w:ilvl="1" w:tplc="F8E89762">
      <w:numFmt w:val="bullet"/>
      <w:lvlText w:val="-"/>
      <w:lvlJc w:val="left"/>
      <w:pPr>
        <w:ind w:left="888" w:hanging="147"/>
      </w:pPr>
      <w:rPr>
        <w:rFonts w:ascii="Arial" w:eastAsia="Arial" w:hAnsi="Arial" w:cs="Arial" w:hint="default"/>
        <w:b w:val="0"/>
        <w:bCs w:val="0"/>
        <w:i w:val="0"/>
        <w:iCs w:val="0"/>
        <w:w w:val="99"/>
        <w:sz w:val="24"/>
        <w:szCs w:val="24"/>
        <w:lang w:val="fr-FR" w:eastAsia="en-US" w:bidi="ar-SA"/>
      </w:rPr>
    </w:lvl>
    <w:lvl w:ilvl="2" w:tplc="01BE36C2">
      <w:numFmt w:val="bullet"/>
      <w:lvlText w:val="•"/>
      <w:lvlJc w:val="left"/>
      <w:pPr>
        <w:ind w:left="2002" w:hanging="147"/>
      </w:pPr>
      <w:rPr>
        <w:rFonts w:hint="default"/>
        <w:lang w:val="fr-FR" w:eastAsia="en-US" w:bidi="ar-SA"/>
      </w:rPr>
    </w:lvl>
    <w:lvl w:ilvl="3" w:tplc="32BCDA82">
      <w:numFmt w:val="bullet"/>
      <w:lvlText w:val="•"/>
      <w:lvlJc w:val="left"/>
      <w:pPr>
        <w:ind w:left="3105" w:hanging="147"/>
      </w:pPr>
      <w:rPr>
        <w:rFonts w:hint="default"/>
        <w:lang w:val="fr-FR" w:eastAsia="en-US" w:bidi="ar-SA"/>
      </w:rPr>
    </w:lvl>
    <w:lvl w:ilvl="4" w:tplc="283E2EE6">
      <w:numFmt w:val="bullet"/>
      <w:lvlText w:val="•"/>
      <w:lvlJc w:val="left"/>
      <w:pPr>
        <w:ind w:left="4208" w:hanging="147"/>
      </w:pPr>
      <w:rPr>
        <w:rFonts w:hint="default"/>
        <w:lang w:val="fr-FR" w:eastAsia="en-US" w:bidi="ar-SA"/>
      </w:rPr>
    </w:lvl>
    <w:lvl w:ilvl="5" w:tplc="8E9EEC34">
      <w:numFmt w:val="bullet"/>
      <w:lvlText w:val="•"/>
      <w:lvlJc w:val="left"/>
      <w:pPr>
        <w:ind w:left="5311" w:hanging="147"/>
      </w:pPr>
      <w:rPr>
        <w:rFonts w:hint="default"/>
        <w:lang w:val="fr-FR" w:eastAsia="en-US" w:bidi="ar-SA"/>
      </w:rPr>
    </w:lvl>
    <w:lvl w:ilvl="6" w:tplc="4F76BEAE">
      <w:numFmt w:val="bullet"/>
      <w:lvlText w:val="•"/>
      <w:lvlJc w:val="left"/>
      <w:pPr>
        <w:ind w:left="6414" w:hanging="147"/>
      </w:pPr>
      <w:rPr>
        <w:rFonts w:hint="default"/>
        <w:lang w:val="fr-FR" w:eastAsia="en-US" w:bidi="ar-SA"/>
      </w:rPr>
    </w:lvl>
    <w:lvl w:ilvl="7" w:tplc="CE6810E4">
      <w:numFmt w:val="bullet"/>
      <w:lvlText w:val="•"/>
      <w:lvlJc w:val="left"/>
      <w:pPr>
        <w:ind w:left="7517" w:hanging="147"/>
      </w:pPr>
      <w:rPr>
        <w:rFonts w:hint="default"/>
        <w:lang w:val="fr-FR" w:eastAsia="en-US" w:bidi="ar-SA"/>
      </w:rPr>
    </w:lvl>
    <w:lvl w:ilvl="8" w:tplc="4406E4AC">
      <w:numFmt w:val="bullet"/>
      <w:lvlText w:val="•"/>
      <w:lvlJc w:val="left"/>
      <w:pPr>
        <w:ind w:left="8620" w:hanging="147"/>
      </w:pPr>
      <w:rPr>
        <w:rFonts w:hint="default"/>
        <w:lang w:val="fr-FR" w:eastAsia="en-US" w:bidi="ar-SA"/>
      </w:rPr>
    </w:lvl>
  </w:abstractNum>
  <w:abstractNum w:abstractNumId="39" w15:restartNumberingAfterBreak="0">
    <w:nsid w:val="460561E7"/>
    <w:multiLevelType w:val="hybridMultilevel"/>
    <w:tmpl w:val="6D8E49F0"/>
    <w:lvl w:ilvl="0" w:tplc="D6783454">
      <w:numFmt w:val="bullet"/>
      <w:lvlText w:val="&gt;"/>
      <w:lvlJc w:val="left"/>
      <w:pPr>
        <w:ind w:left="107" w:hanging="207"/>
      </w:pPr>
      <w:rPr>
        <w:rFonts w:ascii="Arial" w:eastAsia="Arial" w:hAnsi="Arial" w:cs="Arial" w:hint="default"/>
        <w:b w:val="0"/>
        <w:bCs w:val="0"/>
        <w:i w:val="0"/>
        <w:iCs w:val="0"/>
        <w:w w:val="100"/>
        <w:sz w:val="24"/>
        <w:szCs w:val="24"/>
        <w:lang w:val="fr-FR" w:eastAsia="en-US" w:bidi="ar-SA"/>
      </w:rPr>
    </w:lvl>
    <w:lvl w:ilvl="1" w:tplc="E8F6E980">
      <w:numFmt w:val="bullet"/>
      <w:lvlText w:val="-"/>
      <w:lvlJc w:val="left"/>
      <w:pPr>
        <w:ind w:left="721" w:hanging="147"/>
      </w:pPr>
      <w:rPr>
        <w:rFonts w:ascii="Arial" w:eastAsia="Arial" w:hAnsi="Arial" w:cs="Arial" w:hint="default"/>
        <w:b w:val="0"/>
        <w:bCs w:val="0"/>
        <w:i w:val="0"/>
        <w:iCs w:val="0"/>
        <w:w w:val="99"/>
        <w:sz w:val="24"/>
        <w:szCs w:val="24"/>
        <w:lang w:val="fr-FR" w:eastAsia="en-US" w:bidi="ar-SA"/>
      </w:rPr>
    </w:lvl>
    <w:lvl w:ilvl="2" w:tplc="595A229C">
      <w:numFmt w:val="bullet"/>
      <w:lvlText w:val="•"/>
      <w:lvlJc w:val="left"/>
      <w:pPr>
        <w:ind w:left="1565" w:hanging="147"/>
      </w:pPr>
      <w:rPr>
        <w:rFonts w:hint="default"/>
        <w:lang w:val="fr-FR" w:eastAsia="en-US" w:bidi="ar-SA"/>
      </w:rPr>
    </w:lvl>
    <w:lvl w:ilvl="3" w:tplc="414EB802">
      <w:numFmt w:val="bullet"/>
      <w:lvlText w:val="•"/>
      <w:lvlJc w:val="left"/>
      <w:pPr>
        <w:ind w:left="2411" w:hanging="147"/>
      </w:pPr>
      <w:rPr>
        <w:rFonts w:hint="default"/>
        <w:lang w:val="fr-FR" w:eastAsia="en-US" w:bidi="ar-SA"/>
      </w:rPr>
    </w:lvl>
    <w:lvl w:ilvl="4" w:tplc="A732A606">
      <w:numFmt w:val="bullet"/>
      <w:lvlText w:val="•"/>
      <w:lvlJc w:val="left"/>
      <w:pPr>
        <w:ind w:left="3256" w:hanging="147"/>
      </w:pPr>
      <w:rPr>
        <w:rFonts w:hint="default"/>
        <w:lang w:val="fr-FR" w:eastAsia="en-US" w:bidi="ar-SA"/>
      </w:rPr>
    </w:lvl>
    <w:lvl w:ilvl="5" w:tplc="CD62AEC8">
      <w:numFmt w:val="bullet"/>
      <w:lvlText w:val="•"/>
      <w:lvlJc w:val="left"/>
      <w:pPr>
        <w:ind w:left="4102" w:hanging="147"/>
      </w:pPr>
      <w:rPr>
        <w:rFonts w:hint="default"/>
        <w:lang w:val="fr-FR" w:eastAsia="en-US" w:bidi="ar-SA"/>
      </w:rPr>
    </w:lvl>
    <w:lvl w:ilvl="6" w:tplc="BFBABAFC">
      <w:numFmt w:val="bullet"/>
      <w:lvlText w:val="•"/>
      <w:lvlJc w:val="left"/>
      <w:pPr>
        <w:ind w:left="4947" w:hanging="147"/>
      </w:pPr>
      <w:rPr>
        <w:rFonts w:hint="default"/>
        <w:lang w:val="fr-FR" w:eastAsia="en-US" w:bidi="ar-SA"/>
      </w:rPr>
    </w:lvl>
    <w:lvl w:ilvl="7" w:tplc="D8DE493E">
      <w:numFmt w:val="bullet"/>
      <w:lvlText w:val="•"/>
      <w:lvlJc w:val="left"/>
      <w:pPr>
        <w:ind w:left="5793" w:hanging="147"/>
      </w:pPr>
      <w:rPr>
        <w:rFonts w:hint="default"/>
        <w:lang w:val="fr-FR" w:eastAsia="en-US" w:bidi="ar-SA"/>
      </w:rPr>
    </w:lvl>
    <w:lvl w:ilvl="8" w:tplc="56846632">
      <w:numFmt w:val="bullet"/>
      <w:lvlText w:val="•"/>
      <w:lvlJc w:val="left"/>
      <w:pPr>
        <w:ind w:left="6638" w:hanging="147"/>
      </w:pPr>
      <w:rPr>
        <w:rFonts w:hint="default"/>
        <w:lang w:val="fr-FR" w:eastAsia="en-US" w:bidi="ar-SA"/>
      </w:rPr>
    </w:lvl>
  </w:abstractNum>
  <w:abstractNum w:abstractNumId="40" w15:restartNumberingAfterBreak="0">
    <w:nsid w:val="49FA4CF6"/>
    <w:multiLevelType w:val="hybridMultilevel"/>
    <w:tmpl w:val="75A6C97A"/>
    <w:lvl w:ilvl="0" w:tplc="E35A70D2">
      <w:numFmt w:val="bullet"/>
      <w:lvlText w:val="-"/>
      <w:lvlJc w:val="left"/>
      <w:pPr>
        <w:ind w:left="900" w:hanging="361"/>
      </w:pPr>
      <w:rPr>
        <w:rFonts w:ascii="Arial" w:eastAsia="Arial" w:hAnsi="Arial" w:cs="Arial" w:hint="default"/>
        <w:b w:val="0"/>
        <w:bCs w:val="0"/>
        <w:i w:val="0"/>
        <w:iCs w:val="0"/>
        <w:w w:val="99"/>
        <w:sz w:val="24"/>
        <w:szCs w:val="24"/>
        <w:lang w:val="fr-FR" w:eastAsia="en-US" w:bidi="ar-SA"/>
      </w:rPr>
    </w:lvl>
    <w:lvl w:ilvl="1" w:tplc="AC885CF0">
      <w:numFmt w:val="bullet"/>
      <w:lvlText w:val="•"/>
      <w:lvlJc w:val="left"/>
      <w:pPr>
        <w:ind w:left="1892" w:hanging="361"/>
      </w:pPr>
      <w:rPr>
        <w:rFonts w:hint="default"/>
        <w:lang w:val="fr-FR" w:eastAsia="en-US" w:bidi="ar-SA"/>
      </w:rPr>
    </w:lvl>
    <w:lvl w:ilvl="2" w:tplc="C3ECE950">
      <w:numFmt w:val="bullet"/>
      <w:lvlText w:val="•"/>
      <w:lvlJc w:val="left"/>
      <w:pPr>
        <w:ind w:left="2885" w:hanging="361"/>
      </w:pPr>
      <w:rPr>
        <w:rFonts w:hint="default"/>
        <w:lang w:val="fr-FR" w:eastAsia="en-US" w:bidi="ar-SA"/>
      </w:rPr>
    </w:lvl>
    <w:lvl w:ilvl="3" w:tplc="5F4674B0">
      <w:numFmt w:val="bullet"/>
      <w:lvlText w:val="•"/>
      <w:lvlJc w:val="left"/>
      <w:pPr>
        <w:ind w:left="3877" w:hanging="361"/>
      </w:pPr>
      <w:rPr>
        <w:rFonts w:hint="default"/>
        <w:lang w:val="fr-FR" w:eastAsia="en-US" w:bidi="ar-SA"/>
      </w:rPr>
    </w:lvl>
    <w:lvl w:ilvl="4" w:tplc="21C00CE2">
      <w:numFmt w:val="bullet"/>
      <w:lvlText w:val="•"/>
      <w:lvlJc w:val="left"/>
      <w:pPr>
        <w:ind w:left="4870" w:hanging="361"/>
      </w:pPr>
      <w:rPr>
        <w:rFonts w:hint="default"/>
        <w:lang w:val="fr-FR" w:eastAsia="en-US" w:bidi="ar-SA"/>
      </w:rPr>
    </w:lvl>
    <w:lvl w:ilvl="5" w:tplc="7F80B312">
      <w:numFmt w:val="bullet"/>
      <w:lvlText w:val="•"/>
      <w:lvlJc w:val="left"/>
      <w:pPr>
        <w:ind w:left="5863" w:hanging="361"/>
      </w:pPr>
      <w:rPr>
        <w:rFonts w:hint="default"/>
        <w:lang w:val="fr-FR" w:eastAsia="en-US" w:bidi="ar-SA"/>
      </w:rPr>
    </w:lvl>
    <w:lvl w:ilvl="6" w:tplc="63901348">
      <w:numFmt w:val="bullet"/>
      <w:lvlText w:val="•"/>
      <w:lvlJc w:val="left"/>
      <w:pPr>
        <w:ind w:left="6855" w:hanging="361"/>
      </w:pPr>
      <w:rPr>
        <w:rFonts w:hint="default"/>
        <w:lang w:val="fr-FR" w:eastAsia="en-US" w:bidi="ar-SA"/>
      </w:rPr>
    </w:lvl>
    <w:lvl w:ilvl="7" w:tplc="13945736">
      <w:numFmt w:val="bullet"/>
      <w:lvlText w:val="•"/>
      <w:lvlJc w:val="left"/>
      <w:pPr>
        <w:ind w:left="7848" w:hanging="361"/>
      </w:pPr>
      <w:rPr>
        <w:rFonts w:hint="default"/>
        <w:lang w:val="fr-FR" w:eastAsia="en-US" w:bidi="ar-SA"/>
      </w:rPr>
    </w:lvl>
    <w:lvl w:ilvl="8" w:tplc="19B8FF8A">
      <w:numFmt w:val="bullet"/>
      <w:lvlText w:val="•"/>
      <w:lvlJc w:val="left"/>
      <w:pPr>
        <w:ind w:left="8841" w:hanging="361"/>
      </w:pPr>
      <w:rPr>
        <w:rFonts w:hint="default"/>
        <w:lang w:val="fr-FR" w:eastAsia="en-US" w:bidi="ar-SA"/>
      </w:rPr>
    </w:lvl>
  </w:abstractNum>
  <w:abstractNum w:abstractNumId="41" w15:restartNumberingAfterBreak="0">
    <w:nsid w:val="4A2D75B3"/>
    <w:multiLevelType w:val="hybridMultilevel"/>
    <w:tmpl w:val="33C465B6"/>
    <w:lvl w:ilvl="0" w:tplc="70B683DE">
      <w:numFmt w:val="bullet"/>
      <w:lvlText w:val="&gt;"/>
      <w:lvlJc w:val="left"/>
      <w:pPr>
        <w:ind w:left="107" w:hanging="207"/>
      </w:pPr>
      <w:rPr>
        <w:rFonts w:ascii="Arial" w:eastAsia="Arial" w:hAnsi="Arial" w:cs="Arial" w:hint="default"/>
        <w:b w:val="0"/>
        <w:bCs w:val="0"/>
        <w:i w:val="0"/>
        <w:iCs w:val="0"/>
        <w:w w:val="100"/>
        <w:sz w:val="24"/>
        <w:szCs w:val="24"/>
        <w:lang w:val="fr-FR" w:eastAsia="en-US" w:bidi="ar-SA"/>
      </w:rPr>
    </w:lvl>
    <w:lvl w:ilvl="1" w:tplc="563A4266">
      <w:numFmt w:val="bullet"/>
      <w:lvlText w:val="•"/>
      <w:lvlJc w:val="left"/>
      <w:pPr>
        <w:ind w:left="953" w:hanging="207"/>
      </w:pPr>
      <w:rPr>
        <w:rFonts w:hint="default"/>
        <w:lang w:val="fr-FR" w:eastAsia="en-US" w:bidi="ar-SA"/>
      </w:rPr>
    </w:lvl>
    <w:lvl w:ilvl="2" w:tplc="9E16280A">
      <w:numFmt w:val="bullet"/>
      <w:lvlText w:val="•"/>
      <w:lvlJc w:val="left"/>
      <w:pPr>
        <w:ind w:left="1807" w:hanging="207"/>
      </w:pPr>
      <w:rPr>
        <w:rFonts w:hint="default"/>
        <w:lang w:val="fr-FR" w:eastAsia="en-US" w:bidi="ar-SA"/>
      </w:rPr>
    </w:lvl>
    <w:lvl w:ilvl="3" w:tplc="8BF01278">
      <w:numFmt w:val="bullet"/>
      <w:lvlText w:val="•"/>
      <w:lvlJc w:val="left"/>
      <w:pPr>
        <w:ind w:left="2660" w:hanging="207"/>
      </w:pPr>
      <w:rPr>
        <w:rFonts w:hint="default"/>
        <w:lang w:val="fr-FR" w:eastAsia="en-US" w:bidi="ar-SA"/>
      </w:rPr>
    </w:lvl>
    <w:lvl w:ilvl="4" w:tplc="E038470A">
      <w:numFmt w:val="bullet"/>
      <w:lvlText w:val="•"/>
      <w:lvlJc w:val="left"/>
      <w:pPr>
        <w:ind w:left="3514" w:hanging="207"/>
      </w:pPr>
      <w:rPr>
        <w:rFonts w:hint="default"/>
        <w:lang w:val="fr-FR" w:eastAsia="en-US" w:bidi="ar-SA"/>
      </w:rPr>
    </w:lvl>
    <w:lvl w:ilvl="5" w:tplc="CC6CF496">
      <w:numFmt w:val="bullet"/>
      <w:lvlText w:val="•"/>
      <w:lvlJc w:val="left"/>
      <w:pPr>
        <w:ind w:left="4367" w:hanging="207"/>
      </w:pPr>
      <w:rPr>
        <w:rFonts w:hint="default"/>
        <w:lang w:val="fr-FR" w:eastAsia="en-US" w:bidi="ar-SA"/>
      </w:rPr>
    </w:lvl>
    <w:lvl w:ilvl="6" w:tplc="BA70CF38">
      <w:numFmt w:val="bullet"/>
      <w:lvlText w:val="•"/>
      <w:lvlJc w:val="left"/>
      <w:pPr>
        <w:ind w:left="5221" w:hanging="207"/>
      </w:pPr>
      <w:rPr>
        <w:rFonts w:hint="default"/>
        <w:lang w:val="fr-FR" w:eastAsia="en-US" w:bidi="ar-SA"/>
      </w:rPr>
    </w:lvl>
    <w:lvl w:ilvl="7" w:tplc="4AC82CBE">
      <w:numFmt w:val="bullet"/>
      <w:lvlText w:val="•"/>
      <w:lvlJc w:val="left"/>
      <w:pPr>
        <w:ind w:left="6074" w:hanging="207"/>
      </w:pPr>
      <w:rPr>
        <w:rFonts w:hint="default"/>
        <w:lang w:val="fr-FR" w:eastAsia="en-US" w:bidi="ar-SA"/>
      </w:rPr>
    </w:lvl>
    <w:lvl w:ilvl="8" w:tplc="CED4213E">
      <w:numFmt w:val="bullet"/>
      <w:lvlText w:val="•"/>
      <w:lvlJc w:val="left"/>
      <w:pPr>
        <w:ind w:left="6928" w:hanging="207"/>
      </w:pPr>
      <w:rPr>
        <w:rFonts w:hint="default"/>
        <w:lang w:val="fr-FR" w:eastAsia="en-US" w:bidi="ar-SA"/>
      </w:rPr>
    </w:lvl>
  </w:abstractNum>
  <w:abstractNum w:abstractNumId="42" w15:restartNumberingAfterBreak="0">
    <w:nsid w:val="4B6351AC"/>
    <w:multiLevelType w:val="hybridMultilevel"/>
    <w:tmpl w:val="DF66F102"/>
    <w:lvl w:ilvl="0" w:tplc="86446574">
      <w:numFmt w:val="bullet"/>
      <w:lvlText w:val="-"/>
      <w:lvlJc w:val="left"/>
      <w:pPr>
        <w:ind w:left="180" w:hanging="361"/>
      </w:pPr>
      <w:rPr>
        <w:rFonts w:ascii="Arial" w:eastAsia="Arial" w:hAnsi="Arial" w:cs="Arial" w:hint="default"/>
        <w:b w:val="0"/>
        <w:bCs w:val="0"/>
        <w:i w:val="0"/>
        <w:iCs w:val="0"/>
        <w:w w:val="99"/>
        <w:sz w:val="24"/>
        <w:szCs w:val="24"/>
        <w:lang w:val="fr-FR" w:eastAsia="en-US" w:bidi="ar-SA"/>
      </w:rPr>
    </w:lvl>
    <w:lvl w:ilvl="1" w:tplc="6C86B64E">
      <w:numFmt w:val="bullet"/>
      <w:lvlText w:val="•"/>
      <w:lvlJc w:val="left"/>
      <w:pPr>
        <w:ind w:left="1244" w:hanging="361"/>
      </w:pPr>
      <w:rPr>
        <w:rFonts w:hint="default"/>
        <w:lang w:val="fr-FR" w:eastAsia="en-US" w:bidi="ar-SA"/>
      </w:rPr>
    </w:lvl>
    <w:lvl w:ilvl="2" w:tplc="43A46A70">
      <w:numFmt w:val="bullet"/>
      <w:lvlText w:val="•"/>
      <w:lvlJc w:val="left"/>
      <w:pPr>
        <w:ind w:left="2309" w:hanging="361"/>
      </w:pPr>
      <w:rPr>
        <w:rFonts w:hint="default"/>
        <w:lang w:val="fr-FR" w:eastAsia="en-US" w:bidi="ar-SA"/>
      </w:rPr>
    </w:lvl>
    <w:lvl w:ilvl="3" w:tplc="E2B6E5DC">
      <w:numFmt w:val="bullet"/>
      <w:lvlText w:val="•"/>
      <w:lvlJc w:val="left"/>
      <w:pPr>
        <w:ind w:left="3373" w:hanging="361"/>
      </w:pPr>
      <w:rPr>
        <w:rFonts w:hint="default"/>
        <w:lang w:val="fr-FR" w:eastAsia="en-US" w:bidi="ar-SA"/>
      </w:rPr>
    </w:lvl>
    <w:lvl w:ilvl="4" w:tplc="D7882DB6">
      <w:numFmt w:val="bullet"/>
      <w:lvlText w:val="•"/>
      <w:lvlJc w:val="left"/>
      <w:pPr>
        <w:ind w:left="4438" w:hanging="361"/>
      </w:pPr>
      <w:rPr>
        <w:rFonts w:hint="default"/>
        <w:lang w:val="fr-FR" w:eastAsia="en-US" w:bidi="ar-SA"/>
      </w:rPr>
    </w:lvl>
    <w:lvl w:ilvl="5" w:tplc="F12004CE">
      <w:numFmt w:val="bullet"/>
      <w:lvlText w:val="•"/>
      <w:lvlJc w:val="left"/>
      <w:pPr>
        <w:ind w:left="5503" w:hanging="361"/>
      </w:pPr>
      <w:rPr>
        <w:rFonts w:hint="default"/>
        <w:lang w:val="fr-FR" w:eastAsia="en-US" w:bidi="ar-SA"/>
      </w:rPr>
    </w:lvl>
    <w:lvl w:ilvl="6" w:tplc="BEBCCECE">
      <w:numFmt w:val="bullet"/>
      <w:lvlText w:val="•"/>
      <w:lvlJc w:val="left"/>
      <w:pPr>
        <w:ind w:left="6567" w:hanging="361"/>
      </w:pPr>
      <w:rPr>
        <w:rFonts w:hint="default"/>
        <w:lang w:val="fr-FR" w:eastAsia="en-US" w:bidi="ar-SA"/>
      </w:rPr>
    </w:lvl>
    <w:lvl w:ilvl="7" w:tplc="66181356">
      <w:numFmt w:val="bullet"/>
      <w:lvlText w:val="•"/>
      <w:lvlJc w:val="left"/>
      <w:pPr>
        <w:ind w:left="7632" w:hanging="361"/>
      </w:pPr>
      <w:rPr>
        <w:rFonts w:hint="default"/>
        <w:lang w:val="fr-FR" w:eastAsia="en-US" w:bidi="ar-SA"/>
      </w:rPr>
    </w:lvl>
    <w:lvl w:ilvl="8" w:tplc="33D83EC8">
      <w:numFmt w:val="bullet"/>
      <w:lvlText w:val="•"/>
      <w:lvlJc w:val="left"/>
      <w:pPr>
        <w:ind w:left="8697" w:hanging="361"/>
      </w:pPr>
      <w:rPr>
        <w:rFonts w:hint="default"/>
        <w:lang w:val="fr-FR" w:eastAsia="en-US" w:bidi="ar-SA"/>
      </w:rPr>
    </w:lvl>
  </w:abstractNum>
  <w:abstractNum w:abstractNumId="43" w15:restartNumberingAfterBreak="0">
    <w:nsid w:val="4EA2614A"/>
    <w:multiLevelType w:val="hybridMultilevel"/>
    <w:tmpl w:val="2D8A6F1C"/>
    <w:lvl w:ilvl="0" w:tplc="14B24166">
      <w:numFmt w:val="bullet"/>
      <w:lvlText w:val=""/>
      <w:lvlJc w:val="left"/>
      <w:pPr>
        <w:ind w:left="540" w:hanging="360"/>
      </w:pPr>
      <w:rPr>
        <w:rFonts w:ascii="Symbol" w:eastAsia="Symbol" w:hAnsi="Symbol" w:cs="Symbol" w:hint="default"/>
        <w:b w:val="0"/>
        <w:bCs w:val="0"/>
        <w:i w:val="0"/>
        <w:iCs w:val="0"/>
        <w:w w:val="100"/>
        <w:sz w:val="24"/>
        <w:szCs w:val="24"/>
        <w:lang w:val="fr-FR" w:eastAsia="en-US" w:bidi="ar-SA"/>
      </w:rPr>
    </w:lvl>
    <w:lvl w:ilvl="1" w:tplc="3A90F06A">
      <w:numFmt w:val="bullet"/>
      <w:lvlText w:val="-"/>
      <w:lvlJc w:val="left"/>
      <w:pPr>
        <w:ind w:left="900" w:hanging="361"/>
      </w:pPr>
      <w:rPr>
        <w:rFonts w:ascii="Arial" w:eastAsia="Arial" w:hAnsi="Arial" w:cs="Arial" w:hint="default"/>
        <w:b w:val="0"/>
        <w:bCs w:val="0"/>
        <w:i w:val="0"/>
        <w:iCs w:val="0"/>
        <w:w w:val="99"/>
        <w:sz w:val="24"/>
        <w:szCs w:val="24"/>
        <w:lang w:val="fr-FR" w:eastAsia="en-US" w:bidi="ar-SA"/>
      </w:rPr>
    </w:lvl>
    <w:lvl w:ilvl="2" w:tplc="B8ECE1D6">
      <w:numFmt w:val="bullet"/>
      <w:lvlText w:val="•"/>
      <w:lvlJc w:val="left"/>
      <w:pPr>
        <w:ind w:left="2002" w:hanging="361"/>
      </w:pPr>
      <w:rPr>
        <w:rFonts w:hint="default"/>
        <w:lang w:val="fr-FR" w:eastAsia="en-US" w:bidi="ar-SA"/>
      </w:rPr>
    </w:lvl>
    <w:lvl w:ilvl="3" w:tplc="855C8D04">
      <w:numFmt w:val="bullet"/>
      <w:lvlText w:val="•"/>
      <w:lvlJc w:val="left"/>
      <w:pPr>
        <w:ind w:left="3105" w:hanging="361"/>
      </w:pPr>
      <w:rPr>
        <w:rFonts w:hint="default"/>
        <w:lang w:val="fr-FR" w:eastAsia="en-US" w:bidi="ar-SA"/>
      </w:rPr>
    </w:lvl>
    <w:lvl w:ilvl="4" w:tplc="42728CC4">
      <w:numFmt w:val="bullet"/>
      <w:lvlText w:val="•"/>
      <w:lvlJc w:val="left"/>
      <w:pPr>
        <w:ind w:left="4208" w:hanging="361"/>
      </w:pPr>
      <w:rPr>
        <w:rFonts w:hint="default"/>
        <w:lang w:val="fr-FR" w:eastAsia="en-US" w:bidi="ar-SA"/>
      </w:rPr>
    </w:lvl>
    <w:lvl w:ilvl="5" w:tplc="BEC2C4F6">
      <w:numFmt w:val="bullet"/>
      <w:lvlText w:val="•"/>
      <w:lvlJc w:val="left"/>
      <w:pPr>
        <w:ind w:left="5311" w:hanging="361"/>
      </w:pPr>
      <w:rPr>
        <w:rFonts w:hint="default"/>
        <w:lang w:val="fr-FR" w:eastAsia="en-US" w:bidi="ar-SA"/>
      </w:rPr>
    </w:lvl>
    <w:lvl w:ilvl="6" w:tplc="8564BA1C">
      <w:numFmt w:val="bullet"/>
      <w:lvlText w:val="•"/>
      <w:lvlJc w:val="left"/>
      <w:pPr>
        <w:ind w:left="6414" w:hanging="361"/>
      </w:pPr>
      <w:rPr>
        <w:rFonts w:hint="default"/>
        <w:lang w:val="fr-FR" w:eastAsia="en-US" w:bidi="ar-SA"/>
      </w:rPr>
    </w:lvl>
    <w:lvl w:ilvl="7" w:tplc="5B9E13A0">
      <w:numFmt w:val="bullet"/>
      <w:lvlText w:val="•"/>
      <w:lvlJc w:val="left"/>
      <w:pPr>
        <w:ind w:left="7517" w:hanging="361"/>
      </w:pPr>
      <w:rPr>
        <w:rFonts w:hint="default"/>
        <w:lang w:val="fr-FR" w:eastAsia="en-US" w:bidi="ar-SA"/>
      </w:rPr>
    </w:lvl>
    <w:lvl w:ilvl="8" w:tplc="57BE9256">
      <w:numFmt w:val="bullet"/>
      <w:lvlText w:val="•"/>
      <w:lvlJc w:val="left"/>
      <w:pPr>
        <w:ind w:left="8620" w:hanging="361"/>
      </w:pPr>
      <w:rPr>
        <w:rFonts w:hint="default"/>
        <w:lang w:val="fr-FR" w:eastAsia="en-US" w:bidi="ar-SA"/>
      </w:rPr>
    </w:lvl>
  </w:abstractNum>
  <w:abstractNum w:abstractNumId="44" w15:restartNumberingAfterBreak="0">
    <w:nsid w:val="50273D4A"/>
    <w:multiLevelType w:val="hybridMultilevel"/>
    <w:tmpl w:val="ECC86F8E"/>
    <w:lvl w:ilvl="0" w:tplc="2F008468">
      <w:numFmt w:val="bullet"/>
      <w:lvlText w:val="&gt;"/>
      <w:lvlJc w:val="left"/>
      <w:pPr>
        <w:ind w:left="107" w:hanging="207"/>
      </w:pPr>
      <w:rPr>
        <w:rFonts w:ascii="Arial" w:eastAsia="Arial" w:hAnsi="Arial" w:cs="Arial" w:hint="default"/>
        <w:b w:val="0"/>
        <w:bCs w:val="0"/>
        <w:i w:val="0"/>
        <w:iCs w:val="0"/>
        <w:w w:val="100"/>
        <w:sz w:val="24"/>
        <w:szCs w:val="24"/>
        <w:lang w:val="fr-FR" w:eastAsia="en-US" w:bidi="ar-SA"/>
      </w:rPr>
    </w:lvl>
    <w:lvl w:ilvl="1" w:tplc="24A29F9A">
      <w:numFmt w:val="bullet"/>
      <w:lvlText w:val="-"/>
      <w:lvlJc w:val="left"/>
      <w:pPr>
        <w:ind w:left="107" w:hanging="147"/>
      </w:pPr>
      <w:rPr>
        <w:rFonts w:ascii="Arial" w:eastAsia="Arial" w:hAnsi="Arial" w:cs="Arial" w:hint="default"/>
        <w:b w:val="0"/>
        <w:bCs w:val="0"/>
        <w:i w:val="0"/>
        <w:iCs w:val="0"/>
        <w:w w:val="99"/>
        <w:sz w:val="24"/>
        <w:szCs w:val="24"/>
        <w:lang w:val="fr-FR" w:eastAsia="en-US" w:bidi="ar-SA"/>
      </w:rPr>
    </w:lvl>
    <w:lvl w:ilvl="2" w:tplc="4E14B44E">
      <w:numFmt w:val="bullet"/>
      <w:lvlText w:val="•"/>
      <w:lvlJc w:val="left"/>
      <w:pPr>
        <w:ind w:left="1647" w:hanging="147"/>
      </w:pPr>
      <w:rPr>
        <w:rFonts w:hint="default"/>
        <w:lang w:val="fr-FR" w:eastAsia="en-US" w:bidi="ar-SA"/>
      </w:rPr>
    </w:lvl>
    <w:lvl w:ilvl="3" w:tplc="AADA1E4E">
      <w:numFmt w:val="bullet"/>
      <w:lvlText w:val="•"/>
      <w:lvlJc w:val="left"/>
      <w:pPr>
        <w:ind w:left="2420" w:hanging="147"/>
      </w:pPr>
      <w:rPr>
        <w:rFonts w:hint="default"/>
        <w:lang w:val="fr-FR" w:eastAsia="en-US" w:bidi="ar-SA"/>
      </w:rPr>
    </w:lvl>
    <w:lvl w:ilvl="4" w:tplc="0CB0181C">
      <w:numFmt w:val="bullet"/>
      <w:lvlText w:val="•"/>
      <w:lvlJc w:val="left"/>
      <w:pPr>
        <w:ind w:left="3194" w:hanging="147"/>
      </w:pPr>
      <w:rPr>
        <w:rFonts w:hint="default"/>
        <w:lang w:val="fr-FR" w:eastAsia="en-US" w:bidi="ar-SA"/>
      </w:rPr>
    </w:lvl>
    <w:lvl w:ilvl="5" w:tplc="40905614">
      <w:numFmt w:val="bullet"/>
      <w:lvlText w:val="•"/>
      <w:lvlJc w:val="left"/>
      <w:pPr>
        <w:ind w:left="3967" w:hanging="147"/>
      </w:pPr>
      <w:rPr>
        <w:rFonts w:hint="default"/>
        <w:lang w:val="fr-FR" w:eastAsia="en-US" w:bidi="ar-SA"/>
      </w:rPr>
    </w:lvl>
    <w:lvl w:ilvl="6" w:tplc="8FE85380">
      <w:numFmt w:val="bullet"/>
      <w:lvlText w:val="•"/>
      <w:lvlJc w:val="left"/>
      <w:pPr>
        <w:ind w:left="4741" w:hanging="147"/>
      </w:pPr>
      <w:rPr>
        <w:rFonts w:hint="default"/>
        <w:lang w:val="fr-FR" w:eastAsia="en-US" w:bidi="ar-SA"/>
      </w:rPr>
    </w:lvl>
    <w:lvl w:ilvl="7" w:tplc="D8ACFC50">
      <w:numFmt w:val="bullet"/>
      <w:lvlText w:val="•"/>
      <w:lvlJc w:val="left"/>
      <w:pPr>
        <w:ind w:left="5514" w:hanging="147"/>
      </w:pPr>
      <w:rPr>
        <w:rFonts w:hint="default"/>
        <w:lang w:val="fr-FR" w:eastAsia="en-US" w:bidi="ar-SA"/>
      </w:rPr>
    </w:lvl>
    <w:lvl w:ilvl="8" w:tplc="14C4E0AC">
      <w:numFmt w:val="bullet"/>
      <w:lvlText w:val="•"/>
      <w:lvlJc w:val="left"/>
      <w:pPr>
        <w:ind w:left="6288" w:hanging="147"/>
      </w:pPr>
      <w:rPr>
        <w:rFonts w:hint="default"/>
        <w:lang w:val="fr-FR" w:eastAsia="en-US" w:bidi="ar-SA"/>
      </w:rPr>
    </w:lvl>
  </w:abstractNum>
  <w:abstractNum w:abstractNumId="45" w15:restartNumberingAfterBreak="0">
    <w:nsid w:val="502D12D2"/>
    <w:multiLevelType w:val="hybridMultilevel"/>
    <w:tmpl w:val="814A7C12"/>
    <w:lvl w:ilvl="0" w:tplc="5BDEB0B6">
      <w:start w:val="1"/>
      <w:numFmt w:val="decimal"/>
      <w:lvlText w:val="%1"/>
      <w:lvlJc w:val="left"/>
      <w:pPr>
        <w:ind w:left="415" w:hanging="236"/>
        <w:jc w:val="left"/>
      </w:pPr>
      <w:rPr>
        <w:rFonts w:ascii="Arial" w:eastAsia="Arial" w:hAnsi="Arial" w:cs="Arial" w:hint="default"/>
        <w:b w:val="0"/>
        <w:bCs w:val="0"/>
        <w:i w:val="0"/>
        <w:iCs w:val="0"/>
        <w:w w:val="100"/>
        <w:sz w:val="28"/>
        <w:szCs w:val="28"/>
        <w:lang w:val="fr-FR" w:eastAsia="en-US" w:bidi="ar-SA"/>
      </w:rPr>
    </w:lvl>
    <w:lvl w:ilvl="1" w:tplc="BBA2CEBC">
      <w:numFmt w:val="bullet"/>
      <w:lvlText w:val="•"/>
      <w:lvlJc w:val="left"/>
      <w:pPr>
        <w:ind w:left="1460" w:hanging="236"/>
      </w:pPr>
      <w:rPr>
        <w:rFonts w:hint="default"/>
        <w:lang w:val="fr-FR" w:eastAsia="en-US" w:bidi="ar-SA"/>
      </w:rPr>
    </w:lvl>
    <w:lvl w:ilvl="2" w:tplc="9A145B96">
      <w:numFmt w:val="bullet"/>
      <w:lvlText w:val="•"/>
      <w:lvlJc w:val="left"/>
      <w:pPr>
        <w:ind w:left="2501" w:hanging="236"/>
      </w:pPr>
      <w:rPr>
        <w:rFonts w:hint="default"/>
        <w:lang w:val="fr-FR" w:eastAsia="en-US" w:bidi="ar-SA"/>
      </w:rPr>
    </w:lvl>
    <w:lvl w:ilvl="3" w:tplc="F4CE2182">
      <w:numFmt w:val="bullet"/>
      <w:lvlText w:val="•"/>
      <w:lvlJc w:val="left"/>
      <w:pPr>
        <w:ind w:left="3541" w:hanging="236"/>
      </w:pPr>
      <w:rPr>
        <w:rFonts w:hint="default"/>
        <w:lang w:val="fr-FR" w:eastAsia="en-US" w:bidi="ar-SA"/>
      </w:rPr>
    </w:lvl>
    <w:lvl w:ilvl="4" w:tplc="DEC25454">
      <w:numFmt w:val="bullet"/>
      <w:lvlText w:val="•"/>
      <w:lvlJc w:val="left"/>
      <w:pPr>
        <w:ind w:left="4582" w:hanging="236"/>
      </w:pPr>
      <w:rPr>
        <w:rFonts w:hint="default"/>
        <w:lang w:val="fr-FR" w:eastAsia="en-US" w:bidi="ar-SA"/>
      </w:rPr>
    </w:lvl>
    <w:lvl w:ilvl="5" w:tplc="80DE2422">
      <w:numFmt w:val="bullet"/>
      <w:lvlText w:val="•"/>
      <w:lvlJc w:val="left"/>
      <w:pPr>
        <w:ind w:left="5623" w:hanging="236"/>
      </w:pPr>
      <w:rPr>
        <w:rFonts w:hint="default"/>
        <w:lang w:val="fr-FR" w:eastAsia="en-US" w:bidi="ar-SA"/>
      </w:rPr>
    </w:lvl>
    <w:lvl w:ilvl="6" w:tplc="83CE169A">
      <w:numFmt w:val="bullet"/>
      <w:lvlText w:val="•"/>
      <w:lvlJc w:val="left"/>
      <w:pPr>
        <w:ind w:left="6663" w:hanging="236"/>
      </w:pPr>
      <w:rPr>
        <w:rFonts w:hint="default"/>
        <w:lang w:val="fr-FR" w:eastAsia="en-US" w:bidi="ar-SA"/>
      </w:rPr>
    </w:lvl>
    <w:lvl w:ilvl="7" w:tplc="5692AD22">
      <w:numFmt w:val="bullet"/>
      <w:lvlText w:val="•"/>
      <w:lvlJc w:val="left"/>
      <w:pPr>
        <w:ind w:left="7704" w:hanging="236"/>
      </w:pPr>
      <w:rPr>
        <w:rFonts w:hint="default"/>
        <w:lang w:val="fr-FR" w:eastAsia="en-US" w:bidi="ar-SA"/>
      </w:rPr>
    </w:lvl>
    <w:lvl w:ilvl="8" w:tplc="74CACE7E">
      <w:numFmt w:val="bullet"/>
      <w:lvlText w:val="•"/>
      <w:lvlJc w:val="left"/>
      <w:pPr>
        <w:ind w:left="8745" w:hanging="236"/>
      </w:pPr>
      <w:rPr>
        <w:rFonts w:hint="default"/>
        <w:lang w:val="fr-FR" w:eastAsia="en-US" w:bidi="ar-SA"/>
      </w:rPr>
    </w:lvl>
  </w:abstractNum>
  <w:abstractNum w:abstractNumId="46" w15:restartNumberingAfterBreak="0">
    <w:nsid w:val="50C84E49"/>
    <w:multiLevelType w:val="hybridMultilevel"/>
    <w:tmpl w:val="3822E086"/>
    <w:lvl w:ilvl="0" w:tplc="3312C3EC">
      <w:numFmt w:val="bullet"/>
      <w:lvlText w:val=""/>
      <w:lvlJc w:val="left"/>
      <w:pPr>
        <w:ind w:left="468" w:hanging="360"/>
      </w:pPr>
      <w:rPr>
        <w:rFonts w:ascii="Wingdings" w:eastAsia="Wingdings" w:hAnsi="Wingdings" w:cs="Wingdings" w:hint="default"/>
        <w:b w:val="0"/>
        <w:bCs w:val="0"/>
        <w:i w:val="0"/>
        <w:iCs w:val="0"/>
        <w:w w:val="100"/>
        <w:sz w:val="24"/>
        <w:szCs w:val="24"/>
        <w:lang w:val="fr-FR" w:eastAsia="en-US" w:bidi="ar-SA"/>
      </w:rPr>
    </w:lvl>
    <w:lvl w:ilvl="1" w:tplc="EF760BBC">
      <w:numFmt w:val="bullet"/>
      <w:lvlText w:val="•"/>
      <w:lvlJc w:val="left"/>
      <w:pPr>
        <w:ind w:left="754" w:hanging="360"/>
      </w:pPr>
      <w:rPr>
        <w:rFonts w:hint="default"/>
        <w:lang w:val="fr-FR" w:eastAsia="en-US" w:bidi="ar-SA"/>
      </w:rPr>
    </w:lvl>
    <w:lvl w:ilvl="2" w:tplc="7CC89116">
      <w:numFmt w:val="bullet"/>
      <w:lvlText w:val="•"/>
      <w:lvlJc w:val="left"/>
      <w:pPr>
        <w:ind w:left="1049" w:hanging="360"/>
      </w:pPr>
      <w:rPr>
        <w:rFonts w:hint="default"/>
        <w:lang w:val="fr-FR" w:eastAsia="en-US" w:bidi="ar-SA"/>
      </w:rPr>
    </w:lvl>
    <w:lvl w:ilvl="3" w:tplc="6D04CFDA">
      <w:numFmt w:val="bullet"/>
      <w:lvlText w:val="•"/>
      <w:lvlJc w:val="left"/>
      <w:pPr>
        <w:ind w:left="1343" w:hanging="360"/>
      </w:pPr>
      <w:rPr>
        <w:rFonts w:hint="default"/>
        <w:lang w:val="fr-FR" w:eastAsia="en-US" w:bidi="ar-SA"/>
      </w:rPr>
    </w:lvl>
    <w:lvl w:ilvl="4" w:tplc="8B386284">
      <w:numFmt w:val="bullet"/>
      <w:lvlText w:val="•"/>
      <w:lvlJc w:val="left"/>
      <w:pPr>
        <w:ind w:left="1638" w:hanging="360"/>
      </w:pPr>
      <w:rPr>
        <w:rFonts w:hint="default"/>
        <w:lang w:val="fr-FR" w:eastAsia="en-US" w:bidi="ar-SA"/>
      </w:rPr>
    </w:lvl>
    <w:lvl w:ilvl="5" w:tplc="EDD81320">
      <w:numFmt w:val="bullet"/>
      <w:lvlText w:val="•"/>
      <w:lvlJc w:val="left"/>
      <w:pPr>
        <w:ind w:left="1932" w:hanging="360"/>
      </w:pPr>
      <w:rPr>
        <w:rFonts w:hint="default"/>
        <w:lang w:val="fr-FR" w:eastAsia="en-US" w:bidi="ar-SA"/>
      </w:rPr>
    </w:lvl>
    <w:lvl w:ilvl="6" w:tplc="F60CE4D6">
      <w:numFmt w:val="bullet"/>
      <w:lvlText w:val="•"/>
      <w:lvlJc w:val="left"/>
      <w:pPr>
        <w:ind w:left="2227" w:hanging="360"/>
      </w:pPr>
      <w:rPr>
        <w:rFonts w:hint="default"/>
        <w:lang w:val="fr-FR" w:eastAsia="en-US" w:bidi="ar-SA"/>
      </w:rPr>
    </w:lvl>
    <w:lvl w:ilvl="7" w:tplc="8090A716">
      <w:numFmt w:val="bullet"/>
      <w:lvlText w:val="•"/>
      <w:lvlJc w:val="left"/>
      <w:pPr>
        <w:ind w:left="2521" w:hanging="360"/>
      </w:pPr>
      <w:rPr>
        <w:rFonts w:hint="default"/>
        <w:lang w:val="fr-FR" w:eastAsia="en-US" w:bidi="ar-SA"/>
      </w:rPr>
    </w:lvl>
    <w:lvl w:ilvl="8" w:tplc="7990F036">
      <w:numFmt w:val="bullet"/>
      <w:lvlText w:val="•"/>
      <w:lvlJc w:val="left"/>
      <w:pPr>
        <w:ind w:left="2816" w:hanging="360"/>
      </w:pPr>
      <w:rPr>
        <w:rFonts w:hint="default"/>
        <w:lang w:val="fr-FR" w:eastAsia="en-US" w:bidi="ar-SA"/>
      </w:rPr>
    </w:lvl>
  </w:abstractNum>
  <w:abstractNum w:abstractNumId="47" w15:restartNumberingAfterBreak="0">
    <w:nsid w:val="523459E5"/>
    <w:multiLevelType w:val="hybridMultilevel"/>
    <w:tmpl w:val="02BC1F52"/>
    <w:lvl w:ilvl="0" w:tplc="FB1E3686">
      <w:numFmt w:val="bullet"/>
      <w:lvlText w:val="&gt;"/>
      <w:lvlJc w:val="left"/>
      <w:pPr>
        <w:ind w:left="441" w:hanging="262"/>
      </w:pPr>
      <w:rPr>
        <w:rFonts w:ascii="Times New Roman" w:eastAsia="Times New Roman" w:hAnsi="Times New Roman" w:cs="Times New Roman" w:hint="default"/>
        <w:b/>
        <w:bCs/>
        <w:i w:val="0"/>
        <w:iCs w:val="0"/>
        <w:w w:val="99"/>
        <w:sz w:val="32"/>
        <w:szCs w:val="32"/>
        <w:lang w:val="fr-FR" w:eastAsia="en-US" w:bidi="ar-SA"/>
      </w:rPr>
    </w:lvl>
    <w:lvl w:ilvl="1" w:tplc="1D90A3F4">
      <w:numFmt w:val="bullet"/>
      <w:lvlText w:val="•"/>
      <w:lvlJc w:val="left"/>
      <w:pPr>
        <w:ind w:left="1478" w:hanging="262"/>
      </w:pPr>
      <w:rPr>
        <w:rFonts w:hint="default"/>
        <w:lang w:val="fr-FR" w:eastAsia="en-US" w:bidi="ar-SA"/>
      </w:rPr>
    </w:lvl>
    <w:lvl w:ilvl="2" w:tplc="48AA3908">
      <w:numFmt w:val="bullet"/>
      <w:lvlText w:val="•"/>
      <w:lvlJc w:val="left"/>
      <w:pPr>
        <w:ind w:left="2517" w:hanging="262"/>
      </w:pPr>
      <w:rPr>
        <w:rFonts w:hint="default"/>
        <w:lang w:val="fr-FR" w:eastAsia="en-US" w:bidi="ar-SA"/>
      </w:rPr>
    </w:lvl>
    <w:lvl w:ilvl="3" w:tplc="61A8C946">
      <w:numFmt w:val="bullet"/>
      <w:lvlText w:val="•"/>
      <w:lvlJc w:val="left"/>
      <w:pPr>
        <w:ind w:left="3555" w:hanging="262"/>
      </w:pPr>
      <w:rPr>
        <w:rFonts w:hint="default"/>
        <w:lang w:val="fr-FR" w:eastAsia="en-US" w:bidi="ar-SA"/>
      </w:rPr>
    </w:lvl>
    <w:lvl w:ilvl="4" w:tplc="F56E14FE">
      <w:numFmt w:val="bullet"/>
      <w:lvlText w:val="•"/>
      <w:lvlJc w:val="left"/>
      <w:pPr>
        <w:ind w:left="4594" w:hanging="262"/>
      </w:pPr>
      <w:rPr>
        <w:rFonts w:hint="default"/>
        <w:lang w:val="fr-FR" w:eastAsia="en-US" w:bidi="ar-SA"/>
      </w:rPr>
    </w:lvl>
    <w:lvl w:ilvl="5" w:tplc="B2C00414">
      <w:numFmt w:val="bullet"/>
      <w:lvlText w:val="•"/>
      <w:lvlJc w:val="left"/>
      <w:pPr>
        <w:ind w:left="5633" w:hanging="262"/>
      </w:pPr>
      <w:rPr>
        <w:rFonts w:hint="default"/>
        <w:lang w:val="fr-FR" w:eastAsia="en-US" w:bidi="ar-SA"/>
      </w:rPr>
    </w:lvl>
    <w:lvl w:ilvl="6" w:tplc="D382A9AA">
      <w:numFmt w:val="bullet"/>
      <w:lvlText w:val="•"/>
      <w:lvlJc w:val="left"/>
      <w:pPr>
        <w:ind w:left="6671" w:hanging="262"/>
      </w:pPr>
      <w:rPr>
        <w:rFonts w:hint="default"/>
        <w:lang w:val="fr-FR" w:eastAsia="en-US" w:bidi="ar-SA"/>
      </w:rPr>
    </w:lvl>
    <w:lvl w:ilvl="7" w:tplc="89088478">
      <w:numFmt w:val="bullet"/>
      <w:lvlText w:val="•"/>
      <w:lvlJc w:val="left"/>
      <w:pPr>
        <w:ind w:left="7710" w:hanging="262"/>
      </w:pPr>
      <w:rPr>
        <w:rFonts w:hint="default"/>
        <w:lang w:val="fr-FR" w:eastAsia="en-US" w:bidi="ar-SA"/>
      </w:rPr>
    </w:lvl>
    <w:lvl w:ilvl="8" w:tplc="85022A68">
      <w:numFmt w:val="bullet"/>
      <w:lvlText w:val="•"/>
      <w:lvlJc w:val="left"/>
      <w:pPr>
        <w:ind w:left="8749" w:hanging="262"/>
      </w:pPr>
      <w:rPr>
        <w:rFonts w:hint="default"/>
        <w:lang w:val="fr-FR" w:eastAsia="en-US" w:bidi="ar-SA"/>
      </w:rPr>
    </w:lvl>
  </w:abstractNum>
  <w:abstractNum w:abstractNumId="48" w15:restartNumberingAfterBreak="0">
    <w:nsid w:val="54810F0C"/>
    <w:multiLevelType w:val="hybridMultilevel"/>
    <w:tmpl w:val="03345822"/>
    <w:lvl w:ilvl="0" w:tplc="7716EAE8">
      <w:numFmt w:val="bullet"/>
      <w:lvlText w:val="&gt;"/>
      <w:lvlJc w:val="left"/>
      <w:pPr>
        <w:ind w:left="107" w:hanging="207"/>
      </w:pPr>
      <w:rPr>
        <w:rFonts w:ascii="Arial" w:eastAsia="Arial" w:hAnsi="Arial" w:cs="Arial" w:hint="default"/>
        <w:b/>
        <w:bCs/>
        <w:i w:val="0"/>
        <w:iCs w:val="0"/>
        <w:color w:val="FF0000"/>
        <w:w w:val="100"/>
        <w:sz w:val="24"/>
        <w:szCs w:val="24"/>
        <w:lang w:val="fr-FR" w:eastAsia="en-US" w:bidi="ar-SA"/>
      </w:rPr>
    </w:lvl>
    <w:lvl w:ilvl="1" w:tplc="6A300D82">
      <w:numFmt w:val="bullet"/>
      <w:lvlText w:val="-"/>
      <w:lvlJc w:val="left"/>
      <w:pPr>
        <w:ind w:left="107" w:hanging="147"/>
      </w:pPr>
      <w:rPr>
        <w:rFonts w:ascii="Arial" w:eastAsia="Arial" w:hAnsi="Arial" w:cs="Arial" w:hint="default"/>
        <w:b w:val="0"/>
        <w:bCs w:val="0"/>
        <w:i w:val="0"/>
        <w:iCs w:val="0"/>
        <w:w w:val="99"/>
        <w:sz w:val="24"/>
        <w:szCs w:val="24"/>
        <w:lang w:val="fr-FR" w:eastAsia="en-US" w:bidi="ar-SA"/>
      </w:rPr>
    </w:lvl>
    <w:lvl w:ilvl="2" w:tplc="827425AE">
      <w:numFmt w:val="bullet"/>
      <w:lvlText w:val="•"/>
      <w:lvlJc w:val="left"/>
      <w:pPr>
        <w:ind w:left="1647" w:hanging="147"/>
      </w:pPr>
      <w:rPr>
        <w:rFonts w:hint="default"/>
        <w:lang w:val="fr-FR" w:eastAsia="en-US" w:bidi="ar-SA"/>
      </w:rPr>
    </w:lvl>
    <w:lvl w:ilvl="3" w:tplc="060EA5C4">
      <w:numFmt w:val="bullet"/>
      <w:lvlText w:val="•"/>
      <w:lvlJc w:val="left"/>
      <w:pPr>
        <w:ind w:left="2420" w:hanging="147"/>
      </w:pPr>
      <w:rPr>
        <w:rFonts w:hint="default"/>
        <w:lang w:val="fr-FR" w:eastAsia="en-US" w:bidi="ar-SA"/>
      </w:rPr>
    </w:lvl>
    <w:lvl w:ilvl="4" w:tplc="D6E21D6C">
      <w:numFmt w:val="bullet"/>
      <w:lvlText w:val="•"/>
      <w:lvlJc w:val="left"/>
      <w:pPr>
        <w:ind w:left="3194" w:hanging="147"/>
      </w:pPr>
      <w:rPr>
        <w:rFonts w:hint="default"/>
        <w:lang w:val="fr-FR" w:eastAsia="en-US" w:bidi="ar-SA"/>
      </w:rPr>
    </w:lvl>
    <w:lvl w:ilvl="5" w:tplc="25907D96">
      <w:numFmt w:val="bullet"/>
      <w:lvlText w:val="•"/>
      <w:lvlJc w:val="left"/>
      <w:pPr>
        <w:ind w:left="3967" w:hanging="147"/>
      </w:pPr>
      <w:rPr>
        <w:rFonts w:hint="default"/>
        <w:lang w:val="fr-FR" w:eastAsia="en-US" w:bidi="ar-SA"/>
      </w:rPr>
    </w:lvl>
    <w:lvl w:ilvl="6" w:tplc="44D04290">
      <w:numFmt w:val="bullet"/>
      <w:lvlText w:val="•"/>
      <w:lvlJc w:val="left"/>
      <w:pPr>
        <w:ind w:left="4741" w:hanging="147"/>
      </w:pPr>
      <w:rPr>
        <w:rFonts w:hint="default"/>
        <w:lang w:val="fr-FR" w:eastAsia="en-US" w:bidi="ar-SA"/>
      </w:rPr>
    </w:lvl>
    <w:lvl w:ilvl="7" w:tplc="F606CCE0">
      <w:numFmt w:val="bullet"/>
      <w:lvlText w:val="•"/>
      <w:lvlJc w:val="left"/>
      <w:pPr>
        <w:ind w:left="5514" w:hanging="147"/>
      </w:pPr>
      <w:rPr>
        <w:rFonts w:hint="default"/>
        <w:lang w:val="fr-FR" w:eastAsia="en-US" w:bidi="ar-SA"/>
      </w:rPr>
    </w:lvl>
    <w:lvl w:ilvl="8" w:tplc="64B4D88E">
      <w:numFmt w:val="bullet"/>
      <w:lvlText w:val="•"/>
      <w:lvlJc w:val="left"/>
      <w:pPr>
        <w:ind w:left="6288" w:hanging="147"/>
      </w:pPr>
      <w:rPr>
        <w:rFonts w:hint="default"/>
        <w:lang w:val="fr-FR" w:eastAsia="en-US" w:bidi="ar-SA"/>
      </w:rPr>
    </w:lvl>
  </w:abstractNum>
  <w:abstractNum w:abstractNumId="49" w15:restartNumberingAfterBreak="0">
    <w:nsid w:val="55AE4850"/>
    <w:multiLevelType w:val="hybridMultilevel"/>
    <w:tmpl w:val="DBEC83C2"/>
    <w:lvl w:ilvl="0" w:tplc="4CEECF74">
      <w:numFmt w:val="bullet"/>
      <w:lvlText w:val="-"/>
      <w:lvlJc w:val="left"/>
      <w:pPr>
        <w:ind w:left="103" w:hanging="147"/>
      </w:pPr>
      <w:rPr>
        <w:rFonts w:ascii="Arial" w:eastAsia="Arial" w:hAnsi="Arial" w:cs="Arial" w:hint="default"/>
        <w:b w:val="0"/>
        <w:bCs w:val="0"/>
        <w:i w:val="0"/>
        <w:iCs w:val="0"/>
        <w:w w:val="99"/>
        <w:sz w:val="24"/>
        <w:szCs w:val="24"/>
        <w:lang w:val="fr-FR" w:eastAsia="en-US" w:bidi="ar-SA"/>
      </w:rPr>
    </w:lvl>
    <w:lvl w:ilvl="1" w:tplc="3DAE8D68">
      <w:numFmt w:val="bullet"/>
      <w:lvlText w:val="•"/>
      <w:lvlJc w:val="left"/>
      <w:pPr>
        <w:ind w:left="986" w:hanging="147"/>
      </w:pPr>
      <w:rPr>
        <w:rFonts w:hint="default"/>
        <w:lang w:val="fr-FR" w:eastAsia="en-US" w:bidi="ar-SA"/>
      </w:rPr>
    </w:lvl>
    <w:lvl w:ilvl="2" w:tplc="47ECBD08">
      <w:numFmt w:val="bullet"/>
      <w:lvlText w:val="•"/>
      <w:lvlJc w:val="left"/>
      <w:pPr>
        <w:ind w:left="1872" w:hanging="147"/>
      </w:pPr>
      <w:rPr>
        <w:rFonts w:hint="default"/>
        <w:lang w:val="fr-FR" w:eastAsia="en-US" w:bidi="ar-SA"/>
      </w:rPr>
    </w:lvl>
    <w:lvl w:ilvl="3" w:tplc="9692DC80">
      <w:numFmt w:val="bullet"/>
      <w:lvlText w:val="•"/>
      <w:lvlJc w:val="left"/>
      <w:pPr>
        <w:ind w:left="2758" w:hanging="147"/>
      </w:pPr>
      <w:rPr>
        <w:rFonts w:hint="default"/>
        <w:lang w:val="fr-FR" w:eastAsia="en-US" w:bidi="ar-SA"/>
      </w:rPr>
    </w:lvl>
    <w:lvl w:ilvl="4" w:tplc="A29CB5F4">
      <w:numFmt w:val="bullet"/>
      <w:lvlText w:val="•"/>
      <w:lvlJc w:val="left"/>
      <w:pPr>
        <w:ind w:left="3644" w:hanging="147"/>
      </w:pPr>
      <w:rPr>
        <w:rFonts w:hint="default"/>
        <w:lang w:val="fr-FR" w:eastAsia="en-US" w:bidi="ar-SA"/>
      </w:rPr>
    </w:lvl>
    <w:lvl w:ilvl="5" w:tplc="C3E263C0">
      <w:numFmt w:val="bullet"/>
      <w:lvlText w:val="•"/>
      <w:lvlJc w:val="left"/>
      <w:pPr>
        <w:ind w:left="4530" w:hanging="147"/>
      </w:pPr>
      <w:rPr>
        <w:rFonts w:hint="default"/>
        <w:lang w:val="fr-FR" w:eastAsia="en-US" w:bidi="ar-SA"/>
      </w:rPr>
    </w:lvl>
    <w:lvl w:ilvl="6" w:tplc="314EF4A6">
      <w:numFmt w:val="bullet"/>
      <w:lvlText w:val="•"/>
      <w:lvlJc w:val="left"/>
      <w:pPr>
        <w:ind w:left="5416" w:hanging="147"/>
      </w:pPr>
      <w:rPr>
        <w:rFonts w:hint="default"/>
        <w:lang w:val="fr-FR" w:eastAsia="en-US" w:bidi="ar-SA"/>
      </w:rPr>
    </w:lvl>
    <w:lvl w:ilvl="7" w:tplc="4D425A26">
      <w:numFmt w:val="bullet"/>
      <w:lvlText w:val="•"/>
      <w:lvlJc w:val="left"/>
      <w:pPr>
        <w:ind w:left="6302" w:hanging="147"/>
      </w:pPr>
      <w:rPr>
        <w:rFonts w:hint="default"/>
        <w:lang w:val="fr-FR" w:eastAsia="en-US" w:bidi="ar-SA"/>
      </w:rPr>
    </w:lvl>
    <w:lvl w:ilvl="8" w:tplc="C85E4F68">
      <w:numFmt w:val="bullet"/>
      <w:lvlText w:val="•"/>
      <w:lvlJc w:val="left"/>
      <w:pPr>
        <w:ind w:left="7188" w:hanging="147"/>
      </w:pPr>
      <w:rPr>
        <w:rFonts w:hint="default"/>
        <w:lang w:val="fr-FR" w:eastAsia="en-US" w:bidi="ar-SA"/>
      </w:rPr>
    </w:lvl>
  </w:abstractNum>
  <w:abstractNum w:abstractNumId="50" w15:restartNumberingAfterBreak="0">
    <w:nsid w:val="55E74404"/>
    <w:multiLevelType w:val="hybridMultilevel"/>
    <w:tmpl w:val="1C622900"/>
    <w:lvl w:ilvl="0" w:tplc="32F4366A">
      <w:numFmt w:val="bullet"/>
      <w:lvlText w:val="-"/>
      <w:lvlJc w:val="left"/>
      <w:pPr>
        <w:ind w:left="828" w:hanging="360"/>
      </w:pPr>
      <w:rPr>
        <w:rFonts w:ascii="Arial" w:eastAsia="Arial" w:hAnsi="Arial" w:cs="Arial" w:hint="default"/>
        <w:b w:val="0"/>
        <w:bCs w:val="0"/>
        <w:i w:val="0"/>
        <w:iCs w:val="0"/>
        <w:w w:val="99"/>
        <w:sz w:val="24"/>
        <w:szCs w:val="24"/>
        <w:lang w:val="fr-FR" w:eastAsia="en-US" w:bidi="ar-SA"/>
      </w:rPr>
    </w:lvl>
    <w:lvl w:ilvl="1" w:tplc="0004D242">
      <w:numFmt w:val="bullet"/>
      <w:lvlText w:val="•"/>
      <w:lvlJc w:val="left"/>
      <w:pPr>
        <w:ind w:left="1259" w:hanging="360"/>
      </w:pPr>
      <w:rPr>
        <w:rFonts w:hint="default"/>
        <w:lang w:val="fr-FR" w:eastAsia="en-US" w:bidi="ar-SA"/>
      </w:rPr>
    </w:lvl>
    <w:lvl w:ilvl="2" w:tplc="C20CF3B6">
      <w:numFmt w:val="bullet"/>
      <w:lvlText w:val="•"/>
      <w:lvlJc w:val="left"/>
      <w:pPr>
        <w:ind w:left="1698" w:hanging="360"/>
      </w:pPr>
      <w:rPr>
        <w:rFonts w:hint="default"/>
        <w:lang w:val="fr-FR" w:eastAsia="en-US" w:bidi="ar-SA"/>
      </w:rPr>
    </w:lvl>
    <w:lvl w:ilvl="3" w:tplc="3D045132">
      <w:numFmt w:val="bullet"/>
      <w:lvlText w:val="•"/>
      <w:lvlJc w:val="left"/>
      <w:pPr>
        <w:ind w:left="2137" w:hanging="360"/>
      </w:pPr>
      <w:rPr>
        <w:rFonts w:hint="default"/>
        <w:lang w:val="fr-FR" w:eastAsia="en-US" w:bidi="ar-SA"/>
      </w:rPr>
    </w:lvl>
    <w:lvl w:ilvl="4" w:tplc="3C48E80A">
      <w:numFmt w:val="bullet"/>
      <w:lvlText w:val="•"/>
      <w:lvlJc w:val="left"/>
      <w:pPr>
        <w:ind w:left="2577" w:hanging="360"/>
      </w:pPr>
      <w:rPr>
        <w:rFonts w:hint="default"/>
        <w:lang w:val="fr-FR" w:eastAsia="en-US" w:bidi="ar-SA"/>
      </w:rPr>
    </w:lvl>
    <w:lvl w:ilvl="5" w:tplc="7A164180">
      <w:numFmt w:val="bullet"/>
      <w:lvlText w:val="•"/>
      <w:lvlJc w:val="left"/>
      <w:pPr>
        <w:ind w:left="3016" w:hanging="360"/>
      </w:pPr>
      <w:rPr>
        <w:rFonts w:hint="default"/>
        <w:lang w:val="fr-FR" w:eastAsia="en-US" w:bidi="ar-SA"/>
      </w:rPr>
    </w:lvl>
    <w:lvl w:ilvl="6" w:tplc="1D2A1634">
      <w:numFmt w:val="bullet"/>
      <w:lvlText w:val="•"/>
      <w:lvlJc w:val="left"/>
      <w:pPr>
        <w:ind w:left="3455" w:hanging="360"/>
      </w:pPr>
      <w:rPr>
        <w:rFonts w:hint="default"/>
        <w:lang w:val="fr-FR" w:eastAsia="en-US" w:bidi="ar-SA"/>
      </w:rPr>
    </w:lvl>
    <w:lvl w:ilvl="7" w:tplc="319EDFAE">
      <w:numFmt w:val="bullet"/>
      <w:lvlText w:val="•"/>
      <w:lvlJc w:val="left"/>
      <w:pPr>
        <w:ind w:left="3895" w:hanging="360"/>
      </w:pPr>
      <w:rPr>
        <w:rFonts w:hint="default"/>
        <w:lang w:val="fr-FR" w:eastAsia="en-US" w:bidi="ar-SA"/>
      </w:rPr>
    </w:lvl>
    <w:lvl w:ilvl="8" w:tplc="BD9A5522">
      <w:numFmt w:val="bullet"/>
      <w:lvlText w:val="•"/>
      <w:lvlJc w:val="left"/>
      <w:pPr>
        <w:ind w:left="4334" w:hanging="360"/>
      </w:pPr>
      <w:rPr>
        <w:rFonts w:hint="default"/>
        <w:lang w:val="fr-FR" w:eastAsia="en-US" w:bidi="ar-SA"/>
      </w:rPr>
    </w:lvl>
  </w:abstractNum>
  <w:abstractNum w:abstractNumId="51" w15:restartNumberingAfterBreak="0">
    <w:nsid w:val="56BB1475"/>
    <w:multiLevelType w:val="hybridMultilevel"/>
    <w:tmpl w:val="FD4279F8"/>
    <w:lvl w:ilvl="0" w:tplc="8D80EC30">
      <w:numFmt w:val="bullet"/>
      <w:lvlText w:val="&gt;"/>
      <w:lvlJc w:val="left"/>
      <w:pPr>
        <w:ind w:left="107" w:hanging="206"/>
      </w:pPr>
      <w:rPr>
        <w:rFonts w:ascii="Arial" w:eastAsia="Arial" w:hAnsi="Arial" w:cs="Arial" w:hint="default"/>
        <w:b w:val="0"/>
        <w:bCs w:val="0"/>
        <w:i w:val="0"/>
        <w:iCs w:val="0"/>
        <w:w w:val="100"/>
        <w:sz w:val="24"/>
        <w:szCs w:val="24"/>
        <w:lang w:val="fr-FR" w:eastAsia="en-US" w:bidi="ar-SA"/>
      </w:rPr>
    </w:lvl>
    <w:lvl w:ilvl="1" w:tplc="9E08045C">
      <w:numFmt w:val="bullet"/>
      <w:lvlText w:val="•"/>
      <w:lvlJc w:val="left"/>
      <w:pPr>
        <w:ind w:left="873" w:hanging="206"/>
      </w:pPr>
      <w:rPr>
        <w:rFonts w:hint="default"/>
        <w:lang w:val="fr-FR" w:eastAsia="en-US" w:bidi="ar-SA"/>
      </w:rPr>
    </w:lvl>
    <w:lvl w:ilvl="2" w:tplc="89305700">
      <w:numFmt w:val="bullet"/>
      <w:lvlText w:val="•"/>
      <w:lvlJc w:val="left"/>
      <w:pPr>
        <w:ind w:left="1647" w:hanging="206"/>
      </w:pPr>
      <w:rPr>
        <w:rFonts w:hint="default"/>
        <w:lang w:val="fr-FR" w:eastAsia="en-US" w:bidi="ar-SA"/>
      </w:rPr>
    </w:lvl>
    <w:lvl w:ilvl="3" w:tplc="EBC45970">
      <w:numFmt w:val="bullet"/>
      <w:lvlText w:val="•"/>
      <w:lvlJc w:val="left"/>
      <w:pPr>
        <w:ind w:left="2420" w:hanging="206"/>
      </w:pPr>
      <w:rPr>
        <w:rFonts w:hint="default"/>
        <w:lang w:val="fr-FR" w:eastAsia="en-US" w:bidi="ar-SA"/>
      </w:rPr>
    </w:lvl>
    <w:lvl w:ilvl="4" w:tplc="8E888644">
      <w:numFmt w:val="bullet"/>
      <w:lvlText w:val="•"/>
      <w:lvlJc w:val="left"/>
      <w:pPr>
        <w:ind w:left="3194" w:hanging="206"/>
      </w:pPr>
      <w:rPr>
        <w:rFonts w:hint="default"/>
        <w:lang w:val="fr-FR" w:eastAsia="en-US" w:bidi="ar-SA"/>
      </w:rPr>
    </w:lvl>
    <w:lvl w:ilvl="5" w:tplc="5694D984">
      <w:numFmt w:val="bullet"/>
      <w:lvlText w:val="•"/>
      <w:lvlJc w:val="left"/>
      <w:pPr>
        <w:ind w:left="3967" w:hanging="206"/>
      </w:pPr>
      <w:rPr>
        <w:rFonts w:hint="default"/>
        <w:lang w:val="fr-FR" w:eastAsia="en-US" w:bidi="ar-SA"/>
      </w:rPr>
    </w:lvl>
    <w:lvl w:ilvl="6" w:tplc="1C6CE3A0">
      <w:numFmt w:val="bullet"/>
      <w:lvlText w:val="•"/>
      <w:lvlJc w:val="left"/>
      <w:pPr>
        <w:ind w:left="4741" w:hanging="206"/>
      </w:pPr>
      <w:rPr>
        <w:rFonts w:hint="default"/>
        <w:lang w:val="fr-FR" w:eastAsia="en-US" w:bidi="ar-SA"/>
      </w:rPr>
    </w:lvl>
    <w:lvl w:ilvl="7" w:tplc="15B29492">
      <w:numFmt w:val="bullet"/>
      <w:lvlText w:val="•"/>
      <w:lvlJc w:val="left"/>
      <w:pPr>
        <w:ind w:left="5514" w:hanging="206"/>
      </w:pPr>
      <w:rPr>
        <w:rFonts w:hint="default"/>
        <w:lang w:val="fr-FR" w:eastAsia="en-US" w:bidi="ar-SA"/>
      </w:rPr>
    </w:lvl>
    <w:lvl w:ilvl="8" w:tplc="3DD8D2C8">
      <w:numFmt w:val="bullet"/>
      <w:lvlText w:val="•"/>
      <w:lvlJc w:val="left"/>
      <w:pPr>
        <w:ind w:left="6288" w:hanging="206"/>
      </w:pPr>
      <w:rPr>
        <w:rFonts w:hint="default"/>
        <w:lang w:val="fr-FR" w:eastAsia="en-US" w:bidi="ar-SA"/>
      </w:rPr>
    </w:lvl>
  </w:abstractNum>
  <w:abstractNum w:abstractNumId="52" w15:restartNumberingAfterBreak="0">
    <w:nsid w:val="570343F6"/>
    <w:multiLevelType w:val="hybridMultilevel"/>
    <w:tmpl w:val="1212BC6A"/>
    <w:lvl w:ilvl="0" w:tplc="C6369930">
      <w:numFmt w:val="bullet"/>
      <w:lvlText w:val=""/>
      <w:lvlJc w:val="left"/>
      <w:pPr>
        <w:ind w:left="540" w:hanging="360"/>
      </w:pPr>
      <w:rPr>
        <w:rFonts w:ascii="Wingdings" w:eastAsia="Wingdings" w:hAnsi="Wingdings" w:cs="Wingdings" w:hint="default"/>
        <w:b w:val="0"/>
        <w:bCs w:val="0"/>
        <w:i w:val="0"/>
        <w:iCs w:val="0"/>
        <w:w w:val="99"/>
        <w:sz w:val="32"/>
        <w:szCs w:val="32"/>
        <w:lang w:val="fr-FR" w:eastAsia="en-US" w:bidi="ar-SA"/>
      </w:rPr>
    </w:lvl>
    <w:lvl w:ilvl="1" w:tplc="54D02E18">
      <w:numFmt w:val="bullet"/>
      <w:lvlText w:val="•"/>
      <w:lvlJc w:val="left"/>
      <w:pPr>
        <w:ind w:left="1568" w:hanging="360"/>
      </w:pPr>
      <w:rPr>
        <w:rFonts w:hint="default"/>
        <w:lang w:val="fr-FR" w:eastAsia="en-US" w:bidi="ar-SA"/>
      </w:rPr>
    </w:lvl>
    <w:lvl w:ilvl="2" w:tplc="951CF61C">
      <w:numFmt w:val="bullet"/>
      <w:lvlText w:val="•"/>
      <w:lvlJc w:val="left"/>
      <w:pPr>
        <w:ind w:left="2597" w:hanging="360"/>
      </w:pPr>
      <w:rPr>
        <w:rFonts w:hint="default"/>
        <w:lang w:val="fr-FR" w:eastAsia="en-US" w:bidi="ar-SA"/>
      </w:rPr>
    </w:lvl>
    <w:lvl w:ilvl="3" w:tplc="369A2ACE">
      <w:numFmt w:val="bullet"/>
      <w:lvlText w:val="•"/>
      <w:lvlJc w:val="left"/>
      <w:pPr>
        <w:ind w:left="3625" w:hanging="360"/>
      </w:pPr>
      <w:rPr>
        <w:rFonts w:hint="default"/>
        <w:lang w:val="fr-FR" w:eastAsia="en-US" w:bidi="ar-SA"/>
      </w:rPr>
    </w:lvl>
    <w:lvl w:ilvl="4" w:tplc="7D583814">
      <w:numFmt w:val="bullet"/>
      <w:lvlText w:val="•"/>
      <w:lvlJc w:val="left"/>
      <w:pPr>
        <w:ind w:left="4654" w:hanging="360"/>
      </w:pPr>
      <w:rPr>
        <w:rFonts w:hint="default"/>
        <w:lang w:val="fr-FR" w:eastAsia="en-US" w:bidi="ar-SA"/>
      </w:rPr>
    </w:lvl>
    <w:lvl w:ilvl="5" w:tplc="E44018AA">
      <w:numFmt w:val="bullet"/>
      <w:lvlText w:val="•"/>
      <w:lvlJc w:val="left"/>
      <w:pPr>
        <w:ind w:left="5683" w:hanging="360"/>
      </w:pPr>
      <w:rPr>
        <w:rFonts w:hint="default"/>
        <w:lang w:val="fr-FR" w:eastAsia="en-US" w:bidi="ar-SA"/>
      </w:rPr>
    </w:lvl>
    <w:lvl w:ilvl="6" w:tplc="A2284098">
      <w:numFmt w:val="bullet"/>
      <w:lvlText w:val="•"/>
      <w:lvlJc w:val="left"/>
      <w:pPr>
        <w:ind w:left="6711" w:hanging="360"/>
      </w:pPr>
      <w:rPr>
        <w:rFonts w:hint="default"/>
        <w:lang w:val="fr-FR" w:eastAsia="en-US" w:bidi="ar-SA"/>
      </w:rPr>
    </w:lvl>
    <w:lvl w:ilvl="7" w:tplc="5914E08A">
      <w:numFmt w:val="bullet"/>
      <w:lvlText w:val="•"/>
      <w:lvlJc w:val="left"/>
      <w:pPr>
        <w:ind w:left="7740" w:hanging="360"/>
      </w:pPr>
      <w:rPr>
        <w:rFonts w:hint="default"/>
        <w:lang w:val="fr-FR" w:eastAsia="en-US" w:bidi="ar-SA"/>
      </w:rPr>
    </w:lvl>
    <w:lvl w:ilvl="8" w:tplc="A148E9E8">
      <w:numFmt w:val="bullet"/>
      <w:lvlText w:val="•"/>
      <w:lvlJc w:val="left"/>
      <w:pPr>
        <w:ind w:left="8769" w:hanging="360"/>
      </w:pPr>
      <w:rPr>
        <w:rFonts w:hint="default"/>
        <w:lang w:val="fr-FR" w:eastAsia="en-US" w:bidi="ar-SA"/>
      </w:rPr>
    </w:lvl>
  </w:abstractNum>
  <w:abstractNum w:abstractNumId="53" w15:restartNumberingAfterBreak="0">
    <w:nsid w:val="57DE22F2"/>
    <w:multiLevelType w:val="hybridMultilevel"/>
    <w:tmpl w:val="CEF876A4"/>
    <w:lvl w:ilvl="0" w:tplc="00A8A652">
      <w:numFmt w:val="bullet"/>
      <w:lvlText w:val="-"/>
      <w:lvlJc w:val="left"/>
      <w:pPr>
        <w:ind w:left="900" w:hanging="361"/>
      </w:pPr>
      <w:rPr>
        <w:rFonts w:ascii="Arial" w:eastAsia="Arial" w:hAnsi="Arial" w:cs="Arial" w:hint="default"/>
        <w:b w:val="0"/>
        <w:bCs w:val="0"/>
        <w:i w:val="0"/>
        <w:iCs w:val="0"/>
        <w:w w:val="99"/>
        <w:sz w:val="24"/>
        <w:szCs w:val="24"/>
        <w:lang w:val="fr-FR" w:eastAsia="en-US" w:bidi="ar-SA"/>
      </w:rPr>
    </w:lvl>
    <w:lvl w:ilvl="1" w:tplc="36AA7016">
      <w:numFmt w:val="bullet"/>
      <w:lvlText w:val="•"/>
      <w:lvlJc w:val="left"/>
      <w:pPr>
        <w:ind w:left="1892" w:hanging="361"/>
      </w:pPr>
      <w:rPr>
        <w:rFonts w:hint="default"/>
        <w:lang w:val="fr-FR" w:eastAsia="en-US" w:bidi="ar-SA"/>
      </w:rPr>
    </w:lvl>
    <w:lvl w:ilvl="2" w:tplc="7B0AA8BA">
      <w:numFmt w:val="bullet"/>
      <w:lvlText w:val="•"/>
      <w:lvlJc w:val="left"/>
      <w:pPr>
        <w:ind w:left="2885" w:hanging="361"/>
      </w:pPr>
      <w:rPr>
        <w:rFonts w:hint="default"/>
        <w:lang w:val="fr-FR" w:eastAsia="en-US" w:bidi="ar-SA"/>
      </w:rPr>
    </w:lvl>
    <w:lvl w:ilvl="3" w:tplc="97A62D5E">
      <w:numFmt w:val="bullet"/>
      <w:lvlText w:val="•"/>
      <w:lvlJc w:val="left"/>
      <w:pPr>
        <w:ind w:left="3877" w:hanging="361"/>
      </w:pPr>
      <w:rPr>
        <w:rFonts w:hint="default"/>
        <w:lang w:val="fr-FR" w:eastAsia="en-US" w:bidi="ar-SA"/>
      </w:rPr>
    </w:lvl>
    <w:lvl w:ilvl="4" w:tplc="FF504ED0">
      <w:numFmt w:val="bullet"/>
      <w:lvlText w:val="•"/>
      <w:lvlJc w:val="left"/>
      <w:pPr>
        <w:ind w:left="4870" w:hanging="361"/>
      </w:pPr>
      <w:rPr>
        <w:rFonts w:hint="default"/>
        <w:lang w:val="fr-FR" w:eastAsia="en-US" w:bidi="ar-SA"/>
      </w:rPr>
    </w:lvl>
    <w:lvl w:ilvl="5" w:tplc="178A71EA">
      <w:numFmt w:val="bullet"/>
      <w:lvlText w:val="•"/>
      <w:lvlJc w:val="left"/>
      <w:pPr>
        <w:ind w:left="5863" w:hanging="361"/>
      </w:pPr>
      <w:rPr>
        <w:rFonts w:hint="default"/>
        <w:lang w:val="fr-FR" w:eastAsia="en-US" w:bidi="ar-SA"/>
      </w:rPr>
    </w:lvl>
    <w:lvl w:ilvl="6" w:tplc="B8763F4A">
      <w:numFmt w:val="bullet"/>
      <w:lvlText w:val="•"/>
      <w:lvlJc w:val="left"/>
      <w:pPr>
        <w:ind w:left="6855" w:hanging="361"/>
      </w:pPr>
      <w:rPr>
        <w:rFonts w:hint="default"/>
        <w:lang w:val="fr-FR" w:eastAsia="en-US" w:bidi="ar-SA"/>
      </w:rPr>
    </w:lvl>
    <w:lvl w:ilvl="7" w:tplc="44CEEACE">
      <w:numFmt w:val="bullet"/>
      <w:lvlText w:val="•"/>
      <w:lvlJc w:val="left"/>
      <w:pPr>
        <w:ind w:left="7848" w:hanging="361"/>
      </w:pPr>
      <w:rPr>
        <w:rFonts w:hint="default"/>
        <w:lang w:val="fr-FR" w:eastAsia="en-US" w:bidi="ar-SA"/>
      </w:rPr>
    </w:lvl>
    <w:lvl w:ilvl="8" w:tplc="A2D2BA5C">
      <w:numFmt w:val="bullet"/>
      <w:lvlText w:val="•"/>
      <w:lvlJc w:val="left"/>
      <w:pPr>
        <w:ind w:left="8841" w:hanging="361"/>
      </w:pPr>
      <w:rPr>
        <w:rFonts w:hint="default"/>
        <w:lang w:val="fr-FR" w:eastAsia="en-US" w:bidi="ar-SA"/>
      </w:rPr>
    </w:lvl>
  </w:abstractNum>
  <w:abstractNum w:abstractNumId="54" w15:restartNumberingAfterBreak="0">
    <w:nsid w:val="587242FB"/>
    <w:multiLevelType w:val="hybridMultilevel"/>
    <w:tmpl w:val="A11A10CE"/>
    <w:lvl w:ilvl="0" w:tplc="2E6C5BB0">
      <w:numFmt w:val="bullet"/>
      <w:lvlText w:val="&gt;"/>
      <w:lvlJc w:val="left"/>
      <w:pPr>
        <w:ind w:left="107" w:hanging="206"/>
      </w:pPr>
      <w:rPr>
        <w:rFonts w:ascii="Arial" w:eastAsia="Arial" w:hAnsi="Arial" w:cs="Arial" w:hint="default"/>
        <w:b w:val="0"/>
        <w:bCs w:val="0"/>
        <w:i w:val="0"/>
        <w:iCs w:val="0"/>
        <w:w w:val="100"/>
        <w:sz w:val="24"/>
        <w:szCs w:val="24"/>
        <w:lang w:val="fr-FR" w:eastAsia="en-US" w:bidi="ar-SA"/>
      </w:rPr>
    </w:lvl>
    <w:lvl w:ilvl="1" w:tplc="DAFC8B9A">
      <w:numFmt w:val="bullet"/>
      <w:lvlText w:val="•"/>
      <w:lvlJc w:val="left"/>
      <w:pPr>
        <w:ind w:left="953" w:hanging="206"/>
      </w:pPr>
      <w:rPr>
        <w:rFonts w:hint="default"/>
        <w:lang w:val="fr-FR" w:eastAsia="en-US" w:bidi="ar-SA"/>
      </w:rPr>
    </w:lvl>
    <w:lvl w:ilvl="2" w:tplc="38CA240E">
      <w:numFmt w:val="bullet"/>
      <w:lvlText w:val="•"/>
      <w:lvlJc w:val="left"/>
      <w:pPr>
        <w:ind w:left="1807" w:hanging="206"/>
      </w:pPr>
      <w:rPr>
        <w:rFonts w:hint="default"/>
        <w:lang w:val="fr-FR" w:eastAsia="en-US" w:bidi="ar-SA"/>
      </w:rPr>
    </w:lvl>
    <w:lvl w:ilvl="3" w:tplc="810E6F68">
      <w:numFmt w:val="bullet"/>
      <w:lvlText w:val="•"/>
      <w:lvlJc w:val="left"/>
      <w:pPr>
        <w:ind w:left="2660" w:hanging="206"/>
      </w:pPr>
      <w:rPr>
        <w:rFonts w:hint="default"/>
        <w:lang w:val="fr-FR" w:eastAsia="en-US" w:bidi="ar-SA"/>
      </w:rPr>
    </w:lvl>
    <w:lvl w:ilvl="4" w:tplc="61AC619A">
      <w:numFmt w:val="bullet"/>
      <w:lvlText w:val="•"/>
      <w:lvlJc w:val="left"/>
      <w:pPr>
        <w:ind w:left="3514" w:hanging="206"/>
      </w:pPr>
      <w:rPr>
        <w:rFonts w:hint="default"/>
        <w:lang w:val="fr-FR" w:eastAsia="en-US" w:bidi="ar-SA"/>
      </w:rPr>
    </w:lvl>
    <w:lvl w:ilvl="5" w:tplc="E1762100">
      <w:numFmt w:val="bullet"/>
      <w:lvlText w:val="•"/>
      <w:lvlJc w:val="left"/>
      <w:pPr>
        <w:ind w:left="4367" w:hanging="206"/>
      </w:pPr>
      <w:rPr>
        <w:rFonts w:hint="default"/>
        <w:lang w:val="fr-FR" w:eastAsia="en-US" w:bidi="ar-SA"/>
      </w:rPr>
    </w:lvl>
    <w:lvl w:ilvl="6" w:tplc="5E2A0DCC">
      <w:numFmt w:val="bullet"/>
      <w:lvlText w:val="•"/>
      <w:lvlJc w:val="left"/>
      <w:pPr>
        <w:ind w:left="5221" w:hanging="206"/>
      </w:pPr>
      <w:rPr>
        <w:rFonts w:hint="default"/>
        <w:lang w:val="fr-FR" w:eastAsia="en-US" w:bidi="ar-SA"/>
      </w:rPr>
    </w:lvl>
    <w:lvl w:ilvl="7" w:tplc="8A963482">
      <w:numFmt w:val="bullet"/>
      <w:lvlText w:val="•"/>
      <w:lvlJc w:val="left"/>
      <w:pPr>
        <w:ind w:left="6074" w:hanging="206"/>
      </w:pPr>
      <w:rPr>
        <w:rFonts w:hint="default"/>
        <w:lang w:val="fr-FR" w:eastAsia="en-US" w:bidi="ar-SA"/>
      </w:rPr>
    </w:lvl>
    <w:lvl w:ilvl="8" w:tplc="B9100D1C">
      <w:numFmt w:val="bullet"/>
      <w:lvlText w:val="•"/>
      <w:lvlJc w:val="left"/>
      <w:pPr>
        <w:ind w:left="6928" w:hanging="206"/>
      </w:pPr>
      <w:rPr>
        <w:rFonts w:hint="default"/>
        <w:lang w:val="fr-FR" w:eastAsia="en-US" w:bidi="ar-SA"/>
      </w:rPr>
    </w:lvl>
  </w:abstractNum>
  <w:abstractNum w:abstractNumId="55" w15:restartNumberingAfterBreak="0">
    <w:nsid w:val="5B9B09C8"/>
    <w:multiLevelType w:val="hybridMultilevel"/>
    <w:tmpl w:val="BB1EDC56"/>
    <w:lvl w:ilvl="0" w:tplc="5E485320">
      <w:numFmt w:val="bullet"/>
      <w:lvlText w:val=""/>
      <w:lvlJc w:val="left"/>
      <w:pPr>
        <w:ind w:left="900" w:hanging="361"/>
      </w:pPr>
      <w:rPr>
        <w:rFonts w:ascii="Symbol" w:eastAsia="Symbol" w:hAnsi="Symbol" w:cs="Symbol" w:hint="default"/>
        <w:b w:val="0"/>
        <w:bCs w:val="0"/>
        <w:i w:val="0"/>
        <w:iCs w:val="0"/>
        <w:w w:val="100"/>
        <w:sz w:val="24"/>
        <w:szCs w:val="24"/>
        <w:lang w:val="fr-FR" w:eastAsia="en-US" w:bidi="ar-SA"/>
      </w:rPr>
    </w:lvl>
    <w:lvl w:ilvl="1" w:tplc="7EE2297E">
      <w:numFmt w:val="bullet"/>
      <w:lvlText w:val="•"/>
      <w:lvlJc w:val="left"/>
      <w:pPr>
        <w:ind w:left="1892" w:hanging="361"/>
      </w:pPr>
      <w:rPr>
        <w:rFonts w:hint="default"/>
        <w:lang w:val="fr-FR" w:eastAsia="en-US" w:bidi="ar-SA"/>
      </w:rPr>
    </w:lvl>
    <w:lvl w:ilvl="2" w:tplc="440E20BC">
      <w:numFmt w:val="bullet"/>
      <w:lvlText w:val="•"/>
      <w:lvlJc w:val="left"/>
      <w:pPr>
        <w:ind w:left="2885" w:hanging="361"/>
      </w:pPr>
      <w:rPr>
        <w:rFonts w:hint="default"/>
        <w:lang w:val="fr-FR" w:eastAsia="en-US" w:bidi="ar-SA"/>
      </w:rPr>
    </w:lvl>
    <w:lvl w:ilvl="3" w:tplc="2B0CB36C">
      <w:numFmt w:val="bullet"/>
      <w:lvlText w:val="•"/>
      <w:lvlJc w:val="left"/>
      <w:pPr>
        <w:ind w:left="3877" w:hanging="361"/>
      </w:pPr>
      <w:rPr>
        <w:rFonts w:hint="default"/>
        <w:lang w:val="fr-FR" w:eastAsia="en-US" w:bidi="ar-SA"/>
      </w:rPr>
    </w:lvl>
    <w:lvl w:ilvl="4" w:tplc="A4585D00">
      <w:numFmt w:val="bullet"/>
      <w:lvlText w:val="•"/>
      <w:lvlJc w:val="left"/>
      <w:pPr>
        <w:ind w:left="4870" w:hanging="361"/>
      </w:pPr>
      <w:rPr>
        <w:rFonts w:hint="default"/>
        <w:lang w:val="fr-FR" w:eastAsia="en-US" w:bidi="ar-SA"/>
      </w:rPr>
    </w:lvl>
    <w:lvl w:ilvl="5" w:tplc="66D0A948">
      <w:numFmt w:val="bullet"/>
      <w:lvlText w:val="•"/>
      <w:lvlJc w:val="left"/>
      <w:pPr>
        <w:ind w:left="5863" w:hanging="361"/>
      </w:pPr>
      <w:rPr>
        <w:rFonts w:hint="default"/>
        <w:lang w:val="fr-FR" w:eastAsia="en-US" w:bidi="ar-SA"/>
      </w:rPr>
    </w:lvl>
    <w:lvl w:ilvl="6" w:tplc="B9F0AE6C">
      <w:numFmt w:val="bullet"/>
      <w:lvlText w:val="•"/>
      <w:lvlJc w:val="left"/>
      <w:pPr>
        <w:ind w:left="6855" w:hanging="361"/>
      </w:pPr>
      <w:rPr>
        <w:rFonts w:hint="default"/>
        <w:lang w:val="fr-FR" w:eastAsia="en-US" w:bidi="ar-SA"/>
      </w:rPr>
    </w:lvl>
    <w:lvl w:ilvl="7" w:tplc="E5209C7A">
      <w:numFmt w:val="bullet"/>
      <w:lvlText w:val="•"/>
      <w:lvlJc w:val="left"/>
      <w:pPr>
        <w:ind w:left="7848" w:hanging="361"/>
      </w:pPr>
      <w:rPr>
        <w:rFonts w:hint="default"/>
        <w:lang w:val="fr-FR" w:eastAsia="en-US" w:bidi="ar-SA"/>
      </w:rPr>
    </w:lvl>
    <w:lvl w:ilvl="8" w:tplc="7D849A8C">
      <w:numFmt w:val="bullet"/>
      <w:lvlText w:val="•"/>
      <w:lvlJc w:val="left"/>
      <w:pPr>
        <w:ind w:left="8841" w:hanging="361"/>
      </w:pPr>
      <w:rPr>
        <w:rFonts w:hint="default"/>
        <w:lang w:val="fr-FR" w:eastAsia="en-US" w:bidi="ar-SA"/>
      </w:rPr>
    </w:lvl>
  </w:abstractNum>
  <w:abstractNum w:abstractNumId="56" w15:restartNumberingAfterBreak="0">
    <w:nsid w:val="5C41721F"/>
    <w:multiLevelType w:val="hybridMultilevel"/>
    <w:tmpl w:val="D428A8BE"/>
    <w:lvl w:ilvl="0" w:tplc="12B2817C">
      <w:numFmt w:val="bullet"/>
      <w:lvlText w:val="&gt;"/>
      <w:lvlJc w:val="left"/>
      <w:pPr>
        <w:ind w:left="104" w:hanging="207"/>
      </w:pPr>
      <w:rPr>
        <w:rFonts w:ascii="Arial" w:eastAsia="Arial" w:hAnsi="Arial" w:cs="Arial" w:hint="default"/>
        <w:b w:val="0"/>
        <w:bCs w:val="0"/>
        <w:i w:val="0"/>
        <w:iCs w:val="0"/>
        <w:w w:val="100"/>
        <w:sz w:val="24"/>
        <w:szCs w:val="24"/>
        <w:lang w:val="fr-FR" w:eastAsia="en-US" w:bidi="ar-SA"/>
      </w:rPr>
    </w:lvl>
    <w:lvl w:ilvl="1" w:tplc="FEE09944">
      <w:numFmt w:val="bullet"/>
      <w:lvlText w:val="•"/>
      <w:lvlJc w:val="left"/>
      <w:pPr>
        <w:ind w:left="954" w:hanging="207"/>
      </w:pPr>
      <w:rPr>
        <w:rFonts w:hint="default"/>
        <w:lang w:val="fr-FR" w:eastAsia="en-US" w:bidi="ar-SA"/>
      </w:rPr>
    </w:lvl>
    <w:lvl w:ilvl="2" w:tplc="6100DADA">
      <w:numFmt w:val="bullet"/>
      <w:lvlText w:val="•"/>
      <w:lvlJc w:val="left"/>
      <w:pPr>
        <w:ind w:left="1808" w:hanging="207"/>
      </w:pPr>
      <w:rPr>
        <w:rFonts w:hint="default"/>
        <w:lang w:val="fr-FR" w:eastAsia="en-US" w:bidi="ar-SA"/>
      </w:rPr>
    </w:lvl>
    <w:lvl w:ilvl="3" w:tplc="703E64BA">
      <w:numFmt w:val="bullet"/>
      <w:lvlText w:val="•"/>
      <w:lvlJc w:val="left"/>
      <w:pPr>
        <w:ind w:left="2662" w:hanging="207"/>
      </w:pPr>
      <w:rPr>
        <w:rFonts w:hint="default"/>
        <w:lang w:val="fr-FR" w:eastAsia="en-US" w:bidi="ar-SA"/>
      </w:rPr>
    </w:lvl>
    <w:lvl w:ilvl="4" w:tplc="A51A884C">
      <w:numFmt w:val="bullet"/>
      <w:lvlText w:val="•"/>
      <w:lvlJc w:val="left"/>
      <w:pPr>
        <w:ind w:left="3516" w:hanging="207"/>
      </w:pPr>
      <w:rPr>
        <w:rFonts w:hint="default"/>
        <w:lang w:val="fr-FR" w:eastAsia="en-US" w:bidi="ar-SA"/>
      </w:rPr>
    </w:lvl>
    <w:lvl w:ilvl="5" w:tplc="3FAAEF2A">
      <w:numFmt w:val="bullet"/>
      <w:lvlText w:val="•"/>
      <w:lvlJc w:val="left"/>
      <w:pPr>
        <w:ind w:left="4370" w:hanging="207"/>
      </w:pPr>
      <w:rPr>
        <w:rFonts w:hint="default"/>
        <w:lang w:val="fr-FR" w:eastAsia="en-US" w:bidi="ar-SA"/>
      </w:rPr>
    </w:lvl>
    <w:lvl w:ilvl="6" w:tplc="DC0675B2">
      <w:numFmt w:val="bullet"/>
      <w:lvlText w:val="•"/>
      <w:lvlJc w:val="left"/>
      <w:pPr>
        <w:ind w:left="5224" w:hanging="207"/>
      </w:pPr>
      <w:rPr>
        <w:rFonts w:hint="default"/>
        <w:lang w:val="fr-FR" w:eastAsia="en-US" w:bidi="ar-SA"/>
      </w:rPr>
    </w:lvl>
    <w:lvl w:ilvl="7" w:tplc="CCBCFFD6">
      <w:numFmt w:val="bullet"/>
      <w:lvlText w:val="•"/>
      <w:lvlJc w:val="left"/>
      <w:pPr>
        <w:ind w:left="6078" w:hanging="207"/>
      </w:pPr>
      <w:rPr>
        <w:rFonts w:hint="default"/>
        <w:lang w:val="fr-FR" w:eastAsia="en-US" w:bidi="ar-SA"/>
      </w:rPr>
    </w:lvl>
    <w:lvl w:ilvl="8" w:tplc="6F684296">
      <w:numFmt w:val="bullet"/>
      <w:lvlText w:val="•"/>
      <w:lvlJc w:val="left"/>
      <w:pPr>
        <w:ind w:left="6932" w:hanging="207"/>
      </w:pPr>
      <w:rPr>
        <w:rFonts w:hint="default"/>
        <w:lang w:val="fr-FR" w:eastAsia="en-US" w:bidi="ar-SA"/>
      </w:rPr>
    </w:lvl>
  </w:abstractNum>
  <w:abstractNum w:abstractNumId="57" w15:restartNumberingAfterBreak="0">
    <w:nsid w:val="5E0B2298"/>
    <w:multiLevelType w:val="hybridMultilevel"/>
    <w:tmpl w:val="9EDE14C4"/>
    <w:lvl w:ilvl="0" w:tplc="F2FAEBF4">
      <w:numFmt w:val="bullet"/>
      <w:lvlText w:val="&gt;"/>
      <w:lvlJc w:val="left"/>
      <w:pPr>
        <w:ind w:left="107" w:hanging="207"/>
      </w:pPr>
      <w:rPr>
        <w:rFonts w:ascii="Arial" w:eastAsia="Arial" w:hAnsi="Arial" w:cs="Arial" w:hint="default"/>
        <w:b w:val="0"/>
        <w:bCs w:val="0"/>
        <w:i w:val="0"/>
        <w:iCs w:val="0"/>
        <w:w w:val="100"/>
        <w:sz w:val="24"/>
        <w:szCs w:val="24"/>
        <w:lang w:val="fr-FR" w:eastAsia="en-US" w:bidi="ar-SA"/>
      </w:rPr>
    </w:lvl>
    <w:lvl w:ilvl="1" w:tplc="955096EC">
      <w:numFmt w:val="bullet"/>
      <w:lvlText w:val="-"/>
      <w:lvlJc w:val="left"/>
      <w:pPr>
        <w:ind w:left="107" w:hanging="147"/>
      </w:pPr>
      <w:rPr>
        <w:rFonts w:ascii="Arial" w:eastAsia="Arial" w:hAnsi="Arial" w:cs="Arial" w:hint="default"/>
        <w:b w:val="0"/>
        <w:bCs w:val="0"/>
        <w:i w:val="0"/>
        <w:iCs w:val="0"/>
        <w:w w:val="99"/>
        <w:sz w:val="24"/>
        <w:szCs w:val="24"/>
        <w:lang w:val="fr-FR" w:eastAsia="en-US" w:bidi="ar-SA"/>
      </w:rPr>
    </w:lvl>
    <w:lvl w:ilvl="2" w:tplc="6BC49794">
      <w:numFmt w:val="bullet"/>
      <w:lvlText w:val="•"/>
      <w:lvlJc w:val="left"/>
      <w:pPr>
        <w:ind w:left="1807" w:hanging="147"/>
      </w:pPr>
      <w:rPr>
        <w:rFonts w:hint="default"/>
        <w:lang w:val="fr-FR" w:eastAsia="en-US" w:bidi="ar-SA"/>
      </w:rPr>
    </w:lvl>
    <w:lvl w:ilvl="3" w:tplc="8C8439BC">
      <w:numFmt w:val="bullet"/>
      <w:lvlText w:val="•"/>
      <w:lvlJc w:val="left"/>
      <w:pPr>
        <w:ind w:left="2660" w:hanging="147"/>
      </w:pPr>
      <w:rPr>
        <w:rFonts w:hint="default"/>
        <w:lang w:val="fr-FR" w:eastAsia="en-US" w:bidi="ar-SA"/>
      </w:rPr>
    </w:lvl>
    <w:lvl w:ilvl="4" w:tplc="4AA40764">
      <w:numFmt w:val="bullet"/>
      <w:lvlText w:val="•"/>
      <w:lvlJc w:val="left"/>
      <w:pPr>
        <w:ind w:left="3514" w:hanging="147"/>
      </w:pPr>
      <w:rPr>
        <w:rFonts w:hint="default"/>
        <w:lang w:val="fr-FR" w:eastAsia="en-US" w:bidi="ar-SA"/>
      </w:rPr>
    </w:lvl>
    <w:lvl w:ilvl="5" w:tplc="D9ECC9B6">
      <w:numFmt w:val="bullet"/>
      <w:lvlText w:val="•"/>
      <w:lvlJc w:val="left"/>
      <w:pPr>
        <w:ind w:left="4367" w:hanging="147"/>
      </w:pPr>
      <w:rPr>
        <w:rFonts w:hint="default"/>
        <w:lang w:val="fr-FR" w:eastAsia="en-US" w:bidi="ar-SA"/>
      </w:rPr>
    </w:lvl>
    <w:lvl w:ilvl="6" w:tplc="D5E2B7AE">
      <w:numFmt w:val="bullet"/>
      <w:lvlText w:val="•"/>
      <w:lvlJc w:val="left"/>
      <w:pPr>
        <w:ind w:left="5221" w:hanging="147"/>
      </w:pPr>
      <w:rPr>
        <w:rFonts w:hint="default"/>
        <w:lang w:val="fr-FR" w:eastAsia="en-US" w:bidi="ar-SA"/>
      </w:rPr>
    </w:lvl>
    <w:lvl w:ilvl="7" w:tplc="37DA3426">
      <w:numFmt w:val="bullet"/>
      <w:lvlText w:val="•"/>
      <w:lvlJc w:val="left"/>
      <w:pPr>
        <w:ind w:left="6074" w:hanging="147"/>
      </w:pPr>
      <w:rPr>
        <w:rFonts w:hint="default"/>
        <w:lang w:val="fr-FR" w:eastAsia="en-US" w:bidi="ar-SA"/>
      </w:rPr>
    </w:lvl>
    <w:lvl w:ilvl="8" w:tplc="E9F617EE">
      <w:numFmt w:val="bullet"/>
      <w:lvlText w:val="•"/>
      <w:lvlJc w:val="left"/>
      <w:pPr>
        <w:ind w:left="6928" w:hanging="147"/>
      </w:pPr>
      <w:rPr>
        <w:rFonts w:hint="default"/>
        <w:lang w:val="fr-FR" w:eastAsia="en-US" w:bidi="ar-SA"/>
      </w:rPr>
    </w:lvl>
  </w:abstractNum>
  <w:abstractNum w:abstractNumId="58" w15:restartNumberingAfterBreak="0">
    <w:nsid w:val="61AF448A"/>
    <w:multiLevelType w:val="hybridMultilevel"/>
    <w:tmpl w:val="2F66CF48"/>
    <w:lvl w:ilvl="0" w:tplc="BDD88EBA">
      <w:numFmt w:val="bullet"/>
      <w:lvlText w:val="&gt;"/>
      <w:lvlJc w:val="left"/>
      <w:pPr>
        <w:ind w:left="107" w:hanging="207"/>
      </w:pPr>
      <w:rPr>
        <w:rFonts w:ascii="Arial" w:eastAsia="Arial" w:hAnsi="Arial" w:cs="Arial" w:hint="default"/>
        <w:b w:val="0"/>
        <w:bCs w:val="0"/>
        <w:i w:val="0"/>
        <w:iCs w:val="0"/>
        <w:w w:val="100"/>
        <w:sz w:val="24"/>
        <w:szCs w:val="24"/>
        <w:lang w:val="fr-FR" w:eastAsia="en-US" w:bidi="ar-SA"/>
      </w:rPr>
    </w:lvl>
    <w:lvl w:ilvl="1" w:tplc="E3C46940">
      <w:numFmt w:val="bullet"/>
      <w:lvlText w:val="-"/>
      <w:lvlJc w:val="left"/>
      <w:pPr>
        <w:ind w:left="722" w:hanging="147"/>
      </w:pPr>
      <w:rPr>
        <w:rFonts w:ascii="Arial" w:eastAsia="Arial" w:hAnsi="Arial" w:cs="Arial" w:hint="default"/>
        <w:b w:val="0"/>
        <w:bCs w:val="0"/>
        <w:i w:val="0"/>
        <w:iCs w:val="0"/>
        <w:w w:val="99"/>
        <w:sz w:val="24"/>
        <w:szCs w:val="24"/>
        <w:lang w:val="fr-FR" w:eastAsia="en-US" w:bidi="ar-SA"/>
      </w:rPr>
    </w:lvl>
    <w:lvl w:ilvl="2" w:tplc="3F1C95B2">
      <w:numFmt w:val="bullet"/>
      <w:lvlText w:val="•"/>
      <w:lvlJc w:val="left"/>
      <w:pPr>
        <w:ind w:left="1599" w:hanging="147"/>
      </w:pPr>
      <w:rPr>
        <w:rFonts w:hint="default"/>
        <w:lang w:val="fr-FR" w:eastAsia="en-US" w:bidi="ar-SA"/>
      </w:rPr>
    </w:lvl>
    <w:lvl w:ilvl="3" w:tplc="3FF63404">
      <w:numFmt w:val="bullet"/>
      <w:lvlText w:val="•"/>
      <w:lvlJc w:val="left"/>
      <w:pPr>
        <w:ind w:left="2478" w:hanging="147"/>
      </w:pPr>
      <w:rPr>
        <w:rFonts w:hint="default"/>
        <w:lang w:val="fr-FR" w:eastAsia="en-US" w:bidi="ar-SA"/>
      </w:rPr>
    </w:lvl>
    <w:lvl w:ilvl="4" w:tplc="FB3A9B38">
      <w:numFmt w:val="bullet"/>
      <w:lvlText w:val="•"/>
      <w:lvlJc w:val="left"/>
      <w:pPr>
        <w:ind w:left="3358" w:hanging="147"/>
      </w:pPr>
      <w:rPr>
        <w:rFonts w:hint="default"/>
        <w:lang w:val="fr-FR" w:eastAsia="en-US" w:bidi="ar-SA"/>
      </w:rPr>
    </w:lvl>
    <w:lvl w:ilvl="5" w:tplc="635413D8">
      <w:numFmt w:val="bullet"/>
      <w:lvlText w:val="•"/>
      <w:lvlJc w:val="left"/>
      <w:pPr>
        <w:ind w:left="4237" w:hanging="147"/>
      </w:pPr>
      <w:rPr>
        <w:rFonts w:hint="default"/>
        <w:lang w:val="fr-FR" w:eastAsia="en-US" w:bidi="ar-SA"/>
      </w:rPr>
    </w:lvl>
    <w:lvl w:ilvl="6" w:tplc="A628D1F2">
      <w:numFmt w:val="bullet"/>
      <w:lvlText w:val="•"/>
      <w:lvlJc w:val="left"/>
      <w:pPr>
        <w:ind w:left="5117" w:hanging="147"/>
      </w:pPr>
      <w:rPr>
        <w:rFonts w:hint="default"/>
        <w:lang w:val="fr-FR" w:eastAsia="en-US" w:bidi="ar-SA"/>
      </w:rPr>
    </w:lvl>
    <w:lvl w:ilvl="7" w:tplc="C164CE08">
      <w:numFmt w:val="bullet"/>
      <w:lvlText w:val="•"/>
      <w:lvlJc w:val="left"/>
      <w:pPr>
        <w:ind w:left="5996" w:hanging="147"/>
      </w:pPr>
      <w:rPr>
        <w:rFonts w:hint="default"/>
        <w:lang w:val="fr-FR" w:eastAsia="en-US" w:bidi="ar-SA"/>
      </w:rPr>
    </w:lvl>
    <w:lvl w:ilvl="8" w:tplc="87F68576">
      <w:numFmt w:val="bullet"/>
      <w:lvlText w:val="•"/>
      <w:lvlJc w:val="left"/>
      <w:pPr>
        <w:ind w:left="6876" w:hanging="147"/>
      </w:pPr>
      <w:rPr>
        <w:rFonts w:hint="default"/>
        <w:lang w:val="fr-FR" w:eastAsia="en-US" w:bidi="ar-SA"/>
      </w:rPr>
    </w:lvl>
  </w:abstractNum>
  <w:abstractNum w:abstractNumId="59" w15:restartNumberingAfterBreak="0">
    <w:nsid w:val="62077A61"/>
    <w:multiLevelType w:val="hybridMultilevel"/>
    <w:tmpl w:val="42C02638"/>
    <w:lvl w:ilvl="0" w:tplc="7598D8D8">
      <w:numFmt w:val="bullet"/>
      <w:lvlText w:val="-"/>
      <w:lvlJc w:val="left"/>
      <w:pPr>
        <w:ind w:left="828" w:hanging="360"/>
      </w:pPr>
      <w:rPr>
        <w:rFonts w:ascii="Arial" w:eastAsia="Arial" w:hAnsi="Arial" w:cs="Arial" w:hint="default"/>
        <w:b w:val="0"/>
        <w:bCs w:val="0"/>
        <w:i w:val="0"/>
        <w:iCs w:val="0"/>
        <w:w w:val="99"/>
        <w:sz w:val="24"/>
        <w:szCs w:val="24"/>
        <w:lang w:val="fr-FR" w:eastAsia="en-US" w:bidi="ar-SA"/>
      </w:rPr>
    </w:lvl>
    <w:lvl w:ilvl="1" w:tplc="4DE02322">
      <w:numFmt w:val="bullet"/>
      <w:lvlText w:val="•"/>
      <w:lvlJc w:val="left"/>
      <w:pPr>
        <w:ind w:left="1259" w:hanging="360"/>
      </w:pPr>
      <w:rPr>
        <w:rFonts w:hint="default"/>
        <w:lang w:val="fr-FR" w:eastAsia="en-US" w:bidi="ar-SA"/>
      </w:rPr>
    </w:lvl>
    <w:lvl w:ilvl="2" w:tplc="3922300E">
      <w:numFmt w:val="bullet"/>
      <w:lvlText w:val="•"/>
      <w:lvlJc w:val="left"/>
      <w:pPr>
        <w:ind w:left="1699" w:hanging="360"/>
      </w:pPr>
      <w:rPr>
        <w:rFonts w:hint="default"/>
        <w:lang w:val="fr-FR" w:eastAsia="en-US" w:bidi="ar-SA"/>
      </w:rPr>
    </w:lvl>
    <w:lvl w:ilvl="3" w:tplc="FAAC33A6">
      <w:numFmt w:val="bullet"/>
      <w:lvlText w:val="•"/>
      <w:lvlJc w:val="left"/>
      <w:pPr>
        <w:ind w:left="2139" w:hanging="360"/>
      </w:pPr>
      <w:rPr>
        <w:rFonts w:hint="default"/>
        <w:lang w:val="fr-FR" w:eastAsia="en-US" w:bidi="ar-SA"/>
      </w:rPr>
    </w:lvl>
    <w:lvl w:ilvl="4" w:tplc="E90CEF44">
      <w:numFmt w:val="bullet"/>
      <w:lvlText w:val="•"/>
      <w:lvlJc w:val="left"/>
      <w:pPr>
        <w:ind w:left="2579" w:hanging="360"/>
      </w:pPr>
      <w:rPr>
        <w:rFonts w:hint="default"/>
        <w:lang w:val="fr-FR" w:eastAsia="en-US" w:bidi="ar-SA"/>
      </w:rPr>
    </w:lvl>
    <w:lvl w:ilvl="5" w:tplc="CC64B388">
      <w:numFmt w:val="bullet"/>
      <w:lvlText w:val="•"/>
      <w:lvlJc w:val="left"/>
      <w:pPr>
        <w:ind w:left="3019" w:hanging="360"/>
      </w:pPr>
      <w:rPr>
        <w:rFonts w:hint="default"/>
        <w:lang w:val="fr-FR" w:eastAsia="en-US" w:bidi="ar-SA"/>
      </w:rPr>
    </w:lvl>
    <w:lvl w:ilvl="6" w:tplc="EA58F242">
      <w:numFmt w:val="bullet"/>
      <w:lvlText w:val="•"/>
      <w:lvlJc w:val="left"/>
      <w:pPr>
        <w:ind w:left="3458" w:hanging="360"/>
      </w:pPr>
      <w:rPr>
        <w:rFonts w:hint="default"/>
        <w:lang w:val="fr-FR" w:eastAsia="en-US" w:bidi="ar-SA"/>
      </w:rPr>
    </w:lvl>
    <w:lvl w:ilvl="7" w:tplc="9546099A">
      <w:numFmt w:val="bullet"/>
      <w:lvlText w:val="•"/>
      <w:lvlJc w:val="left"/>
      <w:pPr>
        <w:ind w:left="3898" w:hanging="360"/>
      </w:pPr>
      <w:rPr>
        <w:rFonts w:hint="default"/>
        <w:lang w:val="fr-FR" w:eastAsia="en-US" w:bidi="ar-SA"/>
      </w:rPr>
    </w:lvl>
    <w:lvl w:ilvl="8" w:tplc="929A81D2">
      <w:numFmt w:val="bullet"/>
      <w:lvlText w:val="•"/>
      <w:lvlJc w:val="left"/>
      <w:pPr>
        <w:ind w:left="4338" w:hanging="360"/>
      </w:pPr>
      <w:rPr>
        <w:rFonts w:hint="default"/>
        <w:lang w:val="fr-FR" w:eastAsia="en-US" w:bidi="ar-SA"/>
      </w:rPr>
    </w:lvl>
  </w:abstractNum>
  <w:abstractNum w:abstractNumId="60" w15:restartNumberingAfterBreak="0">
    <w:nsid w:val="671F700F"/>
    <w:multiLevelType w:val="hybridMultilevel"/>
    <w:tmpl w:val="7BA6FFDE"/>
    <w:lvl w:ilvl="0" w:tplc="83083696">
      <w:numFmt w:val="bullet"/>
      <w:lvlText w:val="-"/>
      <w:lvlJc w:val="left"/>
      <w:pPr>
        <w:ind w:left="900" w:hanging="361"/>
      </w:pPr>
      <w:rPr>
        <w:rFonts w:ascii="Arial" w:eastAsia="Arial" w:hAnsi="Arial" w:cs="Arial" w:hint="default"/>
        <w:b w:val="0"/>
        <w:bCs w:val="0"/>
        <w:i w:val="0"/>
        <w:iCs w:val="0"/>
        <w:w w:val="99"/>
        <w:sz w:val="24"/>
        <w:szCs w:val="24"/>
        <w:lang w:val="fr-FR" w:eastAsia="en-US" w:bidi="ar-SA"/>
      </w:rPr>
    </w:lvl>
    <w:lvl w:ilvl="1" w:tplc="AB36CAC6">
      <w:numFmt w:val="bullet"/>
      <w:lvlText w:val="•"/>
      <w:lvlJc w:val="left"/>
      <w:pPr>
        <w:ind w:left="1892" w:hanging="361"/>
      </w:pPr>
      <w:rPr>
        <w:rFonts w:hint="default"/>
        <w:lang w:val="fr-FR" w:eastAsia="en-US" w:bidi="ar-SA"/>
      </w:rPr>
    </w:lvl>
    <w:lvl w:ilvl="2" w:tplc="8CB8EF5C">
      <w:numFmt w:val="bullet"/>
      <w:lvlText w:val="•"/>
      <w:lvlJc w:val="left"/>
      <w:pPr>
        <w:ind w:left="2885" w:hanging="361"/>
      </w:pPr>
      <w:rPr>
        <w:rFonts w:hint="default"/>
        <w:lang w:val="fr-FR" w:eastAsia="en-US" w:bidi="ar-SA"/>
      </w:rPr>
    </w:lvl>
    <w:lvl w:ilvl="3" w:tplc="2B02497C">
      <w:numFmt w:val="bullet"/>
      <w:lvlText w:val="•"/>
      <w:lvlJc w:val="left"/>
      <w:pPr>
        <w:ind w:left="3877" w:hanging="361"/>
      </w:pPr>
      <w:rPr>
        <w:rFonts w:hint="default"/>
        <w:lang w:val="fr-FR" w:eastAsia="en-US" w:bidi="ar-SA"/>
      </w:rPr>
    </w:lvl>
    <w:lvl w:ilvl="4" w:tplc="87A40B52">
      <w:numFmt w:val="bullet"/>
      <w:lvlText w:val="•"/>
      <w:lvlJc w:val="left"/>
      <w:pPr>
        <w:ind w:left="4870" w:hanging="361"/>
      </w:pPr>
      <w:rPr>
        <w:rFonts w:hint="default"/>
        <w:lang w:val="fr-FR" w:eastAsia="en-US" w:bidi="ar-SA"/>
      </w:rPr>
    </w:lvl>
    <w:lvl w:ilvl="5" w:tplc="B97E9478">
      <w:numFmt w:val="bullet"/>
      <w:lvlText w:val="•"/>
      <w:lvlJc w:val="left"/>
      <w:pPr>
        <w:ind w:left="5863" w:hanging="361"/>
      </w:pPr>
      <w:rPr>
        <w:rFonts w:hint="default"/>
        <w:lang w:val="fr-FR" w:eastAsia="en-US" w:bidi="ar-SA"/>
      </w:rPr>
    </w:lvl>
    <w:lvl w:ilvl="6" w:tplc="50B6B5F8">
      <w:numFmt w:val="bullet"/>
      <w:lvlText w:val="•"/>
      <w:lvlJc w:val="left"/>
      <w:pPr>
        <w:ind w:left="6855" w:hanging="361"/>
      </w:pPr>
      <w:rPr>
        <w:rFonts w:hint="default"/>
        <w:lang w:val="fr-FR" w:eastAsia="en-US" w:bidi="ar-SA"/>
      </w:rPr>
    </w:lvl>
    <w:lvl w:ilvl="7" w:tplc="90ACA3BE">
      <w:numFmt w:val="bullet"/>
      <w:lvlText w:val="•"/>
      <w:lvlJc w:val="left"/>
      <w:pPr>
        <w:ind w:left="7848" w:hanging="361"/>
      </w:pPr>
      <w:rPr>
        <w:rFonts w:hint="default"/>
        <w:lang w:val="fr-FR" w:eastAsia="en-US" w:bidi="ar-SA"/>
      </w:rPr>
    </w:lvl>
    <w:lvl w:ilvl="8" w:tplc="23804424">
      <w:numFmt w:val="bullet"/>
      <w:lvlText w:val="•"/>
      <w:lvlJc w:val="left"/>
      <w:pPr>
        <w:ind w:left="8841" w:hanging="361"/>
      </w:pPr>
      <w:rPr>
        <w:rFonts w:hint="default"/>
        <w:lang w:val="fr-FR" w:eastAsia="en-US" w:bidi="ar-SA"/>
      </w:rPr>
    </w:lvl>
  </w:abstractNum>
  <w:abstractNum w:abstractNumId="61" w15:restartNumberingAfterBreak="0">
    <w:nsid w:val="6923289D"/>
    <w:multiLevelType w:val="hybridMultilevel"/>
    <w:tmpl w:val="83C00272"/>
    <w:lvl w:ilvl="0" w:tplc="4BC8C722">
      <w:numFmt w:val="bullet"/>
      <w:lvlText w:val="&gt;"/>
      <w:lvlJc w:val="left"/>
      <w:pPr>
        <w:ind w:left="309" w:hanging="207"/>
      </w:pPr>
      <w:rPr>
        <w:rFonts w:ascii="Arial" w:eastAsia="Arial" w:hAnsi="Arial" w:cs="Arial" w:hint="default"/>
        <w:b w:val="0"/>
        <w:bCs w:val="0"/>
        <w:i w:val="0"/>
        <w:iCs w:val="0"/>
        <w:w w:val="100"/>
        <w:sz w:val="24"/>
        <w:szCs w:val="24"/>
        <w:lang w:val="fr-FR" w:eastAsia="en-US" w:bidi="ar-SA"/>
      </w:rPr>
    </w:lvl>
    <w:lvl w:ilvl="1" w:tplc="DC9ABD1E">
      <w:numFmt w:val="bullet"/>
      <w:lvlText w:val="-"/>
      <w:lvlJc w:val="left"/>
      <w:pPr>
        <w:ind w:left="103" w:hanging="147"/>
      </w:pPr>
      <w:rPr>
        <w:rFonts w:ascii="Arial" w:eastAsia="Arial" w:hAnsi="Arial" w:cs="Arial" w:hint="default"/>
        <w:b w:val="0"/>
        <w:bCs w:val="0"/>
        <w:i w:val="0"/>
        <w:iCs w:val="0"/>
        <w:w w:val="99"/>
        <w:sz w:val="24"/>
        <w:szCs w:val="24"/>
        <w:lang w:val="fr-FR" w:eastAsia="en-US" w:bidi="ar-SA"/>
      </w:rPr>
    </w:lvl>
    <w:lvl w:ilvl="2" w:tplc="D75A42C8">
      <w:numFmt w:val="bullet"/>
      <w:lvlText w:val="•"/>
      <w:lvlJc w:val="left"/>
      <w:pPr>
        <w:ind w:left="720" w:hanging="147"/>
      </w:pPr>
      <w:rPr>
        <w:rFonts w:hint="default"/>
        <w:lang w:val="fr-FR" w:eastAsia="en-US" w:bidi="ar-SA"/>
      </w:rPr>
    </w:lvl>
    <w:lvl w:ilvl="3" w:tplc="567AEEC0">
      <w:numFmt w:val="bullet"/>
      <w:lvlText w:val="•"/>
      <w:lvlJc w:val="left"/>
      <w:pPr>
        <w:ind w:left="1750" w:hanging="147"/>
      </w:pPr>
      <w:rPr>
        <w:rFonts w:hint="default"/>
        <w:lang w:val="fr-FR" w:eastAsia="en-US" w:bidi="ar-SA"/>
      </w:rPr>
    </w:lvl>
    <w:lvl w:ilvl="4" w:tplc="BB30DAF6">
      <w:numFmt w:val="bullet"/>
      <w:lvlText w:val="•"/>
      <w:lvlJc w:val="left"/>
      <w:pPr>
        <w:ind w:left="2780" w:hanging="147"/>
      </w:pPr>
      <w:rPr>
        <w:rFonts w:hint="default"/>
        <w:lang w:val="fr-FR" w:eastAsia="en-US" w:bidi="ar-SA"/>
      </w:rPr>
    </w:lvl>
    <w:lvl w:ilvl="5" w:tplc="B5F271A2">
      <w:numFmt w:val="bullet"/>
      <w:lvlText w:val="•"/>
      <w:lvlJc w:val="left"/>
      <w:pPr>
        <w:ind w:left="3810" w:hanging="147"/>
      </w:pPr>
      <w:rPr>
        <w:rFonts w:hint="default"/>
        <w:lang w:val="fr-FR" w:eastAsia="en-US" w:bidi="ar-SA"/>
      </w:rPr>
    </w:lvl>
    <w:lvl w:ilvl="6" w:tplc="DEB09DBA">
      <w:numFmt w:val="bullet"/>
      <w:lvlText w:val="•"/>
      <w:lvlJc w:val="left"/>
      <w:pPr>
        <w:ind w:left="4840" w:hanging="147"/>
      </w:pPr>
      <w:rPr>
        <w:rFonts w:hint="default"/>
        <w:lang w:val="fr-FR" w:eastAsia="en-US" w:bidi="ar-SA"/>
      </w:rPr>
    </w:lvl>
    <w:lvl w:ilvl="7" w:tplc="63565AFE">
      <w:numFmt w:val="bullet"/>
      <w:lvlText w:val="•"/>
      <w:lvlJc w:val="left"/>
      <w:pPr>
        <w:ind w:left="5870" w:hanging="147"/>
      </w:pPr>
      <w:rPr>
        <w:rFonts w:hint="default"/>
        <w:lang w:val="fr-FR" w:eastAsia="en-US" w:bidi="ar-SA"/>
      </w:rPr>
    </w:lvl>
    <w:lvl w:ilvl="8" w:tplc="17E2B3C4">
      <w:numFmt w:val="bullet"/>
      <w:lvlText w:val="•"/>
      <w:lvlJc w:val="left"/>
      <w:pPr>
        <w:ind w:left="6900" w:hanging="147"/>
      </w:pPr>
      <w:rPr>
        <w:rFonts w:hint="default"/>
        <w:lang w:val="fr-FR" w:eastAsia="en-US" w:bidi="ar-SA"/>
      </w:rPr>
    </w:lvl>
  </w:abstractNum>
  <w:abstractNum w:abstractNumId="62" w15:restartNumberingAfterBreak="0">
    <w:nsid w:val="6B74199F"/>
    <w:multiLevelType w:val="hybridMultilevel"/>
    <w:tmpl w:val="4F34ED92"/>
    <w:lvl w:ilvl="0" w:tplc="7CBCC8DE">
      <w:numFmt w:val="bullet"/>
      <w:lvlText w:val=""/>
      <w:lvlJc w:val="left"/>
      <w:pPr>
        <w:ind w:left="540" w:hanging="360"/>
      </w:pPr>
      <w:rPr>
        <w:rFonts w:ascii="Wingdings" w:eastAsia="Wingdings" w:hAnsi="Wingdings" w:cs="Wingdings" w:hint="default"/>
        <w:b w:val="0"/>
        <w:bCs w:val="0"/>
        <w:i w:val="0"/>
        <w:iCs w:val="0"/>
        <w:color w:val="FF0000"/>
        <w:w w:val="100"/>
        <w:sz w:val="24"/>
        <w:szCs w:val="24"/>
        <w:lang w:val="fr-FR" w:eastAsia="en-US" w:bidi="ar-SA"/>
      </w:rPr>
    </w:lvl>
    <w:lvl w:ilvl="1" w:tplc="6952CB36">
      <w:numFmt w:val="bullet"/>
      <w:lvlText w:val="•"/>
      <w:lvlJc w:val="left"/>
      <w:pPr>
        <w:ind w:left="1568" w:hanging="360"/>
      </w:pPr>
      <w:rPr>
        <w:rFonts w:hint="default"/>
        <w:lang w:val="fr-FR" w:eastAsia="en-US" w:bidi="ar-SA"/>
      </w:rPr>
    </w:lvl>
    <w:lvl w:ilvl="2" w:tplc="565EE63A">
      <w:numFmt w:val="bullet"/>
      <w:lvlText w:val="•"/>
      <w:lvlJc w:val="left"/>
      <w:pPr>
        <w:ind w:left="2597" w:hanging="360"/>
      </w:pPr>
      <w:rPr>
        <w:rFonts w:hint="default"/>
        <w:lang w:val="fr-FR" w:eastAsia="en-US" w:bidi="ar-SA"/>
      </w:rPr>
    </w:lvl>
    <w:lvl w:ilvl="3" w:tplc="E53EFA6A">
      <w:numFmt w:val="bullet"/>
      <w:lvlText w:val="•"/>
      <w:lvlJc w:val="left"/>
      <w:pPr>
        <w:ind w:left="3625" w:hanging="360"/>
      </w:pPr>
      <w:rPr>
        <w:rFonts w:hint="default"/>
        <w:lang w:val="fr-FR" w:eastAsia="en-US" w:bidi="ar-SA"/>
      </w:rPr>
    </w:lvl>
    <w:lvl w:ilvl="4" w:tplc="46860170">
      <w:numFmt w:val="bullet"/>
      <w:lvlText w:val="•"/>
      <w:lvlJc w:val="left"/>
      <w:pPr>
        <w:ind w:left="4654" w:hanging="360"/>
      </w:pPr>
      <w:rPr>
        <w:rFonts w:hint="default"/>
        <w:lang w:val="fr-FR" w:eastAsia="en-US" w:bidi="ar-SA"/>
      </w:rPr>
    </w:lvl>
    <w:lvl w:ilvl="5" w:tplc="8D2C66A2">
      <w:numFmt w:val="bullet"/>
      <w:lvlText w:val="•"/>
      <w:lvlJc w:val="left"/>
      <w:pPr>
        <w:ind w:left="5683" w:hanging="360"/>
      </w:pPr>
      <w:rPr>
        <w:rFonts w:hint="default"/>
        <w:lang w:val="fr-FR" w:eastAsia="en-US" w:bidi="ar-SA"/>
      </w:rPr>
    </w:lvl>
    <w:lvl w:ilvl="6" w:tplc="B6D6B262">
      <w:numFmt w:val="bullet"/>
      <w:lvlText w:val="•"/>
      <w:lvlJc w:val="left"/>
      <w:pPr>
        <w:ind w:left="6711" w:hanging="360"/>
      </w:pPr>
      <w:rPr>
        <w:rFonts w:hint="default"/>
        <w:lang w:val="fr-FR" w:eastAsia="en-US" w:bidi="ar-SA"/>
      </w:rPr>
    </w:lvl>
    <w:lvl w:ilvl="7" w:tplc="C7580A10">
      <w:numFmt w:val="bullet"/>
      <w:lvlText w:val="•"/>
      <w:lvlJc w:val="left"/>
      <w:pPr>
        <w:ind w:left="7740" w:hanging="360"/>
      </w:pPr>
      <w:rPr>
        <w:rFonts w:hint="default"/>
        <w:lang w:val="fr-FR" w:eastAsia="en-US" w:bidi="ar-SA"/>
      </w:rPr>
    </w:lvl>
    <w:lvl w:ilvl="8" w:tplc="69D0CE98">
      <w:numFmt w:val="bullet"/>
      <w:lvlText w:val="•"/>
      <w:lvlJc w:val="left"/>
      <w:pPr>
        <w:ind w:left="8769" w:hanging="360"/>
      </w:pPr>
      <w:rPr>
        <w:rFonts w:hint="default"/>
        <w:lang w:val="fr-FR" w:eastAsia="en-US" w:bidi="ar-SA"/>
      </w:rPr>
    </w:lvl>
  </w:abstractNum>
  <w:abstractNum w:abstractNumId="63" w15:restartNumberingAfterBreak="0">
    <w:nsid w:val="6B851F87"/>
    <w:multiLevelType w:val="hybridMultilevel"/>
    <w:tmpl w:val="889EB60C"/>
    <w:lvl w:ilvl="0" w:tplc="95D0F3B8">
      <w:numFmt w:val="bullet"/>
      <w:lvlText w:val="-"/>
      <w:lvlJc w:val="left"/>
      <w:pPr>
        <w:ind w:left="900" w:hanging="361"/>
      </w:pPr>
      <w:rPr>
        <w:rFonts w:ascii="Arial" w:eastAsia="Arial" w:hAnsi="Arial" w:cs="Arial" w:hint="default"/>
        <w:b w:val="0"/>
        <w:bCs w:val="0"/>
        <w:i w:val="0"/>
        <w:iCs w:val="0"/>
        <w:w w:val="99"/>
        <w:sz w:val="24"/>
        <w:szCs w:val="24"/>
        <w:lang w:val="fr-FR" w:eastAsia="en-US" w:bidi="ar-SA"/>
      </w:rPr>
    </w:lvl>
    <w:lvl w:ilvl="1" w:tplc="8E0E46D2">
      <w:numFmt w:val="bullet"/>
      <w:lvlText w:val="•"/>
      <w:lvlJc w:val="left"/>
      <w:pPr>
        <w:ind w:left="1892" w:hanging="361"/>
      </w:pPr>
      <w:rPr>
        <w:rFonts w:hint="default"/>
        <w:lang w:val="fr-FR" w:eastAsia="en-US" w:bidi="ar-SA"/>
      </w:rPr>
    </w:lvl>
    <w:lvl w:ilvl="2" w:tplc="6176855A">
      <w:numFmt w:val="bullet"/>
      <w:lvlText w:val="•"/>
      <w:lvlJc w:val="left"/>
      <w:pPr>
        <w:ind w:left="2885" w:hanging="361"/>
      </w:pPr>
      <w:rPr>
        <w:rFonts w:hint="default"/>
        <w:lang w:val="fr-FR" w:eastAsia="en-US" w:bidi="ar-SA"/>
      </w:rPr>
    </w:lvl>
    <w:lvl w:ilvl="3" w:tplc="752489A0">
      <w:numFmt w:val="bullet"/>
      <w:lvlText w:val="•"/>
      <w:lvlJc w:val="left"/>
      <w:pPr>
        <w:ind w:left="3877" w:hanging="361"/>
      </w:pPr>
      <w:rPr>
        <w:rFonts w:hint="default"/>
        <w:lang w:val="fr-FR" w:eastAsia="en-US" w:bidi="ar-SA"/>
      </w:rPr>
    </w:lvl>
    <w:lvl w:ilvl="4" w:tplc="31829472">
      <w:numFmt w:val="bullet"/>
      <w:lvlText w:val="•"/>
      <w:lvlJc w:val="left"/>
      <w:pPr>
        <w:ind w:left="4870" w:hanging="361"/>
      </w:pPr>
      <w:rPr>
        <w:rFonts w:hint="default"/>
        <w:lang w:val="fr-FR" w:eastAsia="en-US" w:bidi="ar-SA"/>
      </w:rPr>
    </w:lvl>
    <w:lvl w:ilvl="5" w:tplc="7F8CA480">
      <w:numFmt w:val="bullet"/>
      <w:lvlText w:val="•"/>
      <w:lvlJc w:val="left"/>
      <w:pPr>
        <w:ind w:left="5863" w:hanging="361"/>
      </w:pPr>
      <w:rPr>
        <w:rFonts w:hint="default"/>
        <w:lang w:val="fr-FR" w:eastAsia="en-US" w:bidi="ar-SA"/>
      </w:rPr>
    </w:lvl>
    <w:lvl w:ilvl="6" w:tplc="3DE4C4E0">
      <w:numFmt w:val="bullet"/>
      <w:lvlText w:val="•"/>
      <w:lvlJc w:val="left"/>
      <w:pPr>
        <w:ind w:left="6855" w:hanging="361"/>
      </w:pPr>
      <w:rPr>
        <w:rFonts w:hint="default"/>
        <w:lang w:val="fr-FR" w:eastAsia="en-US" w:bidi="ar-SA"/>
      </w:rPr>
    </w:lvl>
    <w:lvl w:ilvl="7" w:tplc="4CBE902C">
      <w:numFmt w:val="bullet"/>
      <w:lvlText w:val="•"/>
      <w:lvlJc w:val="left"/>
      <w:pPr>
        <w:ind w:left="7848" w:hanging="361"/>
      </w:pPr>
      <w:rPr>
        <w:rFonts w:hint="default"/>
        <w:lang w:val="fr-FR" w:eastAsia="en-US" w:bidi="ar-SA"/>
      </w:rPr>
    </w:lvl>
    <w:lvl w:ilvl="8" w:tplc="4E8487F8">
      <w:numFmt w:val="bullet"/>
      <w:lvlText w:val="•"/>
      <w:lvlJc w:val="left"/>
      <w:pPr>
        <w:ind w:left="8841" w:hanging="361"/>
      </w:pPr>
      <w:rPr>
        <w:rFonts w:hint="default"/>
        <w:lang w:val="fr-FR" w:eastAsia="en-US" w:bidi="ar-SA"/>
      </w:rPr>
    </w:lvl>
  </w:abstractNum>
  <w:abstractNum w:abstractNumId="64" w15:restartNumberingAfterBreak="0">
    <w:nsid w:val="6C1A6784"/>
    <w:multiLevelType w:val="hybridMultilevel"/>
    <w:tmpl w:val="13B8FF3E"/>
    <w:lvl w:ilvl="0" w:tplc="8F3C70E6">
      <w:numFmt w:val="bullet"/>
      <w:lvlText w:val=""/>
      <w:lvlJc w:val="left"/>
      <w:pPr>
        <w:ind w:left="540" w:hanging="360"/>
      </w:pPr>
      <w:rPr>
        <w:rFonts w:ascii="Wingdings" w:eastAsia="Wingdings" w:hAnsi="Wingdings" w:cs="Wingdings" w:hint="default"/>
        <w:w w:val="100"/>
        <w:lang w:val="fr-FR" w:eastAsia="en-US" w:bidi="ar-SA"/>
      </w:rPr>
    </w:lvl>
    <w:lvl w:ilvl="1" w:tplc="9E0471F4">
      <w:numFmt w:val="bullet"/>
      <w:lvlText w:val="o"/>
      <w:lvlJc w:val="left"/>
      <w:pPr>
        <w:ind w:left="1260" w:hanging="360"/>
      </w:pPr>
      <w:rPr>
        <w:rFonts w:ascii="Courier New" w:eastAsia="Courier New" w:hAnsi="Courier New" w:cs="Courier New" w:hint="default"/>
        <w:b w:val="0"/>
        <w:bCs w:val="0"/>
        <w:i w:val="0"/>
        <w:iCs w:val="0"/>
        <w:w w:val="100"/>
        <w:sz w:val="24"/>
        <w:szCs w:val="24"/>
        <w:lang w:val="fr-FR" w:eastAsia="en-US" w:bidi="ar-SA"/>
      </w:rPr>
    </w:lvl>
    <w:lvl w:ilvl="2" w:tplc="3D9604B6">
      <w:numFmt w:val="bullet"/>
      <w:lvlText w:val="•"/>
      <w:lvlJc w:val="left"/>
      <w:pPr>
        <w:ind w:left="2322" w:hanging="360"/>
      </w:pPr>
      <w:rPr>
        <w:rFonts w:hint="default"/>
        <w:lang w:val="fr-FR" w:eastAsia="en-US" w:bidi="ar-SA"/>
      </w:rPr>
    </w:lvl>
    <w:lvl w:ilvl="3" w:tplc="154C750E">
      <w:numFmt w:val="bullet"/>
      <w:lvlText w:val="•"/>
      <w:lvlJc w:val="left"/>
      <w:pPr>
        <w:ind w:left="3385" w:hanging="360"/>
      </w:pPr>
      <w:rPr>
        <w:rFonts w:hint="default"/>
        <w:lang w:val="fr-FR" w:eastAsia="en-US" w:bidi="ar-SA"/>
      </w:rPr>
    </w:lvl>
    <w:lvl w:ilvl="4" w:tplc="24B22262">
      <w:numFmt w:val="bullet"/>
      <w:lvlText w:val="•"/>
      <w:lvlJc w:val="left"/>
      <w:pPr>
        <w:ind w:left="4448" w:hanging="360"/>
      </w:pPr>
      <w:rPr>
        <w:rFonts w:hint="default"/>
        <w:lang w:val="fr-FR" w:eastAsia="en-US" w:bidi="ar-SA"/>
      </w:rPr>
    </w:lvl>
    <w:lvl w:ilvl="5" w:tplc="871CA51C">
      <w:numFmt w:val="bullet"/>
      <w:lvlText w:val="•"/>
      <w:lvlJc w:val="left"/>
      <w:pPr>
        <w:ind w:left="5511" w:hanging="360"/>
      </w:pPr>
      <w:rPr>
        <w:rFonts w:hint="default"/>
        <w:lang w:val="fr-FR" w:eastAsia="en-US" w:bidi="ar-SA"/>
      </w:rPr>
    </w:lvl>
    <w:lvl w:ilvl="6" w:tplc="9DE4E260">
      <w:numFmt w:val="bullet"/>
      <w:lvlText w:val="•"/>
      <w:lvlJc w:val="left"/>
      <w:pPr>
        <w:ind w:left="6574" w:hanging="360"/>
      </w:pPr>
      <w:rPr>
        <w:rFonts w:hint="default"/>
        <w:lang w:val="fr-FR" w:eastAsia="en-US" w:bidi="ar-SA"/>
      </w:rPr>
    </w:lvl>
    <w:lvl w:ilvl="7" w:tplc="11D682F8">
      <w:numFmt w:val="bullet"/>
      <w:lvlText w:val="•"/>
      <w:lvlJc w:val="left"/>
      <w:pPr>
        <w:ind w:left="7637" w:hanging="360"/>
      </w:pPr>
      <w:rPr>
        <w:rFonts w:hint="default"/>
        <w:lang w:val="fr-FR" w:eastAsia="en-US" w:bidi="ar-SA"/>
      </w:rPr>
    </w:lvl>
    <w:lvl w:ilvl="8" w:tplc="D48237DC">
      <w:numFmt w:val="bullet"/>
      <w:lvlText w:val="•"/>
      <w:lvlJc w:val="left"/>
      <w:pPr>
        <w:ind w:left="8700" w:hanging="360"/>
      </w:pPr>
      <w:rPr>
        <w:rFonts w:hint="default"/>
        <w:lang w:val="fr-FR" w:eastAsia="en-US" w:bidi="ar-SA"/>
      </w:rPr>
    </w:lvl>
  </w:abstractNum>
  <w:abstractNum w:abstractNumId="65" w15:restartNumberingAfterBreak="0">
    <w:nsid w:val="6C776194"/>
    <w:multiLevelType w:val="hybridMultilevel"/>
    <w:tmpl w:val="5B2E7422"/>
    <w:lvl w:ilvl="0" w:tplc="DA86C9BE">
      <w:numFmt w:val="bullet"/>
      <w:lvlText w:val="&gt;"/>
      <w:lvlJc w:val="left"/>
      <w:pPr>
        <w:ind w:left="312" w:hanging="207"/>
      </w:pPr>
      <w:rPr>
        <w:rFonts w:ascii="Arial" w:eastAsia="Arial" w:hAnsi="Arial" w:cs="Arial" w:hint="default"/>
        <w:b w:val="0"/>
        <w:bCs w:val="0"/>
        <w:i w:val="0"/>
        <w:iCs w:val="0"/>
        <w:w w:val="100"/>
        <w:sz w:val="24"/>
        <w:szCs w:val="24"/>
        <w:lang w:val="fr-FR" w:eastAsia="en-US" w:bidi="ar-SA"/>
      </w:rPr>
    </w:lvl>
    <w:lvl w:ilvl="1" w:tplc="0C30FB4C">
      <w:numFmt w:val="bullet"/>
      <w:lvlText w:val="•"/>
      <w:lvlJc w:val="left"/>
      <w:pPr>
        <w:ind w:left="783" w:hanging="207"/>
      </w:pPr>
      <w:rPr>
        <w:rFonts w:hint="default"/>
        <w:lang w:val="fr-FR" w:eastAsia="en-US" w:bidi="ar-SA"/>
      </w:rPr>
    </w:lvl>
    <w:lvl w:ilvl="2" w:tplc="5D7CB7A0">
      <w:numFmt w:val="bullet"/>
      <w:lvlText w:val="•"/>
      <w:lvlJc w:val="left"/>
      <w:pPr>
        <w:ind w:left="1246" w:hanging="207"/>
      </w:pPr>
      <w:rPr>
        <w:rFonts w:hint="default"/>
        <w:lang w:val="fr-FR" w:eastAsia="en-US" w:bidi="ar-SA"/>
      </w:rPr>
    </w:lvl>
    <w:lvl w:ilvl="3" w:tplc="196811F2">
      <w:numFmt w:val="bullet"/>
      <w:lvlText w:val="•"/>
      <w:lvlJc w:val="left"/>
      <w:pPr>
        <w:ind w:left="1709" w:hanging="207"/>
      </w:pPr>
      <w:rPr>
        <w:rFonts w:hint="default"/>
        <w:lang w:val="fr-FR" w:eastAsia="en-US" w:bidi="ar-SA"/>
      </w:rPr>
    </w:lvl>
    <w:lvl w:ilvl="4" w:tplc="DA94F218">
      <w:numFmt w:val="bullet"/>
      <w:lvlText w:val="•"/>
      <w:lvlJc w:val="left"/>
      <w:pPr>
        <w:ind w:left="2172" w:hanging="207"/>
      </w:pPr>
      <w:rPr>
        <w:rFonts w:hint="default"/>
        <w:lang w:val="fr-FR" w:eastAsia="en-US" w:bidi="ar-SA"/>
      </w:rPr>
    </w:lvl>
    <w:lvl w:ilvl="5" w:tplc="331C017E">
      <w:numFmt w:val="bullet"/>
      <w:lvlText w:val="•"/>
      <w:lvlJc w:val="left"/>
      <w:pPr>
        <w:ind w:left="2635" w:hanging="207"/>
      </w:pPr>
      <w:rPr>
        <w:rFonts w:hint="default"/>
        <w:lang w:val="fr-FR" w:eastAsia="en-US" w:bidi="ar-SA"/>
      </w:rPr>
    </w:lvl>
    <w:lvl w:ilvl="6" w:tplc="97485386">
      <w:numFmt w:val="bullet"/>
      <w:lvlText w:val="•"/>
      <w:lvlJc w:val="left"/>
      <w:pPr>
        <w:ind w:left="3098" w:hanging="207"/>
      </w:pPr>
      <w:rPr>
        <w:rFonts w:hint="default"/>
        <w:lang w:val="fr-FR" w:eastAsia="en-US" w:bidi="ar-SA"/>
      </w:rPr>
    </w:lvl>
    <w:lvl w:ilvl="7" w:tplc="BE6A8EC0">
      <w:numFmt w:val="bullet"/>
      <w:lvlText w:val="•"/>
      <w:lvlJc w:val="left"/>
      <w:pPr>
        <w:ind w:left="3561" w:hanging="207"/>
      </w:pPr>
      <w:rPr>
        <w:rFonts w:hint="default"/>
        <w:lang w:val="fr-FR" w:eastAsia="en-US" w:bidi="ar-SA"/>
      </w:rPr>
    </w:lvl>
    <w:lvl w:ilvl="8" w:tplc="CF625F0A">
      <w:numFmt w:val="bullet"/>
      <w:lvlText w:val="•"/>
      <w:lvlJc w:val="left"/>
      <w:pPr>
        <w:ind w:left="4024" w:hanging="207"/>
      </w:pPr>
      <w:rPr>
        <w:rFonts w:hint="default"/>
        <w:lang w:val="fr-FR" w:eastAsia="en-US" w:bidi="ar-SA"/>
      </w:rPr>
    </w:lvl>
  </w:abstractNum>
  <w:abstractNum w:abstractNumId="66" w15:restartNumberingAfterBreak="0">
    <w:nsid w:val="6E810FD9"/>
    <w:multiLevelType w:val="hybridMultilevel"/>
    <w:tmpl w:val="37FE85E8"/>
    <w:lvl w:ilvl="0" w:tplc="9DC86DB6">
      <w:numFmt w:val="bullet"/>
      <w:lvlText w:val=""/>
      <w:lvlJc w:val="left"/>
      <w:pPr>
        <w:ind w:left="540" w:hanging="360"/>
      </w:pPr>
      <w:rPr>
        <w:rFonts w:ascii="Wingdings" w:eastAsia="Wingdings" w:hAnsi="Wingdings" w:cs="Wingdings" w:hint="default"/>
        <w:w w:val="100"/>
        <w:lang w:val="fr-FR" w:eastAsia="en-US" w:bidi="ar-SA"/>
      </w:rPr>
    </w:lvl>
    <w:lvl w:ilvl="1" w:tplc="54A0E150">
      <w:numFmt w:val="bullet"/>
      <w:lvlText w:val="-"/>
      <w:lvlJc w:val="left"/>
      <w:pPr>
        <w:ind w:left="893" w:hanging="361"/>
      </w:pPr>
      <w:rPr>
        <w:rFonts w:ascii="Arial" w:eastAsia="Arial" w:hAnsi="Arial" w:cs="Arial" w:hint="default"/>
        <w:b w:val="0"/>
        <w:bCs w:val="0"/>
        <w:i w:val="0"/>
        <w:iCs w:val="0"/>
        <w:w w:val="99"/>
        <w:sz w:val="24"/>
        <w:szCs w:val="24"/>
        <w:lang w:val="fr-FR" w:eastAsia="en-US" w:bidi="ar-SA"/>
      </w:rPr>
    </w:lvl>
    <w:lvl w:ilvl="2" w:tplc="705273DA">
      <w:numFmt w:val="bullet"/>
      <w:lvlText w:val="•"/>
      <w:lvlJc w:val="left"/>
      <w:pPr>
        <w:ind w:left="2002" w:hanging="361"/>
      </w:pPr>
      <w:rPr>
        <w:rFonts w:hint="default"/>
        <w:lang w:val="fr-FR" w:eastAsia="en-US" w:bidi="ar-SA"/>
      </w:rPr>
    </w:lvl>
    <w:lvl w:ilvl="3" w:tplc="EA0C608E">
      <w:numFmt w:val="bullet"/>
      <w:lvlText w:val="•"/>
      <w:lvlJc w:val="left"/>
      <w:pPr>
        <w:ind w:left="3105" w:hanging="361"/>
      </w:pPr>
      <w:rPr>
        <w:rFonts w:hint="default"/>
        <w:lang w:val="fr-FR" w:eastAsia="en-US" w:bidi="ar-SA"/>
      </w:rPr>
    </w:lvl>
    <w:lvl w:ilvl="4" w:tplc="9296EBB6">
      <w:numFmt w:val="bullet"/>
      <w:lvlText w:val="•"/>
      <w:lvlJc w:val="left"/>
      <w:pPr>
        <w:ind w:left="4208" w:hanging="361"/>
      </w:pPr>
      <w:rPr>
        <w:rFonts w:hint="default"/>
        <w:lang w:val="fr-FR" w:eastAsia="en-US" w:bidi="ar-SA"/>
      </w:rPr>
    </w:lvl>
    <w:lvl w:ilvl="5" w:tplc="51A23604">
      <w:numFmt w:val="bullet"/>
      <w:lvlText w:val="•"/>
      <w:lvlJc w:val="left"/>
      <w:pPr>
        <w:ind w:left="5311" w:hanging="361"/>
      </w:pPr>
      <w:rPr>
        <w:rFonts w:hint="default"/>
        <w:lang w:val="fr-FR" w:eastAsia="en-US" w:bidi="ar-SA"/>
      </w:rPr>
    </w:lvl>
    <w:lvl w:ilvl="6" w:tplc="9338729C">
      <w:numFmt w:val="bullet"/>
      <w:lvlText w:val="•"/>
      <w:lvlJc w:val="left"/>
      <w:pPr>
        <w:ind w:left="6414" w:hanging="361"/>
      </w:pPr>
      <w:rPr>
        <w:rFonts w:hint="default"/>
        <w:lang w:val="fr-FR" w:eastAsia="en-US" w:bidi="ar-SA"/>
      </w:rPr>
    </w:lvl>
    <w:lvl w:ilvl="7" w:tplc="34122624">
      <w:numFmt w:val="bullet"/>
      <w:lvlText w:val="•"/>
      <w:lvlJc w:val="left"/>
      <w:pPr>
        <w:ind w:left="7517" w:hanging="361"/>
      </w:pPr>
      <w:rPr>
        <w:rFonts w:hint="default"/>
        <w:lang w:val="fr-FR" w:eastAsia="en-US" w:bidi="ar-SA"/>
      </w:rPr>
    </w:lvl>
    <w:lvl w:ilvl="8" w:tplc="BCBC0CD4">
      <w:numFmt w:val="bullet"/>
      <w:lvlText w:val="•"/>
      <w:lvlJc w:val="left"/>
      <w:pPr>
        <w:ind w:left="8620" w:hanging="361"/>
      </w:pPr>
      <w:rPr>
        <w:rFonts w:hint="default"/>
        <w:lang w:val="fr-FR" w:eastAsia="en-US" w:bidi="ar-SA"/>
      </w:rPr>
    </w:lvl>
  </w:abstractNum>
  <w:abstractNum w:abstractNumId="67" w15:restartNumberingAfterBreak="0">
    <w:nsid w:val="736D7433"/>
    <w:multiLevelType w:val="hybridMultilevel"/>
    <w:tmpl w:val="26CA7452"/>
    <w:lvl w:ilvl="0" w:tplc="EFE6CEF4">
      <w:numFmt w:val="bullet"/>
      <w:lvlText w:val="-"/>
      <w:lvlJc w:val="left"/>
      <w:pPr>
        <w:ind w:left="540" w:hanging="360"/>
      </w:pPr>
      <w:rPr>
        <w:rFonts w:ascii="Arial" w:eastAsia="Arial" w:hAnsi="Arial" w:cs="Arial" w:hint="default"/>
        <w:b w:val="0"/>
        <w:bCs w:val="0"/>
        <w:i w:val="0"/>
        <w:iCs w:val="0"/>
        <w:w w:val="99"/>
        <w:sz w:val="24"/>
        <w:szCs w:val="24"/>
        <w:lang w:val="fr-FR" w:eastAsia="en-US" w:bidi="ar-SA"/>
      </w:rPr>
    </w:lvl>
    <w:lvl w:ilvl="1" w:tplc="EAD6B7A4">
      <w:numFmt w:val="bullet"/>
      <w:lvlText w:val="•"/>
      <w:lvlJc w:val="left"/>
      <w:pPr>
        <w:ind w:left="1568" w:hanging="360"/>
      </w:pPr>
      <w:rPr>
        <w:rFonts w:hint="default"/>
        <w:lang w:val="fr-FR" w:eastAsia="en-US" w:bidi="ar-SA"/>
      </w:rPr>
    </w:lvl>
    <w:lvl w:ilvl="2" w:tplc="9894F8E8">
      <w:numFmt w:val="bullet"/>
      <w:lvlText w:val="•"/>
      <w:lvlJc w:val="left"/>
      <w:pPr>
        <w:ind w:left="2597" w:hanging="360"/>
      </w:pPr>
      <w:rPr>
        <w:rFonts w:hint="default"/>
        <w:lang w:val="fr-FR" w:eastAsia="en-US" w:bidi="ar-SA"/>
      </w:rPr>
    </w:lvl>
    <w:lvl w:ilvl="3" w:tplc="89C267A8">
      <w:numFmt w:val="bullet"/>
      <w:lvlText w:val="•"/>
      <w:lvlJc w:val="left"/>
      <w:pPr>
        <w:ind w:left="3625" w:hanging="360"/>
      </w:pPr>
      <w:rPr>
        <w:rFonts w:hint="default"/>
        <w:lang w:val="fr-FR" w:eastAsia="en-US" w:bidi="ar-SA"/>
      </w:rPr>
    </w:lvl>
    <w:lvl w:ilvl="4" w:tplc="FE5489BA">
      <w:numFmt w:val="bullet"/>
      <w:lvlText w:val="•"/>
      <w:lvlJc w:val="left"/>
      <w:pPr>
        <w:ind w:left="4654" w:hanging="360"/>
      </w:pPr>
      <w:rPr>
        <w:rFonts w:hint="default"/>
        <w:lang w:val="fr-FR" w:eastAsia="en-US" w:bidi="ar-SA"/>
      </w:rPr>
    </w:lvl>
    <w:lvl w:ilvl="5" w:tplc="0C069CFA">
      <w:numFmt w:val="bullet"/>
      <w:lvlText w:val="•"/>
      <w:lvlJc w:val="left"/>
      <w:pPr>
        <w:ind w:left="5683" w:hanging="360"/>
      </w:pPr>
      <w:rPr>
        <w:rFonts w:hint="default"/>
        <w:lang w:val="fr-FR" w:eastAsia="en-US" w:bidi="ar-SA"/>
      </w:rPr>
    </w:lvl>
    <w:lvl w:ilvl="6" w:tplc="8CB21118">
      <w:numFmt w:val="bullet"/>
      <w:lvlText w:val="•"/>
      <w:lvlJc w:val="left"/>
      <w:pPr>
        <w:ind w:left="6711" w:hanging="360"/>
      </w:pPr>
      <w:rPr>
        <w:rFonts w:hint="default"/>
        <w:lang w:val="fr-FR" w:eastAsia="en-US" w:bidi="ar-SA"/>
      </w:rPr>
    </w:lvl>
    <w:lvl w:ilvl="7" w:tplc="15E4441C">
      <w:numFmt w:val="bullet"/>
      <w:lvlText w:val="•"/>
      <w:lvlJc w:val="left"/>
      <w:pPr>
        <w:ind w:left="7740" w:hanging="360"/>
      </w:pPr>
      <w:rPr>
        <w:rFonts w:hint="default"/>
        <w:lang w:val="fr-FR" w:eastAsia="en-US" w:bidi="ar-SA"/>
      </w:rPr>
    </w:lvl>
    <w:lvl w:ilvl="8" w:tplc="67467650">
      <w:numFmt w:val="bullet"/>
      <w:lvlText w:val="•"/>
      <w:lvlJc w:val="left"/>
      <w:pPr>
        <w:ind w:left="8769" w:hanging="360"/>
      </w:pPr>
      <w:rPr>
        <w:rFonts w:hint="default"/>
        <w:lang w:val="fr-FR" w:eastAsia="en-US" w:bidi="ar-SA"/>
      </w:rPr>
    </w:lvl>
  </w:abstractNum>
  <w:abstractNum w:abstractNumId="68" w15:restartNumberingAfterBreak="0">
    <w:nsid w:val="74401587"/>
    <w:multiLevelType w:val="hybridMultilevel"/>
    <w:tmpl w:val="1F7C4B0E"/>
    <w:lvl w:ilvl="0" w:tplc="D8001EB6">
      <w:numFmt w:val="bullet"/>
      <w:lvlText w:val="-"/>
      <w:lvlJc w:val="left"/>
      <w:pPr>
        <w:ind w:left="249" w:hanging="147"/>
      </w:pPr>
      <w:rPr>
        <w:rFonts w:ascii="Arial" w:eastAsia="Arial" w:hAnsi="Arial" w:cs="Arial" w:hint="default"/>
        <w:b w:val="0"/>
        <w:bCs w:val="0"/>
        <w:i w:val="0"/>
        <w:iCs w:val="0"/>
        <w:w w:val="99"/>
        <w:sz w:val="24"/>
        <w:szCs w:val="24"/>
        <w:lang w:val="fr-FR" w:eastAsia="en-US" w:bidi="ar-SA"/>
      </w:rPr>
    </w:lvl>
    <w:lvl w:ilvl="1" w:tplc="7F0E9FB2">
      <w:numFmt w:val="bullet"/>
      <w:lvlText w:val="•"/>
      <w:lvlJc w:val="left"/>
      <w:pPr>
        <w:ind w:left="1112" w:hanging="147"/>
      </w:pPr>
      <w:rPr>
        <w:rFonts w:hint="default"/>
        <w:lang w:val="fr-FR" w:eastAsia="en-US" w:bidi="ar-SA"/>
      </w:rPr>
    </w:lvl>
    <w:lvl w:ilvl="2" w:tplc="EDE6487E">
      <w:numFmt w:val="bullet"/>
      <w:lvlText w:val="•"/>
      <w:lvlJc w:val="left"/>
      <w:pPr>
        <w:ind w:left="1984" w:hanging="147"/>
      </w:pPr>
      <w:rPr>
        <w:rFonts w:hint="default"/>
        <w:lang w:val="fr-FR" w:eastAsia="en-US" w:bidi="ar-SA"/>
      </w:rPr>
    </w:lvl>
    <w:lvl w:ilvl="3" w:tplc="58FC468E">
      <w:numFmt w:val="bullet"/>
      <w:lvlText w:val="•"/>
      <w:lvlJc w:val="left"/>
      <w:pPr>
        <w:ind w:left="2856" w:hanging="147"/>
      </w:pPr>
      <w:rPr>
        <w:rFonts w:hint="default"/>
        <w:lang w:val="fr-FR" w:eastAsia="en-US" w:bidi="ar-SA"/>
      </w:rPr>
    </w:lvl>
    <w:lvl w:ilvl="4" w:tplc="2D30188E">
      <w:numFmt w:val="bullet"/>
      <w:lvlText w:val="•"/>
      <w:lvlJc w:val="left"/>
      <w:pPr>
        <w:ind w:left="3728" w:hanging="147"/>
      </w:pPr>
      <w:rPr>
        <w:rFonts w:hint="default"/>
        <w:lang w:val="fr-FR" w:eastAsia="en-US" w:bidi="ar-SA"/>
      </w:rPr>
    </w:lvl>
    <w:lvl w:ilvl="5" w:tplc="40489B42">
      <w:numFmt w:val="bullet"/>
      <w:lvlText w:val="•"/>
      <w:lvlJc w:val="left"/>
      <w:pPr>
        <w:ind w:left="4600" w:hanging="147"/>
      </w:pPr>
      <w:rPr>
        <w:rFonts w:hint="default"/>
        <w:lang w:val="fr-FR" w:eastAsia="en-US" w:bidi="ar-SA"/>
      </w:rPr>
    </w:lvl>
    <w:lvl w:ilvl="6" w:tplc="BEB22F38">
      <w:numFmt w:val="bullet"/>
      <w:lvlText w:val="•"/>
      <w:lvlJc w:val="left"/>
      <w:pPr>
        <w:ind w:left="5472" w:hanging="147"/>
      </w:pPr>
      <w:rPr>
        <w:rFonts w:hint="default"/>
        <w:lang w:val="fr-FR" w:eastAsia="en-US" w:bidi="ar-SA"/>
      </w:rPr>
    </w:lvl>
    <w:lvl w:ilvl="7" w:tplc="DB1C3EFC">
      <w:numFmt w:val="bullet"/>
      <w:lvlText w:val="•"/>
      <w:lvlJc w:val="left"/>
      <w:pPr>
        <w:ind w:left="6344" w:hanging="147"/>
      </w:pPr>
      <w:rPr>
        <w:rFonts w:hint="default"/>
        <w:lang w:val="fr-FR" w:eastAsia="en-US" w:bidi="ar-SA"/>
      </w:rPr>
    </w:lvl>
    <w:lvl w:ilvl="8" w:tplc="D0BC3F5E">
      <w:numFmt w:val="bullet"/>
      <w:lvlText w:val="•"/>
      <w:lvlJc w:val="left"/>
      <w:pPr>
        <w:ind w:left="7216" w:hanging="147"/>
      </w:pPr>
      <w:rPr>
        <w:rFonts w:hint="default"/>
        <w:lang w:val="fr-FR" w:eastAsia="en-US" w:bidi="ar-SA"/>
      </w:rPr>
    </w:lvl>
  </w:abstractNum>
  <w:abstractNum w:abstractNumId="69" w15:restartNumberingAfterBreak="0">
    <w:nsid w:val="76446E58"/>
    <w:multiLevelType w:val="hybridMultilevel"/>
    <w:tmpl w:val="FC668692"/>
    <w:lvl w:ilvl="0" w:tplc="28BC0350">
      <w:numFmt w:val="bullet"/>
      <w:lvlText w:val="-"/>
      <w:lvlJc w:val="left"/>
      <w:pPr>
        <w:ind w:left="104" w:hanging="147"/>
      </w:pPr>
      <w:rPr>
        <w:rFonts w:ascii="Arial" w:eastAsia="Arial" w:hAnsi="Arial" w:cs="Arial" w:hint="default"/>
        <w:b w:val="0"/>
        <w:bCs w:val="0"/>
        <w:i w:val="0"/>
        <w:iCs w:val="0"/>
        <w:w w:val="99"/>
        <w:sz w:val="24"/>
        <w:szCs w:val="24"/>
        <w:lang w:val="fr-FR" w:eastAsia="en-US" w:bidi="ar-SA"/>
      </w:rPr>
    </w:lvl>
    <w:lvl w:ilvl="1" w:tplc="4F142F92">
      <w:numFmt w:val="bullet"/>
      <w:lvlText w:val="•"/>
      <w:lvlJc w:val="left"/>
      <w:pPr>
        <w:ind w:left="490" w:hanging="147"/>
      </w:pPr>
      <w:rPr>
        <w:rFonts w:hint="default"/>
        <w:lang w:val="fr-FR" w:eastAsia="en-US" w:bidi="ar-SA"/>
      </w:rPr>
    </w:lvl>
    <w:lvl w:ilvl="2" w:tplc="7F4ADB12">
      <w:numFmt w:val="bullet"/>
      <w:lvlText w:val="•"/>
      <w:lvlJc w:val="left"/>
      <w:pPr>
        <w:ind w:left="880" w:hanging="147"/>
      </w:pPr>
      <w:rPr>
        <w:rFonts w:hint="default"/>
        <w:lang w:val="fr-FR" w:eastAsia="en-US" w:bidi="ar-SA"/>
      </w:rPr>
    </w:lvl>
    <w:lvl w:ilvl="3" w:tplc="E2880BDE">
      <w:numFmt w:val="bullet"/>
      <w:lvlText w:val="•"/>
      <w:lvlJc w:val="left"/>
      <w:pPr>
        <w:ind w:left="1270" w:hanging="147"/>
      </w:pPr>
      <w:rPr>
        <w:rFonts w:hint="default"/>
        <w:lang w:val="fr-FR" w:eastAsia="en-US" w:bidi="ar-SA"/>
      </w:rPr>
    </w:lvl>
    <w:lvl w:ilvl="4" w:tplc="8452C1A2">
      <w:numFmt w:val="bullet"/>
      <w:lvlText w:val="•"/>
      <w:lvlJc w:val="left"/>
      <w:pPr>
        <w:ind w:left="1660" w:hanging="147"/>
      </w:pPr>
      <w:rPr>
        <w:rFonts w:hint="default"/>
        <w:lang w:val="fr-FR" w:eastAsia="en-US" w:bidi="ar-SA"/>
      </w:rPr>
    </w:lvl>
    <w:lvl w:ilvl="5" w:tplc="141CB4BE">
      <w:numFmt w:val="bullet"/>
      <w:lvlText w:val="•"/>
      <w:lvlJc w:val="left"/>
      <w:pPr>
        <w:ind w:left="2050" w:hanging="147"/>
      </w:pPr>
      <w:rPr>
        <w:rFonts w:hint="default"/>
        <w:lang w:val="fr-FR" w:eastAsia="en-US" w:bidi="ar-SA"/>
      </w:rPr>
    </w:lvl>
    <w:lvl w:ilvl="6" w:tplc="86ECAD8A">
      <w:numFmt w:val="bullet"/>
      <w:lvlText w:val="•"/>
      <w:lvlJc w:val="left"/>
      <w:pPr>
        <w:ind w:left="2440" w:hanging="147"/>
      </w:pPr>
      <w:rPr>
        <w:rFonts w:hint="default"/>
        <w:lang w:val="fr-FR" w:eastAsia="en-US" w:bidi="ar-SA"/>
      </w:rPr>
    </w:lvl>
    <w:lvl w:ilvl="7" w:tplc="08FC051E">
      <w:numFmt w:val="bullet"/>
      <w:lvlText w:val="•"/>
      <w:lvlJc w:val="left"/>
      <w:pPr>
        <w:ind w:left="2830" w:hanging="147"/>
      </w:pPr>
      <w:rPr>
        <w:rFonts w:hint="default"/>
        <w:lang w:val="fr-FR" w:eastAsia="en-US" w:bidi="ar-SA"/>
      </w:rPr>
    </w:lvl>
    <w:lvl w:ilvl="8" w:tplc="C478B74E">
      <w:numFmt w:val="bullet"/>
      <w:lvlText w:val="•"/>
      <w:lvlJc w:val="left"/>
      <w:pPr>
        <w:ind w:left="3220" w:hanging="147"/>
      </w:pPr>
      <w:rPr>
        <w:rFonts w:hint="default"/>
        <w:lang w:val="fr-FR" w:eastAsia="en-US" w:bidi="ar-SA"/>
      </w:rPr>
    </w:lvl>
  </w:abstractNum>
  <w:abstractNum w:abstractNumId="70" w15:restartNumberingAfterBreak="0">
    <w:nsid w:val="76532D7D"/>
    <w:multiLevelType w:val="hybridMultilevel"/>
    <w:tmpl w:val="C4E4E700"/>
    <w:lvl w:ilvl="0" w:tplc="73A034A6">
      <w:numFmt w:val="bullet"/>
      <w:lvlText w:val="-"/>
      <w:lvlJc w:val="left"/>
      <w:pPr>
        <w:ind w:left="967" w:hanging="361"/>
      </w:pPr>
      <w:rPr>
        <w:rFonts w:ascii="Arial" w:eastAsia="Arial" w:hAnsi="Arial" w:cs="Arial" w:hint="default"/>
        <w:b w:val="0"/>
        <w:bCs w:val="0"/>
        <w:i w:val="0"/>
        <w:iCs w:val="0"/>
        <w:w w:val="99"/>
        <w:sz w:val="24"/>
        <w:szCs w:val="24"/>
        <w:lang w:val="fr-FR" w:eastAsia="en-US" w:bidi="ar-SA"/>
      </w:rPr>
    </w:lvl>
    <w:lvl w:ilvl="1" w:tplc="10E0C422">
      <w:numFmt w:val="bullet"/>
      <w:lvlText w:val="•"/>
      <w:lvlJc w:val="left"/>
      <w:pPr>
        <w:ind w:left="1946" w:hanging="361"/>
      </w:pPr>
      <w:rPr>
        <w:rFonts w:hint="default"/>
        <w:lang w:val="fr-FR" w:eastAsia="en-US" w:bidi="ar-SA"/>
      </w:rPr>
    </w:lvl>
    <w:lvl w:ilvl="2" w:tplc="F71C7F48">
      <w:numFmt w:val="bullet"/>
      <w:lvlText w:val="•"/>
      <w:lvlJc w:val="left"/>
      <w:pPr>
        <w:ind w:left="2933" w:hanging="361"/>
      </w:pPr>
      <w:rPr>
        <w:rFonts w:hint="default"/>
        <w:lang w:val="fr-FR" w:eastAsia="en-US" w:bidi="ar-SA"/>
      </w:rPr>
    </w:lvl>
    <w:lvl w:ilvl="3" w:tplc="51BE7D98">
      <w:numFmt w:val="bullet"/>
      <w:lvlText w:val="•"/>
      <w:lvlJc w:val="left"/>
      <w:pPr>
        <w:ind w:left="3919" w:hanging="361"/>
      </w:pPr>
      <w:rPr>
        <w:rFonts w:hint="default"/>
        <w:lang w:val="fr-FR" w:eastAsia="en-US" w:bidi="ar-SA"/>
      </w:rPr>
    </w:lvl>
    <w:lvl w:ilvl="4" w:tplc="B2E21DF0">
      <w:numFmt w:val="bullet"/>
      <w:lvlText w:val="•"/>
      <w:lvlJc w:val="left"/>
      <w:pPr>
        <w:ind w:left="4906" w:hanging="361"/>
      </w:pPr>
      <w:rPr>
        <w:rFonts w:hint="default"/>
        <w:lang w:val="fr-FR" w:eastAsia="en-US" w:bidi="ar-SA"/>
      </w:rPr>
    </w:lvl>
    <w:lvl w:ilvl="5" w:tplc="EC60D56E">
      <w:numFmt w:val="bullet"/>
      <w:lvlText w:val="•"/>
      <w:lvlJc w:val="left"/>
      <w:pPr>
        <w:ind w:left="5893" w:hanging="361"/>
      </w:pPr>
      <w:rPr>
        <w:rFonts w:hint="default"/>
        <w:lang w:val="fr-FR" w:eastAsia="en-US" w:bidi="ar-SA"/>
      </w:rPr>
    </w:lvl>
    <w:lvl w:ilvl="6" w:tplc="7F0C5E82">
      <w:numFmt w:val="bullet"/>
      <w:lvlText w:val="•"/>
      <w:lvlJc w:val="left"/>
      <w:pPr>
        <w:ind w:left="6879" w:hanging="361"/>
      </w:pPr>
      <w:rPr>
        <w:rFonts w:hint="default"/>
        <w:lang w:val="fr-FR" w:eastAsia="en-US" w:bidi="ar-SA"/>
      </w:rPr>
    </w:lvl>
    <w:lvl w:ilvl="7" w:tplc="2D6CEB14">
      <w:numFmt w:val="bullet"/>
      <w:lvlText w:val="•"/>
      <w:lvlJc w:val="left"/>
      <w:pPr>
        <w:ind w:left="7866" w:hanging="361"/>
      </w:pPr>
      <w:rPr>
        <w:rFonts w:hint="default"/>
        <w:lang w:val="fr-FR" w:eastAsia="en-US" w:bidi="ar-SA"/>
      </w:rPr>
    </w:lvl>
    <w:lvl w:ilvl="8" w:tplc="FED6F2EA">
      <w:numFmt w:val="bullet"/>
      <w:lvlText w:val="•"/>
      <w:lvlJc w:val="left"/>
      <w:pPr>
        <w:ind w:left="8853" w:hanging="361"/>
      </w:pPr>
      <w:rPr>
        <w:rFonts w:hint="default"/>
        <w:lang w:val="fr-FR" w:eastAsia="en-US" w:bidi="ar-SA"/>
      </w:rPr>
    </w:lvl>
  </w:abstractNum>
  <w:abstractNum w:abstractNumId="71" w15:restartNumberingAfterBreak="0">
    <w:nsid w:val="77944914"/>
    <w:multiLevelType w:val="hybridMultilevel"/>
    <w:tmpl w:val="98126212"/>
    <w:lvl w:ilvl="0" w:tplc="CB40F742">
      <w:numFmt w:val="bullet"/>
      <w:lvlText w:val="-"/>
      <w:lvlJc w:val="left"/>
      <w:pPr>
        <w:ind w:left="900" w:hanging="361"/>
      </w:pPr>
      <w:rPr>
        <w:rFonts w:ascii="Arial" w:eastAsia="Arial" w:hAnsi="Arial" w:cs="Arial" w:hint="default"/>
        <w:w w:val="99"/>
        <w:lang w:val="fr-FR" w:eastAsia="en-US" w:bidi="ar-SA"/>
      </w:rPr>
    </w:lvl>
    <w:lvl w:ilvl="1" w:tplc="4C8E558A">
      <w:numFmt w:val="bullet"/>
      <w:lvlText w:val="•"/>
      <w:lvlJc w:val="left"/>
      <w:pPr>
        <w:ind w:left="1892" w:hanging="361"/>
      </w:pPr>
      <w:rPr>
        <w:rFonts w:hint="default"/>
        <w:lang w:val="fr-FR" w:eastAsia="en-US" w:bidi="ar-SA"/>
      </w:rPr>
    </w:lvl>
    <w:lvl w:ilvl="2" w:tplc="1B2E296E">
      <w:numFmt w:val="bullet"/>
      <w:lvlText w:val="•"/>
      <w:lvlJc w:val="left"/>
      <w:pPr>
        <w:ind w:left="2885" w:hanging="361"/>
      </w:pPr>
      <w:rPr>
        <w:rFonts w:hint="default"/>
        <w:lang w:val="fr-FR" w:eastAsia="en-US" w:bidi="ar-SA"/>
      </w:rPr>
    </w:lvl>
    <w:lvl w:ilvl="3" w:tplc="EDEADD16">
      <w:numFmt w:val="bullet"/>
      <w:lvlText w:val="•"/>
      <w:lvlJc w:val="left"/>
      <w:pPr>
        <w:ind w:left="3877" w:hanging="361"/>
      </w:pPr>
      <w:rPr>
        <w:rFonts w:hint="default"/>
        <w:lang w:val="fr-FR" w:eastAsia="en-US" w:bidi="ar-SA"/>
      </w:rPr>
    </w:lvl>
    <w:lvl w:ilvl="4" w:tplc="2DC8DFAA">
      <w:numFmt w:val="bullet"/>
      <w:lvlText w:val="•"/>
      <w:lvlJc w:val="left"/>
      <w:pPr>
        <w:ind w:left="4870" w:hanging="361"/>
      </w:pPr>
      <w:rPr>
        <w:rFonts w:hint="default"/>
        <w:lang w:val="fr-FR" w:eastAsia="en-US" w:bidi="ar-SA"/>
      </w:rPr>
    </w:lvl>
    <w:lvl w:ilvl="5" w:tplc="41C23236">
      <w:numFmt w:val="bullet"/>
      <w:lvlText w:val="•"/>
      <w:lvlJc w:val="left"/>
      <w:pPr>
        <w:ind w:left="5863" w:hanging="361"/>
      </w:pPr>
      <w:rPr>
        <w:rFonts w:hint="default"/>
        <w:lang w:val="fr-FR" w:eastAsia="en-US" w:bidi="ar-SA"/>
      </w:rPr>
    </w:lvl>
    <w:lvl w:ilvl="6" w:tplc="B7B63B20">
      <w:numFmt w:val="bullet"/>
      <w:lvlText w:val="•"/>
      <w:lvlJc w:val="left"/>
      <w:pPr>
        <w:ind w:left="6855" w:hanging="361"/>
      </w:pPr>
      <w:rPr>
        <w:rFonts w:hint="default"/>
        <w:lang w:val="fr-FR" w:eastAsia="en-US" w:bidi="ar-SA"/>
      </w:rPr>
    </w:lvl>
    <w:lvl w:ilvl="7" w:tplc="C3C610BE">
      <w:numFmt w:val="bullet"/>
      <w:lvlText w:val="•"/>
      <w:lvlJc w:val="left"/>
      <w:pPr>
        <w:ind w:left="7848" w:hanging="361"/>
      </w:pPr>
      <w:rPr>
        <w:rFonts w:hint="default"/>
        <w:lang w:val="fr-FR" w:eastAsia="en-US" w:bidi="ar-SA"/>
      </w:rPr>
    </w:lvl>
    <w:lvl w:ilvl="8" w:tplc="B3A2DEA4">
      <w:numFmt w:val="bullet"/>
      <w:lvlText w:val="•"/>
      <w:lvlJc w:val="left"/>
      <w:pPr>
        <w:ind w:left="8841" w:hanging="361"/>
      </w:pPr>
      <w:rPr>
        <w:rFonts w:hint="default"/>
        <w:lang w:val="fr-FR" w:eastAsia="en-US" w:bidi="ar-SA"/>
      </w:rPr>
    </w:lvl>
  </w:abstractNum>
  <w:abstractNum w:abstractNumId="72" w15:restartNumberingAfterBreak="0">
    <w:nsid w:val="79686949"/>
    <w:multiLevelType w:val="hybridMultilevel"/>
    <w:tmpl w:val="AAC4AB4E"/>
    <w:lvl w:ilvl="0" w:tplc="7428BFD8">
      <w:numFmt w:val="bullet"/>
      <w:lvlText w:val="-"/>
      <w:lvlJc w:val="left"/>
      <w:pPr>
        <w:ind w:left="900" w:hanging="361"/>
      </w:pPr>
      <w:rPr>
        <w:rFonts w:ascii="Arial" w:eastAsia="Arial" w:hAnsi="Arial" w:cs="Arial" w:hint="default"/>
        <w:b w:val="0"/>
        <w:bCs w:val="0"/>
        <w:i w:val="0"/>
        <w:iCs w:val="0"/>
        <w:w w:val="99"/>
        <w:sz w:val="24"/>
        <w:szCs w:val="24"/>
        <w:lang w:val="fr-FR" w:eastAsia="en-US" w:bidi="ar-SA"/>
      </w:rPr>
    </w:lvl>
    <w:lvl w:ilvl="1" w:tplc="7CB257C8">
      <w:numFmt w:val="bullet"/>
      <w:lvlText w:val="•"/>
      <w:lvlJc w:val="left"/>
      <w:pPr>
        <w:ind w:left="1892" w:hanging="361"/>
      </w:pPr>
      <w:rPr>
        <w:rFonts w:hint="default"/>
        <w:lang w:val="fr-FR" w:eastAsia="en-US" w:bidi="ar-SA"/>
      </w:rPr>
    </w:lvl>
    <w:lvl w:ilvl="2" w:tplc="2CBEB916">
      <w:numFmt w:val="bullet"/>
      <w:lvlText w:val="•"/>
      <w:lvlJc w:val="left"/>
      <w:pPr>
        <w:ind w:left="2885" w:hanging="361"/>
      </w:pPr>
      <w:rPr>
        <w:rFonts w:hint="default"/>
        <w:lang w:val="fr-FR" w:eastAsia="en-US" w:bidi="ar-SA"/>
      </w:rPr>
    </w:lvl>
    <w:lvl w:ilvl="3" w:tplc="38988CA2">
      <w:numFmt w:val="bullet"/>
      <w:lvlText w:val="•"/>
      <w:lvlJc w:val="left"/>
      <w:pPr>
        <w:ind w:left="3877" w:hanging="361"/>
      </w:pPr>
      <w:rPr>
        <w:rFonts w:hint="default"/>
        <w:lang w:val="fr-FR" w:eastAsia="en-US" w:bidi="ar-SA"/>
      </w:rPr>
    </w:lvl>
    <w:lvl w:ilvl="4" w:tplc="9408957C">
      <w:numFmt w:val="bullet"/>
      <w:lvlText w:val="•"/>
      <w:lvlJc w:val="left"/>
      <w:pPr>
        <w:ind w:left="4870" w:hanging="361"/>
      </w:pPr>
      <w:rPr>
        <w:rFonts w:hint="default"/>
        <w:lang w:val="fr-FR" w:eastAsia="en-US" w:bidi="ar-SA"/>
      </w:rPr>
    </w:lvl>
    <w:lvl w:ilvl="5" w:tplc="61FA3E74">
      <w:numFmt w:val="bullet"/>
      <w:lvlText w:val="•"/>
      <w:lvlJc w:val="left"/>
      <w:pPr>
        <w:ind w:left="5863" w:hanging="361"/>
      </w:pPr>
      <w:rPr>
        <w:rFonts w:hint="default"/>
        <w:lang w:val="fr-FR" w:eastAsia="en-US" w:bidi="ar-SA"/>
      </w:rPr>
    </w:lvl>
    <w:lvl w:ilvl="6" w:tplc="316A0ED2">
      <w:numFmt w:val="bullet"/>
      <w:lvlText w:val="•"/>
      <w:lvlJc w:val="left"/>
      <w:pPr>
        <w:ind w:left="6855" w:hanging="361"/>
      </w:pPr>
      <w:rPr>
        <w:rFonts w:hint="default"/>
        <w:lang w:val="fr-FR" w:eastAsia="en-US" w:bidi="ar-SA"/>
      </w:rPr>
    </w:lvl>
    <w:lvl w:ilvl="7" w:tplc="05144BFA">
      <w:numFmt w:val="bullet"/>
      <w:lvlText w:val="•"/>
      <w:lvlJc w:val="left"/>
      <w:pPr>
        <w:ind w:left="7848" w:hanging="361"/>
      </w:pPr>
      <w:rPr>
        <w:rFonts w:hint="default"/>
        <w:lang w:val="fr-FR" w:eastAsia="en-US" w:bidi="ar-SA"/>
      </w:rPr>
    </w:lvl>
    <w:lvl w:ilvl="8" w:tplc="0360DD62">
      <w:numFmt w:val="bullet"/>
      <w:lvlText w:val="•"/>
      <w:lvlJc w:val="left"/>
      <w:pPr>
        <w:ind w:left="8841" w:hanging="361"/>
      </w:pPr>
      <w:rPr>
        <w:rFonts w:hint="default"/>
        <w:lang w:val="fr-FR" w:eastAsia="en-US" w:bidi="ar-SA"/>
      </w:rPr>
    </w:lvl>
  </w:abstractNum>
  <w:abstractNum w:abstractNumId="73" w15:restartNumberingAfterBreak="0">
    <w:nsid w:val="7A2D55DF"/>
    <w:multiLevelType w:val="hybridMultilevel"/>
    <w:tmpl w:val="377E2F4C"/>
    <w:lvl w:ilvl="0" w:tplc="D11E01BC">
      <w:numFmt w:val="bullet"/>
      <w:lvlText w:val="&gt;"/>
      <w:lvlJc w:val="left"/>
      <w:pPr>
        <w:ind w:left="313" w:hanging="206"/>
      </w:pPr>
      <w:rPr>
        <w:rFonts w:ascii="Arial" w:eastAsia="Arial" w:hAnsi="Arial" w:cs="Arial" w:hint="default"/>
        <w:b w:val="0"/>
        <w:bCs w:val="0"/>
        <w:i w:val="0"/>
        <w:iCs w:val="0"/>
        <w:w w:val="100"/>
        <w:sz w:val="24"/>
        <w:szCs w:val="24"/>
        <w:lang w:val="fr-FR" w:eastAsia="en-US" w:bidi="ar-SA"/>
      </w:rPr>
    </w:lvl>
    <w:lvl w:ilvl="1" w:tplc="C4D83D14">
      <w:numFmt w:val="bullet"/>
      <w:lvlText w:val="-"/>
      <w:lvlJc w:val="left"/>
      <w:pPr>
        <w:ind w:left="107" w:hanging="147"/>
      </w:pPr>
      <w:rPr>
        <w:rFonts w:ascii="Arial" w:eastAsia="Arial" w:hAnsi="Arial" w:cs="Arial" w:hint="default"/>
        <w:b w:val="0"/>
        <w:bCs w:val="0"/>
        <w:i w:val="0"/>
        <w:iCs w:val="0"/>
        <w:w w:val="99"/>
        <w:sz w:val="24"/>
        <w:szCs w:val="24"/>
        <w:lang w:val="fr-FR" w:eastAsia="en-US" w:bidi="ar-SA"/>
      </w:rPr>
    </w:lvl>
    <w:lvl w:ilvl="2" w:tplc="82AA45C2">
      <w:numFmt w:val="bullet"/>
      <w:lvlText w:val="•"/>
      <w:lvlJc w:val="left"/>
      <w:pPr>
        <w:ind w:left="1243" w:hanging="147"/>
      </w:pPr>
      <w:rPr>
        <w:rFonts w:hint="default"/>
        <w:lang w:val="fr-FR" w:eastAsia="en-US" w:bidi="ar-SA"/>
      </w:rPr>
    </w:lvl>
    <w:lvl w:ilvl="3" w:tplc="8EFE1816">
      <w:numFmt w:val="bullet"/>
      <w:lvlText w:val="•"/>
      <w:lvlJc w:val="left"/>
      <w:pPr>
        <w:ind w:left="2167" w:hanging="147"/>
      </w:pPr>
      <w:rPr>
        <w:rFonts w:hint="default"/>
        <w:lang w:val="fr-FR" w:eastAsia="en-US" w:bidi="ar-SA"/>
      </w:rPr>
    </w:lvl>
    <w:lvl w:ilvl="4" w:tplc="61929C72">
      <w:numFmt w:val="bullet"/>
      <w:lvlText w:val="•"/>
      <w:lvlJc w:val="left"/>
      <w:pPr>
        <w:ind w:left="3091" w:hanging="147"/>
      </w:pPr>
      <w:rPr>
        <w:rFonts w:hint="default"/>
        <w:lang w:val="fr-FR" w:eastAsia="en-US" w:bidi="ar-SA"/>
      </w:rPr>
    </w:lvl>
    <w:lvl w:ilvl="5" w:tplc="5044D8F8">
      <w:numFmt w:val="bullet"/>
      <w:lvlText w:val="•"/>
      <w:lvlJc w:val="left"/>
      <w:pPr>
        <w:ind w:left="4015" w:hanging="147"/>
      </w:pPr>
      <w:rPr>
        <w:rFonts w:hint="default"/>
        <w:lang w:val="fr-FR" w:eastAsia="en-US" w:bidi="ar-SA"/>
      </w:rPr>
    </w:lvl>
    <w:lvl w:ilvl="6" w:tplc="492EC190">
      <w:numFmt w:val="bullet"/>
      <w:lvlText w:val="•"/>
      <w:lvlJc w:val="left"/>
      <w:pPr>
        <w:ind w:left="4939" w:hanging="147"/>
      </w:pPr>
      <w:rPr>
        <w:rFonts w:hint="default"/>
        <w:lang w:val="fr-FR" w:eastAsia="en-US" w:bidi="ar-SA"/>
      </w:rPr>
    </w:lvl>
    <w:lvl w:ilvl="7" w:tplc="64D6C18E">
      <w:numFmt w:val="bullet"/>
      <w:lvlText w:val="•"/>
      <w:lvlJc w:val="left"/>
      <w:pPr>
        <w:ind w:left="5863" w:hanging="147"/>
      </w:pPr>
      <w:rPr>
        <w:rFonts w:hint="default"/>
        <w:lang w:val="fr-FR" w:eastAsia="en-US" w:bidi="ar-SA"/>
      </w:rPr>
    </w:lvl>
    <w:lvl w:ilvl="8" w:tplc="FB64EC20">
      <w:numFmt w:val="bullet"/>
      <w:lvlText w:val="•"/>
      <w:lvlJc w:val="left"/>
      <w:pPr>
        <w:ind w:left="6787" w:hanging="147"/>
      </w:pPr>
      <w:rPr>
        <w:rFonts w:hint="default"/>
        <w:lang w:val="fr-FR" w:eastAsia="en-US" w:bidi="ar-SA"/>
      </w:rPr>
    </w:lvl>
  </w:abstractNum>
  <w:abstractNum w:abstractNumId="74" w15:restartNumberingAfterBreak="0">
    <w:nsid w:val="7A82250F"/>
    <w:multiLevelType w:val="hybridMultilevel"/>
    <w:tmpl w:val="CF4068BA"/>
    <w:lvl w:ilvl="0" w:tplc="31F29726">
      <w:numFmt w:val="bullet"/>
      <w:lvlText w:val="-"/>
      <w:lvlJc w:val="left"/>
      <w:pPr>
        <w:ind w:left="253" w:hanging="147"/>
      </w:pPr>
      <w:rPr>
        <w:rFonts w:ascii="Arial" w:eastAsia="Arial" w:hAnsi="Arial" w:cs="Arial" w:hint="default"/>
        <w:b w:val="0"/>
        <w:bCs w:val="0"/>
        <w:i/>
        <w:iCs/>
        <w:w w:val="99"/>
        <w:sz w:val="24"/>
        <w:szCs w:val="24"/>
        <w:lang w:val="fr-FR" w:eastAsia="en-US" w:bidi="ar-SA"/>
      </w:rPr>
    </w:lvl>
    <w:lvl w:ilvl="1" w:tplc="22B4A06A">
      <w:numFmt w:val="bullet"/>
      <w:lvlText w:val="•"/>
      <w:lvlJc w:val="left"/>
      <w:pPr>
        <w:ind w:left="1067" w:hanging="147"/>
      </w:pPr>
      <w:rPr>
        <w:rFonts w:hint="default"/>
        <w:lang w:val="fr-FR" w:eastAsia="en-US" w:bidi="ar-SA"/>
      </w:rPr>
    </w:lvl>
    <w:lvl w:ilvl="2" w:tplc="A746B8E8">
      <w:numFmt w:val="bullet"/>
      <w:lvlText w:val="•"/>
      <w:lvlJc w:val="left"/>
      <w:pPr>
        <w:ind w:left="1874" w:hanging="147"/>
      </w:pPr>
      <w:rPr>
        <w:rFonts w:hint="default"/>
        <w:lang w:val="fr-FR" w:eastAsia="en-US" w:bidi="ar-SA"/>
      </w:rPr>
    </w:lvl>
    <w:lvl w:ilvl="3" w:tplc="273EBFF4">
      <w:numFmt w:val="bullet"/>
      <w:lvlText w:val="•"/>
      <w:lvlJc w:val="left"/>
      <w:pPr>
        <w:ind w:left="2681" w:hanging="147"/>
      </w:pPr>
      <w:rPr>
        <w:rFonts w:hint="default"/>
        <w:lang w:val="fr-FR" w:eastAsia="en-US" w:bidi="ar-SA"/>
      </w:rPr>
    </w:lvl>
    <w:lvl w:ilvl="4" w:tplc="94B67CF4">
      <w:numFmt w:val="bullet"/>
      <w:lvlText w:val="•"/>
      <w:lvlJc w:val="left"/>
      <w:pPr>
        <w:ind w:left="3488" w:hanging="147"/>
      </w:pPr>
      <w:rPr>
        <w:rFonts w:hint="default"/>
        <w:lang w:val="fr-FR" w:eastAsia="en-US" w:bidi="ar-SA"/>
      </w:rPr>
    </w:lvl>
    <w:lvl w:ilvl="5" w:tplc="060A2C54">
      <w:numFmt w:val="bullet"/>
      <w:lvlText w:val="•"/>
      <w:lvlJc w:val="left"/>
      <w:pPr>
        <w:ind w:left="4295" w:hanging="147"/>
      </w:pPr>
      <w:rPr>
        <w:rFonts w:hint="default"/>
        <w:lang w:val="fr-FR" w:eastAsia="en-US" w:bidi="ar-SA"/>
      </w:rPr>
    </w:lvl>
    <w:lvl w:ilvl="6" w:tplc="F6387FBA">
      <w:numFmt w:val="bullet"/>
      <w:lvlText w:val="•"/>
      <w:lvlJc w:val="left"/>
      <w:pPr>
        <w:ind w:left="5102" w:hanging="147"/>
      </w:pPr>
      <w:rPr>
        <w:rFonts w:hint="default"/>
        <w:lang w:val="fr-FR" w:eastAsia="en-US" w:bidi="ar-SA"/>
      </w:rPr>
    </w:lvl>
    <w:lvl w:ilvl="7" w:tplc="9A76500E">
      <w:numFmt w:val="bullet"/>
      <w:lvlText w:val="•"/>
      <w:lvlJc w:val="left"/>
      <w:pPr>
        <w:ind w:left="5909" w:hanging="147"/>
      </w:pPr>
      <w:rPr>
        <w:rFonts w:hint="default"/>
        <w:lang w:val="fr-FR" w:eastAsia="en-US" w:bidi="ar-SA"/>
      </w:rPr>
    </w:lvl>
    <w:lvl w:ilvl="8" w:tplc="8DA44EBC">
      <w:numFmt w:val="bullet"/>
      <w:lvlText w:val="•"/>
      <w:lvlJc w:val="left"/>
      <w:pPr>
        <w:ind w:left="6716" w:hanging="147"/>
      </w:pPr>
      <w:rPr>
        <w:rFonts w:hint="default"/>
        <w:lang w:val="fr-FR" w:eastAsia="en-US" w:bidi="ar-SA"/>
      </w:rPr>
    </w:lvl>
  </w:abstractNum>
  <w:abstractNum w:abstractNumId="75" w15:restartNumberingAfterBreak="0">
    <w:nsid w:val="7B1E0085"/>
    <w:multiLevelType w:val="hybridMultilevel"/>
    <w:tmpl w:val="560427A8"/>
    <w:lvl w:ilvl="0" w:tplc="B4CA5B36">
      <w:numFmt w:val="bullet"/>
      <w:lvlText w:val="-"/>
      <w:lvlJc w:val="left"/>
      <w:pPr>
        <w:ind w:left="1034" w:hanging="147"/>
      </w:pPr>
      <w:rPr>
        <w:rFonts w:ascii="Arial" w:eastAsia="Arial" w:hAnsi="Arial" w:cs="Arial" w:hint="default"/>
        <w:b w:val="0"/>
        <w:bCs w:val="0"/>
        <w:i w:val="0"/>
        <w:iCs w:val="0"/>
        <w:w w:val="99"/>
        <w:sz w:val="24"/>
        <w:szCs w:val="24"/>
        <w:lang w:val="fr-FR" w:eastAsia="en-US" w:bidi="ar-SA"/>
      </w:rPr>
    </w:lvl>
    <w:lvl w:ilvl="1" w:tplc="7CBA4770">
      <w:numFmt w:val="bullet"/>
      <w:lvlText w:val="•"/>
      <w:lvlJc w:val="left"/>
      <w:pPr>
        <w:ind w:left="2018" w:hanging="147"/>
      </w:pPr>
      <w:rPr>
        <w:rFonts w:hint="default"/>
        <w:lang w:val="fr-FR" w:eastAsia="en-US" w:bidi="ar-SA"/>
      </w:rPr>
    </w:lvl>
    <w:lvl w:ilvl="2" w:tplc="1564E2D4">
      <w:numFmt w:val="bullet"/>
      <w:lvlText w:val="•"/>
      <w:lvlJc w:val="left"/>
      <w:pPr>
        <w:ind w:left="2997" w:hanging="147"/>
      </w:pPr>
      <w:rPr>
        <w:rFonts w:hint="default"/>
        <w:lang w:val="fr-FR" w:eastAsia="en-US" w:bidi="ar-SA"/>
      </w:rPr>
    </w:lvl>
    <w:lvl w:ilvl="3" w:tplc="70003CEA">
      <w:numFmt w:val="bullet"/>
      <w:lvlText w:val="•"/>
      <w:lvlJc w:val="left"/>
      <w:pPr>
        <w:ind w:left="3975" w:hanging="147"/>
      </w:pPr>
      <w:rPr>
        <w:rFonts w:hint="default"/>
        <w:lang w:val="fr-FR" w:eastAsia="en-US" w:bidi="ar-SA"/>
      </w:rPr>
    </w:lvl>
    <w:lvl w:ilvl="4" w:tplc="28BE7992">
      <w:numFmt w:val="bullet"/>
      <w:lvlText w:val="•"/>
      <w:lvlJc w:val="left"/>
      <w:pPr>
        <w:ind w:left="4954" w:hanging="147"/>
      </w:pPr>
      <w:rPr>
        <w:rFonts w:hint="default"/>
        <w:lang w:val="fr-FR" w:eastAsia="en-US" w:bidi="ar-SA"/>
      </w:rPr>
    </w:lvl>
    <w:lvl w:ilvl="5" w:tplc="7C4C0594">
      <w:numFmt w:val="bullet"/>
      <w:lvlText w:val="•"/>
      <w:lvlJc w:val="left"/>
      <w:pPr>
        <w:ind w:left="5933" w:hanging="147"/>
      </w:pPr>
      <w:rPr>
        <w:rFonts w:hint="default"/>
        <w:lang w:val="fr-FR" w:eastAsia="en-US" w:bidi="ar-SA"/>
      </w:rPr>
    </w:lvl>
    <w:lvl w:ilvl="6" w:tplc="56D0D258">
      <w:numFmt w:val="bullet"/>
      <w:lvlText w:val="•"/>
      <w:lvlJc w:val="left"/>
      <w:pPr>
        <w:ind w:left="6911" w:hanging="147"/>
      </w:pPr>
      <w:rPr>
        <w:rFonts w:hint="default"/>
        <w:lang w:val="fr-FR" w:eastAsia="en-US" w:bidi="ar-SA"/>
      </w:rPr>
    </w:lvl>
    <w:lvl w:ilvl="7" w:tplc="0826F1A2">
      <w:numFmt w:val="bullet"/>
      <w:lvlText w:val="•"/>
      <w:lvlJc w:val="left"/>
      <w:pPr>
        <w:ind w:left="7890" w:hanging="147"/>
      </w:pPr>
      <w:rPr>
        <w:rFonts w:hint="default"/>
        <w:lang w:val="fr-FR" w:eastAsia="en-US" w:bidi="ar-SA"/>
      </w:rPr>
    </w:lvl>
    <w:lvl w:ilvl="8" w:tplc="7BB67C4E">
      <w:numFmt w:val="bullet"/>
      <w:lvlText w:val="•"/>
      <w:lvlJc w:val="left"/>
      <w:pPr>
        <w:ind w:left="8869" w:hanging="147"/>
      </w:pPr>
      <w:rPr>
        <w:rFonts w:hint="default"/>
        <w:lang w:val="fr-FR" w:eastAsia="en-US" w:bidi="ar-SA"/>
      </w:rPr>
    </w:lvl>
  </w:abstractNum>
  <w:abstractNum w:abstractNumId="76" w15:restartNumberingAfterBreak="0">
    <w:nsid w:val="7B257EC7"/>
    <w:multiLevelType w:val="hybridMultilevel"/>
    <w:tmpl w:val="E946E8D4"/>
    <w:lvl w:ilvl="0" w:tplc="97EA612C">
      <w:numFmt w:val="bullet"/>
      <w:lvlText w:val="-"/>
      <w:lvlJc w:val="left"/>
      <w:pPr>
        <w:ind w:left="828" w:hanging="360"/>
      </w:pPr>
      <w:rPr>
        <w:rFonts w:ascii="Arial" w:eastAsia="Arial" w:hAnsi="Arial" w:cs="Arial" w:hint="default"/>
        <w:b w:val="0"/>
        <w:bCs w:val="0"/>
        <w:i w:val="0"/>
        <w:iCs w:val="0"/>
        <w:w w:val="99"/>
        <w:sz w:val="24"/>
        <w:szCs w:val="24"/>
        <w:lang w:val="fr-FR" w:eastAsia="en-US" w:bidi="ar-SA"/>
      </w:rPr>
    </w:lvl>
    <w:lvl w:ilvl="1" w:tplc="57222FDE">
      <w:numFmt w:val="bullet"/>
      <w:lvlText w:val="•"/>
      <w:lvlJc w:val="left"/>
      <w:pPr>
        <w:ind w:left="1259" w:hanging="360"/>
      </w:pPr>
      <w:rPr>
        <w:rFonts w:hint="default"/>
        <w:lang w:val="fr-FR" w:eastAsia="en-US" w:bidi="ar-SA"/>
      </w:rPr>
    </w:lvl>
    <w:lvl w:ilvl="2" w:tplc="DF7AEB2C">
      <w:numFmt w:val="bullet"/>
      <w:lvlText w:val="•"/>
      <w:lvlJc w:val="left"/>
      <w:pPr>
        <w:ind w:left="1699" w:hanging="360"/>
      </w:pPr>
      <w:rPr>
        <w:rFonts w:hint="default"/>
        <w:lang w:val="fr-FR" w:eastAsia="en-US" w:bidi="ar-SA"/>
      </w:rPr>
    </w:lvl>
    <w:lvl w:ilvl="3" w:tplc="8AD22B10">
      <w:numFmt w:val="bullet"/>
      <w:lvlText w:val="•"/>
      <w:lvlJc w:val="left"/>
      <w:pPr>
        <w:ind w:left="2139" w:hanging="360"/>
      </w:pPr>
      <w:rPr>
        <w:rFonts w:hint="default"/>
        <w:lang w:val="fr-FR" w:eastAsia="en-US" w:bidi="ar-SA"/>
      </w:rPr>
    </w:lvl>
    <w:lvl w:ilvl="4" w:tplc="545A7AFE">
      <w:numFmt w:val="bullet"/>
      <w:lvlText w:val="•"/>
      <w:lvlJc w:val="left"/>
      <w:pPr>
        <w:ind w:left="2579" w:hanging="360"/>
      </w:pPr>
      <w:rPr>
        <w:rFonts w:hint="default"/>
        <w:lang w:val="fr-FR" w:eastAsia="en-US" w:bidi="ar-SA"/>
      </w:rPr>
    </w:lvl>
    <w:lvl w:ilvl="5" w:tplc="C7660ABE">
      <w:numFmt w:val="bullet"/>
      <w:lvlText w:val="•"/>
      <w:lvlJc w:val="left"/>
      <w:pPr>
        <w:ind w:left="3019" w:hanging="360"/>
      </w:pPr>
      <w:rPr>
        <w:rFonts w:hint="default"/>
        <w:lang w:val="fr-FR" w:eastAsia="en-US" w:bidi="ar-SA"/>
      </w:rPr>
    </w:lvl>
    <w:lvl w:ilvl="6" w:tplc="78F26B4A">
      <w:numFmt w:val="bullet"/>
      <w:lvlText w:val="•"/>
      <w:lvlJc w:val="left"/>
      <w:pPr>
        <w:ind w:left="3458" w:hanging="360"/>
      </w:pPr>
      <w:rPr>
        <w:rFonts w:hint="default"/>
        <w:lang w:val="fr-FR" w:eastAsia="en-US" w:bidi="ar-SA"/>
      </w:rPr>
    </w:lvl>
    <w:lvl w:ilvl="7" w:tplc="7EF27D3E">
      <w:numFmt w:val="bullet"/>
      <w:lvlText w:val="•"/>
      <w:lvlJc w:val="left"/>
      <w:pPr>
        <w:ind w:left="3898" w:hanging="360"/>
      </w:pPr>
      <w:rPr>
        <w:rFonts w:hint="default"/>
        <w:lang w:val="fr-FR" w:eastAsia="en-US" w:bidi="ar-SA"/>
      </w:rPr>
    </w:lvl>
    <w:lvl w:ilvl="8" w:tplc="113A5520">
      <w:numFmt w:val="bullet"/>
      <w:lvlText w:val="•"/>
      <w:lvlJc w:val="left"/>
      <w:pPr>
        <w:ind w:left="4338" w:hanging="360"/>
      </w:pPr>
      <w:rPr>
        <w:rFonts w:hint="default"/>
        <w:lang w:val="fr-FR" w:eastAsia="en-US" w:bidi="ar-SA"/>
      </w:rPr>
    </w:lvl>
  </w:abstractNum>
  <w:abstractNum w:abstractNumId="77" w15:restartNumberingAfterBreak="0">
    <w:nsid w:val="7EDF7239"/>
    <w:multiLevelType w:val="hybridMultilevel"/>
    <w:tmpl w:val="85489098"/>
    <w:lvl w:ilvl="0" w:tplc="7D243582">
      <w:numFmt w:val="bullet"/>
      <w:lvlText w:val="&gt;"/>
      <w:lvlJc w:val="left"/>
      <w:pPr>
        <w:ind w:left="104" w:hanging="207"/>
      </w:pPr>
      <w:rPr>
        <w:rFonts w:ascii="Arial" w:eastAsia="Arial" w:hAnsi="Arial" w:cs="Arial" w:hint="default"/>
        <w:b w:val="0"/>
        <w:bCs w:val="0"/>
        <w:i w:val="0"/>
        <w:iCs w:val="0"/>
        <w:w w:val="100"/>
        <w:sz w:val="24"/>
        <w:szCs w:val="24"/>
        <w:lang w:val="fr-FR" w:eastAsia="en-US" w:bidi="ar-SA"/>
      </w:rPr>
    </w:lvl>
    <w:lvl w:ilvl="1" w:tplc="43B6EDE2">
      <w:numFmt w:val="bullet"/>
      <w:lvlText w:val="•"/>
      <w:lvlJc w:val="left"/>
      <w:pPr>
        <w:ind w:left="954" w:hanging="207"/>
      </w:pPr>
      <w:rPr>
        <w:rFonts w:hint="default"/>
        <w:lang w:val="fr-FR" w:eastAsia="en-US" w:bidi="ar-SA"/>
      </w:rPr>
    </w:lvl>
    <w:lvl w:ilvl="2" w:tplc="9C088BBC">
      <w:numFmt w:val="bullet"/>
      <w:lvlText w:val="•"/>
      <w:lvlJc w:val="left"/>
      <w:pPr>
        <w:ind w:left="1808" w:hanging="207"/>
      </w:pPr>
      <w:rPr>
        <w:rFonts w:hint="default"/>
        <w:lang w:val="fr-FR" w:eastAsia="en-US" w:bidi="ar-SA"/>
      </w:rPr>
    </w:lvl>
    <w:lvl w:ilvl="3" w:tplc="226A81E8">
      <w:numFmt w:val="bullet"/>
      <w:lvlText w:val="•"/>
      <w:lvlJc w:val="left"/>
      <w:pPr>
        <w:ind w:left="2662" w:hanging="207"/>
      </w:pPr>
      <w:rPr>
        <w:rFonts w:hint="default"/>
        <w:lang w:val="fr-FR" w:eastAsia="en-US" w:bidi="ar-SA"/>
      </w:rPr>
    </w:lvl>
    <w:lvl w:ilvl="4" w:tplc="306C1764">
      <w:numFmt w:val="bullet"/>
      <w:lvlText w:val="•"/>
      <w:lvlJc w:val="left"/>
      <w:pPr>
        <w:ind w:left="3516" w:hanging="207"/>
      </w:pPr>
      <w:rPr>
        <w:rFonts w:hint="default"/>
        <w:lang w:val="fr-FR" w:eastAsia="en-US" w:bidi="ar-SA"/>
      </w:rPr>
    </w:lvl>
    <w:lvl w:ilvl="5" w:tplc="A6FEF410">
      <w:numFmt w:val="bullet"/>
      <w:lvlText w:val="•"/>
      <w:lvlJc w:val="left"/>
      <w:pPr>
        <w:ind w:left="4370" w:hanging="207"/>
      </w:pPr>
      <w:rPr>
        <w:rFonts w:hint="default"/>
        <w:lang w:val="fr-FR" w:eastAsia="en-US" w:bidi="ar-SA"/>
      </w:rPr>
    </w:lvl>
    <w:lvl w:ilvl="6" w:tplc="967EDCCC">
      <w:numFmt w:val="bullet"/>
      <w:lvlText w:val="•"/>
      <w:lvlJc w:val="left"/>
      <w:pPr>
        <w:ind w:left="5224" w:hanging="207"/>
      </w:pPr>
      <w:rPr>
        <w:rFonts w:hint="default"/>
        <w:lang w:val="fr-FR" w:eastAsia="en-US" w:bidi="ar-SA"/>
      </w:rPr>
    </w:lvl>
    <w:lvl w:ilvl="7" w:tplc="208E4AF4">
      <w:numFmt w:val="bullet"/>
      <w:lvlText w:val="•"/>
      <w:lvlJc w:val="left"/>
      <w:pPr>
        <w:ind w:left="6078" w:hanging="207"/>
      </w:pPr>
      <w:rPr>
        <w:rFonts w:hint="default"/>
        <w:lang w:val="fr-FR" w:eastAsia="en-US" w:bidi="ar-SA"/>
      </w:rPr>
    </w:lvl>
    <w:lvl w:ilvl="8" w:tplc="FE6E7FB8">
      <w:numFmt w:val="bullet"/>
      <w:lvlText w:val="•"/>
      <w:lvlJc w:val="left"/>
      <w:pPr>
        <w:ind w:left="6932" w:hanging="207"/>
      </w:pPr>
      <w:rPr>
        <w:rFonts w:hint="default"/>
        <w:lang w:val="fr-FR" w:eastAsia="en-US" w:bidi="ar-SA"/>
      </w:rPr>
    </w:lvl>
  </w:abstractNum>
  <w:num w:numId="1" w16cid:durableId="365570780">
    <w:abstractNumId w:val="72"/>
  </w:num>
  <w:num w:numId="2" w16cid:durableId="365982680">
    <w:abstractNumId w:val="45"/>
  </w:num>
  <w:num w:numId="3" w16cid:durableId="696927469">
    <w:abstractNumId w:val="71"/>
  </w:num>
  <w:num w:numId="4" w16cid:durableId="430391786">
    <w:abstractNumId w:val="43"/>
  </w:num>
  <w:num w:numId="5" w16cid:durableId="990251915">
    <w:abstractNumId w:val="2"/>
  </w:num>
  <w:num w:numId="6" w16cid:durableId="711883762">
    <w:abstractNumId w:val="33"/>
  </w:num>
  <w:num w:numId="7" w16cid:durableId="586621489">
    <w:abstractNumId w:val="70"/>
  </w:num>
  <w:num w:numId="8" w16cid:durableId="1384251702">
    <w:abstractNumId w:val="15"/>
  </w:num>
  <w:num w:numId="9" w16cid:durableId="633292838">
    <w:abstractNumId w:val="0"/>
  </w:num>
  <w:num w:numId="10" w16cid:durableId="1784180901">
    <w:abstractNumId w:val="3"/>
  </w:num>
  <w:num w:numId="11" w16cid:durableId="1930042708">
    <w:abstractNumId w:val="29"/>
  </w:num>
  <w:num w:numId="12" w16cid:durableId="83578304">
    <w:abstractNumId w:val="60"/>
  </w:num>
  <w:num w:numId="13" w16cid:durableId="1177386242">
    <w:abstractNumId w:val="16"/>
  </w:num>
  <w:num w:numId="14" w16cid:durableId="1936593049">
    <w:abstractNumId w:val="9"/>
  </w:num>
  <w:num w:numId="15" w16cid:durableId="1045637488">
    <w:abstractNumId w:val="37"/>
  </w:num>
  <w:num w:numId="16" w16cid:durableId="966013049">
    <w:abstractNumId w:val="5"/>
  </w:num>
  <w:num w:numId="17" w16cid:durableId="1012955829">
    <w:abstractNumId w:val="68"/>
  </w:num>
  <w:num w:numId="18" w16cid:durableId="919603596">
    <w:abstractNumId w:val="28"/>
  </w:num>
  <w:num w:numId="19" w16cid:durableId="1778914246">
    <w:abstractNumId w:val="49"/>
  </w:num>
  <w:num w:numId="20" w16cid:durableId="1367104476">
    <w:abstractNumId w:val="20"/>
  </w:num>
  <w:num w:numId="21" w16cid:durableId="905149606">
    <w:abstractNumId w:val="69"/>
  </w:num>
  <w:num w:numId="22" w16cid:durableId="674000041">
    <w:abstractNumId w:val="25"/>
  </w:num>
  <w:num w:numId="23" w16cid:durableId="1418285879">
    <w:abstractNumId w:val="32"/>
  </w:num>
  <w:num w:numId="24" w16cid:durableId="985550432">
    <w:abstractNumId w:val="65"/>
  </w:num>
  <w:num w:numId="25" w16cid:durableId="958074977">
    <w:abstractNumId w:val="30"/>
  </w:num>
  <w:num w:numId="26" w16cid:durableId="252252683">
    <w:abstractNumId w:val="19"/>
  </w:num>
  <w:num w:numId="27" w16cid:durableId="2003971561">
    <w:abstractNumId w:val="24"/>
  </w:num>
  <w:num w:numId="28" w16cid:durableId="1812554019">
    <w:abstractNumId w:val="61"/>
  </w:num>
  <w:num w:numId="29" w16cid:durableId="990910073">
    <w:abstractNumId w:val="1"/>
  </w:num>
  <w:num w:numId="30" w16cid:durableId="1470780028">
    <w:abstractNumId w:val="44"/>
  </w:num>
  <w:num w:numId="31" w16cid:durableId="234631049">
    <w:abstractNumId w:val="51"/>
  </w:num>
  <w:num w:numId="32" w16cid:durableId="268126870">
    <w:abstractNumId w:val="48"/>
  </w:num>
  <w:num w:numId="33" w16cid:durableId="1384132237">
    <w:abstractNumId w:val="26"/>
  </w:num>
  <w:num w:numId="34" w16cid:durableId="301158339">
    <w:abstractNumId w:val="41"/>
  </w:num>
  <w:num w:numId="35" w16cid:durableId="993877613">
    <w:abstractNumId w:val="58"/>
  </w:num>
  <w:num w:numId="36" w16cid:durableId="175001621">
    <w:abstractNumId w:val="23"/>
  </w:num>
  <w:num w:numId="37" w16cid:durableId="555899755">
    <w:abstractNumId w:val="73"/>
  </w:num>
  <w:num w:numId="38" w16cid:durableId="1013460740">
    <w:abstractNumId w:val="57"/>
  </w:num>
  <w:num w:numId="39" w16cid:durableId="698318157">
    <w:abstractNumId w:val="54"/>
  </w:num>
  <w:num w:numId="40" w16cid:durableId="308638313">
    <w:abstractNumId w:val="46"/>
  </w:num>
  <w:num w:numId="41" w16cid:durableId="881743703">
    <w:abstractNumId w:val="11"/>
  </w:num>
  <w:num w:numId="42" w16cid:durableId="1615674114">
    <w:abstractNumId w:val="77"/>
  </w:num>
  <w:num w:numId="43" w16cid:durableId="815950927">
    <w:abstractNumId w:val="56"/>
  </w:num>
  <w:num w:numId="44" w16cid:durableId="510871800">
    <w:abstractNumId w:val="53"/>
  </w:num>
  <w:num w:numId="45" w16cid:durableId="1063068476">
    <w:abstractNumId w:val="39"/>
  </w:num>
  <w:num w:numId="46" w16cid:durableId="665666315">
    <w:abstractNumId w:val="74"/>
  </w:num>
  <w:num w:numId="47" w16cid:durableId="2076200759">
    <w:abstractNumId w:val="38"/>
  </w:num>
  <w:num w:numId="48" w16cid:durableId="1317225052">
    <w:abstractNumId w:val="64"/>
  </w:num>
  <w:num w:numId="49" w16cid:durableId="2112317650">
    <w:abstractNumId w:val="75"/>
  </w:num>
  <w:num w:numId="50" w16cid:durableId="2042634239">
    <w:abstractNumId w:val="14"/>
  </w:num>
  <w:num w:numId="51" w16cid:durableId="2062240537">
    <w:abstractNumId w:val="59"/>
  </w:num>
  <w:num w:numId="52" w16cid:durableId="257954447">
    <w:abstractNumId w:val="34"/>
  </w:num>
  <w:num w:numId="53" w16cid:durableId="1273051512">
    <w:abstractNumId w:val="27"/>
  </w:num>
  <w:num w:numId="54" w16cid:durableId="933316580">
    <w:abstractNumId w:val="50"/>
  </w:num>
  <w:num w:numId="55" w16cid:durableId="750126897">
    <w:abstractNumId w:val="17"/>
  </w:num>
  <w:num w:numId="56" w16cid:durableId="131754122">
    <w:abstractNumId w:val="76"/>
  </w:num>
  <w:num w:numId="57" w16cid:durableId="400367999">
    <w:abstractNumId w:val="8"/>
  </w:num>
  <w:num w:numId="58" w16cid:durableId="1087389500">
    <w:abstractNumId w:val="35"/>
  </w:num>
  <w:num w:numId="59" w16cid:durableId="1631084216">
    <w:abstractNumId w:val="22"/>
  </w:num>
  <w:num w:numId="60" w16cid:durableId="2010478779">
    <w:abstractNumId w:val="31"/>
  </w:num>
  <w:num w:numId="61" w16cid:durableId="719402885">
    <w:abstractNumId w:val="7"/>
  </w:num>
  <w:num w:numId="62" w16cid:durableId="713508312">
    <w:abstractNumId w:val="21"/>
  </w:num>
  <w:num w:numId="63" w16cid:durableId="1920753265">
    <w:abstractNumId w:val="6"/>
  </w:num>
  <w:num w:numId="64" w16cid:durableId="1701470695">
    <w:abstractNumId w:val="10"/>
  </w:num>
  <w:num w:numId="65" w16cid:durableId="903029226">
    <w:abstractNumId w:val="66"/>
  </w:num>
  <w:num w:numId="66" w16cid:durableId="592124957">
    <w:abstractNumId w:val="62"/>
  </w:num>
  <w:num w:numId="67" w16cid:durableId="124080112">
    <w:abstractNumId w:val="55"/>
  </w:num>
  <w:num w:numId="68" w16cid:durableId="163016502">
    <w:abstractNumId w:val="4"/>
  </w:num>
  <w:num w:numId="69" w16cid:durableId="2115905228">
    <w:abstractNumId w:val="63"/>
  </w:num>
  <w:num w:numId="70" w16cid:durableId="1121726183">
    <w:abstractNumId w:val="67"/>
  </w:num>
  <w:num w:numId="71" w16cid:durableId="1675764727">
    <w:abstractNumId w:val="12"/>
  </w:num>
  <w:num w:numId="72" w16cid:durableId="1205673346">
    <w:abstractNumId w:val="13"/>
  </w:num>
  <w:num w:numId="73" w16cid:durableId="1553925306">
    <w:abstractNumId w:val="36"/>
  </w:num>
  <w:num w:numId="74" w16cid:durableId="72972269">
    <w:abstractNumId w:val="18"/>
  </w:num>
  <w:num w:numId="75" w16cid:durableId="1569072203">
    <w:abstractNumId w:val="47"/>
  </w:num>
  <w:num w:numId="76" w16cid:durableId="947274004">
    <w:abstractNumId w:val="42"/>
  </w:num>
  <w:num w:numId="77" w16cid:durableId="1639609322">
    <w:abstractNumId w:val="40"/>
  </w:num>
  <w:num w:numId="78" w16cid:durableId="1404791067">
    <w:abstractNumId w:val="52"/>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63"/>
    <o:shapelayout v:ext="edit">
      <o:idmap v:ext="edit" data="1"/>
    </o:shapelayout>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C32E30"/>
    <w:rsid w:val="00043646"/>
    <w:rsid w:val="00122088"/>
    <w:rsid w:val="0020294F"/>
    <w:rsid w:val="002F2B25"/>
    <w:rsid w:val="002F7EF2"/>
    <w:rsid w:val="00484AD2"/>
    <w:rsid w:val="007131FD"/>
    <w:rsid w:val="00A06513"/>
    <w:rsid w:val="00C32E30"/>
    <w:rsid w:val="00C8188A"/>
    <w:rsid w:val="00E176E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14:docId w14:val="04DBA586"/>
  <w15:docId w15:val="{0C313057-8109-4F5F-A8B3-C00F2EDD1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fr-FR"/>
    </w:rPr>
  </w:style>
  <w:style w:type="paragraph" w:styleId="Titre1">
    <w:name w:val="heading 1"/>
    <w:basedOn w:val="Normal"/>
    <w:uiPriority w:val="9"/>
    <w:qFormat/>
    <w:pPr>
      <w:spacing w:before="62"/>
      <w:ind w:left="180"/>
      <w:outlineLvl w:val="0"/>
    </w:pPr>
    <w:rPr>
      <w:rFonts w:ascii="Times New Roman" w:eastAsia="Times New Roman" w:hAnsi="Times New Roman" w:cs="Times New Roman"/>
      <w:b/>
      <w:bCs/>
      <w:sz w:val="40"/>
      <w:szCs w:val="40"/>
    </w:rPr>
  </w:style>
  <w:style w:type="paragraph" w:styleId="Titre2">
    <w:name w:val="heading 2"/>
    <w:basedOn w:val="Normal"/>
    <w:uiPriority w:val="9"/>
    <w:unhideWhenUsed/>
    <w:qFormat/>
    <w:pPr>
      <w:ind w:left="180"/>
      <w:outlineLvl w:val="1"/>
    </w:pPr>
    <w:rPr>
      <w:rFonts w:ascii="Times New Roman" w:eastAsia="Times New Roman" w:hAnsi="Times New Roman" w:cs="Times New Roman"/>
      <w:b/>
      <w:bCs/>
      <w:sz w:val="32"/>
      <w:szCs w:val="32"/>
    </w:rPr>
  </w:style>
  <w:style w:type="paragraph" w:styleId="Titre3">
    <w:name w:val="heading 3"/>
    <w:basedOn w:val="Normal"/>
    <w:uiPriority w:val="9"/>
    <w:unhideWhenUsed/>
    <w:qFormat/>
    <w:pPr>
      <w:spacing w:before="198"/>
      <w:ind w:left="180"/>
      <w:outlineLvl w:val="2"/>
    </w:pPr>
    <w:rPr>
      <w:rFonts w:ascii="Times New Roman" w:eastAsia="Times New Roman" w:hAnsi="Times New Roman" w:cs="Times New Roman"/>
      <w:b/>
      <w:bCs/>
      <w:sz w:val="32"/>
      <w:szCs w:val="32"/>
    </w:rPr>
  </w:style>
  <w:style w:type="paragraph" w:styleId="Titre4">
    <w:name w:val="heading 4"/>
    <w:basedOn w:val="Normal"/>
    <w:uiPriority w:val="9"/>
    <w:unhideWhenUsed/>
    <w:qFormat/>
    <w:pPr>
      <w:ind w:left="540" w:hanging="360"/>
      <w:outlineLvl w:val="3"/>
    </w:pPr>
    <w:rPr>
      <w:b/>
      <w:bCs/>
      <w:sz w:val="28"/>
      <w:szCs w:val="28"/>
    </w:rPr>
  </w:style>
  <w:style w:type="paragraph" w:styleId="Titre5">
    <w:name w:val="heading 5"/>
    <w:basedOn w:val="Normal"/>
    <w:uiPriority w:val="9"/>
    <w:unhideWhenUsed/>
    <w:qFormat/>
    <w:pPr>
      <w:spacing w:before="78"/>
      <w:ind w:left="180"/>
      <w:outlineLvl w:val="4"/>
    </w:pPr>
    <w:rPr>
      <w:b/>
      <w:bCs/>
      <w:i/>
      <w:i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180"/>
    </w:pPr>
    <w:rPr>
      <w:sz w:val="24"/>
      <w:szCs w:val="24"/>
    </w:rPr>
  </w:style>
  <w:style w:type="paragraph" w:styleId="Paragraphedeliste">
    <w:name w:val="List Paragraph"/>
    <w:basedOn w:val="Normal"/>
    <w:uiPriority w:val="1"/>
    <w:qFormat/>
    <w:pPr>
      <w:ind w:left="900" w:hanging="361"/>
    </w:pPr>
  </w:style>
  <w:style w:type="paragraph" w:customStyle="1" w:styleId="TableParagraph">
    <w:name w:val="Table Paragraph"/>
    <w:basedOn w:val="Normal"/>
    <w:uiPriority w:val="1"/>
    <w:qFormat/>
    <w:pPr>
      <w:ind w:left="107"/>
    </w:pPr>
  </w:style>
  <w:style w:type="paragraph" w:styleId="En-ttedetabledesmatires">
    <w:name w:val="TOC Heading"/>
    <w:basedOn w:val="Titre1"/>
    <w:next w:val="Normal"/>
    <w:uiPriority w:val="39"/>
    <w:unhideWhenUsed/>
    <w:qFormat/>
    <w:rsid w:val="007131FD"/>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eastAsia="fr-FR"/>
    </w:rPr>
  </w:style>
  <w:style w:type="paragraph" w:styleId="TM1">
    <w:name w:val="toc 1"/>
    <w:basedOn w:val="Normal"/>
    <w:next w:val="Normal"/>
    <w:autoRedefine/>
    <w:uiPriority w:val="39"/>
    <w:unhideWhenUsed/>
    <w:rsid w:val="007131FD"/>
    <w:pPr>
      <w:spacing w:after="100"/>
    </w:pPr>
  </w:style>
  <w:style w:type="paragraph" w:styleId="TM2">
    <w:name w:val="toc 2"/>
    <w:basedOn w:val="Normal"/>
    <w:next w:val="Normal"/>
    <w:autoRedefine/>
    <w:uiPriority w:val="39"/>
    <w:unhideWhenUsed/>
    <w:rsid w:val="007131FD"/>
    <w:pPr>
      <w:spacing w:after="100"/>
      <w:ind w:left="220"/>
    </w:pPr>
  </w:style>
  <w:style w:type="paragraph" w:styleId="TM3">
    <w:name w:val="toc 3"/>
    <w:basedOn w:val="Normal"/>
    <w:next w:val="Normal"/>
    <w:autoRedefine/>
    <w:uiPriority w:val="39"/>
    <w:unhideWhenUsed/>
    <w:rsid w:val="007131FD"/>
    <w:pPr>
      <w:spacing w:after="100"/>
      <w:ind w:left="440"/>
    </w:pPr>
  </w:style>
  <w:style w:type="paragraph" w:styleId="TM4">
    <w:name w:val="toc 4"/>
    <w:basedOn w:val="Normal"/>
    <w:next w:val="Normal"/>
    <w:autoRedefine/>
    <w:uiPriority w:val="39"/>
    <w:unhideWhenUsed/>
    <w:rsid w:val="007131FD"/>
    <w:pPr>
      <w:widowControl/>
      <w:autoSpaceDE/>
      <w:autoSpaceDN/>
      <w:spacing w:after="100" w:line="278" w:lineRule="auto"/>
      <w:ind w:left="720"/>
    </w:pPr>
    <w:rPr>
      <w:rFonts w:asciiTheme="minorHAnsi" w:eastAsiaTheme="minorEastAsia" w:hAnsiTheme="minorHAnsi" w:cstheme="minorBidi"/>
      <w:kern w:val="2"/>
      <w:sz w:val="24"/>
      <w:szCs w:val="24"/>
      <w:lang w:eastAsia="fr-FR"/>
      <w14:ligatures w14:val="standardContextual"/>
    </w:rPr>
  </w:style>
  <w:style w:type="paragraph" w:styleId="TM5">
    <w:name w:val="toc 5"/>
    <w:basedOn w:val="Normal"/>
    <w:next w:val="Normal"/>
    <w:autoRedefine/>
    <w:uiPriority w:val="39"/>
    <w:unhideWhenUsed/>
    <w:rsid w:val="007131FD"/>
    <w:pPr>
      <w:widowControl/>
      <w:autoSpaceDE/>
      <w:autoSpaceDN/>
      <w:spacing w:after="100" w:line="278" w:lineRule="auto"/>
      <w:ind w:left="960"/>
    </w:pPr>
    <w:rPr>
      <w:rFonts w:asciiTheme="minorHAnsi" w:eastAsiaTheme="minorEastAsia" w:hAnsiTheme="minorHAnsi" w:cstheme="minorBidi"/>
      <w:kern w:val="2"/>
      <w:sz w:val="24"/>
      <w:szCs w:val="24"/>
      <w:lang w:eastAsia="fr-FR"/>
      <w14:ligatures w14:val="standardContextual"/>
    </w:rPr>
  </w:style>
  <w:style w:type="paragraph" w:styleId="TM6">
    <w:name w:val="toc 6"/>
    <w:basedOn w:val="Normal"/>
    <w:next w:val="Normal"/>
    <w:autoRedefine/>
    <w:uiPriority w:val="39"/>
    <w:unhideWhenUsed/>
    <w:rsid w:val="007131FD"/>
    <w:pPr>
      <w:widowControl/>
      <w:autoSpaceDE/>
      <w:autoSpaceDN/>
      <w:spacing w:after="100" w:line="278" w:lineRule="auto"/>
      <w:ind w:left="1200"/>
    </w:pPr>
    <w:rPr>
      <w:rFonts w:asciiTheme="minorHAnsi" w:eastAsiaTheme="minorEastAsia" w:hAnsiTheme="minorHAnsi" w:cstheme="minorBidi"/>
      <w:kern w:val="2"/>
      <w:sz w:val="24"/>
      <w:szCs w:val="24"/>
      <w:lang w:eastAsia="fr-FR"/>
      <w14:ligatures w14:val="standardContextual"/>
    </w:rPr>
  </w:style>
  <w:style w:type="paragraph" w:styleId="TM7">
    <w:name w:val="toc 7"/>
    <w:basedOn w:val="Normal"/>
    <w:next w:val="Normal"/>
    <w:autoRedefine/>
    <w:uiPriority w:val="39"/>
    <w:unhideWhenUsed/>
    <w:rsid w:val="007131FD"/>
    <w:pPr>
      <w:widowControl/>
      <w:autoSpaceDE/>
      <w:autoSpaceDN/>
      <w:spacing w:after="100" w:line="278" w:lineRule="auto"/>
      <w:ind w:left="1440"/>
    </w:pPr>
    <w:rPr>
      <w:rFonts w:asciiTheme="minorHAnsi" w:eastAsiaTheme="minorEastAsia" w:hAnsiTheme="minorHAnsi" w:cstheme="minorBidi"/>
      <w:kern w:val="2"/>
      <w:sz w:val="24"/>
      <w:szCs w:val="24"/>
      <w:lang w:eastAsia="fr-FR"/>
      <w14:ligatures w14:val="standardContextual"/>
    </w:rPr>
  </w:style>
  <w:style w:type="paragraph" w:styleId="TM8">
    <w:name w:val="toc 8"/>
    <w:basedOn w:val="Normal"/>
    <w:next w:val="Normal"/>
    <w:autoRedefine/>
    <w:uiPriority w:val="39"/>
    <w:unhideWhenUsed/>
    <w:rsid w:val="007131FD"/>
    <w:pPr>
      <w:widowControl/>
      <w:autoSpaceDE/>
      <w:autoSpaceDN/>
      <w:spacing w:after="100" w:line="278" w:lineRule="auto"/>
      <w:ind w:left="1680"/>
    </w:pPr>
    <w:rPr>
      <w:rFonts w:asciiTheme="minorHAnsi" w:eastAsiaTheme="minorEastAsia" w:hAnsiTheme="minorHAnsi" w:cstheme="minorBidi"/>
      <w:kern w:val="2"/>
      <w:sz w:val="24"/>
      <w:szCs w:val="24"/>
      <w:lang w:eastAsia="fr-FR"/>
      <w14:ligatures w14:val="standardContextual"/>
    </w:rPr>
  </w:style>
  <w:style w:type="paragraph" w:styleId="TM9">
    <w:name w:val="toc 9"/>
    <w:basedOn w:val="Normal"/>
    <w:next w:val="Normal"/>
    <w:autoRedefine/>
    <w:uiPriority w:val="39"/>
    <w:unhideWhenUsed/>
    <w:rsid w:val="007131FD"/>
    <w:pPr>
      <w:widowControl/>
      <w:autoSpaceDE/>
      <w:autoSpaceDN/>
      <w:spacing w:after="100" w:line="278" w:lineRule="auto"/>
      <w:ind w:left="1920"/>
    </w:pPr>
    <w:rPr>
      <w:rFonts w:asciiTheme="minorHAnsi" w:eastAsiaTheme="minorEastAsia" w:hAnsiTheme="minorHAnsi" w:cstheme="minorBidi"/>
      <w:kern w:val="2"/>
      <w:sz w:val="24"/>
      <w:szCs w:val="24"/>
      <w:lang w:eastAsia="fr-FR"/>
      <w14:ligatures w14:val="standardContextual"/>
    </w:rPr>
  </w:style>
  <w:style w:type="character" w:styleId="Lienhypertexte">
    <w:name w:val="Hyperlink"/>
    <w:basedOn w:val="Policepardfaut"/>
    <w:uiPriority w:val="99"/>
    <w:unhideWhenUsed/>
    <w:rsid w:val="007131FD"/>
    <w:rPr>
      <w:color w:val="0000FF" w:themeColor="hyperlink"/>
      <w:u w:val="single"/>
    </w:rPr>
  </w:style>
  <w:style w:type="character" w:styleId="Mentionnonrsolue">
    <w:name w:val="Unresolved Mention"/>
    <w:basedOn w:val="Policepardfaut"/>
    <w:uiPriority w:val="99"/>
    <w:semiHidden/>
    <w:unhideWhenUsed/>
    <w:rsid w:val="007131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7.xml"/><Relationship Id="rId26" Type="http://schemas.openxmlformats.org/officeDocument/2006/relationships/footer" Target="footer15.xml"/><Relationship Id="rId39" Type="http://schemas.openxmlformats.org/officeDocument/2006/relationships/footer" Target="footer25.xml"/><Relationship Id="rId21" Type="http://schemas.openxmlformats.org/officeDocument/2006/relationships/footer" Target="footer10.xml"/><Relationship Id="rId34" Type="http://schemas.openxmlformats.org/officeDocument/2006/relationships/hyperlink" Target="https://www.captaincontrat.com/articles-creation-entreprise/creer-association-6-questions-se-poser-rediger-ses-statuts" TargetMode="External"/><Relationship Id="rId42" Type="http://schemas.openxmlformats.org/officeDocument/2006/relationships/image" Target="media/image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3.xml"/><Relationship Id="rId32" Type="http://schemas.openxmlformats.org/officeDocument/2006/relationships/footer" Target="footer21.xml"/><Relationship Id="rId37" Type="http://schemas.openxmlformats.org/officeDocument/2006/relationships/footer" Target="footer23.xml"/><Relationship Id="rId40" Type="http://schemas.openxmlformats.org/officeDocument/2006/relationships/footer" Target="footer26.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footer" Target="footer17.xml"/><Relationship Id="rId36" Type="http://schemas.openxmlformats.org/officeDocument/2006/relationships/footer" Target="footer22.xml"/><Relationship Id="rId10" Type="http://schemas.openxmlformats.org/officeDocument/2006/relationships/image" Target="media/image3.png"/><Relationship Id="rId19" Type="http://schemas.openxmlformats.org/officeDocument/2006/relationships/footer" Target="footer8.xml"/><Relationship Id="rId31" Type="http://schemas.openxmlformats.org/officeDocument/2006/relationships/footer" Target="footer20.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footer" Target="footer16.xml"/><Relationship Id="rId30" Type="http://schemas.openxmlformats.org/officeDocument/2006/relationships/footer" Target="footer19.xml"/><Relationship Id="rId35" Type="http://schemas.openxmlformats.org/officeDocument/2006/relationships/image" Target="media/image5.png"/><Relationship Id="rId43" Type="http://schemas.openxmlformats.org/officeDocument/2006/relationships/image" Target="media/image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6.xml"/><Relationship Id="rId25" Type="http://schemas.openxmlformats.org/officeDocument/2006/relationships/footer" Target="footer14.xml"/><Relationship Id="rId33" Type="http://schemas.openxmlformats.org/officeDocument/2006/relationships/hyperlink" Target="https://www.captaincontrat.com/articles-creation-entreprise/comprendre-le-fonctionnement-de-la-societe-cooperative" TargetMode="External"/><Relationship Id="rId38" Type="http://schemas.openxmlformats.org/officeDocument/2006/relationships/footer" Target="footer24.xml"/><Relationship Id="rId20" Type="http://schemas.openxmlformats.org/officeDocument/2006/relationships/footer" Target="footer9.xml"/><Relationship Id="rId41" Type="http://schemas.openxmlformats.org/officeDocument/2006/relationships/footer" Target="footer2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27149B-5749-4B1A-AAD7-B76B5D3AF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66</Pages>
  <Words>19834</Words>
  <Characters>109087</Characters>
  <Application>Microsoft Office Word</Application>
  <DocSecurity>0</DocSecurity>
  <Lines>909</Lines>
  <Paragraphs>257</Paragraphs>
  <ScaleCrop>false</ScaleCrop>
  <Company/>
  <LinksUpToDate>false</LinksUpToDate>
  <CharactersWithSpaces>128664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Axel ROBIN - aidedcg.fr</dc:creator>
  <cp:lastModifiedBy>BAUER Benjamin</cp:lastModifiedBy>
  <cp:revision>11</cp:revision>
  <dcterms:created xsi:type="dcterms:W3CDTF">2024-02-10T13:12:00Z</dcterms:created>
  <dcterms:modified xsi:type="dcterms:W3CDTF">2024-04-01T14:34:00Z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2021-01-20T00:00:00Z</vt:filetime>
  </property>
  <property fmtid="{D5CDD505-2E9C-101B-9397-08002B2CF9AE}" pid="3" name="Creator">
    <vt:lpwstr>Microsoft® Word pour Microsoft 365</vt:lpwstr>
  </property>
  <property fmtid="{D5CDD505-2E9C-101B-9397-08002B2CF9AE}" pid="4" name="LastSaved">
    <vt:filetime>2024-02-10T00:00:00Z</vt:filetime>
  </property>
  <property fmtid="{D5CDD505-2E9C-101B-9397-08002B2CF9AE}" pid="5" name="Producer">
    <vt:lpwstr>Microsoft® Word pour Microsoft 365</vt:lpwstr>
  </property>
</Properties>
</file>