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41D9" w:rsidRDefault="00F319CA">
      <w:pPr>
        <w:spacing w:after="0" w:line="259" w:lineRule="auto"/>
        <w:ind w:left="-29" w:right="-5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811730" cy="600456"/>
                <wp:effectExtent l="0" t="0" r="0" b="0"/>
                <wp:docPr id="1967" name="Group 19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1730" cy="600456"/>
                          <a:chOff x="0" y="0"/>
                          <a:chExt cx="5811730" cy="600456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742137" y="314134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41D9" w:rsidRDefault="00F319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719146" y="314134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41D9" w:rsidRDefault="00F319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5106365" y="314134"/>
                            <a:ext cx="808412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41D9" w:rsidRDefault="00F319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PRÁCTICA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5714442" y="314134"/>
                            <a:ext cx="8454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41D9" w:rsidRDefault="00F319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5779973" y="314134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41D9" w:rsidRDefault="00F319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719146" y="446722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41D9" w:rsidRDefault="00F319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138244" y="446722"/>
                            <a:ext cx="15387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41D9" w:rsidRDefault="00F319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Sistemas Informáticos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5295341" y="466951"/>
                            <a:ext cx="8452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41D9" w:rsidRDefault="00F319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359349" y="446722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41D9" w:rsidRDefault="00F319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7" name="Rectangle 1897"/>
                        <wps:cNvSpPr/>
                        <wps:spPr>
                          <a:xfrm>
                            <a:off x="5391353" y="446722"/>
                            <a:ext cx="8454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41D9" w:rsidRDefault="00F319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8" name="Rectangle 1898"/>
                        <wps:cNvSpPr/>
                        <wps:spPr>
                          <a:xfrm>
                            <a:off x="5455247" y="446722"/>
                            <a:ext cx="432647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41D9" w:rsidRDefault="00F319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º DAM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5779973" y="446722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41D9" w:rsidRDefault="00F319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6" name="Shape 2436"/>
                        <wps:cNvSpPr/>
                        <wps:spPr>
                          <a:xfrm>
                            <a:off x="0" y="588263"/>
                            <a:ext cx="579666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6661" h="12192">
                                <a:moveTo>
                                  <a:pt x="0" y="0"/>
                                </a:moveTo>
                                <a:lnTo>
                                  <a:pt x="5796661" y="0"/>
                                </a:lnTo>
                                <a:lnTo>
                                  <a:pt x="579666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7983" y="0"/>
                            <a:ext cx="714756" cy="419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967" o:spid="_x0000_s1026" style="width:457.6pt;height:47.3pt;mso-position-horizontal-relative:char;mso-position-vertical-relative:line" coordsize="58117,6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">
                <v:rect id="Rectangle 6" o:spid="_x0000_s1027" style="position:absolute;left:7421;top:3141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D941D9" w:rsidRDefault="00F319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27191;top:3141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D941D9" w:rsidRDefault="00F319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51063;top:3141;width:8084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:rsidR="00D941D9" w:rsidRDefault="00F319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PRÁCTICA </w:t>
                        </w:r>
                      </w:p>
                    </w:txbxContent>
                  </v:textbox>
                </v:rect>
                <v:rect id="Rectangle 9" o:spid="_x0000_s1030" style="position:absolute;left:57144;top:3141;width:845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:rsidR="00D941D9" w:rsidRDefault="00F319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0" o:spid="_x0000_s1031" style="position:absolute;left:57799;top:3141;width:42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D941D9" w:rsidRDefault="00F319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2" style="position:absolute;left:27191;top:4467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:rsidR="00D941D9" w:rsidRDefault="00F319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3" style="position:absolute;left:41382;top:4467;width:15387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:rsidR="00D941D9" w:rsidRDefault="00F319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Sistemas Informáticos </w:t>
                        </w:r>
                      </w:p>
                    </w:txbxContent>
                  </v:textbox>
                </v:rect>
                <v:rect id="Rectangle 14" o:spid="_x0000_s1034" style="position:absolute;left:52953;top:4669;width:84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D941D9" w:rsidRDefault="00F319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–</w:t>
                        </w:r>
                      </w:p>
                    </w:txbxContent>
                  </v:textbox>
                </v:rect>
                <v:rect id="Rectangle 15" o:spid="_x0000_s1035" style="position:absolute;left:53593;top:4467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D941D9" w:rsidRDefault="00F319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97" o:spid="_x0000_s1036" style="position:absolute;left:53913;top:4467;width:845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v5J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j5A1+vwknyOULAAD//wMAUEsBAi0AFAAGAAgAAAAhANvh9svuAAAAhQEAABMAAAAAAAAAAAAA&#10;AAAAAAAAAFtDb250ZW50X1R5cGVzXS54bWxQSwECLQAUAAYACAAAACEAWvQsW78AAAAVAQAACwAA&#10;AAAAAAAAAAAAAAAfAQAAX3JlbHMvLnJlbHNQSwECLQAUAAYACAAAACEA+Fb+ScMAAADdAAAADwAA&#10;AAAAAAAAAAAAAAAHAgAAZHJzL2Rvd25yZXYueG1sUEsFBgAAAAADAAMAtwAAAPcCAAAAAA==&#10;" filled="f" stroked="f">
                  <v:textbox inset="0,0,0,0">
                    <w:txbxContent>
                      <w:p w:rsidR="00D941D9" w:rsidRDefault="00F319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898" o:spid="_x0000_s1037" style="position:absolute;left:54552;top:4467;width:4326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Wo7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CnmeDKNzKCXv4CAAD//wMAUEsBAi0AFAAGAAgAAAAhANvh9svuAAAAhQEAABMAAAAAAAAA&#10;AAAAAAAAAAAAAFtDb250ZW50X1R5cGVzXS54bWxQSwECLQAUAAYACAAAACEAWvQsW78AAAAVAQAA&#10;CwAAAAAAAAAAAAAAAAAfAQAAX3JlbHMvLnJlbHNQSwECLQAUAAYACAAAACEAiclqO8YAAADdAAAA&#10;DwAAAAAAAAAAAAAAAAAHAgAAZHJzL2Rvd25yZXYueG1sUEsFBgAAAAADAAMAtwAAAPoCAAAAAA==&#10;" filled="f" stroked="f">
                  <v:textbox inset="0,0,0,0">
                    <w:txbxContent>
                      <w:p w:rsidR="00D941D9" w:rsidRDefault="00F319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º DAM</w:t>
                        </w:r>
                      </w:p>
                    </w:txbxContent>
                  </v:textbox>
                </v:rect>
                <v:rect id="Rectangle 17" o:spid="_x0000_s1038" style="position:absolute;left:57799;top:4467;width:42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D941D9" w:rsidRDefault="00F319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36" o:spid="_x0000_s1039" style="position:absolute;top:5882;width:57966;height:122;visibility:visible;mso-wrap-style:square;v-text-anchor:top" coordsize="579666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" path="m,l5796661,r,12192l,12192,,e" fillcolor="maroon" stroked="f" strokeweight="0">
                  <v:stroke miterlimit="83231f" joinstyle="miter"/>
                  <v:path arrowok="t" textboxrect="0,0,5796661,12192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0" type="#_x0000_t75" style="position:absolute;left:179;width:7148;height:4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">
                  <v:imagedata r:id="rId6" o:title=""/>
                </v:shape>
                <w10:anchorlock/>
              </v:group>
            </w:pict>
          </mc:Fallback>
        </mc:AlternateContent>
      </w:r>
      <w:r>
        <w:rPr>
          <w:sz w:val="18"/>
        </w:rPr>
        <w:t xml:space="preserve"> </w:t>
      </w:r>
    </w:p>
    <w:p w:rsidR="00D941D9" w:rsidRDefault="00F319CA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D941D9" w:rsidRDefault="00F319CA">
      <w:pPr>
        <w:spacing w:after="393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D941D9" w:rsidRDefault="00F319CA">
      <w:pPr>
        <w:spacing w:after="180" w:line="259" w:lineRule="auto"/>
        <w:ind w:left="0" w:right="10" w:firstLine="0"/>
        <w:jc w:val="center"/>
      </w:pPr>
      <w:r>
        <w:rPr>
          <w:b/>
          <w:sz w:val="32"/>
          <w:u w:val="single" w:color="000000"/>
        </w:rPr>
        <w:t>PRÁCTICA 1: IDENTIFICACIÓN DE COMPONENTES.</w:t>
      </w:r>
      <w:r>
        <w:rPr>
          <w:b/>
          <w:sz w:val="32"/>
        </w:rPr>
        <w:t xml:space="preserve"> </w:t>
      </w:r>
    </w:p>
    <w:p w:rsidR="00D941D9" w:rsidRDefault="00F319CA">
      <w:pPr>
        <w:spacing w:after="278" w:line="259" w:lineRule="auto"/>
        <w:ind w:left="708" w:firstLine="0"/>
        <w:jc w:val="left"/>
      </w:pPr>
      <w:r>
        <w:t xml:space="preserve"> </w:t>
      </w:r>
    </w:p>
    <w:p w:rsidR="00D941D9" w:rsidRDefault="00F319CA">
      <w:pPr>
        <w:numPr>
          <w:ilvl w:val="0"/>
          <w:numId w:val="1"/>
        </w:numPr>
        <w:spacing w:after="290"/>
        <w:ind w:hanging="408"/>
      </w:pPr>
      <w:r>
        <w:t xml:space="preserve">Fotografía la placa madre que te ha proporcionado el profesor, identificando cada uno de sus elementos principales:  </w:t>
      </w:r>
    </w:p>
    <w:p w:rsidR="00D941D9" w:rsidRDefault="00F319CA">
      <w:pPr>
        <w:numPr>
          <w:ilvl w:val="1"/>
          <w:numId w:val="1"/>
        </w:numPr>
        <w:spacing w:after="10"/>
        <w:ind w:hanging="358"/>
      </w:pPr>
      <w:r>
        <w:t xml:space="preserve">Marca y modelo de placa base. Busca sus características y su manual en </w:t>
      </w:r>
    </w:p>
    <w:p w:rsidR="00D941D9" w:rsidRDefault="00F319CA">
      <w:pPr>
        <w:ind w:left="1088"/>
      </w:pPr>
      <w:r>
        <w:t xml:space="preserve">Internet. </w:t>
      </w:r>
    </w:p>
    <w:p w:rsidR="00A561BA" w:rsidRPr="00A561BA" w:rsidRDefault="00984A57">
      <w:pPr>
        <w:ind w:left="1088"/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 xml:space="preserve">Marca: Gigabyte. Modelo de la </w:t>
      </w:r>
      <w:proofErr w:type="spellStart"/>
      <w:r>
        <w:rPr>
          <w:b/>
          <w:color w:val="1F3864" w:themeColor="accent1" w:themeShade="80"/>
        </w:rPr>
        <w:t>placabase</w:t>
      </w:r>
      <w:proofErr w:type="spellEnd"/>
      <w:r>
        <w:rPr>
          <w:b/>
          <w:color w:val="1F3864" w:themeColor="accent1" w:themeShade="80"/>
        </w:rPr>
        <w:t xml:space="preserve">: </w:t>
      </w:r>
      <w:r w:rsidRPr="00984A57">
        <w:rPr>
          <w:b/>
          <w:color w:val="1F3864" w:themeColor="accent1" w:themeShade="80"/>
        </w:rPr>
        <w:t>GA-H110M-S2V</w:t>
      </w:r>
    </w:p>
    <w:p w:rsidR="00984A57" w:rsidRDefault="00F319CA">
      <w:pPr>
        <w:numPr>
          <w:ilvl w:val="1"/>
          <w:numId w:val="1"/>
        </w:numPr>
        <w:ind w:hanging="358"/>
      </w:pPr>
      <w:r>
        <w:t>La BIOS y la pila.</w:t>
      </w:r>
    </w:p>
    <w:p w:rsidR="00984A57" w:rsidRPr="00984A57" w:rsidRDefault="00984A57" w:rsidP="00984A57">
      <w:pPr>
        <w:ind w:left="1078" w:firstLine="0"/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 xml:space="preserve">BIOS: </w:t>
      </w:r>
      <w:r w:rsidRPr="00984A57">
        <w:rPr>
          <w:b/>
          <w:color w:val="1F3864" w:themeColor="accent1" w:themeShade="80"/>
        </w:rPr>
        <w:t>UEFI BIOS de Gigabyte</w:t>
      </w:r>
      <w:r>
        <w:rPr>
          <w:b/>
          <w:color w:val="1F3864" w:themeColor="accent1" w:themeShade="80"/>
        </w:rPr>
        <w:t xml:space="preserve">. Pila: </w:t>
      </w:r>
      <w:r w:rsidRPr="00984A57">
        <w:rPr>
          <w:b/>
          <w:color w:val="1F3864" w:themeColor="accent1" w:themeShade="80"/>
        </w:rPr>
        <w:t>CR2032</w:t>
      </w:r>
      <w:r>
        <w:rPr>
          <w:b/>
          <w:color w:val="1F3864" w:themeColor="accent1" w:themeShade="80"/>
        </w:rPr>
        <w:t>, voltaje 3V.</w:t>
      </w:r>
    </w:p>
    <w:p w:rsidR="00D941D9" w:rsidRDefault="00F319CA" w:rsidP="00984A57">
      <w:pPr>
        <w:ind w:left="1078" w:firstLine="0"/>
      </w:pPr>
      <w:r>
        <w:t xml:space="preserve"> </w:t>
      </w:r>
    </w:p>
    <w:p w:rsidR="00984A57" w:rsidRDefault="00F319CA">
      <w:pPr>
        <w:numPr>
          <w:ilvl w:val="1"/>
          <w:numId w:val="1"/>
        </w:numPr>
        <w:ind w:hanging="358"/>
      </w:pPr>
      <w:r>
        <w:t>El chipset (</w:t>
      </w:r>
      <w:proofErr w:type="spellStart"/>
      <w:r>
        <w:t>Northbridge</w:t>
      </w:r>
      <w:proofErr w:type="spellEnd"/>
      <w:r>
        <w:t xml:space="preserve"> y </w:t>
      </w:r>
      <w:proofErr w:type="spellStart"/>
      <w:r>
        <w:t>Southbridge</w:t>
      </w:r>
      <w:proofErr w:type="spellEnd"/>
      <w:r>
        <w:t>)</w:t>
      </w:r>
      <w:r>
        <w:t>.</w:t>
      </w:r>
    </w:p>
    <w:p w:rsidR="00984A57" w:rsidRPr="00984A57" w:rsidRDefault="00984A57" w:rsidP="00984A57">
      <w:pPr>
        <w:ind w:left="1078" w:firstLine="0"/>
        <w:rPr>
          <w:b/>
          <w:color w:val="1F3864" w:themeColor="accent1" w:themeShade="80"/>
        </w:rPr>
      </w:pPr>
      <w:r>
        <w:rPr>
          <w:b/>
          <w:color w:val="1F3864" w:themeColor="accent1" w:themeShade="80"/>
        </w:rPr>
        <w:t>E</w:t>
      </w:r>
      <w:r w:rsidRPr="00984A57">
        <w:rPr>
          <w:b/>
          <w:color w:val="1F3864" w:themeColor="accent1" w:themeShade="80"/>
        </w:rPr>
        <w:t xml:space="preserve">sta placa utiliza una arquitectura moderna en la que el </w:t>
      </w:r>
      <w:proofErr w:type="spellStart"/>
      <w:r w:rsidRPr="00984A57">
        <w:rPr>
          <w:b/>
          <w:color w:val="1F3864" w:themeColor="accent1" w:themeShade="80"/>
        </w:rPr>
        <w:t>Northbridge</w:t>
      </w:r>
      <w:proofErr w:type="spellEnd"/>
      <w:r w:rsidRPr="00984A57">
        <w:rPr>
          <w:b/>
          <w:color w:val="1F3864" w:themeColor="accent1" w:themeShade="80"/>
        </w:rPr>
        <w:t xml:space="preserve"> está integrado en la CPU; el chipset H110 actúa como </w:t>
      </w:r>
      <w:proofErr w:type="spellStart"/>
      <w:r w:rsidRPr="00984A57">
        <w:rPr>
          <w:b/>
          <w:color w:val="1F3864" w:themeColor="accent1" w:themeShade="80"/>
        </w:rPr>
        <w:t>Southbridge</w:t>
      </w:r>
      <w:proofErr w:type="spellEnd"/>
      <w:r w:rsidRPr="00984A57">
        <w:rPr>
          <w:b/>
          <w:color w:val="1F3864" w:themeColor="accent1" w:themeShade="80"/>
        </w:rPr>
        <w:t xml:space="preserve"> (PCH).</w:t>
      </w:r>
    </w:p>
    <w:p w:rsidR="00D941D9" w:rsidRDefault="00F319CA" w:rsidP="00984A57">
      <w:pPr>
        <w:ind w:left="1078" w:firstLine="0"/>
      </w:pPr>
      <w:r>
        <w:t xml:space="preserve"> </w:t>
      </w:r>
    </w:p>
    <w:p w:rsidR="00D941D9" w:rsidRDefault="00F319CA">
      <w:pPr>
        <w:numPr>
          <w:ilvl w:val="1"/>
          <w:numId w:val="1"/>
        </w:numPr>
        <w:ind w:hanging="358"/>
      </w:pPr>
      <w:r>
        <w:t>El conector de la fuente de alimentación y el EPS (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Supply</w:t>
      </w:r>
      <w:proofErr w:type="spellEnd"/>
      <w:r>
        <w:t xml:space="preserve">). </w:t>
      </w:r>
    </w:p>
    <w:p w:rsidR="000621BC" w:rsidRDefault="000621BC" w:rsidP="000621BC">
      <w:pPr>
        <w:ind w:left="1078" w:firstLine="0"/>
      </w:pPr>
      <w:r w:rsidRPr="000621BC">
        <w:rPr>
          <w:b/>
          <w:color w:val="1F3864" w:themeColor="accent1" w:themeShade="80"/>
        </w:rPr>
        <w:t>Conector ATX de 24 pines</w:t>
      </w:r>
      <w:r>
        <w:rPr>
          <w:b/>
          <w:color w:val="1F3864" w:themeColor="accent1" w:themeShade="80"/>
        </w:rPr>
        <w:t>.</w:t>
      </w:r>
      <w:r w:rsidRPr="000621BC">
        <w:rPr>
          <w:b/>
          <w:color w:val="1F3864" w:themeColor="accent1" w:themeShade="80"/>
        </w:rPr>
        <w:t xml:space="preserve"> Conector ATX12V de 4 pines</w:t>
      </w:r>
      <w:r>
        <w:rPr>
          <w:b/>
          <w:color w:val="1F3864" w:themeColor="accent1" w:themeShade="80"/>
        </w:rPr>
        <w:t>.</w:t>
      </w:r>
    </w:p>
    <w:p w:rsidR="00D941D9" w:rsidRDefault="00F319CA">
      <w:pPr>
        <w:numPr>
          <w:ilvl w:val="1"/>
          <w:numId w:val="1"/>
        </w:numPr>
        <w:ind w:hanging="358"/>
      </w:pPr>
      <w:r>
        <w:t xml:space="preserve">El microprocesador. </w:t>
      </w:r>
    </w:p>
    <w:p w:rsidR="000621BC" w:rsidRDefault="000621BC" w:rsidP="000621BC">
      <w:pPr>
        <w:ind w:left="1078" w:firstLine="0"/>
      </w:pPr>
      <w:r>
        <w:rPr>
          <w:b/>
          <w:color w:val="1F3864" w:themeColor="accent1" w:themeShade="80"/>
        </w:rPr>
        <w:t xml:space="preserve">CPU </w:t>
      </w:r>
      <w:proofErr w:type="spellStart"/>
      <w:r>
        <w:rPr>
          <w:b/>
          <w:color w:val="1F3864" w:themeColor="accent1" w:themeShade="80"/>
        </w:rPr>
        <w:t>Support</w:t>
      </w:r>
      <w:proofErr w:type="spellEnd"/>
      <w:r>
        <w:rPr>
          <w:b/>
          <w:color w:val="1F3864" w:themeColor="accent1" w:themeShade="80"/>
        </w:rPr>
        <w:t xml:space="preserve">: 6th Intel Core </w:t>
      </w:r>
      <w:proofErr w:type="spellStart"/>
      <w:r>
        <w:rPr>
          <w:b/>
          <w:color w:val="1F3864" w:themeColor="accent1" w:themeShade="80"/>
        </w:rPr>
        <w:t>Processors</w:t>
      </w:r>
      <w:proofErr w:type="spellEnd"/>
      <w:r>
        <w:rPr>
          <w:b/>
          <w:color w:val="1F3864" w:themeColor="accent1" w:themeShade="80"/>
        </w:rPr>
        <w:t>. Socket: LGA 1151</w:t>
      </w:r>
    </w:p>
    <w:p w:rsidR="00D941D9" w:rsidRDefault="00F319CA">
      <w:pPr>
        <w:numPr>
          <w:ilvl w:val="1"/>
          <w:numId w:val="1"/>
        </w:numPr>
        <w:ind w:hanging="358"/>
      </w:pPr>
      <w:r>
        <w:t>Ranuras de expa</w:t>
      </w:r>
      <w:r>
        <w:t xml:space="preserve">nsión y tipo.  </w:t>
      </w:r>
    </w:p>
    <w:p w:rsidR="000621BC" w:rsidRPr="000621BC" w:rsidRDefault="000621BC" w:rsidP="000621BC">
      <w:pPr>
        <w:ind w:left="1078" w:firstLine="0"/>
        <w:rPr>
          <w:b/>
          <w:color w:val="1F3864" w:themeColor="accent1" w:themeShade="80"/>
        </w:rPr>
      </w:pPr>
      <w:r w:rsidRPr="000621BC">
        <w:rPr>
          <w:b/>
          <w:color w:val="1F3864" w:themeColor="accent1" w:themeShade="80"/>
        </w:rPr>
        <w:t>1 ranura PCI Express x16 (PCIe 3.0)</w:t>
      </w:r>
    </w:p>
    <w:p w:rsidR="00E41FEC" w:rsidRDefault="00F319CA">
      <w:pPr>
        <w:numPr>
          <w:ilvl w:val="1"/>
          <w:numId w:val="1"/>
        </w:numPr>
        <w:ind w:hanging="358"/>
      </w:pPr>
      <w:r>
        <w:t>Tipo y número de módulos de RAM.</w:t>
      </w:r>
    </w:p>
    <w:p w:rsidR="00D941D9" w:rsidRPr="00E41FEC" w:rsidRDefault="00F319CA" w:rsidP="00E41FEC">
      <w:pPr>
        <w:ind w:left="1078" w:firstLine="0"/>
        <w:rPr>
          <w:b/>
        </w:rPr>
      </w:pPr>
      <w:r>
        <w:t xml:space="preserve"> </w:t>
      </w:r>
      <w:r w:rsidR="00E41FEC" w:rsidRPr="00E41FEC">
        <w:rPr>
          <w:b/>
          <w:color w:val="1F3864" w:themeColor="accent1" w:themeShade="80"/>
        </w:rPr>
        <w:t>DDR4. Ranuras: 2 módulos DIMM. Capacidad máxima: 32 GB (16 GB por ranura).</w:t>
      </w:r>
    </w:p>
    <w:p w:rsidR="00E41FEC" w:rsidRDefault="00F319CA">
      <w:pPr>
        <w:numPr>
          <w:ilvl w:val="1"/>
          <w:numId w:val="1"/>
        </w:numPr>
        <w:ind w:hanging="358"/>
      </w:pPr>
      <w:r>
        <w:t>Conectores (de todos los tipos) para disco duro, CD, DVD o disquetera.</w:t>
      </w:r>
    </w:p>
    <w:p w:rsidR="00E41FEC" w:rsidRDefault="00E41FEC" w:rsidP="00E41FEC">
      <w:pPr>
        <w:ind w:left="1078" w:firstLine="0"/>
        <w:rPr>
          <w:b/>
          <w:color w:val="1F3864" w:themeColor="accent1" w:themeShade="80"/>
        </w:rPr>
      </w:pPr>
      <w:r w:rsidRPr="00E41FEC">
        <w:rPr>
          <w:b/>
          <w:color w:val="1F3864" w:themeColor="accent1" w:themeShade="80"/>
        </w:rPr>
        <w:t>4 conectores SATA III 6 Gb/s</w:t>
      </w:r>
    </w:p>
    <w:p w:rsidR="00E41FEC" w:rsidRDefault="00F319CA">
      <w:pPr>
        <w:numPr>
          <w:ilvl w:val="1"/>
          <w:numId w:val="1"/>
        </w:numPr>
        <w:ind w:hanging="358"/>
      </w:pPr>
      <w:r>
        <w:t xml:space="preserve">Conectores para el panel frontal (incluidos los conectores para </w:t>
      </w:r>
      <w:proofErr w:type="spellStart"/>
      <w:r>
        <w:t>USB’s</w:t>
      </w:r>
      <w:proofErr w:type="spellEnd"/>
      <w:r>
        <w:t>), especificando cuál es cada uno.</w:t>
      </w:r>
    </w:p>
    <w:p w:rsidR="00D941D9" w:rsidRPr="00E41FEC" w:rsidRDefault="00E41FEC" w:rsidP="00E41FEC">
      <w:pPr>
        <w:ind w:left="1078" w:firstLine="0"/>
        <w:rPr>
          <w:b/>
        </w:rPr>
      </w:pPr>
      <w:r w:rsidRPr="00E41FEC">
        <w:rPr>
          <w:b/>
          <w:color w:val="1F3864" w:themeColor="accent1" w:themeShade="80"/>
        </w:rPr>
        <w:t>F_USB30</w:t>
      </w:r>
      <w:r w:rsidR="00F319CA" w:rsidRPr="00E41FEC">
        <w:rPr>
          <w:b/>
        </w:rPr>
        <w:t xml:space="preserve"> </w:t>
      </w:r>
    </w:p>
    <w:p w:rsidR="00E41FEC" w:rsidRDefault="00F319CA">
      <w:pPr>
        <w:numPr>
          <w:ilvl w:val="1"/>
          <w:numId w:val="1"/>
        </w:numPr>
        <w:ind w:hanging="358"/>
      </w:pPr>
      <w:r>
        <w:t>Tipo y modelo de tarjetas int</w:t>
      </w:r>
      <w:r>
        <w:t>egradas en la propia placa base (si las hay).</w:t>
      </w:r>
    </w:p>
    <w:p w:rsidR="00D941D9" w:rsidRPr="00E41FEC" w:rsidRDefault="00F319CA" w:rsidP="00E41FEC">
      <w:pPr>
        <w:ind w:left="1078" w:firstLine="0"/>
        <w:rPr>
          <w:b/>
        </w:rPr>
      </w:pPr>
      <w:r>
        <w:t xml:space="preserve"> </w:t>
      </w:r>
      <w:r w:rsidR="00E41FEC">
        <w:rPr>
          <w:b/>
          <w:color w:val="1F3864" w:themeColor="accent1" w:themeShade="80"/>
        </w:rPr>
        <w:t>P</w:t>
      </w:r>
      <w:r w:rsidR="00E41FEC" w:rsidRPr="00E41FEC">
        <w:rPr>
          <w:b/>
          <w:color w:val="1F3864" w:themeColor="accent1" w:themeShade="80"/>
        </w:rPr>
        <w:t>ermite utilizar una tarjeta gráfica integrada</w:t>
      </w:r>
      <w:r w:rsidR="00E41FEC">
        <w:rPr>
          <w:b/>
          <w:color w:val="1F3864" w:themeColor="accent1" w:themeShade="80"/>
        </w:rPr>
        <w:t xml:space="preserve"> dependiendo del procesador (Intel).</w:t>
      </w:r>
    </w:p>
    <w:p w:rsidR="00D941D9" w:rsidRDefault="00F319CA">
      <w:pPr>
        <w:spacing w:after="59" w:line="259" w:lineRule="auto"/>
        <w:ind w:left="0" w:firstLine="0"/>
        <w:jc w:val="left"/>
      </w:pPr>
      <w:r>
        <w:t xml:space="preserve"> </w:t>
      </w:r>
    </w:p>
    <w:p w:rsidR="00447C4B" w:rsidRDefault="00447C4B">
      <w:pPr>
        <w:spacing w:after="59" w:line="259" w:lineRule="auto"/>
        <w:ind w:left="0" w:firstLine="0"/>
        <w:jc w:val="left"/>
      </w:pPr>
    </w:p>
    <w:p w:rsidR="00447C4B" w:rsidRDefault="00447C4B">
      <w:pPr>
        <w:spacing w:after="59" w:line="259" w:lineRule="auto"/>
        <w:ind w:left="0" w:firstLine="0"/>
        <w:jc w:val="left"/>
      </w:pPr>
    </w:p>
    <w:p w:rsidR="00447C4B" w:rsidRDefault="00447C4B">
      <w:pPr>
        <w:spacing w:after="59" w:line="259" w:lineRule="auto"/>
        <w:ind w:left="0" w:firstLine="0"/>
        <w:jc w:val="left"/>
      </w:pPr>
    </w:p>
    <w:p w:rsidR="00447C4B" w:rsidRDefault="00447C4B">
      <w:pPr>
        <w:spacing w:after="59" w:line="259" w:lineRule="auto"/>
        <w:ind w:left="0" w:firstLine="0"/>
        <w:jc w:val="left"/>
      </w:pPr>
    </w:p>
    <w:p w:rsidR="00447C4B" w:rsidRDefault="00447C4B">
      <w:pPr>
        <w:spacing w:after="59" w:line="259" w:lineRule="auto"/>
        <w:ind w:left="0" w:firstLine="0"/>
        <w:jc w:val="left"/>
      </w:pPr>
    </w:p>
    <w:p w:rsidR="00447C4B" w:rsidRDefault="00447C4B">
      <w:pPr>
        <w:spacing w:after="59" w:line="259" w:lineRule="auto"/>
        <w:ind w:left="0" w:firstLine="0"/>
        <w:jc w:val="left"/>
      </w:pPr>
    </w:p>
    <w:p w:rsidR="00447C4B" w:rsidRDefault="00447C4B">
      <w:pPr>
        <w:spacing w:after="59" w:line="259" w:lineRule="auto"/>
        <w:ind w:left="0" w:firstLine="0"/>
        <w:jc w:val="left"/>
      </w:pPr>
    </w:p>
    <w:p w:rsidR="00447C4B" w:rsidRDefault="00447C4B">
      <w:pPr>
        <w:spacing w:after="59" w:line="259" w:lineRule="auto"/>
        <w:ind w:left="0" w:firstLine="0"/>
        <w:jc w:val="left"/>
      </w:pPr>
    </w:p>
    <w:p w:rsidR="00D941D9" w:rsidRDefault="00F319CA" w:rsidP="00447C4B">
      <w:pPr>
        <w:numPr>
          <w:ilvl w:val="0"/>
          <w:numId w:val="1"/>
        </w:numPr>
        <w:spacing w:after="293"/>
        <w:ind w:hanging="408"/>
      </w:pPr>
      <w:r>
        <w:lastRenderedPageBreak/>
        <w:t xml:space="preserve">Haz también un esquema de los conectores del panel trasero, indicando cuál es cada uno. </w:t>
      </w:r>
    </w:p>
    <w:p w:rsidR="00447C4B" w:rsidRPr="00447C4B" w:rsidRDefault="00447C4B" w:rsidP="00447C4B">
      <w:pPr>
        <w:spacing w:after="293"/>
        <w:ind w:left="959" w:firstLine="0"/>
        <w:rPr>
          <w:b/>
          <w:color w:val="1F3864" w:themeColor="accent1" w:themeShade="80"/>
        </w:rPr>
      </w:pPr>
      <w:r w:rsidRPr="00447C4B">
        <w:rPr>
          <w:b/>
          <w:color w:val="1F3864" w:themeColor="accent1" w:themeShade="80"/>
        </w:rPr>
        <w:t xml:space="preserve">1. PS/2 Teclado y ratón </w:t>
      </w:r>
    </w:p>
    <w:p w:rsidR="00447C4B" w:rsidRPr="00447C4B" w:rsidRDefault="00447C4B" w:rsidP="00447C4B">
      <w:pPr>
        <w:spacing w:after="293"/>
        <w:ind w:left="959" w:firstLine="0"/>
        <w:rPr>
          <w:b/>
          <w:color w:val="1F3864" w:themeColor="accent1" w:themeShade="80"/>
        </w:rPr>
      </w:pPr>
      <w:r w:rsidRPr="00447C4B">
        <w:rPr>
          <w:b/>
          <w:color w:val="1F3864" w:themeColor="accent1" w:themeShade="80"/>
        </w:rPr>
        <w:t xml:space="preserve">2. VGA Vídeo analógico </w:t>
      </w:r>
    </w:p>
    <w:p w:rsidR="00447C4B" w:rsidRPr="00447C4B" w:rsidRDefault="00447C4B" w:rsidP="00447C4B">
      <w:pPr>
        <w:spacing w:after="293"/>
        <w:ind w:left="959" w:firstLine="0"/>
        <w:rPr>
          <w:b/>
          <w:color w:val="1F3864" w:themeColor="accent1" w:themeShade="80"/>
        </w:rPr>
      </w:pPr>
      <w:r w:rsidRPr="00447C4B">
        <w:rPr>
          <w:b/>
          <w:color w:val="1F3864" w:themeColor="accent1" w:themeShade="80"/>
        </w:rPr>
        <w:t xml:space="preserve">3. DVI-D Vídeo digital </w:t>
      </w:r>
    </w:p>
    <w:p w:rsidR="00447C4B" w:rsidRPr="00447C4B" w:rsidRDefault="00447C4B" w:rsidP="00447C4B">
      <w:pPr>
        <w:spacing w:after="293"/>
        <w:ind w:left="959" w:firstLine="0"/>
        <w:rPr>
          <w:b/>
          <w:color w:val="1F3864" w:themeColor="accent1" w:themeShade="80"/>
        </w:rPr>
      </w:pPr>
      <w:r w:rsidRPr="00447C4B">
        <w:rPr>
          <w:b/>
          <w:color w:val="1F3864" w:themeColor="accent1" w:themeShade="80"/>
        </w:rPr>
        <w:t xml:space="preserve">4. USB 3.0 2 puertos </w:t>
      </w:r>
    </w:p>
    <w:p w:rsidR="00447C4B" w:rsidRPr="00447C4B" w:rsidRDefault="00447C4B" w:rsidP="00447C4B">
      <w:pPr>
        <w:spacing w:after="293"/>
        <w:ind w:left="959" w:firstLine="0"/>
        <w:rPr>
          <w:b/>
          <w:color w:val="1F3864" w:themeColor="accent1" w:themeShade="80"/>
        </w:rPr>
      </w:pPr>
      <w:r w:rsidRPr="00447C4B">
        <w:rPr>
          <w:b/>
          <w:color w:val="1F3864" w:themeColor="accent1" w:themeShade="80"/>
        </w:rPr>
        <w:t xml:space="preserve">5. USB 2.0 2 puertos </w:t>
      </w:r>
    </w:p>
    <w:p w:rsidR="00447C4B" w:rsidRDefault="00447C4B" w:rsidP="00447C4B">
      <w:pPr>
        <w:spacing w:after="293"/>
        <w:ind w:left="959" w:firstLine="0"/>
        <w:rPr>
          <w:noProof/>
        </w:rPr>
      </w:pPr>
      <w:r w:rsidRPr="00447C4B">
        <w:rPr>
          <w:b/>
          <w:color w:val="1F3864" w:themeColor="accent1" w:themeShade="80"/>
        </w:rPr>
        <w:t>6.</w:t>
      </w:r>
      <w:r w:rsidRPr="00447C4B">
        <w:rPr>
          <w:b/>
          <w:color w:val="1F3864" w:themeColor="accent1" w:themeShade="80"/>
        </w:rPr>
        <w:t>RJ-45/Red/Ethernet</w:t>
      </w:r>
      <w:r w:rsidRPr="00447C4B">
        <w:rPr>
          <w:color w:val="1F3864" w:themeColor="accent1" w:themeShade="80"/>
        </w:rPr>
        <w:t xml:space="preserve"> </w:t>
      </w:r>
    </w:p>
    <w:p w:rsidR="00447C4B" w:rsidRDefault="00447C4B" w:rsidP="00447C4B">
      <w:pPr>
        <w:spacing w:after="293"/>
        <w:ind w:left="959" w:firstLine="0"/>
      </w:pPr>
      <w:r>
        <w:rPr>
          <w:noProof/>
        </w:rPr>
        <w:drawing>
          <wp:inline distT="0" distB="0" distL="0" distR="0">
            <wp:extent cx="5761990" cy="1914525"/>
            <wp:effectExtent l="0" t="0" r="0" b="9525"/>
            <wp:docPr id="2" name="Imagen 2" descr="PLACA BASE GIGABYTE 1151 GA-H110M-S2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LACA BASE GIGABYTE 1151 GA-H110M-S2V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211" b="31562"/>
                    <a:stretch/>
                  </pic:blipFill>
                  <pic:spPr bwMode="auto">
                    <a:xfrm>
                      <a:off x="0" y="0"/>
                      <a:ext cx="576199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41D9" w:rsidRDefault="00F319CA">
      <w:pPr>
        <w:numPr>
          <w:ilvl w:val="0"/>
          <w:numId w:val="1"/>
        </w:numPr>
        <w:spacing w:after="293"/>
        <w:ind w:hanging="408"/>
      </w:pPr>
      <w:r>
        <w:t>Define brevemente (2 o 3 líneas), el nombre y para qué sirve cada uno de los elementos de la placa base que has numera</w:t>
      </w:r>
      <w:r>
        <w:t xml:space="preserve">do en el apartado 1. </w:t>
      </w:r>
    </w:p>
    <w:p w:rsidR="00CD51DB" w:rsidRDefault="00CD51DB" w:rsidP="00CD51DB">
      <w:pPr>
        <w:rPr>
          <w:color w:val="1F3864" w:themeColor="accent1" w:themeShade="80"/>
        </w:rPr>
      </w:pPr>
      <w:r w:rsidRPr="00F319CA">
        <w:rPr>
          <w:color w:val="1F3864" w:themeColor="accent1" w:themeShade="80"/>
        </w:rPr>
        <w:t xml:space="preserve">1. </w:t>
      </w:r>
      <w:r w:rsidRPr="00F319CA">
        <w:rPr>
          <w:b/>
          <w:color w:val="1F3864" w:themeColor="accent1" w:themeShade="80"/>
        </w:rPr>
        <w:t>Marca y modelo:</w:t>
      </w:r>
      <w:r w:rsidRPr="00F319CA">
        <w:rPr>
          <w:color w:val="1F3864" w:themeColor="accent1" w:themeShade="80"/>
        </w:rPr>
        <w:t xml:space="preserve"> Gigabyte GA-H110M-S2V. Identifica al fabricante y el modelo de la placa base, que conecta y </w:t>
      </w:r>
      <w:r w:rsidR="00F319CA">
        <w:rPr>
          <w:color w:val="1F3864" w:themeColor="accent1" w:themeShade="80"/>
        </w:rPr>
        <w:t>comunica</w:t>
      </w:r>
      <w:r w:rsidRPr="00F319CA">
        <w:rPr>
          <w:color w:val="1F3864" w:themeColor="accent1" w:themeShade="80"/>
        </w:rPr>
        <w:t xml:space="preserve"> los componentes del ordenador. </w:t>
      </w:r>
    </w:p>
    <w:p w:rsidR="00F319CA" w:rsidRPr="00F319CA" w:rsidRDefault="00F319CA" w:rsidP="00CD51DB">
      <w:pPr>
        <w:rPr>
          <w:color w:val="1F3864" w:themeColor="accent1" w:themeShade="80"/>
        </w:rPr>
      </w:pPr>
    </w:p>
    <w:p w:rsidR="00CD51DB" w:rsidRDefault="00CD51DB" w:rsidP="00CD51DB">
      <w:pPr>
        <w:rPr>
          <w:color w:val="1F3864" w:themeColor="accent1" w:themeShade="80"/>
        </w:rPr>
      </w:pPr>
      <w:r w:rsidRPr="00F319CA">
        <w:rPr>
          <w:color w:val="1F3864" w:themeColor="accent1" w:themeShade="80"/>
        </w:rPr>
        <w:t xml:space="preserve">2. </w:t>
      </w:r>
      <w:r w:rsidRPr="00F319CA">
        <w:rPr>
          <w:b/>
          <w:color w:val="1F3864" w:themeColor="accent1" w:themeShade="80"/>
        </w:rPr>
        <w:t>BIOS</w:t>
      </w:r>
      <w:r w:rsidRPr="00F319CA">
        <w:rPr>
          <w:color w:val="1F3864" w:themeColor="accent1" w:themeShade="80"/>
        </w:rPr>
        <w:t xml:space="preserve">: es el firmware que se ejecuta al encender el ordenador. Comprueba el hardware e inicia el sistema operativo. </w:t>
      </w:r>
    </w:p>
    <w:p w:rsidR="00F319CA" w:rsidRPr="00F319CA" w:rsidRDefault="00F319CA" w:rsidP="00CD51DB">
      <w:pPr>
        <w:rPr>
          <w:color w:val="1F3864" w:themeColor="accent1" w:themeShade="80"/>
        </w:rPr>
      </w:pPr>
    </w:p>
    <w:p w:rsidR="00CD51DB" w:rsidRDefault="00CD51DB" w:rsidP="00CD51DB">
      <w:pPr>
        <w:rPr>
          <w:color w:val="1F3864" w:themeColor="accent1" w:themeShade="80"/>
        </w:rPr>
      </w:pPr>
      <w:r w:rsidRPr="00F319CA">
        <w:rPr>
          <w:color w:val="1F3864" w:themeColor="accent1" w:themeShade="80"/>
        </w:rPr>
        <w:t>3</w:t>
      </w:r>
      <w:r w:rsidRPr="00F319CA">
        <w:rPr>
          <w:b/>
          <w:color w:val="1F3864" w:themeColor="accent1" w:themeShade="80"/>
        </w:rPr>
        <w:t>. Pila:</w:t>
      </w:r>
      <w:r w:rsidRPr="00F319CA">
        <w:rPr>
          <w:color w:val="1F3864" w:themeColor="accent1" w:themeShade="80"/>
        </w:rPr>
        <w:t xml:space="preserve"> es una pila de botón CR2032 de 3 V. Mantiene la hora, la fecha y la configuración de la BIOS cuando el ordenador está desconectado. </w:t>
      </w:r>
    </w:p>
    <w:p w:rsidR="00F319CA" w:rsidRPr="00F319CA" w:rsidRDefault="00F319CA" w:rsidP="00CD51DB">
      <w:pPr>
        <w:rPr>
          <w:color w:val="1F3864" w:themeColor="accent1" w:themeShade="80"/>
        </w:rPr>
      </w:pPr>
    </w:p>
    <w:p w:rsidR="00CD51DB" w:rsidRDefault="00CD51DB" w:rsidP="00CD51DB">
      <w:pPr>
        <w:rPr>
          <w:color w:val="1F3864" w:themeColor="accent1" w:themeShade="80"/>
        </w:rPr>
      </w:pPr>
      <w:r w:rsidRPr="00F319CA">
        <w:rPr>
          <w:color w:val="1F3864" w:themeColor="accent1" w:themeShade="80"/>
        </w:rPr>
        <w:t xml:space="preserve">4. </w:t>
      </w:r>
      <w:r w:rsidRPr="00F319CA">
        <w:rPr>
          <w:b/>
          <w:color w:val="1F3864" w:themeColor="accent1" w:themeShade="80"/>
        </w:rPr>
        <w:t>Chipset (</w:t>
      </w:r>
      <w:proofErr w:type="spellStart"/>
      <w:r w:rsidRPr="00F319CA">
        <w:rPr>
          <w:b/>
          <w:color w:val="1F3864" w:themeColor="accent1" w:themeShade="80"/>
        </w:rPr>
        <w:t>Northbridge</w:t>
      </w:r>
      <w:proofErr w:type="spellEnd"/>
      <w:r w:rsidRPr="00F319CA">
        <w:rPr>
          <w:b/>
          <w:color w:val="1F3864" w:themeColor="accent1" w:themeShade="80"/>
        </w:rPr>
        <w:t xml:space="preserve"> y </w:t>
      </w:r>
      <w:proofErr w:type="spellStart"/>
      <w:r w:rsidRPr="00F319CA">
        <w:rPr>
          <w:b/>
          <w:color w:val="1F3864" w:themeColor="accent1" w:themeShade="80"/>
        </w:rPr>
        <w:t>Southbridge</w:t>
      </w:r>
      <w:proofErr w:type="spellEnd"/>
      <w:r w:rsidRPr="00F319CA">
        <w:rPr>
          <w:b/>
          <w:color w:val="1F3864" w:themeColor="accent1" w:themeShade="80"/>
        </w:rPr>
        <w:t>):</w:t>
      </w:r>
      <w:r w:rsidRPr="00F319CA">
        <w:rPr>
          <w:color w:val="1F3864" w:themeColor="accent1" w:themeShade="80"/>
        </w:rPr>
        <w:t xml:space="preserve"> el </w:t>
      </w:r>
      <w:proofErr w:type="spellStart"/>
      <w:r w:rsidRPr="00F319CA">
        <w:rPr>
          <w:color w:val="1F3864" w:themeColor="accent1" w:themeShade="80"/>
        </w:rPr>
        <w:t>Northbridge</w:t>
      </w:r>
      <w:proofErr w:type="spellEnd"/>
      <w:r w:rsidRPr="00F319CA">
        <w:rPr>
          <w:color w:val="1F3864" w:themeColor="accent1" w:themeShade="80"/>
        </w:rPr>
        <w:t xml:space="preserve"> tradicional está integrado en el procesador. El chipset Intel H110 actúa como controlador de las conexiones USB, SATA y otros periféricos. </w:t>
      </w:r>
    </w:p>
    <w:p w:rsidR="00F319CA" w:rsidRPr="00F319CA" w:rsidRDefault="00F319CA" w:rsidP="00CD51DB">
      <w:pPr>
        <w:rPr>
          <w:color w:val="1F3864" w:themeColor="accent1" w:themeShade="80"/>
        </w:rPr>
      </w:pPr>
    </w:p>
    <w:p w:rsidR="00CD51DB" w:rsidRDefault="00CD51DB" w:rsidP="00CD51DB">
      <w:pPr>
        <w:rPr>
          <w:color w:val="1F3864" w:themeColor="accent1" w:themeShade="80"/>
        </w:rPr>
      </w:pPr>
      <w:r w:rsidRPr="00F319CA">
        <w:rPr>
          <w:color w:val="1F3864" w:themeColor="accent1" w:themeShade="80"/>
        </w:rPr>
        <w:t xml:space="preserve">5. </w:t>
      </w:r>
      <w:r w:rsidRPr="00F319CA">
        <w:rPr>
          <w:b/>
          <w:color w:val="1F3864" w:themeColor="accent1" w:themeShade="80"/>
        </w:rPr>
        <w:t>Conectores de alimentación ATX y EPS:</w:t>
      </w:r>
      <w:r w:rsidRPr="00F319CA">
        <w:rPr>
          <w:color w:val="1F3864" w:themeColor="accent1" w:themeShade="80"/>
        </w:rPr>
        <w:t xml:space="preserve"> el ATX de 24 pines alimenta la placa base y el conector ATX12V de 4 pines suministra energía al procesador. </w:t>
      </w:r>
    </w:p>
    <w:p w:rsidR="00F319CA" w:rsidRPr="00F319CA" w:rsidRDefault="00F319CA" w:rsidP="00CD51DB">
      <w:pPr>
        <w:rPr>
          <w:color w:val="1F3864" w:themeColor="accent1" w:themeShade="80"/>
        </w:rPr>
      </w:pPr>
    </w:p>
    <w:p w:rsidR="00CD51DB" w:rsidRDefault="00CD51DB" w:rsidP="00CD51DB">
      <w:pPr>
        <w:rPr>
          <w:color w:val="1F3864" w:themeColor="accent1" w:themeShade="80"/>
        </w:rPr>
      </w:pPr>
      <w:r w:rsidRPr="00F319CA">
        <w:rPr>
          <w:color w:val="1F3864" w:themeColor="accent1" w:themeShade="80"/>
        </w:rPr>
        <w:t xml:space="preserve">6. </w:t>
      </w:r>
      <w:r w:rsidRPr="00F319CA">
        <w:rPr>
          <w:b/>
          <w:color w:val="1F3864" w:themeColor="accent1" w:themeShade="80"/>
        </w:rPr>
        <w:t>Microprocesador (CPU):</w:t>
      </w:r>
      <w:r w:rsidRPr="00F319CA">
        <w:rPr>
          <w:color w:val="1F3864" w:themeColor="accent1" w:themeShade="80"/>
        </w:rPr>
        <w:t xml:space="preserve"> es el componente que ejecuta las instrucciones y realiza los cálculos del ordenador. Se instala en el socket LGA 1151. </w:t>
      </w:r>
    </w:p>
    <w:p w:rsidR="00F319CA" w:rsidRPr="00F319CA" w:rsidRDefault="00F319CA" w:rsidP="00CD51DB">
      <w:pPr>
        <w:rPr>
          <w:color w:val="1F3864" w:themeColor="accent1" w:themeShade="80"/>
        </w:rPr>
      </w:pPr>
    </w:p>
    <w:p w:rsidR="00CD51DB" w:rsidRDefault="00CD51DB" w:rsidP="00CD51DB">
      <w:pPr>
        <w:rPr>
          <w:color w:val="1F3864" w:themeColor="accent1" w:themeShade="80"/>
        </w:rPr>
      </w:pPr>
      <w:r w:rsidRPr="00F319CA">
        <w:rPr>
          <w:color w:val="1F3864" w:themeColor="accent1" w:themeShade="80"/>
        </w:rPr>
        <w:t>7.</w:t>
      </w:r>
      <w:r w:rsidRPr="00F319CA">
        <w:rPr>
          <w:b/>
          <w:color w:val="1F3864" w:themeColor="accent1" w:themeShade="80"/>
        </w:rPr>
        <w:t xml:space="preserve"> Ranuras de expansión:</w:t>
      </w:r>
      <w:r w:rsidRPr="00F319CA">
        <w:rPr>
          <w:color w:val="1F3864" w:themeColor="accent1" w:themeShade="80"/>
        </w:rPr>
        <w:t xml:space="preserve"> dispone de una ranura PCIe 3.0 x16 y otra PCIe 2.0 x1. Sirven para instalar tarjetas gráficas y otras tarjetas de expansión. </w:t>
      </w:r>
    </w:p>
    <w:p w:rsidR="00F319CA" w:rsidRPr="00F319CA" w:rsidRDefault="00F319CA" w:rsidP="00CD51DB">
      <w:pPr>
        <w:rPr>
          <w:color w:val="1F3864" w:themeColor="accent1" w:themeShade="80"/>
        </w:rPr>
      </w:pPr>
    </w:p>
    <w:p w:rsidR="00CD51DB" w:rsidRDefault="00CD51DB" w:rsidP="00CD51DB">
      <w:pPr>
        <w:rPr>
          <w:color w:val="1F3864" w:themeColor="accent1" w:themeShade="80"/>
        </w:rPr>
      </w:pPr>
      <w:r w:rsidRPr="00F319CA">
        <w:rPr>
          <w:color w:val="1F3864" w:themeColor="accent1" w:themeShade="80"/>
        </w:rPr>
        <w:t xml:space="preserve">8. </w:t>
      </w:r>
      <w:r w:rsidRPr="00F319CA">
        <w:rPr>
          <w:b/>
          <w:color w:val="1F3864" w:themeColor="accent1" w:themeShade="80"/>
        </w:rPr>
        <w:t>Ranuras de memoria RAM</w:t>
      </w:r>
      <w:r w:rsidRPr="00F319CA">
        <w:rPr>
          <w:color w:val="1F3864" w:themeColor="accent1" w:themeShade="80"/>
        </w:rPr>
        <w:t>: tiene dos ranuras DIMM para memoria DDR4, con una capacidad máxima de 32 GB. La RAM almacena temporalmente los datos y programas que se están utilizando.</w:t>
      </w:r>
    </w:p>
    <w:p w:rsidR="00F319CA" w:rsidRPr="00F319CA" w:rsidRDefault="00F319CA" w:rsidP="00CD51DB">
      <w:pPr>
        <w:rPr>
          <w:color w:val="1F3864" w:themeColor="accent1" w:themeShade="80"/>
        </w:rPr>
      </w:pPr>
    </w:p>
    <w:p w:rsidR="00CD51DB" w:rsidRDefault="00CD51DB" w:rsidP="00CD51DB">
      <w:pPr>
        <w:rPr>
          <w:color w:val="1F3864" w:themeColor="accent1" w:themeShade="80"/>
        </w:rPr>
      </w:pPr>
      <w:r w:rsidRPr="00F319CA">
        <w:rPr>
          <w:color w:val="1F3864" w:themeColor="accent1" w:themeShade="80"/>
        </w:rPr>
        <w:t xml:space="preserve"> 9. </w:t>
      </w:r>
      <w:r w:rsidRPr="00F319CA">
        <w:rPr>
          <w:b/>
          <w:color w:val="1F3864" w:themeColor="accent1" w:themeShade="80"/>
        </w:rPr>
        <w:t>Conectores de almacenamiento:</w:t>
      </w:r>
      <w:r w:rsidRPr="00F319CA">
        <w:rPr>
          <w:color w:val="1F3864" w:themeColor="accent1" w:themeShade="80"/>
        </w:rPr>
        <w:t xml:space="preserve"> dispone de cuatro conectores SATA III para conectar discos duros, SSD SATA y unidades de CD/DVD. No tiene conectores IDE ni para disquetera. 10. Tarjetas integradas: incorpora sonido Realtek ALC887 y red Ethernet Gigabit Realtek. También dispone de salidas VGA y DVI-D para utilizar los gráficos integrados de un procesador compatible. </w:t>
      </w:r>
    </w:p>
    <w:p w:rsidR="00F319CA" w:rsidRPr="00F319CA" w:rsidRDefault="00F319CA" w:rsidP="00CD51DB">
      <w:pPr>
        <w:rPr>
          <w:color w:val="1F3864" w:themeColor="accent1" w:themeShade="80"/>
        </w:rPr>
      </w:pPr>
    </w:p>
    <w:p w:rsidR="00D941D9" w:rsidRPr="00F319CA" w:rsidRDefault="00CD51DB" w:rsidP="00CD51DB">
      <w:pPr>
        <w:rPr>
          <w:color w:val="1F3864" w:themeColor="accent1" w:themeShade="80"/>
        </w:rPr>
      </w:pPr>
      <w:r w:rsidRPr="00F319CA">
        <w:rPr>
          <w:color w:val="1F3864" w:themeColor="accent1" w:themeShade="80"/>
        </w:rPr>
        <w:t>11.</w:t>
      </w:r>
      <w:r w:rsidRPr="00F319CA">
        <w:rPr>
          <w:b/>
          <w:color w:val="1F3864" w:themeColor="accent1" w:themeShade="80"/>
        </w:rPr>
        <w:t xml:space="preserve"> Conectores del panel trasero</w:t>
      </w:r>
      <w:r w:rsidRPr="00F319CA">
        <w:rPr>
          <w:color w:val="1F3864" w:themeColor="accent1" w:themeShade="80"/>
        </w:rPr>
        <w:t>: incluyen PS/2, USB 2.0 y 3.0, VGA, DVI-D, RJ-45 y conectores de audio. Permiten conectar periféricos, monitores, Internet y dispositivos de sonido.</w:t>
      </w:r>
    </w:p>
    <w:p w:rsidR="00D941D9" w:rsidRDefault="00F319CA">
      <w:pPr>
        <w:spacing w:after="8" w:line="259" w:lineRule="auto"/>
        <w:ind w:left="-29" w:right="-28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798185" cy="12192"/>
                <wp:effectExtent l="0" t="0" r="0" b="0"/>
                <wp:docPr id="1968" name="Group 19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185" cy="12192"/>
                          <a:chOff x="0" y="0"/>
                          <a:chExt cx="5798185" cy="12192"/>
                        </a:xfrm>
                      </wpg:grpSpPr>
                      <wps:wsp>
                        <wps:cNvPr id="2438" name="Shape 2438"/>
                        <wps:cNvSpPr/>
                        <wps:spPr>
                          <a:xfrm>
                            <a:off x="0" y="0"/>
                            <a:ext cx="579818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8185" h="12192">
                                <a:moveTo>
                                  <a:pt x="0" y="0"/>
                                </a:moveTo>
                                <a:lnTo>
                                  <a:pt x="5798185" y="0"/>
                                </a:lnTo>
                                <a:lnTo>
                                  <a:pt x="579818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8" style="width:456.55pt;height:0.960022pt;mso-position-horizontal-relative:char;mso-position-vertical-relative:line" coordsize="57981,121">
                <v:shape id="Shape 2439" style="position:absolute;width:57981;height:121;left:0;top:0;" coordsize="5798185,12192" path="m0,0l5798185,0l5798185,12192l0,12192l0,0">
                  <v:stroke weight="0pt" endcap="flat" joinstyle="miter" miterlimit="10" on="false" color="#000000" opacity="0"/>
                  <v:fill on="true" color="#800000"/>
                </v:shape>
              </v:group>
            </w:pict>
          </mc:Fallback>
        </mc:AlternateContent>
      </w:r>
    </w:p>
    <w:p w:rsidR="00D941D9" w:rsidRDefault="00F319CA">
      <w:pPr>
        <w:tabs>
          <w:tab w:val="center" w:pos="2667"/>
          <w:tab w:val="center" w:pos="4253"/>
          <w:tab w:val="right" w:pos="9074"/>
        </w:tabs>
        <w:spacing w:after="279" w:line="259" w:lineRule="auto"/>
        <w:ind w:left="-15" w:right="-13" w:firstLine="0"/>
        <w:jc w:val="left"/>
      </w:pPr>
      <w:r>
        <w:rPr>
          <w:sz w:val="18"/>
        </w:rPr>
        <w:t xml:space="preserve">.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</w:r>
      <w:r>
        <w:rPr>
          <w:sz w:val="20"/>
        </w:rPr>
        <w:t xml:space="preserve">1 </w:t>
      </w:r>
      <w:r>
        <w:rPr>
          <w:sz w:val="18"/>
        </w:rPr>
        <w:t xml:space="preserve"> </w:t>
      </w:r>
    </w:p>
    <w:p w:rsidR="00D941D9" w:rsidRDefault="00F319CA">
      <w:pPr>
        <w:spacing w:after="27" w:line="233" w:lineRule="auto"/>
        <w:ind w:left="0" w:right="-50" w:hanging="29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811730" cy="600456"/>
                <wp:effectExtent l="0" t="0" r="0" b="0"/>
                <wp:docPr id="2073" name="Group 20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1730" cy="600456"/>
                          <a:chOff x="0" y="0"/>
                          <a:chExt cx="5811730" cy="600456"/>
                        </a:xfrm>
                      </wpg:grpSpPr>
                      <wps:wsp>
                        <wps:cNvPr id="156" name="Rectangle 156"/>
                        <wps:cNvSpPr/>
                        <wps:spPr>
                          <a:xfrm>
                            <a:off x="742137" y="314134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41D9" w:rsidRDefault="00F319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2719146" y="314134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41D9" w:rsidRDefault="00F319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5106365" y="314134"/>
                            <a:ext cx="808412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41D9" w:rsidRDefault="00F319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PRÁCTICA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5714442" y="314134"/>
                            <a:ext cx="8454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41D9" w:rsidRDefault="00F319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5779973" y="314134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41D9" w:rsidRDefault="00F319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719146" y="446722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41D9" w:rsidRDefault="00F319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4138244" y="446722"/>
                            <a:ext cx="15387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41D9" w:rsidRDefault="00F319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Sistemas Informáticos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5295341" y="466951"/>
                            <a:ext cx="8452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41D9" w:rsidRDefault="00F319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5359349" y="446722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41D9" w:rsidRDefault="00F319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0" name="Rectangle 1910"/>
                        <wps:cNvSpPr/>
                        <wps:spPr>
                          <a:xfrm>
                            <a:off x="5391353" y="446722"/>
                            <a:ext cx="8454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41D9" w:rsidRDefault="00F319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1" name="Rectangle 1911"/>
                        <wps:cNvSpPr/>
                        <wps:spPr>
                          <a:xfrm>
                            <a:off x="5455247" y="446722"/>
                            <a:ext cx="432647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41D9" w:rsidRDefault="00F319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º DAM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5779973" y="446722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941D9" w:rsidRDefault="00F319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0" name="Shape 2440"/>
                        <wps:cNvSpPr/>
                        <wps:spPr>
                          <a:xfrm>
                            <a:off x="0" y="588263"/>
                            <a:ext cx="579666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6661" h="12192">
                                <a:moveTo>
                                  <a:pt x="0" y="0"/>
                                </a:moveTo>
                                <a:lnTo>
                                  <a:pt x="5796661" y="0"/>
                                </a:lnTo>
                                <a:lnTo>
                                  <a:pt x="579666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7" name="Picture 17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7983" y="0"/>
                            <a:ext cx="714756" cy="419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073" o:spid="_x0000_s1041" style="width:457.6pt;height:47.3pt;mso-position-horizontal-relative:char;mso-position-vertical-relative:line" coordsize="58117,6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">
                <v:rect id="Rectangle 156" o:spid="_x0000_s1042" style="position:absolute;left:7421;top:3141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:rsidR="00D941D9" w:rsidRDefault="00F319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" o:spid="_x0000_s1043" style="position:absolute;left:27191;top:3141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:rsidR="00D941D9" w:rsidRDefault="00F319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" o:spid="_x0000_s1044" style="position:absolute;left:51063;top:3141;width:8084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:rsidR="00D941D9" w:rsidRDefault="00F319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PRÁCTICA </w:t>
                        </w:r>
                      </w:p>
                    </w:txbxContent>
                  </v:textbox>
                </v:rect>
                <v:rect id="Rectangle 159" o:spid="_x0000_s1045" style="position:absolute;left:57144;top:3141;width:845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:rsidR="00D941D9" w:rsidRDefault="00F319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60" o:spid="_x0000_s1046" style="position:absolute;left:57799;top:3141;width:42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:rsidR="00D941D9" w:rsidRDefault="00F319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" o:spid="_x0000_s1047" style="position:absolute;left:27191;top:4467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:rsidR="00D941D9" w:rsidRDefault="00F319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" o:spid="_x0000_s1048" style="position:absolute;left:41382;top:4467;width:15387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:rsidR="00D941D9" w:rsidRDefault="00F319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Sistemas Informáticos </w:t>
                        </w:r>
                      </w:p>
                    </w:txbxContent>
                  </v:textbox>
                </v:rect>
                <v:rect id="Rectangle 164" o:spid="_x0000_s1049" style="position:absolute;left:52953;top:4669;width:84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:rsidR="00D941D9" w:rsidRDefault="00F319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–</w:t>
                        </w:r>
                      </w:p>
                    </w:txbxContent>
                  </v:textbox>
                </v:rect>
                <v:rect id="Rectangle 165" o:spid="_x0000_s1050" style="position:absolute;left:53593;top:4467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:rsidR="00D941D9" w:rsidRDefault="00F319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0" o:spid="_x0000_s1051" style="position:absolute;left:53913;top:4467;width:845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Wr6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p+uhB++UZG0PkvAAAA//8DAFBLAQItABQABgAIAAAAIQDb4fbL7gAAAIUBAAATAAAAAAAA&#10;AAAAAAAAAAAAAABbQ29udGVudF9UeXBlc10ueG1sUEsBAi0AFAAGAAgAAAAhAFr0LFu/AAAAFQEA&#10;AAsAAAAAAAAAAAAAAAAAHwEAAF9yZWxzLy5yZWxzUEsBAi0AFAAGAAgAAAAhAGyNavrHAAAA3QAA&#10;AA8AAAAAAAAAAAAAAAAABwIAAGRycy9kb3ducmV2LnhtbFBLBQYAAAAAAwADALcAAAD7AgAAAAA=&#10;" filled="f" stroked="f">
                  <v:textbox inset="0,0,0,0">
                    <w:txbxContent>
                      <w:p w:rsidR="00D941D9" w:rsidRDefault="00F319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911" o:spid="_x0000_s1052" style="position:absolute;left:54552;top:4467;width:4326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c9h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sySB2zfhBLn8AwAA//8DAFBLAQItABQABgAIAAAAIQDb4fbL7gAAAIUBAAATAAAAAAAAAAAA&#10;AAAAAAAAAABbQ29udGVudF9UeXBlc10ueG1sUEsBAi0AFAAGAAgAAAAhAFr0LFu/AAAAFQEAAAsA&#10;AAAAAAAAAAAAAAAAHwEAAF9yZWxzLy5yZWxzUEsBAi0AFAAGAAgAAAAhAAPBz2HEAAAA3QAAAA8A&#10;AAAAAAAAAAAAAAAABwIAAGRycy9kb3ducmV2LnhtbFBLBQYAAAAAAwADALcAAAD4AgAAAAA=&#10;" filled="f" stroked="f">
                  <v:textbox inset="0,0,0,0">
                    <w:txbxContent>
                      <w:p w:rsidR="00D941D9" w:rsidRDefault="00F319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º DAM</w:t>
                        </w:r>
                      </w:p>
                    </w:txbxContent>
                  </v:textbox>
                </v:rect>
                <v:rect id="Rectangle 167" o:spid="_x0000_s1053" style="position:absolute;left:57799;top:4467;width:42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:rsidR="00D941D9" w:rsidRDefault="00F319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40" o:spid="_x0000_s1054" style="position:absolute;top:5882;width:57966;height:122;visibility:visible;mso-wrap-style:square;v-text-anchor:top" coordsize="579666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" path="m,l5796661,r,12192l,12192,,e" fillcolor="maroon" stroked="f" strokeweight="0">
                  <v:stroke miterlimit="83231f" joinstyle="miter"/>
                  <v:path arrowok="t" textboxrect="0,0,5796661,12192"/>
                </v:shape>
                <v:shape id="Picture 177" o:spid="_x0000_s1055" type="#_x0000_t75" style="position:absolute;left:179;width:7148;height:4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">
                  <v:imagedata r:id="rId6" o:title=""/>
                </v:shape>
                <w10:anchorlock/>
              </v:group>
            </w:pict>
          </mc:Fallback>
        </mc:AlternateContent>
      </w:r>
      <w:r>
        <w:rPr>
          <w:sz w:val="18"/>
        </w:rPr>
        <w:t xml:space="preserve"> </w:t>
      </w:r>
      <w:r>
        <w:rPr>
          <w:sz w:val="20"/>
        </w:rPr>
        <w:t xml:space="preserve"> </w:t>
      </w:r>
    </w:p>
    <w:p w:rsidR="00D941D9" w:rsidRDefault="00F319CA">
      <w:pPr>
        <w:numPr>
          <w:ilvl w:val="0"/>
          <w:numId w:val="1"/>
        </w:numPr>
        <w:spacing w:after="287"/>
        <w:ind w:hanging="408"/>
      </w:pPr>
      <w:r>
        <w:t xml:space="preserve">Responde a las siguientes preguntas. </w:t>
      </w:r>
    </w:p>
    <w:p w:rsidR="00D941D9" w:rsidRDefault="00F319CA">
      <w:pPr>
        <w:numPr>
          <w:ilvl w:val="1"/>
          <w:numId w:val="2"/>
        </w:numPr>
        <w:spacing w:after="115"/>
        <w:ind w:left="817" w:hanging="266"/>
      </w:pPr>
      <w:r>
        <w:t xml:space="preserve">¿Qué es una placa base?, ¿de qué está compuesta físicamente? </w:t>
      </w:r>
    </w:p>
    <w:p w:rsidR="00F319CA" w:rsidRPr="00F319CA" w:rsidRDefault="00F319CA" w:rsidP="00F319CA">
      <w:pPr>
        <w:spacing w:after="115"/>
        <w:ind w:left="817" w:firstLine="0"/>
        <w:rPr>
          <w:b/>
          <w:color w:val="1F3864" w:themeColor="accent1" w:themeShade="80"/>
        </w:rPr>
      </w:pPr>
      <w:r w:rsidRPr="00F319CA">
        <w:rPr>
          <w:b/>
          <w:color w:val="1F3864" w:themeColor="accent1" w:themeShade="80"/>
        </w:rPr>
        <w:t>Una placa base es el componente principal de un ordenador que conecta todos sus componentes, como el procesador, la memoria RAM, el almacenamiento y las tarjetas de expansión, permitiendo que se comuniquen entre sí. Físicamente, está compuesta por una placa de circuito impreso (PCB), fabricada con capas de material aislante y pistas conductoras de cobre. Sobre ella se encuentran el socket del procesador, las ranuras de RAM y expansión, los conectores de alimentación y almacenamiento, el chipset, los circuitos electrónicos y los puertos de conexión.</w:t>
      </w:r>
    </w:p>
    <w:p w:rsidR="00D941D9" w:rsidRDefault="00F319CA">
      <w:pPr>
        <w:numPr>
          <w:ilvl w:val="1"/>
          <w:numId w:val="2"/>
        </w:numPr>
        <w:spacing w:after="115"/>
        <w:ind w:left="817" w:hanging="266"/>
      </w:pPr>
      <w:r>
        <w:t xml:space="preserve">¿Cuáles son </w:t>
      </w:r>
      <w:r>
        <w:t xml:space="preserve">los principales elementos que la componen? </w:t>
      </w:r>
    </w:p>
    <w:p w:rsidR="00F319CA" w:rsidRPr="00F319CA" w:rsidRDefault="00F319CA" w:rsidP="00F319CA">
      <w:pPr>
        <w:spacing w:after="115"/>
        <w:ind w:left="817" w:firstLine="0"/>
      </w:pPr>
      <w:r w:rsidRPr="00F319CA">
        <w:t>Socket del procesador: lugar donde se instala la CPU. Chipset: controla la comunicación entre el procesador y los periféricos. Ranuras de memoria RAM: permiten instalar la memoria principal del ordenador. Ranuras de expansión: permiten conectar tarjetas gráficas, de sonido o de red. Conectores de alimentación: suministran energía a la placa base y al procesador. Conectores de almacenamiento: permiten conectar discos duros, SSD y unidades ópticas. BIOS/UEFI: firmware que comprueba e inicializa el hardware al arrancar. Pila CMOS: mantiene la hora y determinados ajustes de la BIOS. Puertos del panel trasero: permiten conectar USB, monitores, red, teclado, ratón y audio. Tarjetas y controladores integrados: proporcionan funciones como sonido, red y, en algunos casos, vídeo. Conectores internos: sirven para conectar ventiladores, puertos USB frontales y otros elementos de la caja.</w:t>
      </w:r>
      <w:bookmarkStart w:id="0" w:name="_GoBack"/>
      <w:bookmarkEnd w:id="0"/>
    </w:p>
    <w:p w:rsidR="00F319CA" w:rsidRDefault="00F319CA" w:rsidP="00F319CA">
      <w:pPr>
        <w:spacing w:after="115"/>
        <w:ind w:left="817" w:firstLine="0"/>
      </w:pPr>
    </w:p>
    <w:p w:rsidR="00D941D9" w:rsidRDefault="00F319CA">
      <w:pPr>
        <w:numPr>
          <w:ilvl w:val="1"/>
          <w:numId w:val="2"/>
        </w:numPr>
        <w:spacing w:after="2" w:line="358" w:lineRule="auto"/>
        <w:ind w:left="817" w:hanging="266"/>
      </w:pPr>
      <w:r>
        <w:t xml:space="preserve">Respecto a su forma y tamaño, ¿cuáles son los tipos más comunes?, ¿en qué se diferencian? </w:t>
      </w:r>
    </w:p>
    <w:p w:rsidR="00D941D9" w:rsidRDefault="00F319CA">
      <w:pPr>
        <w:numPr>
          <w:ilvl w:val="0"/>
          <w:numId w:val="1"/>
        </w:numPr>
        <w:spacing w:after="115"/>
        <w:ind w:hanging="408"/>
      </w:pPr>
      <w:r>
        <w:t xml:space="preserve">¿Qué son las ranuras de memoria? </w:t>
      </w:r>
    </w:p>
    <w:p w:rsidR="00D941D9" w:rsidRDefault="00F319CA">
      <w:pPr>
        <w:numPr>
          <w:ilvl w:val="0"/>
          <w:numId w:val="1"/>
        </w:numPr>
        <w:spacing w:after="115"/>
        <w:ind w:hanging="408"/>
      </w:pPr>
      <w:r>
        <w:t xml:space="preserve">¿Qué es el chipset? Diferencia entre </w:t>
      </w:r>
      <w:proofErr w:type="spellStart"/>
      <w:r>
        <w:t>Northbridge</w:t>
      </w:r>
      <w:proofErr w:type="spellEnd"/>
      <w:r>
        <w:t xml:space="preserve"> y </w:t>
      </w:r>
      <w:proofErr w:type="spellStart"/>
      <w:r>
        <w:t>Southbridge</w:t>
      </w:r>
      <w:proofErr w:type="spellEnd"/>
      <w:r>
        <w:t xml:space="preserve">. </w:t>
      </w:r>
    </w:p>
    <w:p w:rsidR="00D941D9" w:rsidRDefault="00F319CA">
      <w:pPr>
        <w:numPr>
          <w:ilvl w:val="0"/>
          <w:numId w:val="1"/>
        </w:numPr>
        <w:spacing w:after="115"/>
        <w:ind w:hanging="408"/>
      </w:pPr>
      <w:r>
        <w:t xml:space="preserve">¿Qué es la BIOS?, ¿y </w:t>
      </w:r>
      <w:r>
        <w:t xml:space="preserve">la CMOS? </w:t>
      </w:r>
    </w:p>
    <w:p w:rsidR="00D941D9" w:rsidRDefault="00F319CA">
      <w:pPr>
        <w:numPr>
          <w:ilvl w:val="0"/>
          <w:numId w:val="1"/>
        </w:numPr>
        <w:spacing w:after="0" w:line="359" w:lineRule="auto"/>
        <w:ind w:hanging="408"/>
      </w:pPr>
      <w:r>
        <w:t xml:space="preserve">¿Qué son los slots o ranuras de expansión? Diferencia entre slots llamados PCI, AGP y PCI-Express. ¿Para qué se usan los diferentes PCI-Express? </w:t>
      </w:r>
    </w:p>
    <w:p w:rsidR="00D941D9" w:rsidRDefault="00F319CA">
      <w:pPr>
        <w:numPr>
          <w:ilvl w:val="0"/>
          <w:numId w:val="1"/>
        </w:numPr>
        <w:spacing w:after="115"/>
        <w:ind w:hanging="408"/>
      </w:pPr>
      <w:r>
        <w:t xml:space="preserve">¿Qué es la memoria caché?, ¿en qué aspecto afecta al conjunto del sistema? </w:t>
      </w:r>
    </w:p>
    <w:p w:rsidR="00D941D9" w:rsidRDefault="00F319CA">
      <w:pPr>
        <w:numPr>
          <w:ilvl w:val="0"/>
          <w:numId w:val="1"/>
        </w:numPr>
        <w:spacing w:after="0" w:line="358" w:lineRule="auto"/>
        <w:ind w:hanging="408"/>
      </w:pPr>
      <w:r>
        <w:t>¿Para qué sirven los con</w:t>
      </w:r>
      <w:r>
        <w:t xml:space="preserve">ectores externos de la placa base? Identifica los más comunes e indica qué dispositivos suelen conectarse a cada uno. </w:t>
      </w:r>
    </w:p>
    <w:p w:rsidR="00D941D9" w:rsidRDefault="00F319CA">
      <w:pPr>
        <w:numPr>
          <w:ilvl w:val="0"/>
          <w:numId w:val="1"/>
        </w:numPr>
        <w:spacing w:after="0" w:line="361" w:lineRule="auto"/>
        <w:ind w:hanging="408"/>
      </w:pPr>
      <w:r>
        <w:lastRenderedPageBreak/>
        <w:t xml:space="preserve">¿Para qué sirven los conectores internos de la placa base? Identifícalos e indica qué dispositivos suelen conectarse a cada uno. </w:t>
      </w:r>
    </w:p>
    <w:p w:rsidR="00D941D9" w:rsidRDefault="00F319CA">
      <w:pPr>
        <w:numPr>
          <w:ilvl w:val="0"/>
          <w:numId w:val="1"/>
        </w:numPr>
        <w:spacing w:after="115"/>
        <w:ind w:hanging="408"/>
      </w:pPr>
      <w:r>
        <w:t xml:space="preserve">¿A qué </w:t>
      </w:r>
      <w:r>
        <w:t xml:space="preserve">se llama conector eléctrico en un ordenador? </w:t>
      </w:r>
    </w:p>
    <w:p w:rsidR="00D941D9" w:rsidRDefault="00F319CA">
      <w:pPr>
        <w:numPr>
          <w:ilvl w:val="0"/>
          <w:numId w:val="1"/>
        </w:numPr>
        <w:spacing w:after="115"/>
        <w:ind w:hanging="408"/>
      </w:pPr>
      <w:r>
        <w:t xml:space="preserve">¿Por qué hay una pila o batería en la placa base? </w:t>
      </w:r>
    </w:p>
    <w:p w:rsidR="00D941D9" w:rsidRDefault="00F319CA">
      <w:pPr>
        <w:spacing w:after="0" w:line="259" w:lineRule="auto"/>
        <w:ind w:left="566" w:firstLine="0"/>
        <w:jc w:val="left"/>
      </w:pPr>
      <w:r>
        <w:t xml:space="preserve"> </w:t>
      </w:r>
    </w:p>
    <w:p w:rsidR="00D941D9" w:rsidRDefault="00F319CA">
      <w:pPr>
        <w:spacing w:after="0" w:line="241" w:lineRule="auto"/>
        <w:ind w:left="0" w:firstLine="0"/>
        <w:jc w:val="left"/>
      </w:pPr>
      <w:r>
        <w:rPr>
          <w:b/>
        </w:rPr>
        <w:t xml:space="preserve">Para responder a las anteriores cuestiones, puedes apoyarte en los siguientes enlaces: </w:t>
      </w:r>
    </w:p>
    <w:p w:rsidR="00D941D9" w:rsidRDefault="00F319CA">
      <w:pPr>
        <w:spacing w:after="100" w:line="259" w:lineRule="auto"/>
        <w:ind w:left="0" w:firstLine="0"/>
        <w:jc w:val="left"/>
      </w:pPr>
      <w:r>
        <w:rPr>
          <w:b/>
        </w:rPr>
        <w:t xml:space="preserve"> </w:t>
      </w:r>
    </w:p>
    <w:p w:rsidR="00D941D9" w:rsidRDefault="00F319CA">
      <w:pPr>
        <w:spacing w:after="0" w:line="352" w:lineRule="auto"/>
        <w:ind w:left="1217" w:right="1151"/>
        <w:jc w:val="center"/>
      </w:pPr>
      <w:hyperlink r:id="rId8">
        <w:r>
          <w:rPr>
            <w:b/>
            <w:color w:val="0000FF"/>
            <w:u w:val="single" w:color="0000FF"/>
          </w:rPr>
          <w:t>http://www.con</w:t>
        </w:r>
        <w:r>
          <w:rPr>
            <w:b/>
            <w:color w:val="0000FF"/>
            <w:u w:val="single" w:color="0000FF"/>
          </w:rPr>
          <w:t>ozcasuhardware.com</w:t>
        </w:r>
      </w:hyperlink>
      <w:hyperlink r:id="rId9">
        <w:r>
          <w:rPr>
            <w:b/>
            <w:color w:val="0000FF"/>
          </w:rPr>
          <w:t xml:space="preserve"> </w:t>
        </w:r>
      </w:hyperlink>
      <w:hyperlink r:id="rId10">
        <w:r>
          <w:rPr>
            <w:b/>
            <w:color w:val="0000FF"/>
            <w:u w:val="single" w:color="0000FF"/>
          </w:rPr>
          <w:t>http://www.pchardware.org</w:t>
        </w:r>
      </w:hyperlink>
      <w:hyperlink r:id="rId11">
        <w:r>
          <w:rPr>
            <w:b/>
            <w:color w:val="0000FF"/>
          </w:rPr>
          <w:t xml:space="preserve"> </w:t>
        </w:r>
      </w:hyperlink>
    </w:p>
    <w:p w:rsidR="00D941D9" w:rsidRDefault="00F319CA">
      <w:pPr>
        <w:spacing w:after="0" w:line="259" w:lineRule="auto"/>
        <w:ind w:left="1217" w:right="1211"/>
        <w:jc w:val="center"/>
      </w:pPr>
      <w:hyperlink r:id="rId12">
        <w:r>
          <w:rPr>
            <w:b/>
            <w:color w:val="0000FF"/>
            <w:u w:val="single" w:color="0000FF"/>
          </w:rPr>
          <w:t>http://www.duiops.net/hardware/placas/placas.htm</w:t>
        </w:r>
      </w:hyperlink>
      <w:hyperlink r:id="rId13">
        <w:r>
          <w:rPr>
            <w:b/>
            <w:color w:val="0000FF"/>
          </w:rPr>
          <w:t xml:space="preserve"> </w:t>
        </w:r>
      </w:hyperlink>
    </w:p>
    <w:p w:rsidR="00D941D9" w:rsidRDefault="00F319CA">
      <w:pPr>
        <w:spacing w:after="0" w:line="259" w:lineRule="auto"/>
        <w:ind w:left="0" w:firstLine="0"/>
        <w:jc w:val="left"/>
      </w:pPr>
      <w:r>
        <w:rPr>
          <w:b/>
          <w:color w:val="0000FF"/>
        </w:rPr>
        <w:t xml:space="preserve"> </w:t>
      </w:r>
    </w:p>
    <w:p w:rsidR="00D941D9" w:rsidRDefault="00F319CA">
      <w:pPr>
        <w:numPr>
          <w:ilvl w:val="0"/>
          <w:numId w:val="1"/>
        </w:numPr>
        <w:spacing w:after="2" w:line="358" w:lineRule="auto"/>
        <w:ind w:hanging="408"/>
      </w:pPr>
      <w:proofErr w:type="gramStart"/>
      <w:r>
        <w:t>Visita  las</w:t>
      </w:r>
      <w:proofErr w:type="gramEnd"/>
      <w:r>
        <w:t xml:space="preserve"> web oficiales de los principales fabricantes de placas bas</w:t>
      </w:r>
      <w:r>
        <w:t xml:space="preserve">e y mantente al día con las novedades aparecidas recientemente en el mercado. Anota lo más destacado de cada una de ellas. </w:t>
      </w:r>
    </w:p>
    <w:p w:rsidR="00D941D9" w:rsidRDefault="00F319CA">
      <w:pPr>
        <w:spacing w:after="217" w:line="259" w:lineRule="auto"/>
        <w:ind w:left="0" w:firstLine="0"/>
        <w:jc w:val="left"/>
      </w:pPr>
      <w:r>
        <w:t xml:space="preserve"> </w:t>
      </w:r>
    </w:p>
    <w:p w:rsidR="00D941D9" w:rsidRDefault="00F319CA">
      <w:pPr>
        <w:spacing w:after="228" w:line="265" w:lineRule="auto"/>
        <w:ind w:right="2"/>
        <w:jc w:val="center"/>
      </w:pPr>
      <w:r>
        <w:rPr>
          <w:b/>
        </w:rPr>
        <w:t>Asus</w:t>
      </w:r>
      <w:r>
        <w:t>:</w:t>
      </w:r>
      <w:hyperlink r:id="rId14">
        <w:r>
          <w:t xml:space="preserve"> </w:t>
        </w:r>
      </w:hyperlink>
      <w:hyperlink r:id="rId15">
        <w:r>
          <w:rPr>
            <w:color w:val="0000FF"/>
            <w:u w:val="single" w:color="0000FF"/>
          </w:rPr>
          <w:t>http://www.asus.com/es</w:t>
        </w:r>
      </w:hyperlink>
      <w:hyperlink r:id="rId16">
        <w:r>
          <w:rPr>
            <w:color w:val="0000FF"/>
          </w:rPr>
          <w:t xml:space="preserve"> </w:t>
        </w:r>
      </w:hyperlink>
    </w:p>
    <w:p w:rsidR="00D941D9" w:rsidRDefault="00F319CA">
      <w:pPr>
        <w:spacing w:after="228" w:line="265" w:lineRule="auto"/>
        <w:ind w:right="4"/>
        <w:jc w:val="center"/>
      </w:pPr>
      <w:proofErr w:type="spellStart"/>
      <w:r>
        <w:rPr>
          <w:b/>
        </w:rPr>
        <w:t>GigaByte</w:t>
      </w:r>
      <w:proofErr w:type="spellEnd"/>
      <w:r>
        <w:rPr>
          <w:b/>
        </w:rPr>
        <w:t>:</w:t>
      </w:r>
      <w:hyperlink r:id="rId17">
        <w:r>
          <w:t xml:space="preserve"> </w:t>
        </w:r>
      </w:hyperlink>
      <w:hyperlink r:id="rId18">
        <w:r>
          <w:rPr>
            <w:color w:val="0000FF"/>
            <w:u w:val="single" w:color="0000FF"/>
          </w:rPr>
          <w:t>http://es.giga</w:t>
        </w:r>
      </w:hyperlink>
      <w:hyperlink r:id="rId19">
        <w:r>
          <w:rPr>
            <w:color w:val="0000FF"/>
            <w:u w:val="single" w:color="0000FF"/>
          </w:rPr>
          <w:t>-</w:t>
        </w:r>
      </w:hyperlink>
      <w:hyperlink r:id="rId20">
        <w:r>
          <w:rPr>
            <w:color w:val="0000FF"/>
            <w:u w:val="single" w:color="0000FF"/>
          </w:rPr>
          <w:t>byte.com</w:t>
        </w:r>
      </w:hyperlink>
      <w:hyperlink r:id="rId21">
        <w:r>
          <w:rPr>
            <w:color w:val="0000FF"/>
          </w:rPr>
          <w:t xml:space="preserve"> </w:t>
        </w:r>
      </w:hyperlink>
    </w:p>
    <w:p w:rsidR="00D941D9" w:rsidRDefault="00F319CA">
      <w:pPr>
        <w:spacing w:after="228" w:line="265" w:lineRule="auto"/>
        <w:ind w:right="6"/>
        <w:jc w:val="center"/>
      </w:pPr>
      <w:r>
        <w:rPr>
          <w:b/>
        </w:rPr>
        <w:t>Intel:</w:t>
      </w:r>
      <w:hyperlink r:id="rId22">
        <w:r>
          <w:t xml:space="preserve"> </w:t>
        </w:r>
      </w:hyperlink>
      <w:hyperlink r:id="rId23">
        <w:r>
          <w:rPr>
            <w:color w:val="0000FF"/>
            <w:u w:val="single" w:color="0000FF"/>
          </w:rPr>
          <w:t>http://www.intel.es</w:t>
        </w:r>
      </w:hyperlink>
      <w:hyperlink r:id="rId24">
        <w:r>
          <w:rPr>
            <w:color w:val="0000FF"/>
          </w:rPr>
          <w:t xml:space="preserve"> </w:t>
        </w:r>
      </w:hyperlink>
    </w:p>
    <w:p w:rsidR="00D941D9" w:rsidRDefault="00F319CA">
      <w:pPr>
        <w:spacing w:after="1796" w:line="265" w:lineRule="auto"/>
        <w:ind w:right="5"/>
        <w:jc w:val="center"/>
      </w:pPr>
      <w:proofErr w:type="spellStart"/>
      <w:r>
        <w:rPr>
          <w:b/>
        </w:rPr>
        <w:t>Msi</w:t>
      </w:r>
      <w:proofErr w:type="spellEnd"/>
      <w:r>
        <w:rPr>
          <w:b/>
        </w:rPr>
        <w:t>:</w:t>
      </w:r>
      <w:hyperlink r:id="rId25">
        <w:r>
          <w:t xml:space="preserve"> </w:t>
        </w:r>
      </w:hyperlink>
      <w:hyperlink r:id="rId26">
        <w:r>
          <w:rPr>
            <w:color w:val="0000FF"/>
            <w:u w:val="single" w:color="0000FF"/>
          </w:rPr>
          <w:t>http://es.msi.com</w:t>
        </w:r>
      </w:hyperlink>
      <w:hyperlink r:id="rId27">
        <w:r>
          <w:t xml:space="preserve"> </w:t>
        </w:r>
      </w:hyperlink>
    </w:p>
    <w:p w:rsidR="00D941D9" w:rsidRDefault="00F319CA">
      <w:pPr>
        <w:spacing w:after="8" w:line="259" w:lineRule="auto"/>
        <w:ind w:left="-29" w:right="-28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798185" cy="12192"/>
                <wp:effectExtent l="0" t="0" r="0" b="0"/>
                <wp:docPr id="2074" name="Group 2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185" cy="12192"/>
                          <a:chOff x="0" y="0"/>
                          <a:chExt cx="5798185" cy="12192"/>
                        </a:xfrm>
                      </wpg:grpSpPr>
                      <wps:wsp>
                        <wps:cNvPr id="2468" name="Shape 2468"/>
                        <wps:cNvSpPr/>
                        <wps:spPr>
                          <a:xfrm>
                            <a:off x="0" y="0"/>
                            <a:ext cx="579818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8185" h="12192">
                                <a:moveTo>
                                  <a:pt x="0" y="0"/>
                                </a:moveTo>
                                <a:lnTo>
                                  <a:pt x="5798185" y="0"/>
                                </a:lnTo>
                                <a:lnTo>
                                  <a:pt x="579818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74" style="width:456.55pt;height:0.960022pt;mso-position-horizontal-relative:char;mso-position-vertical-relative:line" coordsize="57981,121">
                <v:shape id="Shape 2469" style="position:absolute;width:57981;height:121;left:0;top:0;" coordsize="5798185,12192" path="m0,0l5798185,0l5798185,12192l0,12192l0,0">
                  <v:stroke weight="0pt" endcap="flat" joinstyle="miter" miterlimit="10" on="false" color="#000000" opacity="0"/>
                  <v:fill on="true" color="#800000"/>
                </v:shape>
              </v:group>
            </w:pict>
          </mc:Fallback>
        </mc:AlternateContent>
      </w:r>
    </w:p>
    <w:p w:rsidR="00D941D9" w:rsidRDefault="00F319CA">
      <w:pPr>
        <w:tabs>
          <w:tab w:val="center" w:pos="2667"/>
          <w:tab w:val="center" w:pos="4253"/>
          <w:tab w:val="right" w:pos="9074"/>
        </w:tabs>
        <w:spacing w:after="279" w:line="259" w:lineRule="auto"/>
        <w:ind w:left="-15" w:right="-13" w:firstLine="0"/>
        <w:jc w:val="left"/>
      </w:pPr>
      <w:r>
        <w:rPr>
          <w:sz w:val="18"/>
        </w:rPr>
        <w:t xml:space="preserve">. </w:t>
      </w:r>
      <w:r>
        <w:rPr>
          <w:sz w:val="18"/>
        </w:rPr>
        <w:tab/>
        <w:t xml:space="preserve"> </w:t>
      </w:r>
      <w:r>
        <w:rPr>
          <w:sz w:val="18"/>
        </w:rPr>
        <w:tab/>
        <w:t xml:space="preserve"> </w:t>
      </w:r>
      <w:r>
        <w:rPr>
          <w:sz w:val="18"/>
        </w:rPr>
        <w:tab/>
      </w:r>
      <w:r>
        <w:rPr>
          <w:sz w:val="20"/>
        </w:rPr>
        <w:t xml:space="preserve">2 </w:t>
      </w:r>
      <w:r>
        <w:rPr>
          <w:sz w:val="18"/>
        </w:rPr>
        <w:t xml:space="preserve"> </w:t>
      </w:r>
    </w:p>
    <w:sectPr w:rsidR="00D941D9">
      <w:pgSz w:w="11906" w:h="16838"/>
      <w:pgMar w:top="425" w:right="1413" w:bottom="558" w:left="141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A260EB"/>
    <w:multiLevelType w:val="hybridMultilevel"/>
    <w:tmpl w:val="D820BAF4"/>
    <w:lvl w:ilvl="0" w:tplc="B7606C2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FAB5F0">
      <w:start w:val="1"/>
      <w:numFmt w:val="decimal"/>
      <w:lvlText w:val="%2."/>
      <w:lvlJc w:val="left"/>
      <w:pPr>
        <w:ind w:left="8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247CF2">
      <w:start w:val="1"/>
      <w:numFmt w:val="lowerRoman"/>
      <w:lvlText w:val="%3"/>
      <w:lvlJc w:val="left"/>
      <w:pPr>
        <w:ind w:left="16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A4DDCC">
      <w:start w:val="1"/>
      <w:numFmt w:val="decimal"/>
      <w:lvlText w:val="%4"/>
      <w:lvlJc w:val="left"/>
      <w:pPr>
        <w:ind w:left="23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B0D978">
      <w:start w:val="1"/>
      <w:numFmt w:val="lowerLetter"/>
      <w:lvlText w:val="%5"/>
      <w:lvlJc w:val="left"/>
      <w:pPr>
        <w:ind w:left="3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D4B6CC">
      <w:start w:val="1"/>
      <w:numFmt w:val="lowerRoman"/>
      <w:lvlText w:val="%6"/>
      <w:lvlJc w:val="left"/>
      <w:pPr>
        <w:ind w:left="3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C40082">
      <w:start w:val="1"/>
      <w:numFmt w:val="decimal"/>
      <w:lvlText w:val="%7"/>
      <w:lvlJc w:val="left"/>
      <w:pPr>
        <w:ind w:left="45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F88A5C">
      <w:start w:val="1"/>
      <w:numFmt w:val="lowerLetter"/>
      <w:lvlText w:val="%8"/>
      <w:lvlJc w:val="left"/>
      <w:pPr>
        <w:ind w:left="5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760F10">
      <w:start w:val="1"/>
      <w:numFmt w:val="lowerRoman"/>
      <w:lvlText w:val="%9"/>
      <w:lvlJc w:val="left"/>
      <w:pPr>
        <w:ind w:left="5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C5A6795"/>
    <w:multiLevelType w:val="hybridMultilevel"/>
    <w:tmpl w:val="14569296"/>
    <w:lvl w:ilvl="0" w:tplc="32789F70">
      <w:start w:val="1"/>
      <w:numFmt w:val="decimal"/>
      <w:lvlText w:val="%1."/>
      <w:lvlJc w:val="left"/>
      <w:pPr>
        <w:ind w:left="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4CAB5E">
      <w:start w:val="1"/>
      <w:numFmt w:val="lowerLetter"/>
      <w:lvlText w:val="%2."/>
      <w:lvlJc w:val="left"/>
      <w:pPr>
        <w:ind w:left="10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F247C5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AC836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D25B9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7E2324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88FFE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74A2D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DEE86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1D9"/>
    <w:rsid w:val="000621BC"/>
    <w:rsid w:val="00447C4B"/>
    <w:rsid w:val="00984A57"/>
    <w:rsid w:val="00A561BA"/>
    <w:rsid w:val="00BB5ED1"/>
    <w:rsid w:val="00CD51DB"/>
    <w:rsid w:val="00D941D9"/>
    <w:rsid w:val="00E41FEC"/>
    <w:rsid w:val="00F31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B6B77"/>
  <w15:docId w15:val="{00E3DC46-7B0E-49F6-82DB-8DBD7A990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70" w:line="249" w:lineRule="auto"/>
      <w:ind w:left="10" w:hanging="10"/>
      <w:jc w:val="both"/>
    </w:pPr>
    <w:rPr>
      <w:rFonts w:ascii="Arial" w:eastAsia="Arial" w:hAnsi="Arial" w:cs="Arial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319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0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5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78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03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17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44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3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28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1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5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01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83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37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1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7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79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nozcasuhardware.com/" TargetMode="External"/><Relationship Id="rId13" Type="http://schemas.openxmlformats.org/officeDocument/2006/relationships/hyperlink" Target="http://www.duiops.net/hardware/placas/placas.htm" TargetMode="External"/><Relationship Id="rId18" Type="http://schemas.openxmlformats.org/officeDocument/2006/relationships/hyperlink" Target="http://es.giga-byte.com/" TargetMode="External"/><Relationship Id="rId26" Type="http://schemas.openxmlformats.org/officeDocument/2006/relationships/hyperlink" Target="http://es.msi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es.giga-byte.com/" TargetMode="External"/><Relationship Id="rId7" Type="http://schemas.openxmlformats.org/officeDocument/2006/relationships/image" Target="media/image3.jpeg"/><Relationship Id="rId12" Type="http://schemas.openxmlformats.org/officeDocument/2006/relationships/hyperlink" Target="http://www.duiops.net/hardware/placas/placas.htm" TargetMode="External"/><Relationship Id="rId17" Type="http://schemas.openxmlformats.org/officeDocument/2006/relationships/hyperlink" Target="http://es.giga-byte.com/" TargetMode="External"/><Relationship Id="rId25" Type="http://schemas.openxmlformats.org/officeDocument/2006/relationships/hyperlink" Target="http://es.msi.com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asus.com/es" TargetMode="External"/><Relationship Id="rId20" Type="http://schemas.openxmlformats.org/officeDocument/2006/relationships/hyperlink" Target="http://es.giga-byte.com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pchardware.org/" TargetMode="External"/><Relationship Id="rId24" Type="http://schemas.openxmlformats.org/officeDocument/2006/relationships/hyperlink" Target="http://www.intel.es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www.asus.com/es" TargetMode="External"/><Relationship Id="rId23" Type="http://schemas.openxmlformats.org/officeDocument/2006/relationships/hyperlink" Target="http://www.intel.es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://www.pchardware.org/" TargetMode="External"/><Relationship Id="rId19" Type="http://schemas.openxmlformats.org/officeDocument/2006/relationships/hyperlink" Target="http://es.giga-byt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conozcasuhardware.com/" TargetMode="External"/><Relationship Id="rId14" Type="http://schemas.openxmlformats.org/officeDocument/2006/relationships/hyperlink" Target="http://www.asus.com/es" TargetMode="External"/><Relationship Id="rId22" Type="http://schemas.openxmlformats.org/officeDocument/2006/relationships/hyperlink" Target="http://www.intel.es/" TargetMode="External"/><Relationship Id="rId27" Type="http://schemas.openxmlformats.org/officeDocument/2006/relationships/hyperlink" Target="http://es.msi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1135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Placa base: Identificacion de componentes</vt:lpstr>
    </vt:vector>
  </TitlesOfParts>
  <Company>IES Comercio</Company>
  <LinksUpToDate>false</LinksUpToDate>
  <CharactersWithSpaces>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Placa base: Identificacion de componentes</dc:title>
  <dc:subject/>
  <dc:creator>Moni</dc:creator>
  <cp:keywords/>
  <cp:lastModifiedBy>José Alejandro Martínez Somalo</cp:lastModifiedBy>
  <cp:revision>3</cp:revision>
  <dcterms:created xsi:type="dcterms:W3CDTF">2026-10-21T17:47:00Z</dcterms:created>
  <dcterms:modified xsi:type="dcterms:W3CDTF">2026-10-21T17:56:00Z</dcterms:modified>
</cp:coreProperties>
</file>