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F8467" w14:textId="77777777" w:rsidR="00270F1B" w:rsidRDefault="00270F1B" w:rsidP="00B0797B">
      <w:pPr>
        <w:spacing w:after="0" w:line="360" w:lineRule="auto"/>
      </w:pPr>
    </w:p>
    <w:p w14:paraId="1E4A18B4" w14:textId="1255F075" w:rsidR="00270F1B" w:rsidRPr="00B0797B" w:rsidRDefault="00270F1B" w:rsidP="00B0797B">
      <w:pPr>
        <w:spacing w:after="0" w:line="360" w:lineRule="auto"/>
        <w:rPr>
          <w:rFonts w:ascii="Times New Roman" w:hAnsi="Times New Roman" w:cs="Times New Roman"/>
          <w:b/>
          <w:bCs/>
          <w:sz w:val="28"/>
          <w:szCs w:val="28"/>
          <w:lang w:val="vi-VN"/>
        </w:rPr>
      </w:pPr>
      <w:r w:rsidRPr="00B0797B">
        <w:rPr>
          <w:rFonts w:ascii="Times New Roman" w:hAnsi="Times New Roman" w:cs="Times New Roman"/>
          <w:b/>
          <w:bCs/>
          <w:sz w:val="28"/>
          <w:szCs w:val="28"/>
          <w:lang w:val="vi-VN"/>
        </w:rPr>
        <w:t>Chương 1: Các phương pháp Optimizer trong huấn luyện mô hình học máy</w:t>
      </w:r>
    </w:p>
    <w:p w14:paraId="6E6FCA42" w14:textId="56D074B7" w:rsidR="00E7745B" w:rsidRPr="00645937" w:rsidRDefault="0008393F" w:rsidP="00B0797B">
      <w:pPr>
        <w:pStyle w:val="ListParagraph"/>
        <w:numPr>
          <w:ilvl w:val="0"/>
          <w:numId w:val="5"/>
        </w:numPr>
        <w:spacing w:after="0" w:line="360" w:lineRule="auto"/>
        <w:ind w:left="0" w:firstLine="0"/>
        <w:rPr>
          <w:rFonts w:ascii="Times New Roman" w:hAnsi="Times New Roman" w:cs="Times New Roman"/>
          <w:sz w:val="26"/>
          <w:szCs w:val="26"/>
          <w:lang w:val="vi-VN"/>
        </w:rPr>
      </w:pPr>
      <w:r w:rsidRPr="00645937">
        <w:rPr>
          <w:rFonts w:ascii="Times New Roman" w:hAnsi="Times New Roman" w:cs="Times New Roman"/>
          <w:sz w:val="26"/>
          <w:szCs w:val="26"/>
          <w:lang w:val="vi-VN"/>
        </w:rPr>
        <w:t xml:space="preserve">Các phương pháp Optimizer </w:t>
      </w:r>
    </w:p>
    <w:p w14:paraId="02FF2338" w14:textId="2DCAF7B6" w:rsidR="0008393F" w:rsidRDefault="0008393F" w:rsidP="00B0797B">
      <w:pPr>
        <w:pStyle w:val="ListParagraph"/>
        <w:spacing w:after="0" w:line="360" w:lineRule="auto"/>
        <w:ind w:left="0"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Trong huấn luyện mô hình học máy, các phương pháp Optimizer là các thuật toán dùng để cập nhật trọng số của mô hình sao cho giảm thiểu hàm mất </w:t>
      </w:r>
      <w:r w:rsidR="00585F80">
        <w:rPr>
          <w:rFonts w:ascii="Times New Roman" w:hAnsi="Times New Roman" w:cs="Times New Roman"/>
          <w:sz w:val="26"/>
          <w:szCs w:val="26"/>
          <w:lang w:val="vi-VN"/>
        </w:rPr>
        <w:t xml:space="preserve">mát. </w:t>
      </w:r>
      <w:r w:rsidR="00EC205A">
        <w:rPr>
          <w:rFonts w:ascii="Times New Roman" w:hAnsi="Times New Roman" w:cs="Times New Roman"/>
          <w:sz w:val="26"/>
          <w:szCs w:val="26"/>
          <w:lang w:val="vi-VN"/>
        </w:rPr>
        <w:t>Dưới đây là m</w:t>
      </w:r>
      <w:r w:rsidR="00585F80">
        <w:rPr>
          <w:rFonts w:ascii="Times New Roman" w:hAnsi="Times New Roman" w:cs="Times New Roman"/>
          <w:sz w:val="26"/>
          <w:szCs w:val="26"/>
          <w:lang w:val="vi-VN"/>
        </w:rPr>
        <w:t>ột số phương pháp Optimizer</w:t>
      </w:r>
      <w:r w:rsidR="00EC205A">
        <w:rPr>
          <w:rFonts w:ascii="Times New Roman" w:hAnsi="Times New Roman" w:cs="Times New Roman"/>
          <w:sz w:val="26"/>
          <w:szCs w:val="26"/>
          <w:lang w:val="vi-VN"/>
        </w:rPr>
        <w:t xml:space="preserve">. </w:t>
      </w:r>
      <w:r w:rsidR="00270F1B">
        <w:rPr>
          <w:rFonts w:ascii="Times New Roman" w:hAnsi="Times New Roman" w:cs="Times New Roman"/>
          <w:sz w:val="26"/>
          <w:szCs w:val="26"/>
          <w:lang w:val="vi-VN"/>
        </w:rPr>
        <w:t>Mỗi phương pháp đều có ưu điểm và nhược điểm riêng.</w:t>
      </w:r>
    </w:p>
    <w:p w14:paraId="3BD2EF1A" w14:textId="07E7B455" w:rsidR="00CD40EE" w:rsidRDefault="00270F1B" w:rsidP="00B0797B">
      <w:pPr>
        <w:pStyle w:val="ListParagraph"/>
        <w:numPr>
          <w:ilvl w:val="0"/>
          <w:numId w:val="2"/>
        </w:numPr>
        <w:spacing w:after="0" w:line="360" w:lineRule="auto"/>
        <w:ind w:left="0" w:firstLine="0"/>
        <w:rPr>
          <w:rFonts w:ascii="Times New Roman" w:hAnsi="Times New Roman" w:cs="Times New Roman"/>
          <w:sz w:val="26"/>
          <w:szCs w:val="26"/>
          <w:lang w:val="vi-VN"/>
        </w:rPr>
      </w:pPr>
      <w:r>
        <w:rPr>
          <w:rFonts w:ascii="Times New Roman" w:hAnsi="Times New Roman" w:cs="Times New Roman"/>
          <w:sz w:val="26"/>
          <w:szCs w:val="26"/>
          <w:lang w:val="vi-VN"/>
        </w:rPr>
        <w:t>Gradient Descent (GD)</w:t>
      </w:r>
    </w:p>
    <w:p w14:paraId="44678F2C" w14:textId="5597312A" w:rsidR="00270F1B" w:rsidRDefault="00EC205A" w:rsidP="00B0797B">
      <w:pPr>
        <w:pStyle w:val="ListParagraph"/>
        <w:spacing w:after="0" w:line="360" w:lineRule="auto"/>
        <w:ind w:left="0"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Định nghĩa: </w:t>
      </w:r>
      <w:r w:rsidR="00BF3139">
        <w:rPr>
          <w:rFonts w:ascii="Times New Roman" w:hAnsi="Times New Roman" w:cs="Times New Roman"/>
          <w:sz w:val="26"/>
          <w:szCs w:val="26"/>
          <w:lang w:val="vi-VN"/>
        </w:rPr>
        <w:t>L</w:t>
      </w:r>
      <w:r>
        <w:rPr>
          <w:rFonts w:ascii="Times New Roman" w:hAnsi="Times New Roman" w:cs="Times New Roman"/>
          <w:sz w:val="26"/>
          <w:szCs w:val="26"/>
          <w:lang w:val="vi-VN"/>
        </w:rPr>
        <w:t xml:space="preserve">à phương pháp tìm giá trị nhỏ nhất của hàm mất mát bằng cách di chuyển theo hướng ngược với gradient của hàm mất </w:t>
      </w:r>
      <w:r w:rsidR="00BF3139">
        <w:rPr>
          <w:rFonts w:ascii="Times New Roman" w:hAnsi="Times New Roman" w:cs="Times New Roman"/>
          <w:sz w:val="26"/>
          <w:szCs w:val="26"/>
          <w:lang w:val="vi-VN"/>
        </w:rPr>
        <w:t>mát trên toàn bộ tập dữ liệu.</w:t>
      </w:r>
    </w:p>
    <w:p w14:paraId="33EC2581" w14:textId="6925CEC1" w:rsidR="00EC205A" w:rsidRDefault="00EC205A" w:rsidP="00B0797B">
      <w:pPr>
        <w:pStyle w:val="ListParagraph"/>
        <w:spacing w:after="0" w:line="360" w:lineRule="auto"/>
        <w:ind w:left="0" w:firstLine="720"/>
        <w:rPr>
          <w:rFonts w:ascii="Times New Roman" w:hAnsi="Times New Roman" w:cs="Times New Roman"/>
          <w:sz w:val="26"/>
          <w:szCs w:val="26"/>
          <w:lang w:val="vi-VN"/>
        </w:rPr>
      </w:pPr>
      <w:r>
        <w:rPr>
          <w:rFonts w:ascii="Times New Roman" w:hAnsi="Times New Roman" w:cs="Times New Roman"/>
          <w:sz w:val="26"/>
          <w:szCs w:val="26"/>
          <w:lang w:val="vi-VN"/>
        </w:rPr>
        <w:t>Ưu điểm:</w:t>
      </w:r>
      <w:r w:rsidR="00BF3139">
        <w:rPr>
          <w:rFonts w:ascii="Times New Roman" w:hAnsi="Times New Roman" w:cs="Times New Roman"/>
          <w:sz w:val="26"/>
          <w:szCs w:val="26"/>
          <w:lang w:val="vi-VN"/>
        </w:rPr>
        <w:t xml:space="preserve"> Đơn giản ,dễ hiểu và dễ triển khai. Có thể hội tụ đến điểm cực tiểu toàn cục nếu chọn đúng learning rate. Phù hợp cho các bài toán có dữ liệu nhỏ hoặc không yêu cầu tính toán phức tạp.</w:t>
      </w:r>
    </w:p>
    <w:p w14:paraId="0B12B73A" w14:textId="5515135A" w:rsidR="00EC205A" w:rsidRPr="00EC205A" w:rsidRDefault="00EC205A" w:rsidP="00B0797B">
      <w:pPr>
        <w:pStyle w:val="ListParagraph"/>
        <w:spacing w:after="0" w:line="360" w:lineRule="auto"/>
        <w:ind w:left="0" w:firstLine="720"/>
        <w:rPr>
          <w:rFonts w:ascii="Times New Roman" w:hAnsi="Times New Roman" w:cs="Times New Roman"/>
          <w:sz w:val="26"/>
          <w:szCs w:val="26"/>
          <w:lang w:val="vi-VN"/>
        </w:rPr>
      </w:pPr>
      <w:r>
        <w:rPr>
          <w:rFonts w:ascii="Times New Roman" w:hAnsi="Times New Roman" w:cs="Times New Roman"/>
          <w:sz w:val="26"/>
          <w:szCs w:val="26"/>
          <w:lang w:val="vi-VN"/>
        </w:rPr>
        <w:t>Nhược điểm:</w:t>
      </w:r>
      <w:r w:rsidR="00BF3139">
        <w:rPr>
          <w:rFonts w:ascii="Times New Roman" w:hAnsi="Times New Roman" w:cs="Times New Roman"/>
          <w:sz w:val="26"/>
          <w:szCs w:val="26"/>
          <w:lang w:val="vi-VN"/>
        </w:rPr>
        <w:t xml:space="preserve"> Có thể bị mắc kẹt ở điểm cực tiểu của cục bộ, hội tụ chậm và không ổn định. Không phù hợp với bài toán dữ liệu lớn và nhiều chiều. </w:t>
      </w:r>
    </w:p>
    <w:p w14:paraId="5C07B688" w14:textId="45BCE84B" w:rsidR="00270F1B" w:rsidRPr="00270F1B" w:rsidRDefault="00270F1B" w:rsidP="00B0797B">
      <w:pPr>
        <w:pStyle w:val="ListParagraph"/>
        <w:numPr>
          <w:ilvl w:val="0"/>
          <w:numId w:val="2"/>
        </w:numPr>
        <w:spacing w:after="0" w:line="360" w:lineRule="auto"/>
        <w:ind w:left="0" w:firstLine="0"/>
        <w:rPr>
          <w:rFonts w:ascii="Times New Roman" w:hAnsi="Times New Roman" w:cs="Times New Roman"/>
          <w:sz w:val="26"/>
          <w:szCs w:val="26"/>
          <w:lang w:val="vi-VN"/>
        </w:rPr>
      </w:pPr>
      <w:r>
        <w:rPr>
          <w:rFonts w:ascii="Times New Roman" w:hAnsi="Times New Roman" w:cs="Times New Roman"/>
          <w:sz w:val="26"/>
          <w:szCs w:val="26"/>
          <w:lang w:val="vi-VN"/>
        </w:rPr>
        <w:t>Stochastic Gradient Descent (SGD)</w:t>
      </w:r>
    </w:p>
    <w:p w14:paraId="63E6AA60" w14:textId="73D2C0C4" w:rsidR="00EC205A" w:rsidRPr="00EC205A" w:rsidRDefault="00EC205A" w:rsidP="00B0797B">
      <w:pPr>
        <w:spacing w:after="0" w:line="360" w:lineRule="auto"/>
        <w:ind w:firstLine="720"/>
        <w:rPr>
          <w:rFonts w:ascii="Times New Roman" w:hAnsi="Times New Roman" w:cs="Times New Roman"/>
          <w:sz w:val="26"/>
          <w:szCs w:val="26"/>
          <w:lang w:val="vi-VN"/>
        </w:rPr>
      </w:pPr>
      <w:r w:rsidRPr="00EC205A">
        <w:rPr>
          <w:rFonts w:ascii="Times New Roman" w:hAnsi="Times New Roman" w:cs="Times New Roman"/>
          <w:sz w:val="26"/>
          <w:szCs w:val="26"/>
          <w:lang w:val="vi-VN"/>
        </w:rPr>
        <w:t>Định nghĩa:</w:t>
      </w:r>
      <w:r w:rsidR="00BF3139">
        <w:rPr>
          <w:rFonts w:ascii="Times New Roman" w:hAnsi="Times New Roman" w:cs="Times New Roman"/>
          <w:sz w:val="26"/>
          <w:szCs w:val="26"/>
          <w:lang w:val="vi-VN"/>
        </w:rPr>
        <w:t xml:space="preserve"> Là bản cải tiến của GD, trong đó mỗi bước cập nhật trọng số chỉ sử dụng một dữ liệu ngẫu nhiên thay vì toàn bộ tập dữ liệu.</w:t>
      </w:r>
    </w:p>
    <w:p w14:paraId="23231186" w14:textId="2BDF6496" w:rsidR="00EC205A" w:rsidRPr="00EC205A" w:rsidRDefault="00EC205A" w:rsidP="00B0797B">
      <w:pPr>
        <w:spacing w:after="0" w:line="360" w:lineRule="auto"/>
        <w:ind w:firstLine="720"/>
        <w:rPr>
          <w:rFonts w:ascii="Times New Roman" w:hAnsi="Times New Roman" w:cs="Times New Roman"/>
          <w:sz w:val="26"/>
          <w:szCs w:val="26"/>
          <w:lang w:val="vi-VN"/>
        </w:rPr>
      </w:pPr>
      <w:r w:rsidRPr="00EC205A">
        <w:rPr>
          <w:rFonts w:ascii="Times New Roman" w:hAnsi="Times New Roman" w:cs="Times New Roman"/>
          <w:sz w:val="26"/>
          <w:szCs w:val="26"/>
          <w:lang w:val="vi-VN"/>
        </w:rPr>
        <w:t>Ưu điểm:</w:t>
      </w:r>
      <w:r w:rsidR="00BF3139">
        <w:rPr>
          <w:rFonts w:ascii="Times New Roman" w:hAnsi="Times New Roman" w:cs="Times New Roman"/>
          <w:sz w:val="26"/>
          <w:szCs w:val="26"/>
          <w:lang w:val="vi-VN"/>
        </w:rPr>
        <w:t xml:space="preserve"> Hiệu quả hơn so với GD với dữ liệu lớn, giúp tránh việc kẹt ở điểm tối ưu cục bộ và điểm yên ngựa. </w:t>
      </w:r>
    </w:p>
    <w:p w14:paraId="303AD4F0" w14:textId="2220E305" w:rsidR="00270F1B" w:rsidRPr="001129BC" w:rsidRDefault="00EC205A" w:rsidP="00B0797B">
      <w:pPr>
        <w:spacing w:after="0" w:line="360" w:lineRule="auto"/>
        <w:ind w:firstLine="720"/>
        <w:rPr>
          <w:rFonts w:ascii="Times New Roman" w:hAnsi="Times New Roman" w:cs="Times New Roman"/>
          <w:sz w:val="26"/>
          <w:szCs w:val="26"/>
          <w:lang w:val="vi-VN"/>
        </w:rPr>
      </w:pPr>
      <w:r w:rsidRPr="00EC205A">
        <w:rPr>
          <w:rFonts w:ascii="Times New Roman" w:hAnsi="Times New Roman" w:cs="Times New Roman"/>
          <w:sz w:val="26"/>
          <w:szCs w:val="26"/>
          <w:lang w:val="vi-VN"/>
        </w:rPr>
        <w:t>Nhược điểm:</w:t>
      </w:r>
      <w:r w:rsidR="00BF3139">
        <w:rPr>
          <w:rFonts w:ascii="Times New Roman" w:hAnsi="Times New Roman" w:cs="Times New Roman"/>
          <w:sz w:val="26"/>
          <w:szCs w:val="26"/>
          <w:lang w:val="vi-VN"/>
        </w:rPr>
        <w:t xml:space="preserve"> </w:t>
      </w:r>
      <w:r w:rsidR="001129BC">
        <w:rPr>
          <w:rFonts w:ascii="Times New Roman" w:hAnsi="Times New Roman" w:cs="Times New Roman"/>
          <w:sz w:val="26"/>
          <w:szCs w:val="26"/>
          <w:lang w:val="vi-VN"/>
        </w:rPr>
        <w:t>Do sử dụng dữ liệu ngẫu nhiên nên có thể không hội tụ chính xác như GD, có thể dao động mạnh và không ổn định.</w:t>
      </w:r>
    </w:p>
    <w:p w14:paraId="598EC340" w14:textId="0D8C5E62" w:rsidR="00270F1B" w:rsidRDefault="00270F1B" w:rsidP="00B0797B">
      <w:pPr>
        <w:pStyle w:val="ListParagraph"/>
        <w:numPr>
          <w:ilvl w:val="0"/>
          <w:numId w:val="2"/>
        </w:numPr>
        <w:spacing w:after="0" w:line="360" w:lineRule="auto"/>
        <w:ind w:left="0" w:firstLine="0"/>
        <w:rPr>
          <w:rFonts w:ascii="Times New Roman" w:hAnsi="Times New Roman" w:cs="Times New Roman"/>
          <w:sz w:val="26"/>
          <w:szCs w:val="26"/>
          <w:lang w:val="vi-VN"/>
        </w:rPr>
      </w:pPr>
      <w:r>
        <w:rPr>
          <w:rFonts w:ascii="Times New Roman" w:hAnsi="Times New Roman" w:cs="Times New Roman"/>
          <w:sz w:val="26"/>
          <w:szCs w:val="26"/>
          <w:lang w:val="vi-VN"/>
        </w:rPr>
        <w:t>Mini-batch Gradient Descent</w:t>
      </w:r>
    </w:p>
    <w:p w14:paraId="429FC0B2" w14:textId="73FAE982" w:rsidR="00EC205A" w:rsidRPr="00EC205A" w:rsidRDefault="00EC205A" w:rsidP="00B0797B">
      <w:pPr>
        <w:spacing w:after="0" w:line="360" w:lineRule="auto"/>
        <w:ind w:firstLine="720"/>
        <w:rPr>
          <w:rFonts w:ascii="Times New Roman" w:hAnsi="Times New Roman" w:cs="Times New Roman"/>
          <w:sz w:val="26"/>
          <w:szCs w:val="26"/>
          <w:lang w:val="vi-VN"/>
        </w:rPr>
      </w:pPr>
      <w:r w:rsidRPr="00EC205A">
        <w:rPr>
          <w:rFonts w:ascii="Times New Roman" w:hAnsi="Times New Roman" w:cs="Times New Roman"/>
          <w:sz w:val="26"/>
          <w:szCs w:val="26"/>
          <w:lang w:val="vi-VN"/>
        </w:rPr>
        <w:t>Định nghĩa:</w:t>
      </w:r>
      <w:r w:rsidR="001129BC">
        <w:rPr>
          <w:rFonts w:ascii="Times New Roman" w:hAnsi="Times New Roman" w:cs="Times New Roman"/>
          <w:sz w:val="26"/>
          <w:szCs w:val="26"/>
          <w:lang w:val="vi-VN"/>
        </w:rPr>
        <w:t xml:space="preserve"> Là phiên bản kết hợp giữa GD và SGD, cập nhật trọng số dựa trên một lượng nhỏ điểm dữ liệu thay vì toàn bộ tập dữ liệu.</w:t>
      </w:r>
    </w:p>
    <w:p w14:paraId="05B04948" w14:textId="284505D9" w:rsidR="00EC205A" w:rsidRPr="00EC205A" w:rsidRDefault="00EC205A" w:rsidP="00B0797B">
      <w:pPr>
        <w:spacing w:after="0" w:line="360" w:lineRule="auto"/>
        <w:ind w:firstLine="720"/>
        <w:rPr>
          <w:rFonts w:ascii="Times New Roman" w:hAnsi="Times New Roman" w:cs="Times New Roman"/>
          <w:sz w:val="26"/>
          <w:szCs w:val="26"/>
          <w:lang w:val="vi-VN"/>
        </w:rPr>
      </w:pPr>
      <w:r w:rsidRPr="00EC205A">
        <w:rPr>
          <w:rFonts w:ascii="Times New Roman" w:hAnsi="Times New Roman" w:cs="Times New Roman"/>
          <w:sz w:val="26"/>
          <w:szCs w:val="26"/>
          <w:lang w:val="vi-VN"/>
        </w:rPr>
        <w:t>Ưu điểm:</w:t>
      </w:r>
      <w:r w:rsidR="001129BC">
        <w:rPr>
          <w:rFonts w:ascii="Times New Roman" w:hAnsi="Times New Roman" w:cs="Times New Roman"/>
          <w:sz w:val="26"/>
          <w:szCs w:val="26"/>
          <w:lang w:val="vi-VN"/>
        </w:rPr>
        <w:t xml:space="preserve"> Có thể hội tụ nhanh hơn và ổn định hơn GD và SGD.</w:t>
      </w:r>
    </w:p>
    <w:p w14:paraId="264866E2" w14:textId="289ACB1D" w:rsidR="00EC205A" w:rsidRDefault="00EC205A" w:rsidP="00B0797B">
      <w:pPr>
        <w:spacing w:after="0" w:line="360" w:lineRule="auto"/>
        <w:ind w:firstLine="720"/>
        <w:rPr>
          <w:rFonts w:ascii="Times New Roman" w:hAnsi="Times New Roman" w:cs="Times New Roman"/>
          <w:sz w:val="26"/>
          <w:szCs w:val="26"/>
          <w:lang w:val="vi-VN"/>
        </w:rPr>
      </w:pPr>
      <w:r w:rsidRPr="00EC205A">
        <w:rPr>
          <w:rFonts w:ascii="Times New Roman" w:hAnsi="Times New Roman" w:cs="Times New Roman"/>
          <w:sz w:val="26"/>
          <w:szCs w:val="26"/>
          <w:lang w:val="vi-VN"/>
        </w:rPr>
        <w:t>Nhược điểm:</w:t>
      </w:r>
      <w:r w:rsidR="001129BC">
        <w:rPr>
          <w:rFonts w:ascii="Times New Roman" w:hAnsi="Times New Roman" w:cs="Times New Roman"/>
          <w:sz w:val="26"/>
          <w:szCs w:val="26"/>
          <w:lang w:val="vi-VN"/>
        </w:rPr>
        <w:t xml:space="preserve"> Cần chọn kích thước batch phù hợp.</w:t>
      </w:r>
    </w:p>
    <w:p w14:paraId="28B7AA3C" w14:textId="7FE5F216" w:rsidR="00270F1B" w:rsidRPr="00270F1B" w:rsidRDefault="00270F1B" w:rsidP="00B0797B">
      <w:pPr>
        <w:pStyle w:val="ListParagraph"/>
        <w:numPr>
          <w:ilvl w:val="0"/>
          <w:numId w:val="2"/>
        </w:numPr>
        <w:spacing w:after="0" w:line="360" w:lineRule="auto"/>
        <w:ind w:left="0" w:firstLine="0"/>
        <w:rPr>
          <w:rFonts w:ascii="Times New Roman" w:hAnsi="Times New Roman" w:cs="Times New Roman"/>
          <w:sz w:val="26"/>
          <w:szCs w:val="26"/>
          <w:lang w:val="vi-VN"/>
        </w:rPr>
      </w:pPr>
      <w:r>
        <w:rPr>
          <w:rFonts w:ascii="Times New Roman" w:hAnsi="Times New Roman" w:cs="Times New Roman"/>
          <w:sz w:val="26"/>
          <w:szCs w:val="26"/>
          <w:lang w:val="vi-VN"/>
        </w:rPr>
        <w:t>Momentum</w:t>
      </w:r>
    </w:p>
    <w:p w14:paraId="031EDA71" w14:textId="7E103663" w:rsidR="00EC205A" w:rsidRPr="00EC205A" w:rsidRDefault="00EC205A" w:rsidP="00B0797B">
      <w:pPr>
        <w:spacing w:after="0" w:line="360" w:lineRule="auto"/>
        <w:ind w:firstLine="720"/>
        <w:rPr>
          <w:rFonts w:ascii="Times New Roman" w:hAnsi="Times New Roman" w:cs="Times New Roman"/>
          <w:sz w:val="26"/>
          <w:szCs w:val="26"/>
          <w:lang w:val="vi-VN"/>
        </w:rPr>
      </w:pPr>
      <w:r w:rsidRPr="00EC205A">
        <w:rPr>
          <w:rFonts w:ascii="Times New Roman" w:hAnsi="Times New Roman" w:cs="Times New Roman"/>
          <w:sz w:val="26"/>
          <w:szCs w:val="26"/>
          <w:lang w:val="vi-VN"/>
        </w:rPr>
        <w:t>Định nghĩa:</w:t>
      </w:r>
      <w:r w:rsidR="001129BC">
        <w:rPr>
          <w:rFonts w:ascii="Times New Roman" w:hAnsi="Times New Roman" w:cs="Times New Roman"/>
          <w:sz w:val="26"/>
          <w:szCs w:val="26"/>
          <w:lang w:val="vi-VN"/>
        </w:rPr>
        <w:t xml:space="preserve"> Là phương pháp sử dụng lịch sử các gradient trước đó để cập nhật trọng số.</w:t>
      </w:r>
    </w:p>
    <w:p w14:paraId="51AEC4DE" w14:textId="59BBD895" w:rsidR="00EC205A" w:rsidRPr="00EC205A" w:rsidRDefault="00EC205A" w:rsidP="00B0797B">
      <w:pPr>
        <w:spacing w:after="0" w:line="360" w:lineRule="auto"/>
        <w:ind w:firstLine="720"/>
        <w:rPr>
          <w:rFonts w:ascii="Times New Roman" w:hAnsi="Times New Roman" w:cs="Times New Roman"/>
          <w:sz w:val="26"/>
          <w:szCs w:val="26"/>
          <w:lang w:val="vi-VN"/>
        </w:rPr>
      </w:pPr>
      <w:r w:rsidRPr="00EC205A">
        <w:rPr>
          <w:rFonts w:ascii="Times New Roman" w:hAnsi="Times New Roman" w:cs="Times New Roman"/>
          <w:sz w:val="26"/>
          <w:szCs w:val="26"/>
          <w:lang w:val="vi-VN"/>
        </w:rPr>
        <w:lastRenderedPageBreak/>
        <w:t>Ưu điểm:</w:t>
      </w:r>
      <w:r w:rsidR="001129BC">
        <w:rPr>
          <w:rFonts w:ascii="Times New Roman" w:hAnsi="Times New Roman" w:cs="Times New Roman"/>
          <w:sz w:val="26"/>
          <w:szCs w:val="26"/>
          <w:lang w:val="vi-VN"/>
        </w:rPr>
        <w:t xml:space="preserve"> Tăng tốc hội tụ và ổn định hơn, có thể vượt qua các vùng bằng phẳng và hẹp của hàm mất mát.</w:t>
      </w:r>
    </w:p>
    <w:p w14:paraId="38C34BBF" w14:textId="543E6F16" w:rsidR="00EC205A" w:rsidRPr="00EC205A" w:rsidRDefault="00EC205A" w:rsidP="00B0797B">
      <w:pPr>
        <w:spacing w:after="0" w:line="360" w:lineRule="auto"/>
        <w:ind w:firstLine="720"/>
        <w:rPr>
          <w:rFonts w:ascii="Times New Roman" w:hAnsi="Times New Roman" w:cs="Times New Roman"/>
          <w:sz w:val="26"/>
          <w:szCs w:val="26"/>
          <w:lang w:val="vi-VN"/>
        </w:rPr>
      </w:pPr>
      <w:r w:rsidRPr="00EC205A">
        <w:rPr>
          <w:rFonts w:ascii="Times New Roman" w:hAnsi="Times New Roman" w:cs="Times New Roman"/>
          <w:sz w:val="26"/>
          <w:szCs w:val="26"/>
          <w:lang w:val="vi-VN"/>
        </w:rPr>
        <w:t>Nhược điểm:</w:t>
      </w:r>
      <w:r w:rsidR="001129BC">
        <w:rPr>
          <w:rFonts w:ascii="Times New Roman" w:hAnsi="Times New Roman" w:cs="Times New Roman"/>
          <w:sz w:val="26"/>
          <w:szCs w:val="26"/>
          <w:lang w:val="vi-VN"/>
        </w:rPr>
        <w:t xml:space="preserve"> Cần chọn momentum phù hợp.</w:t>
      </w:r>
    </w:p>
    <w:p w14:paraId="58DB8811" w14:textId="5E75C451" w:rsidR="00270F1B" w:rsidRDefault="00270F1B" w:rsidP="00B0797B">
      <w:pPr>
        <w:pStyle w:val="ListParagraph"/>
        <w:numPr>
          <w:ilvl w:val="0"/>
          <w:numId w:val="2"/>
        </w:numPr>
        <w:spacing w:after="0" w:line="360" w:lineRule="auto"/>
        <w:ind w:left="0" w:firstLine="0"/>
        <w:rPr>
          <w:rFonts w:ascii="Times New Roman" w:hAnsi="Times New Roman" w:cs="Times New Roman"/>
          <w:sz w:val="26"/>
          <w:szCs w:val="26"/>
          <w:lang w:val="vi-VN"/>
        </w:rPr>
      </w:pPr>
      <w:r>
        <w:rPr>
          <w:rFonts w:ascii="Times New Roman" w:hAnsi="Times New Roman" w:cs="Times New Roman"/>
          <w:sz w:val="26"/>
          <w:szCs w:val="26"/>
          <w:lang w:val="vi-VN"/>
        </w:rPr>
        <w:t>Adaptive Gradient (AdaGrad)</w:t>
      </w:r>
    </w:p>
    <w:p w14:paraId="290A8C6A" w14:textId="4A67571F" w:rsidR="00EC205A" w:rsidRPr="00EC205A" w:rsidRDefault="00EC205A" w:rsidP="00B0797B">
      <w:pPr>
        <w:spacing w:after="0" w:line="360" w:lineRule="auto"/>
        <w:ind w:firstLine="720"/>
        <w:rPr>
          <w:rFonts w:ascii="Times New Roman" w:hAnsi="Times New Roman" w:cs="Times New Roman"/>
          <w:sz w:val="26"/>
          <w:szCs w:val="26"/>
          <w:lang w:val="vi-VN"/>
        </w:rPr>
      </w:pPr>
      <w:r w:rsidRPr="00EC205A">
        <w:rPr>
          <w:rFonts w:ascii="Times New Roman" w:hAnsi="Times New Roman" w:cs="Times New Roman"/>
          <w:sz w:val="26"/>
          <w:szCs w:val="26"/>
          <w:lang w:val="vi-VN"/>
        </w:rPr>
        <w:t>Định nghĩa:</w:t>
      </w:r>
      <w:r w:rsidR="001129BC">
        <w:rPr>
          <w:rFonts w:ascii="Times New Roman" w:hAnsi="Times New Roman" w:cs="Times New Roman"/>
          <w:sz w:val="26"/>
          <w:szCs w:val="26"/>
          <w:lang w:val="vi-VN"/>
        </w:rPr>
        <w:t xml:space="preserve"> Là phương pháp thích ứng và điều chỉnh learning rate dựa trên lịch sử các gradient trước đó của nó.</w:t>
      </w:r>
    </w:p>
    <w:p w14:paraId="14B992CE" w14:textId="3EE1F657" w:rsidR="00EC205A" w:rsidRPr="00EC205A" w:rsidRDefault="00EC205A" w:rsidP="00B0797B">
      <w:pPr>
        <w:spacing w:after="0" w:line="360" w:lineRule="auto"/>
        <w:ind w:firstLine="720"/>
        <w:rPr>
          <w:rFonts w:ascii="Times New Roman" w:hAnsi="Times New Roman" w:cs="Times New Roman"/>
          <w:sz w:val="26"/>
          <w:szCs w:val="26"/>
          <w:lang w:val="vi-VN"/>
        </w:rPr>
      </w:pPr>
      <w:r w:rsidRPr="00EC205A">
        <w:rPr>
          <w:rFonts w:ascii="Times New Roman" w:hAnsi="Times New Roman" w:cs="Times New Roman"/>
          <w:sz w:val="26"/>
          <w:szCs w:val="26"/>
          <w:lang w:val="vi-VN"/>
        </w:rPr>
        <w:t>Ưu điểm:</w:t>
      </w:r>
      <w:r w:rsidR="0057207A">
        <w:rPr>
          <w:rFonts w:ascii="Times New Roman" w:hAnsi="Times New Roman" w:cs="Times New Roman"/>
          <w:sz w:val="26"/>
          <w:szCs w:val="26"/>
          <w:lang w:val="vi-VN"/>
        </w:rPr>
        <w:t xml:space="preserve"> Thích hợp với các bài toán có dữ liệu thưa hay có đặc trưng riêng biệt. Tự động điều chỉnh learning rate giúp hội tụ nhanh hơn.</w:t>
      </w:r>
    </w:p>
    <w:p w14:paraId="7F10E350" w14:textId="6BEB280F" w:rsidR="00270F1B" w:rsidRDefault="00EC205A" w:rsidP="00B0797B">
      <w:pPr>
        <w:spacing w:after="0" w:line="360" w:lineRule="auto"/>
        <w:ind w:firstLine="720"/>
        <w:rPr>
          <w:rFonts w:ascii="Times New Roman" w:hAnsi="Times New Roman" w:cs="Times New Roman"/>
          <w:sz w:val="26"/>
          <w:szCs w:val="26"/>
          <w:lang w:val="vi-VN"/>
        </w:rPr>
      </w:pPr>
      <w:r w:rsidRPr="00EC205A">
        <w:rPr>
          <w:rFonts w:ascii="Times New Roman" w:hAnsi="Times New Roman" w:cs="Times New Roman"/>
          <w:sz w:val="26"/>
          <w:szCs w:val="26"/>
          <w:lang w:val="vi-VN"/>
        </w:rPr>
        <w:t>Nhược điểm:</w:t>
      </w:r>
      <w:r w:rsidR="0057207A">
        <w:rPr>
          <w:rFonts w:ascii="Times New Roman" w:hAnsi="Times New Roman" w:cs="Times New Roman"/>
          <w:sz w:val="26"/>
          <w:szCs w:val="26"/>
          <w:lang w:val="vi-VN"/>
        </w:rPr>
        <w:t xml:space="preserve"> Có thể bị giảm tốc độ học và dừng sớm quá trình hội tụ, khó xử lý với các bài toán có dữ liệu lớn và nhiều chiều.</w:t>
      </w:r>
    </w:p>
    <w:p w14:paraId="55CE736B" w14:textId="341E52CC" w:rsidR="00270F1B" w:rsidRPr="00270F1B" w:rsidRDefault="00270F1B" w:rsidP="00B0797B">
      <w:pPr>
        <w:pStyle w:val="ListParagraph"/>
        <w:numPr>
          <w:ilvl w:val="0"/>
          <w:numId w:val="2"/>
        </w:numPr>
        <w:spacing w:after="0" w:line="360" w:lineRule="auto"/>
        <w:ind w:left="0" w:firstLine="0"/>
        <w:rPr>
          <w:rFonts w:ascii="Times New Roman" w:hAnsi="Times New Roman" w:cs="Times New Roman"/>
          <w:sz w:val="26"/>
          <w:szCs w:val="26"/>
          <w:lang w:val="vi-VN"/>
        </w:rPr>
      </w:pPr>
      <w:r>
        <w:rPr>
          <w:rFonts w:ascii="Times New Roman" w:hAnsi="Times New Roman" w:cs="Times New Roman"/>
          <w:sz w:val="26"/>
          <w:szCs w:val="26"/>
          <w:lang w:val="vi-VN"/>
        </w:rPr>
        <w:t>Root Mean Sqaure Propagation (RMSProp)</w:t>
      </w:r>
    </w:p>
    <w:p w14:paraId="127C37F4" w14:textId="23B0F1DA" w:rsidR="00EC205A" w:rsidRPr="00EC205A" w:rsidRDefault="00EC205A" w:rsidP="00B0797B">
      <w:pPr>
        <w:spacing w:after="0" w:line="360" w:lineRule="auto"/>
        <w:ind w:firstLine="720"/>
        <w:rPr>
          <w:rFonts w:ascii="Times New Roman" w:hAnsi="Times New Roman" w:cs="Times New Roman"/>
          <w:sz w:val="26"/>
          <w:szCs w:val="26"/>
          <w:lang w:val="vi-VN"/>
        </w:rPr>
      </w:pPr>
      <w:r w:rsidRPr="00EC205A">
        <w:rPr>
          <w:rFonts w:ascii="Times New Roman" w:hAnsi="Times New Roman" w:cs="Times New Roman"/>
          <w:sz w:val="26"/>
          <w:szCs w:val="26"/>
          <w:lang w:val="vi-VN"/>
        </w:rPr>
        <w:t>Định nghĩa:</w:t>
      </w:r>
      <w:r w:rsidR="0057207A">
        <w:rPr>
          <w:rFonts w:ascii="Times New Roman" w:hAnsi="Times New Roman" w:cs="Times New Roman"/>
          <w:sz w:val="26"/>
          <w:szCs w:val="26"/>
          <w:lang w:val="vi-VN"/>
        </w:rPr>
        <w:t xml:space="preserve"> Là phương pháp cải tiến của AdaGrad, </w:t>
      </w:r>
      <w:r w:rsidR="003F2108">
        <w:rPr>
          <w:rFonts w:ascii="Times New Roman" w:hAnsi="Times New Roman" w:cs="Times New Roman"/>
          <w:sz w:val="26"/>
          <w:szCs w:val="26"/>
          <w:lang w:val="vi-VN"/>
        </w:rPr>
        <w:t>sử dụng trung bình động của bình phương gradient để điều chỉnh learning rate cho từng trọng số.</w:t>
      </w:r>
    </w:p>
    <w:p w14:paraId="427B55F8" w14:textId="136F76C3" w:rsidR="00EC205A" w:rsidRPr="00EC205A" w:rsidRDefault="00EC205A" w:rsidP="00B0797B">
      <w:pPr>
        <w:spacing w:after="0" w:line="360" w:lineRule="auto"/>
        <w:ind w:firstLine="720"/>
        <w:rPr>
          <w:rFonts w:ascii="Times New Roman" w:hAnsi="Times New Roman" w:cs="Times New Roman"/>
          <w:sz w:val="26"/>
          <w:szCs w:val="26"/>
          <w:lang w:val="vi-VN"/>
        </w:rPr>
      </w:pPr>
      <w:r w:rsidRPr="00EC205A">
        <w:rPr>
          <w:rFonts w:ascii="Times New Roman" w:hAnsi="Times New Roman" w:cs="Times New Roman"/>
          <w:sz w:val="26"/>
          <w:szCs w:val="26"/>
          <w:lang w:val="vi-VN"/>
        </w:rPr>
        <w:t>Ưu điểm:</w:t>
      </w:r>
      <w:r w:rsidR="003F2108">
        <w:rPr>
          <w:rFonts w:ascii="Times New Roman" w:hAnsi="Times New Roman" w:cs="Times New Roman"/>
          <w:sz w:val="26"/>
          <w:szCs w:val="26"/>
          <w:lang w:val="vi-VN"/>
        </w:rPr>
        <w:t xml:space="preserve"> Hội tụ nhanh hơn AdaGrad.</w:t>
      </w:r>
    </w:p>
    <w:p w14:paraId="42ABD9C7" w14:textId="2CA744BA" w:rsidR="00270F1B" w:rsidRDefault="00EC205A" w:rsidP="00B0797B">
      <w:pPr>
        <w:spacing w:after="0" w:line="360" w:lineRule="auto"/>
        <w:ind w:firstLine="720"/>
        <w:rPr>
          <w:rFonts w:ascii="Times New Roman" w:hAnsi="Times New Roman" w:cs="Times New Roman"/>
          <w:sz w:val="26"/>
          <w:szCs w:val="26"/>
          <w:lang w:val="vi-VN"/>
        </w:rPr>
      </w:pPr>
      <w:r w:rsidRPr="00EC205A">
        <w:rPr>
          <w:rFonts w:ascii="Times New Roman" w:hAnsi="Times New Roman" w:cs="Times New Roman"/>
          <w:sz w:val="26"/>
          <w:szCs w:val="26"/>
          <w:lang w:val="vi-VN"/>
        </w:rPr>
        <w:t>Nhược điểm:</w:t>
      </w:r>
      <w:r w:rsidR="003F2108">
        <w:rPr>
          <w:rFonts w:ascii="Times New Roman" w:hAnsi="Times New Roman" w:cs="Times New Roman"/>
          <w:sz w:val="26"/>
          <w:szCs w:val="26"/>
          <w:lang w:val="vi-VN"/>
        </w:rPr>
        <w:t xml:space="preserve"> Cần điều chỉnh tham số để tránh learnung rate giảm quá nhanh</w:t>
      </w:r>
    </w:p>
    <w:p w14:paraId="1698F7DB" w14:textId="7E2E5E2B" w:rsidR="00270F1B" w:rsidRDefault="00270F1B" w:rsidP="00B0797B">
      <w:pPr>
        <w:pStyle w:val="ListParagraph"/>
        <w:numPr>
          <w:ilvl w:val="0"/>
          <w:numId w:val="2"/>
        </w:numPr>
        <w:spacing w:after="0" w:line="360" w:lineRule="auto"/>
        <w:ind w:left="0" w:firstLine="0"/>
        <w:rPr>
          <w:rFonts w:ascii="Times New Roman" w:hAnsi="Times New Roman" w:cs="Times New Roman"/>
          <w:sz w:val="26"/>
          <w:szCs w:val="26"/>
          <w:lang w:val="vi-VN"/>
        </w:rPr>
      </w:pPr>
      <w:r>
        <w:rPr>
          <w:rFonts w:ascii="Times New Roman" w:hAnsi="Times New Roman" w:cs="Times New Roman"/>
          <w:sz w:val="26"/>
          <w:szCs w:val="26"/>
          <w:lang w:val="vi-VN"/>
        </w:rPr>
        <w:t>Adaptive Moment Estimation (Adam)</w:t>
      </w:r>
    </w:p>
    <w:p w14:paraId="53552A4F" w14:textId="3E25DEDF" w:rsidR="00EC205A" w:rsidRPr="00EC205A" w:rsidRDefault="00EC205A" w:rsidP="00B0797B">
      <w:pPr>
        <w:spacing w:after="0" w:line="360" w:lineRule="auto"/>
        <w:ind w:firstLine="720"/>
        <w:rPr>
          <w:rFonts w:ascii="Times New Roman" w:hAnsi="Times New Roman" w:cs="Times New Roman"/>
          <w:sz w:val="26"/>
          <w:szCs w:val="26"/>
          <w:lang w:val="vi-VN"/>
        </w:rPr>
      </w:pPr>
      <w:r w:rsidRPr="00EC205A">
        <w:rPr>
          <w:rFonts w:ascii="Times New Roman" w:hAnsi="Times New Roman" w:cs="Times New Roman"/>
          <w:sz w:val="26"/>
          <w:szCs w:val="26"/>
          <w:lang w:val="vi-VN"/>
        </w:rPr>
        <w:t>Định nghĩa:</w:t>
      </w:r>
      <w:r w:rsidR="003F2108">
        <w:rPr>
          <w:rFonts w:ascii="Times New Roman" w:hAnsi="Times New Roman" w:cs="Times New Roman"/>
          <w:sz w:val="26"/>
          <w:szCs w:val="26"/>
          <w:lang w:val="vi-VN"/>
        </w:rPr>
        <w:t xml:space="preserve"> Là sự kết hợp giữa Momentum và RMSProp, sử dụng trung bình động của gradient và bình phương gradient để cập nhật trọng số.</w:t>
      </w:r>
    </w:p>
    <w:p w14:paraId="0544F072" w14:textId="29CBCE0E" w:rsidR="00EC205A" w:rsidRPr="00EC205A" w:rsidRDefault="00EC205A" w:rsidP="00B0797B">
      <w:pPr>
        <w:spacing w:after="0" w:line="360" w:lineRule="auto"/>
        <w:ind w:firstLine="720"/>
        <w:rPr>
          <w:rFonts w:ascii="Times New Roman" w:hAnsi="Times New Roman" w:cs="Times New Roman"/>
          <w:sz w:val="26"/>
          <w:szCs w:val="26"/>
          <w:lang w:val="vi-VN"/>
        </w:rPr>
      </w:pPr>
      <w:r w:rsidRPr="00EC205A">
        <w:rPr>
          <w:rFonts w:ascii="Times New Roman" w:hAnsi="Times New Roman" w:cs="Times New Roman"/>
          <w:sz w:val="26"/>
          <w:szCs w:val="26"/>
          <w:lang w:val="vi-VN"/>
        </w:rPr>
        <w:t>Ưu điểm:</w:t>
      </w:r>
      <w:r w:rsidR="003F2108">
        <w:rPr>
          <w:rFonts w:ascii="Times New Roman" w:hAnsi="Times New Roman" w:cs="Times New Roman"/>
          <w:sz w:val="26"/>
          <w:szCs w:val="26"/>
          <w:lang w:val="vi-VN"/>
        </w:rPr>
        <w:t xml:space="preserve"> Hội tụ nhanh và ổn định. Tự động điều chỉnh learning rate cho mỗi tham số.</w:t>
      </w:r>
    </w:p>
    <w:p w14:paraId="40C8ED6D" w14:textId="630CB29B" w:rsidR="00EC205A" w:rsidRPr="00EC205A" w:rsidRDefault="00EC205A" w:rsidP="00B0797B">
      <w:pPr>
        <w:spacing w:after="0" w:line="360" w:lineRule="auto"/>
        <w:ind w:firstLine="720"/>
        <w:rPr>
          <w:rFonts w:ascii="Times New Roman" w:hAnsi="Times New Roman" w:cs="Times New Roman"/>
          <w:sz w:val="26"/>
          <w:szCs w:val="26"/>
          <w:lang w:val="vi-VN"/>
        </w:rPr>
      </w:pPr>
      <w:r w:rsidRPr="00EC205A">
        <w:rPr>
          <w:rFonts w:ascii="Times New Roman" w:hAnsi="Times New Roman" w:cs="Times New Roman"/>
          <w:sz w:val="26"/>
          <w:szCs w:val="26"/>
          <w:lang w:val="vi-VN"/>
        </w:rPr>
        <w:t>Nhược điểm:</w:t>
      </w:r>
      <w:r w:rsidR="003F2108">
        <w:rPr>
          <w:rFonts w:ascii="Times New Roman" w:hAnsi="Times New Roman" w:cs="Times New Roman"/>
          <w:sz w:val="26"/>
          <w:szCs w:val="26"/>
          <w:lang w:val="vi-VN"/>
        </w:rPr>
        <w:t xml:space="preserve"> Cần điều chỉnh tham số phù hợp, có thể bị sai lệch khi gradient quá nhỏ và có thể bị kẹt ở điểm tối ưu cục bộ.</w:t>
      </w:r>
    </w:p>
    <w:p w14:paraId="184404B0" w14:textId="77777777" w:rsidR="00E62F00" w:rsidRDefault="00E62F00" w:rsidP="00B0797B">
      <w:pPr>
        <w:pStyle w:val="ListParagraph"/>
        <w:spacing w:after="0" w:line="360" w:lineRule="auto"/>
        <w:ind w:left="0" w:firstLine="720"/>
        <w:rPr>
          <w:rFonts w:ascii="Times New Roman" w:hAnsi="Times New Roman" w:cs="Times New Roman"/>
          <w:sz w:val="26"/>
          <w:szCs w:val="26"/>
          <w:lang w:val="vi-VN"/>
        </w:rPr>
      </w:pPr>
    </w:p>
    <w:p w14:paraId="620D8FCF" w14:textId="64FF026E" w:rsidR="00E62F00" w:rsidRDefault="00E62F00" w:rsidP="00B0797B">
      <w:pPr>
        <w:pStyle w:val="ListParagraph"/>
        <w:spacing w:after="0" w:line="360" w:lineRule="auto"/>
        <w:ind w:left="0"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Nhìn chung, một số optimizer có khả năng điều chỉnh learning rate tự động, các biến thể có khả năng điều chinh momentum và </w:t>
      </w:r>
      <w:r w:rsidR="003F2108">
        <w:rPr>
          <w:rFonts w:ascii="Times New Roman" w:hAnsi="Times New Roman" w:cs="Times New Roman"/>
          <w:sz w:val="26"/>
          <w:szCs w:val="26"/>
          <w:lang w:val="vi-VN"/>
        </w:rPr>
        <w:t xml:space="preserve">learning rate </w:t>
      </w:r>
      <w:r>
        <w:rPr>
          <w:rFonts w:ascii="Times New Roman" w:hAnsi="Times New Roman" w:cs="Times New Roman"/>
          <w:sz w:val="26"/>
          <w:szCs w:val="26"/>
          <w:lang w:val="vi-VN"/>
        </w:rPr>
        <w:t>tại mỗi bước cập nhật, mỗi optimizer có ưu điểm riêng trong việc hội tụ nhanh chóng và tránh khỏi bị kẹt ở các điểm cực tiểu cục bộ.</w:t>
      </w:r>
    </w:p>
    <w:p w14:paraId="73414E4D" w14:textId="0C99788E" w:rsidR="00270F1B" w:rsidRPr="00645937" w:rsidRDefault="00270F1B" w:rsidP="00B0797B">
      <w:pPr>
        <w:pStyle w:val="ListParagraph"/>
        <w:numPr>
          <w:ilvl w:val="0"/>
          <w:numId w:val="5"/>
        </w:numPr>
        <w:spacing w:after="0" w:line="360" w:lineRule="auto"/>
        <w:ind w:left="0" w:firstLine="0"/>
        <w:rPr>
          <w:rFonts w:ascii="Times New Roman" w:hAnsi="Times New Roman" w:cs="Times New Roman"/>
          <w:sz w:val="26"/>
          <w:szCs w:val="26"/>
          <w:lang w:val="vi-VN"/>
        </w:rPr>
      </w:pPr>
      <w:r w:rsidRPr="00645937">
        <w:rPr>
          <w:rFonts w:ascii="Times New Roman" w:hAnsi="Times New Roman" w:cs="Times New Roman"/>
          <w:sz w:val="26"/>
          <w:szCs w:val="26"/>
          <w:lang w:val="vi-VN"/>
        </w:rPr>
        <w:t>SGD, Adam, RMSProp</w:t>
      </w:r>
    </w:p>
    <w:p w14:paraId="66A314AC" w14:textId="55BDC81F" w:rsidR="00E62F00" w:rsidRDefault="00C62BE9" w:rsidP="00B0797B">
      <w:pPr>
        <w:pStyle w:val="ListParagraph"/>
        <w:spacing w:after="0" w:line="360" w:lineRule="auto"/>
        <w:ind w:left="0" w:firstLine="720"/>
        <w:rPr>
          <w:rFonts w:ascii="Times New Roman" w:hAnsi="Times New Roman" w:cs="Times New Roman"/>
          <w:sz w:val="26"/>
          <w:szCs w:val="26"/>
          <w:lang w:val="vi-VN"/>
        </w:rPr>
      </w:pPr>
      <w:r>
        <w:rPr>
          <w:noProof/>
        </w:rPr>
        <w:lastRenderedPageBreak/>
        <w:drawing>
          <wp:inline distT="0" distB="0" distL="0" distR="0" wp14:anchorId="6CB32932" wp14:editId="56CC1901">
            <wp:extent cx="5943600" cy="2670175"/>
            <wp:effectExtent l="0" t="0" r="0" b="0"/>
            <wp:docPr id="1505842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842110" name=""/>
                    <pic:cNvPicPr/>
                  </pic:nvPicPr>
                  <pic:blipFill>
                    <a:blip r:embed="rId6"/>
                    <a:stretch>
                      <a:fillRect/>
                    </a:stretch>
                  </pic:blipFill>
                  <pic:spPr>
                    <a:xfrm>
                      <a:off x="0" y="0"/>
                      <a:ext cx="5943600" cy="2670175"/>
                    </a:xfrm>
                    <a:prstGeom prst="rect">
                      <a:avLst/>
                    </a:prstGeom>
                  </pic:spPr>
                </pic:pic>
              </a:graphicData>
            </a:graphic>
          </wp:inline>
        </w:drawing>
      </w:r>
    </w:p>
    <w:p w14:paraId="5B427DE0" w14:textId="2DDE6971" w:rsidR="00C62BE9" w:rsidRDefault="00C62BE9" w:rsidP="00B0797B">
      <w:pPr>
        <w:pStyle w:val="ListParagraph"/>
        <w:spacing w:after="0" w:line="360" w:lineRule="auto"/>
        <w:ind w:left="0" w:firstLine="720"/>
        <w:rPr>
          <w:rFonts w:ascii="Times New Roman" w:hAnsi="Times New Roman" w:cs="Times New Roman"/>
          <w:sz w:val="26"/>
          <w:szCs w:val="26"/>
          <w:lang w:val="vi-VN"/>
        </w:rPr>
      </w:pPr>
      <w:r>
        <w:rPr>
          <w:noProof/>
        </w:rPr>
        <w:drawing>
          <wp:inline distT="0" distB="0" distL="0" distR="0" wp14:anchorId="487FE233" wp14:editId="5CB9B5C1">
            <wp:extent cx="5943600" cy="2621915"/>
            <wp:effectExtent l="0" t="0" r="0" b="6985"/>
            <wp:docPr id="52460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0053" name=""/>
                    <pic:cNvPicPr/>
                  </pic:nvPicPr>
                  <pic:blipFill>
                    <a:blip r:embed="rId7"/>
                    <a:stretch>
                      <a:fillRect/>
                    </a:stretch>
                  </pic:blipFill>
                  <pic:spPr>
                    <a:xfrm>
                      <a:off x="0" y="0"/>
                      <a:ext cx="5943600" cy="2621915"/>
                    </a:xfrm>
                    <a:prstGeom prst="rect">
                      <a:avLst/>
                    </a:prstGeom>
                  </pic:spPr>
                </pic:pic>
              </a:graphicData>
            </a:graphic>
          </wp:inline>
        </w:drawing>
      </w:r>
    </w:p>
    <w:p w14:paraId="1C01A0EC" w14:textId="05764528" w:rsidR="00F7727A" w:rsidRDefault="00F7727A" w:rsidP="00B0797B">
      <w:pPr>
        <w:pStyle w:val="ListParagraph"/>
        <w:spacing w:after="0" w:line="360" w:lineRule="auto"/>
        <w:ind w:left="0" w:firstLine="720"/>
        <w:rPr>
          <w:rFonts w:ascii="Times New Roman" w:hAnsi="Times New Roman" w:cs="Times New Roman"/>
          <w:sz w:val="26"/>
          <w:szCs w:val="26"/>
          <w:lang w:val="vi-VN"/>
        </w:rPr>
      </w:pPr>
      <w:r>
        <w:rPr>
          <w:noProof/>
        </w:rPr>
        <w:drawing>
          <wp:inline distT="0" distB="0" distL="0" distR="0" wp14:anchorId="2547C34F" wp14:editId="4DE9ACE7">
            <wp:extent cx="5943600" cy="1463040"/>
            <wp:effectExtent l="0" t="0" r="0" b="3810"/>
            <wp:docPr id="1235108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108143" name=""/>
                    <pic:cNvPicPr/>
                  </pic:nvPicPr>
                  <pic:blipFill>
                    <a:blip r:embed="rId8"/>
                    <a:stretch>
                      <a:fillRect/>
                    </a:stretch>
                  </pic:blipFill>
                  <pic:spPr>
                    <a:xfrm>
                      <a:off x="0" y="0"/>
                      <a:ext cx="5943600" cy="1463040"/>
                    </a:xfrm>
                    <a:prstGeom prst="rect">
                      <a:avLst/>
                    </a:prstGeom>
                  </pic:spPr>
                </pic:pic>
              </a:graphicData>
            </a:graphic>
          </wp:inline>
        </w:drawing>
      </w:r>
    </w:p>
    <w:p w14:paraId="0B8BEAE5" w14:textId="65568D3E" w:rsidR="00F7727A" w:rsidRDefault="00F7727A" w:rsidP="00B0797B">
      <w:pPr>
        <w:pStyle w:val="ListParagraph"/>
        <w:spacing w:after="0" w:line="360" w:lineRule="auto"/>
        <w:ind w:left="0" w:firstLine="720"/>
        <w:rPr>
          <w:rFonts w:ascii="Times New Roman" w:hAnsi="Times New Roman" w:cs="Times New Roman"/>
          <w:sz w:val="26"/>
          <w:szCs w:val="26"/>
          <w:lang w:val="vi-VN"/>
        </w:rPr>
      </w:pPr>
      <w:r>
        <w:rPr>
          <w:noProof/>
        </w:rPr>
        <w:lastRenderedPageBreak/>
        <w:drawing>
          <wp:inline distT="0" distB="0" distL="0" distR="0" wp14:anchorId="44756D9F" wp14:editId="191EB161">
            <wp:extent cx="5943600" cy="1453515"/>
            <wp:effectExtent l="0" t="0" r="0" b="0"/>
            <wp:docPr id="676865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865006" name=""/>
                    <pic:cNvPicPr/>
                  </pic:nvPicPr>
                  <pic:blipFill>
                    <a:blip r:embed="rId9"/>
                    <a:stretch>
                      <a:fillRect/>
                    </a:stretch>
                  </pic:blipFill>
                  <pic:spPr>
                    <a:xfrm>
                      <a:off x="0" y="0"/>
                      <a:ext cx="5943600" cy="1453515"/>
                    </a:xfrm>
                    <a:prstGeom prst="rect">
                      <a:avLst/>
                    </a:prstGeom>
                  </pic:spPr>
                </pic:pic>
              </a:graphicData>
            </a:graphic>
          </wp:inline>
        </w:drawing>
      </w:r>
    </w:p>
    <w:p w14:paraId="6F36C919" w14:textId="0BC43D52" w:rsidR="00F7727A" w:rsidRPr="00270F1B" w:rsidRDefault="00F7727A" w:rsidP="00B0797B">
      <w:pPr>
        <w:pStyle w:val="ListParagraph"/>
        <w:spacing w:after="0" w:line="360" w:lineRule="auto"/>
        <w:ind w:left="0" w:firstLine="720"/>
        <w:rPr>
          <w:rFonts w:ascii="Times New Roman" w:hAnsi="Times New Roman" w:cs="Times New Roman"/>
          <w:sz w:val="26"/>
          <w:szCs w:val="26"/>
          <w:lang w:val="vi-VN"/>
        </w:rPr>
      </w:pPr>
      <w:r>
        <w:rPr>
          <w:noProof/>
        </w:rPr>
        <w:drawing>
          <wp:inline distT="0" distB="0" distL="0" distR="0" wp14:anchorId="02712A9D" wp14:editId="779E6287">
            <wp:extent cx="5943600" cy="1132205"/>
            <wp:effectExtent l="0" t="0" r="0" b="0"/>
            <wp:docPr id="1962047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47969" name=""/>
                    <pic:cNvPicPr/>
                  </pic:nvPicPr>
                  <pic:blipFill>
                    <a:blip r:embed="rId10"/>
                    <a:stretch>
                      <a:fillRect/>
                    </a:stretch>
                  </pic:blipFill>
                  <pic:spPr>
                    <a:xfrm>
                      <a:off x="0" y="0"/>
                      <a:ext cx="5943600" cy="1132205"/>
                    </a:xfrm>
                    <a:prstGeom prst="rect">
                      <a:avLst/>
                    </a:prstGeom>
                  </pic:spPr>
                </pic:pic>
              </a:graphicData>
            </a:graphic>
          </wp:inline>
        </w:drawing>
      </w:r>
    </w:p>
    <w:p w14:paraId="7D647AF4" w14:textId="77777777" w:rsidR="00270F1B" w:rsidRDefault="00270F1B" w:rsidP="00B0797B">
      <w:pPr>
        <w:pStyle w:val="ListParagraph"/>
        <w:spacing w:after="0" w:line="360" w:lineRule="auto"/>
        <w:ind w:left="0"/>
        <w:rPr>
          <w:rFonts w:ascii="Times New Roman" w:hAnsi="Times New Roman" w:cs="Times New Roman"/>
          <w:sz w:val="26"/>
          <w:szCs w:val="26"/>
          <w:lang w:val="vi-VN"/>
        </w:rPr>
      </w:pPr>
    </w:p>
    <w:p w14:paraId="4CB02042" w14:textId="390B9680" w:rsidR="00270F1B" w:rsidRPr="00270F1B" w:rsidRDefault="00270F1B" w:rsidP="00B0797B">
      <w:pPr>
        <w:spacing w:after="0" w:line="360" w:lineRule="auto"/>
        <w:rPr>
          <w:rFonts w:ascii="Times New Roman" w:hAnsi="Times New Roman" w:cs="Times New Roman"/>
          <w:b/>
          <w:bCs/>
          <w:sz w:val="28"/>
          <w:szCs w:val="28"/>
          <w:lang w:val="vi-VN"/>
        </w:rPr>
      </w:pPr>
      <w:r w:rsidRPr="00270F1B">
        <w:rPr>
          <w:rFonts w:ascii="Times New Roman" w:hAnsi="Times New Roman" w:cs="Times New Roman"/>
          <w:b/>
          <w:bCs/>
          <w:sz w:val="28"/>
          <w:szCs w:val="28"/>
          <w:lang w:val="vi-VN"/>
        </w:rPr>
        <w:t>Chương 2: Continual Learning và Test Production khi xây dựng giải pháp học máy g</w:t>
      </w:r>
      <w:r w:rsidR="00C62BE9">
        <w:rPr>
          <w:rFonts w:ascii="Times New Roman" w:hAnsi="Times New Roman" w:cs="Times New Roman"/>
          <w:b/>
          <w:bCs/>
          <w:sz w:val="28"/>
          <w:szCs w:val="28"/>
        </w:rPr>
        <w:t>i</w:t>
      </w:r>
      <w:r w:rsidRPr="00270F1B">
        <w:rPr>
          <w:rFonts w:ascii="Times New Roman" w:hAnsi="Times New Roman" w:cs="Times New Roman"/>
          <w:b/>
          <w:bCs/>
          <w:sz w:val="28"/>
          <w:szCs w:val="28"/>
          <w:lang w:val="vi-VN"/>
        </w:rPr>
        <w:t>ải quyết bài toán</w:t>
      </w:r>
    </w:p>
    <w:p w14:paraId="42E0F362" w14:textId="0B385EE4" w:rsidR="00270F1B" w:rsidRPr="00B0797B" w:rsidRDefault="009D1047" w:rsidP="00B0797B">
      <w:pPr>
        <w:pStyle w:val="ListParagraph"/>
        <w:numPr>
          <w:ilvl w:val="0"/>
          <w:numId w:val="6"/>
        </w:numPr>
        <w:spacing w:after="0" w:line="360" w:lineRule="auto"/>
        <w:ind w:left="0" w:firstLine="0"/>
        <w:rPr>
          <w:rFonts w:ascii="Times New Roman" w:hAnsi="Times New Roman" w:cs="Times New Roman"/>
          <w:sz w:val="26"/>
          <w:szCs w:val="26"/>
          <w:lang w:val="vi-VN"/>
        </w:rPr>
      </w:pPr>
      <w:r w:rsidRPr="00B0797B">
        <w:rPr>
          <w:rFonts w:ascii="Times New Roman" w:hAnsi="Times New Roman" w:cs="Times New Roman"/>
          <w:sz w:val="26"/>
          <w:szCs w:val="26"/>
          <w:lang w:val="vi-VN"/>
        </w:rPr>
        <w:t>Continual Learning (CL)</w:t>
      </w:r>
    </w:p>
    <w:p w14:paraId="6E77C519" w14:textId="6CC4DD98" w:rsidR="009D1047" w:rsidRDefault="009D1047" w:rsidP="00B0797B">
      <w:pPr>
        <w:pStyle w:val="ListParagraph"/>
        <w:spacing w:after="0" w:line="360" w:lineRule="auto"/>
        <w:ind w:left="0"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Continual Learning (CL) là </w:t>
      </w:r>
      <w:r w:rsidR="00F137F7">
        <w:rPr>
          <w:rFonts w:ascii="Times New Roman" w:hAnsi="Times New Roman" w:cs="Times New Roman"/>
          <w:sz w:val="26"/>
          <w:szCs w:val="26"/>
          <w:lang w:val="vi-VN"/>
        </w:rPr>
        <w:t xml:space="preserve">khả năng mô hình học và cập nhật liên tục các dữ liệu mới theo thời gian mà vẫn không quên đi những dữ liệu cũ. CL có thể gặp vấn đề như catastrophic forgetting – học dữ liệu mới có khả năng làm mất dữ liệu cũ. </w:t>
      </w:r>
    </w:p>
    <w:p w14:paraId="1C1BFD6D" w14:textId="29E27D18" w:rsidR="00B0797B" w:rsidRDefault="00917C53" w:rsidP="00B0797B">
      <w:pPr>
        <w:pStyle w:val="ListParagraph"/>
        <w:spacing w:after="0" w:line="360" w:lineRule="auto"/>
        <w:ind w:left="0" w:firstLine="720"/>
        <w:rPr>
          <w:rFonts w:ascii="Times New Roman" w:hAnsi="Times New Roman" w:cs="Times New Roman"/>
          <w:sz w:val="26"/>
          <w:szCs w:val="26"/>
          <w:lang w:val="vi-VN"/>
        </w:rPr>
      </w:pPr>
      <w:r>
        <w:rPr>
          <w:noProof/>
        </w:rPr>
        <w:lastRenderedPageBreak/>
        <w:drawing>
          <wp:inline distT="0" distB="0" distL="0" distR="0" wp14:anchorId="70E5C587" wp14:editId="0A5AF27A">
            <wp:extent cx="5943600" cy="4370070"/>
            <wp:effectExtent l="0" t="0" r="0" b="0"/>
            <wp:docPr id="1720247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47559" name=""/>
                    <pic:cNvPicPr/>
                  </pic:nvPicPr>
                  <pic:blipFill>
                    <a:blip r:embed="rId11"/>
                    <a:stretch>
                      <a:fillRect/>
                    </a:stretch>
                  </pic:blipFill>
                  <pic:spPr>
                    <a:xfrm>
                      <a:off x="0" y="0"/>
                      <a:ext cx="5943600" cy="4370070"/>
                    </a:xfrm>
                    <a:prstGeom prst="rect">
                      <a:avLst/>
                    </a:prstGeom>
                  </pic:spPr>
                </pic:pic>
              </a:graphicData>
            </a:graphic>
          </wp:inline>
        </w:drawing>
      </w:r>
    </w:p>
    <w:p w14:paraId="48ED00F1" w14:textId="5F082DDD" w:rsidR="00917C53" w:rsidRDefault="00917C53" w:rsidP="00B0797B">
      <w:pPr>
        <w:pStyle w:val="ListParagraph"/>
        <w:spacing w:after="0" w:line="360" w:lineRule="auto"/>
        <w:ind w:left="0" w:firstLine="720"/>
        <w:rPr>
          <w:rFonts w:ascii="Times New Roman" w:hAnsi="Times New Roman" w:cs="Times New Roman"/>
          <w:sz w:val="26"/>
          <w:szCs w:val="26"/>
          <w:lang w:val="vi-VN"/>
        </w:rPr>
      </w:pPr>
      <w:r>
        <w:rPr>
          <w:noProof/>
        </w:rPr>
        <w:drawing>
          <wp:inline distT="0" distB="0" distL="0" distR="0" wp14:anchorId="57D4728B" wp14:editId="0C3B109F">
            <wp:extent cx="5761219" cy="1303133"/>
            <wp:effectExtent l="0" t="0" r="0" b="0"/>
            <wp:docPr id="1756218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218974" name=""/>
                    <pic:cNvPicPr/>
                  </pic:nvPicPr>
                  <pic:blipFill>
                    <a:blip r:embed="rId12"/>
                    <a:stretch>
                      <a:fillRect/>
                    </a:stretch>
                  </pic:blipFill>
                  <pic:spPr>
                    <a:xfrm>
                      <a:off x="0" y="0"/>
                      <a:ext cx="5761219" cy="1303133"/>
                    </a:xfrm>
                    <a:prstGeom prst="rect">
                      <a:avLst/>
                    </a:prstGeom>
                  </pic:spPr>
                </pic:pic>
              </a:graphicData>
            </a:graphic>
          </wp:inline>
        </w:drawing>
      </w:r>
    </w:p>
    <w:p w14:paraId="42DCD2C4" w14:textId="0D55C0AF" w:rsidR="00B0797B" w:rsidRPr="00EC205A" w:rsidRDefault="00B0797B" w:rsidP="00B0797B">
      <w:pPr>
        <w:pStyle w:val="ListParagraph"/>
        <w:spacing w:after="0" w:line="360" w:lineRule="auto"/>
        <w:ind w:left="0"/>
        <w:rPr>
          <w:rFonts w:ascii="Times New Roman" w:hAnsi="Times New Roman" w:cs="Times New Roman"/>
          <w:sz w:val="26"/>
          <w:szCs w:val="26"/>
        </w:rPr>
      </w:pPr>
    </w:p>
    <w:p w14:paraId="1606488F" w14:textId="21E386AA" w:rsidR="009D1047" w:rsidRPr="00B0797B" w:rsidRDefault="009D1047" w:rsidP="00B0797B">
      <w:pPr>
        <w:pStyle w:val="ListParagraph"/>
        <w:numPr>
          <w:ilvl w:val="0"/>
          <w:numId w:val="6"/>
        </w:numPr>
        <w:spacing w:after="0" w:line="360" w:lineRule="auto"/>
        <w:ind w:left="0" w:firstLine="0"/>
        <w:rPr>
          <w:rFonts w:ascii="Times New Roman" w:hAnsi="Times New Roman" w:cs="Times New Roman"/>
          <w:sz w:val="26"/>
          <w:szCs w:val="26"/>
          <w:lang w:val="vi-VN"/>
        </w:rPr>
      </w:pPr>
      <w:r w:rsidRPr="00B0797B">
        <w:rPr>
          <w:rFonts w:ascii="Times New Roman" w:hAnsi="Times New Roman" w:cs="Times New Roman"/>
          <w:sz w:val="26"/>
          <w:szCs w:val="26"/>
          <w:lang w:val="vi-VN"/>
        </w:rPr>
        <w:t>Test Production</w:t>
      </w:r>
    </w:p>
    <w:p w14:paraId="37982065" w14:textId="6EF54D00" w:rsidR="009D1047" w:rsidRDefault="00F137F7" w:rsidP="00B0797B">
      <w:pPr>
        <w:pStyle w:val="ListParagraph"/>
        <w:spacing w:after="0" w:line="360" w:lineRule="auto"/>
        <w:ind w:left="0" w:firstLine="720"/>
        <w:rPr>
          <w:rFonts w:ascii="Times New Roman" w:hAnsi="Times New Roman" w:cs="Times New Roman"/>
          <w:sz w:val="26"/>
          <w:szCs w:val="26"/>
          <w:lang w:val="vi-VN"/>
        </w:rPr>
      </w:pPr>
      <w:r>
        <w:rPr>
          <w:rFonts w:ascii="Times New Roman" w:hAnsi="Times New Roman" w:cs="Times New Roman"/>
          <w:sz w:val="26"/>
          <w:szCs w:val="26"/>
          <w:lang w:val="vi-VN"/>
        </w:rPr>
        <w:t>Test Production là quá trình kiểm tra và sản xuất dữ liệu kiểm tra nhằm đảm bảo mô hình học máy hoạt động hiệu quả và đáng tin cậy.</w:t>
      </w:r>
    </w:p>
    <w:p w14:paraId="4683F884" w14:textId="10417468" w:rsidR="00917C53" w:rsidRDefault="00DE2B36" w:rsidP="00B0797B">
      <w:pPr>
        <w:pStyle w:val="ListParagraph"/>
        <w:spacing w:after="0" w:line="360" w:lineRule="auto"/>
        <w:ind w:left="0" w:firstLine="720"/>
        <w:rPr>
          <w:rFonts w:ascii="Times New Roman" w:hAnsi="Times New Roman" w:cs="Times New Roman"/>
          <w:sz w:val="26"/>
          <w:szCs w:val="26"/>
          <w:lang w:val="vi-VN"/>
        </w:rPr>
      </w:pPr>
      <w:r>
        <w:rPr>
          <w:noProof/>
        </w:rPr>
        <w:lastRenderedPageBreak/>
        <w:drawing>
          <wp:inline distT="0" distB="0" distL="0" distR="0" wp14:anchorId="3A1B7AE5" wp14:editId="2EC13196">
            <wp:extent cx="5943600" cy="4815840"/>
            <wp:effectExtent l="0" t="0" r="0" b="3810"/>
            <wp:docPr id="1430971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971605" name=""/>
                    <pic:cNvPicPr/>
                  </pic:nvPicPr>
                  <pic:blipFill>
                    <a:blip r:embed="rId13"/>
                    <a:stretch>
                      <a:fillRect/>
                    </a:stretch>
                  </pic:blipFill>
                  <pic:spPr>
                    <a:xfrm>
                      <a:off x="0" y="0"/>
                      <a:ext cx="5943600" cy="4815840"/>
                    </a:xfrm>
                    <a:prstGeom prst="rect">
                      <a:avLst/>
                    </a:prstGeom>
                  </pic:spPr>
                </pic:pic>
              </a:graphicData>
            </a:graphic>
          </wp:inline>
        </w:drawing>
      </w:r>
    </w:p>
    <w:p w14:paraId="6F4F30CF" w14:textId="6A1FFC2C" w:rsidR="00B0797B" w:rsidRDefault="00DE2B36" w:rsidP="00B0797B">
      <w:pPr>
        <w:pStyle w:val="ListParagraph"/>
        <w:spacing w:after="0" w:line="360" w:lineRule="auto"/>
        <w:ind w:left="0" w:firstLine="720"/>
        <w:rPr>
          <w:rFonts w:ascii="Times New Roman" w:hAnsi="Times New Roman" w:cs="Times New Roman"/>
          <w:sz w:val="26"/>
          <w:szCs w:val="26"/>
          <w:lang w:val="vi-VN"/>
        </w:rPr>
      </w:pPr>
      <w:r>
        <w:rPr>
          <w:noProof/>
        </w:rPr>
        <w:drawing>
          <wp:inline distT="0" distB="0" distL="0" distR="0" wp14:anchorId="681A1799" wp14:editId="4C082CD6">
            <wp:extent cx="5860288" cy="1554615"/>
            <wp:effectExtent l="0" t="0" r="7620" b="7620"/>
            <wp:docPr id="96695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95275" name=""/>
                    <pic:cNvPicPr/>
                  </pic:nvPicPr>
                  <pic:blipFill>
                    <a:blip r:embed="rId14"/>
                    <a:stretch>
                      <a:fillRect/>
                    </a:stretch>
                  </pic:blipFill>
                  <pic:spPr>
                    <a:xfrm>
                      <a:off x="0" y="0"/>
                      <a:ext cx="5860288" cy="1554615"/>
                    </a:xfrm>
                    <a:prstGeom prst="rect">
                      <a:avLst/>
                    </a:prstGeom>
                  </pic:spPr>
                </pic:pic>
              </a:graphicData>
            </a:graphic>
          </wp:inline>
        </w:drawing>
      </w:r>
    </w:p>
    <w:p w14:paraId="2AB4AD5C" w14:textId="77777777" w:rsidR="00B0797B" w:rsidRPr="00270F1B" w:rsidRDefault="00B0797B" w:rsidP="00B0797B">
      <w:pPr>
        <w:pStyle w:val="ListParagraph"/>
        <w:spacing w:after="0" w:line="360" w:lineRule="auto"/>
        <w:ind w:left="0" w:firstLine="720"/>
        <w:rPr>
          <w:rFonts w:ascii="Times New Roman" w:hAnsi="Times New Roman" w:cs="Times New Roman"/>
          <w:sz w:val="26"/>
          <w:szCs w:val="26"/>
          <w:lang w:val="vi-VN"/>
        </w:rPr>
      </w:pPr>
    </w:p>
    <w:p w14:paraId="45B0C12A" w14:textId="77777777" w:rsidR="0008393F" w:rsidRPr="0008393F" w:rsidRDefault="0008393F" w:rsidP="00B0797B">
      <w:pPr>
        <w:pStyle w:val="ListParagraph"/>
        <w:spacing w:after="0" w:line="360" w:lineRule="auto"/>
        <w:ind w:left="0"/>
        <w:rPr>
          <w:rFonts w:ascii="Times New Roman" w:hAnsi="Times New Roman" w:cs="Times New Roman"/>
          <w:sz w:val="26"/>
          <w:szCs w:val="26"/>
          <w:lang w:val="vi-VN"/>
        </w:rPr>
      </w:pPr>
    </w:p>
    <w:sectPr w:rsidR="0008393F" w:rsidRPr="00083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C3629"/>
    <w:multiLevelType w:val="hybridMultilevel"/>
    <w:tmpl w:val="C19C10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A26B79"/>
    <w:multiLevelType w:val="hybridMultilevel"/>
    <w:tmpl w:val="59C672CE"/>
    <w:lvl w:ilvl="0" w:tplc="AC8608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E255E5A"/>
    <w:multiLevelType w:val="hybridMultilevel"/>
    <w:tmpl w:val="EDB25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D35150"/>
    <w:multiLevelType w:val="hybridMultilevel"/>
    <w:tmpl w:val="D9902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6A1E01"/>
    <w:multiLevelType w:val="hybridMultilevel"/>
    <w:tmpl w:val="89A642B8"/>
    <w:lvl w:ilvl="0" w:tplc="AC86086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53B2F86"/>
    <w:multiLevelType w:val="hybridMultilevel"/>
    <w:tmpl w:val="8E282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0145720">
    <w:abstractNumId w:val="2"/>
  </w:num>
  <w:num w:numId="2" w16cid:durableId="1529173559">
    <w:abstractNumId w:val="1"/>
  </w:num>
  <w:num w:numId="3" w16cid:durableId="1841968480">
    <w:abstractNumId w:val="4"/>
  </w:num>
  <w:num w:numId="4" w16cid:durableId="1606157166">
    <w:abstractNumId w:val="5"/>
  </w:num>
  <w:num w:numId="5" w16cid:durableId="1668169932">
    <w:abstractNumId w:val="0"/>
  </w:num>
  <w:num w:numId="6" w16cid:durableId="8712654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AC4"/>
    <w:rsid w:val="0008393F"/>
    <w:rsid w:val="000B618D"/>
    <w:rsid w:val="000F4B2C"/>
    <w:rsid w:val="001129BC"/>
    <w:rsid w:val="00270F1B"/>
    <w:rsid w:val="003D3F88"/>
    <w:rsid w:val="003F2108"/>
    <w:rsid w:val="0057207A"/>
    <w:rsid w:val="00585F80"/>
    <w:rsid w:val="00645937"/>
    <w:rsid w:val="0089774B"/>
    <w:rsid w:val="00917C53"/>
    <w:rsid w:val="00951379"/>
    <w:rsid w:val="009D1047"/>
    <w:rsid w:val="00AC12EB"/>
    <w:rsid w:val="00AE4AC4"/>
    <w:rsid w:val="00B0797B"/>
    <w:rsid w:val="00BF3139"/>
    <w:rsid w:val="00C62BE9"/>
    <w:rsid w:val="00CD40EE"/>
    <w:rsid w:val="00CE0779"/>
    <w:rsid w:val="00DE2B36"/>
    <w:rsid w:val="00E62F00"/>
    <w:rsid w:val="00E7745B"/>
    <w:rsid w:val="00EC205A"/>
    <w:rsid w:val="00F137F7"/>
    <w:rsid w:val="00F77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DDDB6"/>
  <w15:chartTrackingRefBased/>
  <w15:docId w15:val="{49F5C072-5B27-4A2F-BC17-B95116060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9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629F7-2E7A-42E3-B7FB-D9109C78B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6</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Thuỳ Nguyễn</dc:creator>
  <cp:keywords/>
  <dc:description/>
  <cp:lastModifiedBy>Thuỳ Nguyễn</cp:lastModifiedBy>
  <cp:revision>11</cp:revision>
  <dcterms:created xsi:type="dcterms:W3CDTF">2023-12-10T13:21:00Z</dcterms:created>
  <dcterms:modified xsi:type="dcterms:W3CDTF">2023-12-16T15:17:00Z</dcterms:modified>
</cp:coreProperties>
</file>