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816367790"/>
        <w:docPartObj>
          <w:docPartGallery w:val="Cover Pages"/>
          <w:docPartUnique/>
        </w:docPartObj>
      </w:sdtPr>
      <w:sdtEndPr/>
      <w:sdtContent>
        <w:p w:rsidR="00502D5F" w:rsidRDefault="00502D5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oup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oup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angle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502D5F" w:rsidRDefault="00502D5F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oup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reeform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reeform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reeform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reeform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reeform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Text Box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502D5F" w:rsidRPr="00502D5F" w:rsidRDefault="00502D5F">
                                      <w:pPr>
                                        <w:pStyle w:val="NoSpacing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sz w:val="64"/>
                                          <w:szCs w:val="64"/>
                                        </w:rPr>
                                      </w:pPr>
                                      <w:proofErr w:type="gramStart"/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sz w:val="64"/>
                                          <w:szCs w:val="64"/>
                                        </w:rPr>
                                        <w:t>Easy!Appointments</w:t>
                                      </w:r>
                                      <w:proofErr w:type="gramEnd"/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sz w:val="64"/>
                                          <w:szCs w:val="64"/>
                                        </w:rPr>
                                        <w:t xml:space="preserve"> Training Plan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502D5F" w:rsidRDefault="00502D5F">
                                      <w:pPr>
                                        <w:pStyle w:val="NoSpacing"/>
                                        <w:spacing w:before="120"/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 w:rsidRPr="00502D5F">
                                        <w:rPr>
                                          <w:sz w:val="36"/>
                                          <w:szCs w:val="36"/>
                                        </w:rPr>
                                        <w:t>Plan designed by Tom and Jesse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">
                    <v:group id="Group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angle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:rsidR="00502D5F" w:rsidRDefault="00502D5F">
                              <w:pPr>
                                <w:pStyle w:val="NoSpacing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oup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reeform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reeform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reeform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reeform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reeform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502D5F" w:rsidRPr="00502D5F" w:rsidRDefault="00502D5F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sz w:val="64"/>
                                    <w:szCs w:val="64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sz w:val="64"/>
                                    <w:szCs w:val="64"/>
                                  </w:rPr>
                                  <w:t>Easy!Appointments</w:t>
                                </w:r>
                                <w:proofErr w:type="gramEnd"/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sz w:val="64"/>
                                    <w:szCs w:val="64"/>
                                  </w:rPr>
                                  <w:t xml:space="preserve"> Training Plan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502D5F" w:rsidRDefault="00502D5F">
                                <w:pPr>
                                  <w:pStyle w:val="NoSpacing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 w:rsidRPr="00502D5F">
                                  <w:rPr>
                                    <w:sz w:val="36"/>
                                    <w:szCs w:val="36"/>
                                  </w:rPr>
                                  <w:t>Plan designed by Tom and Jesse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502D5F" w:rsidRDefault="00502D5F">
          <w:r>
            <w:br w:type="page"/>
          </w:r>
        </w:p>
      </w:sdtContent>
    </w:sdt>
    <w:sdt>
      <w:sdtPr>
        <w:id w:val="-163240122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NZ"/>
        </w:rPr>
      </w:sdtEndPr>
      <w:sdtContent>
        <w:p w:rsidR="0021299E" w:rsidRDefault="0021299E">
          <w:pPr>
            <w:pStyle w:val="TOCHeading"/>
          </w:pPr>
        </w:p>
        <w:p w:rsidR="0021299E" w:rsidRDefault="0021299E">
          <w:pPr>
            <w:pStyle w:val="TOCHeading"/>
          </w:pPr>
          <w:r>
            <w:t>Contents</w:t>
          </w:r>
        </w:p>
        <w:p w:rsidR="0021299E" w:rsidRDefault="0021299E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27058661" w:history="1">
            <w:r w:rsidRPr="0077131E">
              <w:rPr>
                <w:rStyle w:val="Hyperlink"/>
                <w:noProof/>
              </w:rPr>
              <w:t>Class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_Toc27058661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299E" w:rsidRDefault="0021299E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7058662" w:history="1">
            <w:r w:rsidRPr="0077131E">
              <w:rPr>
                <w:rStyle w:val="Hyperlink"/>
                <w:noProof/>
              </w:rPr>
              <w:t>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_Toc27058662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299E" w:rsidRDefault="0021299E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7058663" w:history="1">
            <w:r w:rsidRPr="0077131E">
              <w:rPr>
                <w:rStyle w:val="Hyperlink"/>
                <w:noProof/>
              </w:rPr>
              <w:t>Tutor(s)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_Toc27058663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299E" w:rsidRDefault="0021299E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7058664" w:history="1">
            <w:r w:rsidRPr="0077131E">
              <w:rPr>
                <w:rStyle w:val="Hyperlink"/>
                <w:noProof/>
              </w:rPr>
              <w:t>Lesson Length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_Toc27058664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299E" w:rsidRDefault="0021299E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27058665" w:history="1">
            <w:r w:rsidRPr="0077131E">
              <w:rPr>
                <w:rStyle w:val="Hyperlink"/>
                <w:noProof/>
              </w:rPr>
              <w:t>Learning Goal /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_Toc27058665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299E" w:rsidRDefault="0021299E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27058666" w:history="1">
            <w:r w:rsidRPr="0077131E">
              <w:rPr>
                <w:rStyle w:val="Hyperlink"/>
                <w:noProof/>
              </w:rPr>
              <w:t>Requirements for Lesson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_Toc27058666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299E" w:rsidRDefault="0021299E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27058667" w:history="1">
            <w:r w:rsidRPr="0077131E">
              <w:rPr>
                <w:rStyle w:val="Hyperlink"/>
                <w:noProof/>
              </w:rPr>
              <w:t>How It Will Be Taught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_Toc27058667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299E" w:rsidRDefault="0021299E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27058668" w:history="1">
            <w:r w:rsidRPr="0077131E">
              <w:rPr>
                <w:rStyle w:val="Hyperlink"/>
                <w:noProof/>
              </w:rPr>
              <w:t>How to Judge the Learning Goal Has Been Achieved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_Toc27058668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299E" w:rsidRDefault="0021299E">
          <w:r>
            <w:rPr>
              <w:b/>
              <w:bCs/>
              <w:noProof/>
            </w:rPr>
            <w:fldChar w:fldCharType="end"/>
          </w:r>
        </w:p>
      </w:sdtContent>
    </w:sdt>
    <w:p w:rsidR="00FF3644" w:rsidRDefault="00FF3644">
      <w:r>
        <w:br w:type="page"/>
      </w:r>
    </w:p>
    <w:p w:rsidR="00250430" w:rsidRDefault="00FF3644" w:rsidP="00FF3644">
      <w:pPr>
        <w:pStyle w:val="Heading1"/>
      </w:pPr>
      <w:bookmarkStart w:id="0" w:name="_Toc27058661"/>
      <w:r>
        <w:lastRenderedPageBreak/>
        <w:t>Class Information</w:t>
      </w:r>
      <w:bookmarkEnd w:id="0"/>
    </w:p>
    <w:p w:rsidR="00FF3644" w:rsidRDefault="00FF3644" w:rsidP="00FF3644"/>
    <w:p w:rsidR="0021299E" w:rsidRDefault="00FF3644" w:rsidP="0021299E">
      <w:pPr>
        <w:pStyle w:val="Heading2"/>
      </w:pPr>
      <w:bookmarkStart w:id="1" w:name="_Toc27058662"/>
      <w:r>
        <w:t>Date</w:t>
      </w:r>
      <w:bookmarkEnd w:id="1"/>
    </w:p>
    <w:p w:rsidR="0021299E" w:rsidRPr="0021299E" w:rsidRDefault="0021299E" w:rsidP="0021299E">
      <w:r>
        <w:t>20.12.2019</w:t>
      </w:r>
    </w:p>
    <w:p w:rsidR="00FF3644" w:rsidRDefault="00FF3644" w:rsidP="00FF3644">
      <w:pPr>
        <w:pStyle w:val="Heading2"/>
      </w:pPr>
    </w:p>
    <w:p w:rsidR="00FF3644" w:rsidRDefault="00FF3644" w:rsidP="00FF3644">
      <w:pPr>
        <w:pStyle w:val="Heading2"/>
      </w:pPr>
      <w:bookmarkStart w:id="2" w:name="_Toc27058663"/>
      <w:r>
        <w:t>Tutor(s)</w:t>
      </w:r>
      <w:bookmarkEnd w:id="2"/>
    </w:p>
    <w:p w:rsidR="0021299E" w:rsidRDefault="0021299E" w:rsidP="0021299E">
      <w:r>
        <w:t>Jesse Hyde and Tom Templeton</w:t>
      </w:r>
    </w:p>
    <w:p w:rsidR="00FF3644" w:rsidRDefault="00FF3644" w:rsidP="00FF3644">
      <w:pPr>
        <w:pStyle w:val="Heading2"/>
      </w:pPr>
    </w:p>
    <w:p w:rsidR="00FF3644" w:rsidRDefault="00FF3644" w:rsidP="00FF3644">
      <w:pPr>
        <w:pStyle w:val="Heading2"/>
      </w:pPr>
      <w:bookmarkStart w:id="3" w:name="_Toc27058664"/>
      <w:r>
        <w:t>Lesson Length</w:t>
      </w:r>
      <w:bookmarkEnd w:id="3"/>
    </w:p>
    <w:p w:rsidR="0021299E" w:rsidRPr="0021299E" w:rsidRDefault="0021299E" w:rsidP="0021299E">
      <w:r>
        <w:t xml:space="preserve">1 Hour </w:t>
      </w:r>
    </w:p>
    <w:p w:rsidR="00FF3644" w:rsidRDefault="00FF3644" w:rsidP="00FF3644"/>
    <w:p w:rsidR="00FF3644" w:rsidRDefault="00FF3644" w:rsidP="00FF3644">
      <w:pPr>
        <w:pStyle w:val="Heading1"/>
      </w:pPr>
      <w:bookmarkStart w:id="4" w:name="_Toc27058665"/>
      <w:r>
        <w:t>Learning Goal / Objectives</w:t>
      </w:r>
      <w:bookmarkEnd w:id="4"/>
    </w:p>
    <w:p w:rsidR="007451E5" w:rsidRDefault="007451E5" w:rsidP="007451E5">
      <w:r>
        <w:t xml:space="preserve">This classes learning goal is to have our students comfortably and confidently use </w:t>
      </w:r>
      <w:proofErr w:type="spellStart"/>
      <w:proofErr w:type="gramStart"/>
      <w:r>
        <w:t>Easy!Appointments</w:t>
      </w:r>
      <w:proofErr w:type="spellEnd"/>
      <w:proofErr w:type="gramEnd"/>
      <w:r>
        <w:t xml:space="preserve"> without and aid for the tutors or provided documentation. To </w:t>
      </w:r>
      <w:r w:rsidR="00245ED7">
        <w:t xml:space="preserve">achieve </w:t>
      </w:r>
      <w:proofErr w:type="gramStart"/>
      <w:r w:rsidR="00245ED7">
        <w:t>this  students</w:t>
      </w:r>
      <w:proofErr w:type="gramEnd"/>
      <w:r w:rsidR="00245ED7">
        <w:t xml:space="preserve"> must be able to:</w:t>
      </w:r>
    </w:p>
    <w:p w:rsidR="00245ED7" w:rsidRDefault="00245ED7" w:rsidP="00245ED7">
      <w:pPr>
        <w:pStyle w:val="ListParagraph"/>
        <w:numPr>
          <w:ilvl w:val="0"/>
          <w:numId w:val="1"/>
        </w:numPr>
      </w:pPr>
      <w:r>
        <w:t>View customers information and make changes if required</w:t>
      </w:r>
    </w:p>
    <w:p w:rsidR="00245ED7" w:rsidRDefault="00245ED7" w:rsidP="00245ED7">
      <w:pPr>
        <w:pStyle w:val="ListParagraph"/>
        <w:numPr>
          <w:ilvl w:val="0"/>
          <w:numId w:val="1"/>
        </w:numPr>
      </w:pPr>
      <w:r>
        <w:t xml:space="preserve">View different </w:t>
      </w:r>
      <w:proofErr w:type="gramStart"/>
      <w:r>
        <w:t>users</w:t>
      </w:r>
      <w:proofErr w:type="gramEnd"/>
      <w:r>
        <w:t xml:space="preserve"> calendars and work schedules</w:t>
      </w:r>
    </w:p>
    <w:p w:rsidR="00245ED7" w:rsidRDefault="00245ED7" w:rsidP="00245ED7">
      <w:pPr>
        <w:pStyle w:val="ListParagraph"/>
        <w:numPr>
          <w:ilvl w:val="0"/>
          <w:numId w:val="1"/>
        </w:numPr>
      </w:pPr>
      <w:r>
        <w:t>View different services calendars</w:t>
      </w:r>
    </w:p>
    <w:p w:rsidR="00245ED7" w:rsidRDefault="00245ED7" w:rsidP="00245ED7">
      <w:pPr>
        <w:pStyle w:val="ListParagraph"/>
        <w:numPr>
          <w:ilvl w:val="0"/>
          <w:numId w:val="1"/>
        </w:numPr>
      </w:pPr>
      <w:r>
        <w:t>Create, edit and delete a service</w:t>
      </w:r>
    </w:p>
    <w:p w:rsidR="00245ED7" w:rsidRPr="007451E5" w:rsidRDefault="00245ED7" w:rsidP="00245ED7">
      <w:pPr>
        <w:pStyle w:val="ListParagraph"/>
        <w:numPr>
          <w:ilvl w:val="0"/>
          <w:numId w:val="1"/>
        </w:numPr>
      </w:pPr>
      <w:r>
        <w:t>Create, edit and delete a service category</w:t>
      </w:r>
    </w:p>
    <w:p w:rsidR="00FF3644" w:rsidRDefault="00FF3644" w:rsidP="00FF3644"/>
    <w:p w:rsidR="00FF3644" w:rsidRDefault="00FF3644" w:rsidP="00FF3644">
      <w:pPr>
        <w:pStyle w:val="Heading1"/>
      </w:pPr>
      <w:bookmarkStart w:id="5" w:name="_Toc27058666"/>
      <w:r>
        <w:t>Requirements for Lesson</w:t>
      </w:r>
      <w:bookmarkEnd w:id="5"/>
    </w:p>
    <w:p w:rsidR="002C6816" w:rsidRDefault="002C6816" w:rsidP="002C6816">
      <w:pPr>
        <w:pStyle w:val="ListParagraph"/>
        <w:numPr>
          <w:ilvl w:val="0"/>
          <w:numId w:val="2"/>
        </w:numPr>
      </w:pPr>
      <w:r>
        <w:t>Internet access</w:t>
      </w:r>
    </w:p>
    <w:p w:rsidR="002C6816" w:rsidRDefault="002C6816" w:rsidP="002C6816">
      <w:pPr>
        <w:pStyle w:val="ListParagraph"/>
        <w:numPr>
          <w:ilvl w:val="0"/>
          <w:numId w:val="2"/>
        </w:numPr>
      </w:pPr>
      <w:r>
        <w:t>PC’s for students to use</w:t>
      </w:r>
    </w:p>
    <w:p w:rsidR="002C6816" w:rsidRDefault="002C6816" w:rsidP="002C6816">
      <w:pPr>
        <w:pStyle w:val="ListParagraph"/>
        <w:numPr>
          <w:ilvl w:val="0"/>
          <w:numId w:val="2"/>
        </w:numPr>
      </w:pPr>
      <w:r>
        <w:t>Web application running smoothly on all PC’s within classroom/computer lab</w:t>
      </w:r>
    </w:p>
    <w:p w:rsidR="002C6816" w:rsidRPr="002C6816" w:rsidRDefault="002C6816" w:rsidP="002C6816">
      <w:pPr>
        <w:pStyle w:val="ListParagraph"/>
        <w:numPr>
          <w:ilvl w:val="0"/>
          <w:numId w:val="2"/>
        </w:numPr>
      </w:pPr>
      <w:r>
        <w:t>All students to attend</w:t>
      </w:r>
    </w:p>
    <w:p w:rsidR="00FF3644" w:rsidRDefault="00FF3644" w:rsidP="00FF3644"/>
    <w:p w:rsidR="00514045" w:rsidRDefault="00514045" w:rsidP="00FF3644"/>
    <w:p w:rsidR="00514045" w:rsidRDefault="00514045" w:rsidP="00FF3644"/>
    <w:p w:rsidR="00514045" w:rsidRDefault="00514045" w:rsidP="00FF3644"/>
    <w:p w:rsidR="00514045" w:rsidRDefault="00514045" w:rsidP="00FF3644"/>
    <w:p w:rsidR="00514045" w:rsidRDefault="00514045" w:rsidP="00FF3644"/>
    <w:p w:rsidR="00514045" w:rsidRDefault="00514045" w:rsidP="00FF3644"/>
    <w:p w:rsidR="00514045" w:rsidRDefault="00514045" w:rsidP="00FF3644"/>
    <w:p w:rsidR="00514045" w:rsidRDefault="00514045" w:rsidP="00FF3644"/>
    <w:p w:rsidR="00FF3644" w:rsidRDefault="00FF3644" w:rsidP="00FF3644">
      <w:pPr>
        <w:pStyle w:val="Heading1"/>
      </w:pPr>
      <w:bookmarkStart w:id="6" w:name="_Toc27058667"/>
      <w:r>
        <w:t>How It Will Be Taught</w:t>
      </w:r>
      <w:bookmarkEnd w:id="6"/>
    </w:p>
    <w:p w:rsidR="009E1E0C" w:rsidRDefault="009E1E0C" w:rsidP="00514045">
      <w:pPr>
        <w:pStyle w:val="ListParagraph"/>
        <w:numPr>
          <w:ilvl w:val="0"/>
          <w:numId w:val="3"/>
        </w:numPr>
      </w:pPr>
      <w:r>
        <w:t xml:space="preserve">This training session will be done within a classroom environment with computers supplied. </w:t>
      </w:r>
    </w:p>
    <w:p w:rsidR="009E1E0C" w:rsidRDefault="009E1E0C" w:rsidP="00514045">
      <w:pPr>
        <w:pStyle w:val="ListParagraph"/>
        <w:numPr>
          <w:ilvl w:val="0"/>
          <w:numId w:val="3"/>
        </w:numPr>
      </w:pPr>
      <w:r>
        <w:t>The class will be briefed by the tutors about what the web application does and how it works.</w:t>
      </w:r>
    </w:p>
    <w:p w:rsidR="009E1E0C" w:rsidRDefault="009E1E0C" w:rsidP="00514045">
      <w:pPr>
        <w:pStyle w:val="ListParagraph"/>
        <w:numPr>
          <w:ilvl w:val="0"/>
          <w:numId w:val="3"/>
        </w:numPr>
      </w:pPr>
      <w:r>
        <w:t>A hand out will be provided with documentation about how to achieve the lessons objectives.</w:t>
      </w:r>
    </w:p>
    <w:p w:rsidR="009E1E0C" w:rsidRDefault="009E1E0C" w:rsidP="00514045">
      <w:pPr>
        <w:pStyle w:val="ListParagraph"/>
        <w:numPr>
          <w:ilvl w:val="0"/>
          <w:numId w:val="3"/>
        </w:numPr>
      </w:pPr>
      <w:r>
        <w:t>The class will go through the documentation and two tutors will be walking around ready and available for questions</w:t>
      </w:r>
      <w:r w:rsidR="00514045">
        <w:t xml:space="preserve"> and help.</w:t>
      </w:r>
    </w:p>
    <w:p w:rsidR="00514045" w:rsidRDefault="00514045" w:rsidP="00514045">
      <w:pPr>
        <w:pStyle w:val="ListParagraph"/>
        <w:numPr>
          <w:ilvl w:val="0"/>
          <w:numId w:val="3"/>
        </w:numPr>
      </w:pPr>
      <w:r>
        <w:t>After all students have completed reading through their documentation, the documentation will be taken away.</w:t>
      </w:r>
    </w:p>
    <w:p w:rsidR="00514045" w:rsidRPr="002C6816" w:rsidRDefault="00514045" w:rsidP="00514045">
      <w:pPr>
        <w:pStyle w:val="ListParagraph"/>
        <w:numPr>
          <w:ilvl w:val="0"/>
          <w:numId w:val="3"/>
        </w:numPr>
      </w:pPr>
      <w:r>
        <w:t>Students will perform exactly what they have just done, but without help from the document.</w:t>
      </w:r>
    </w:p>
    <w:p w:rsidR="00FF3644" w:rsidRDefault="00FF3644" w:rsidP="00FF3644"/>
    <w:p w:rsidR="00FF3644" w:rsidRDefault="00FF3644" w:rsidP="00FF3644">
      <w:pPr>
        <w:pStyle w:val="Heading1"/>
      </w:pPr>
      <w:bookmarkStart w:id="7" w:name="_Toc27058668"/>
      <w:r>
        <w:t>How to Judge the Learning Goal Has Been Achieved</w:t>
      </w:r>
      <w:bookmarkEnd w:id="7"/>
    </w:p>
    <w:p w:rsidR="00FF3644" w:rsidRPr="00FF3644" w:rsidRDefault="00FF3644" w:rsidP="00FF3644"/>
    <w:p w:rsidR="00FF3644" w:rsidRDefault="004F5F99" w:rsidP="00FF3644">
      <w:r w:rsidRPr="004F5F99">
        <w:rPr>
          <w:highlight w:val="yellow"/>
        </w:rPr>
        <w:t xml:space="preserve">Take document away. One by one assess </w:t>
      </w:r>
      <w:proofErr w:type="gramStart"/>
      <w:r w:rsidRPr="004F5F99">
        <w:rPr>
          <w:highlight w:val="yellow"/>
        </w:rPr>
        <w:t>users</w:t>
      </w:r>
      <w:proofErr w:type="gramEnd"/>
      <w:r w:rsidRPr="004F5F99">
        <w:rPr>
          <w:highlight w:val="yellow"/>
        </w:rPr>
        <w:t xml:space="preserve"> ability to achieve objectives without guidance.</w:t>
      </w:r>
    </w:p>
    <w:p w:rsidR="00FF3644" w:rsidRPr="00FF3644" w:rsidRDefault="00FF3644" w:rsidP="00FF3644">
      <w:bookmarkStart w:id="8" w:name="_GoBack"/>
      <w:bookmarkEnd w:id="8"/>
    </w:p>
    <w:sectPr w:rsidR="00FF3644" w:rsidRPr="00FF3644" w:rsidSect="00502D5F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02D5F" w:rsidRDefault="00502D5F" w:rsidP="00502D5F">
      <w:pPr>
        <w:spacing w:after="0" w:line="240" w:lineRule="auto"/>
      </w:pPr>
      <w:r>
        <w:separator/>
      </w:r>
    </w:p>
  </w:endnote>
  <w:endnote w:type="continuationSeparator" w:id="0">
    <w:p w:rsidR="00502D5F" w:rsidRDefault="00502D5F" w:rsidP="00502D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2D5F" w:rsidRDefault="00502D5F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:rsidR="00502D5F" w:rsidRDefault="00502D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02D5F" w:rsidRDefault="00502D5F" w:rsidP="00502D5F">
      <w:pPr>
        <w:spacing w:after="0" w:line="240" w:lineRule="auto"/>
      </w:pPr>
      <w:r>
        <w:separator/>
      </w:r>
    </w:p>
  </w:footnote>
  <w:footnote w:type="continuationSeparator" w:id="0">
    <w:p w:rsidR="00502D5F" w:rsidRDefault="00502D5F" w:rsidP="00502D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7F7F7F" w:themeColor="text1" w:themeTint="80"/>
      </w:rPr>
      <w:alias w:val="Title"/>
      <w:tag w:val=""/>
      <w:id w:val="1116400235"/>
      <w:placeholder>
        <w:docPart w:val="34960C5B977443E491B65D17860E9239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:rsidR="00502D5F" w:rsidRDefault="00502D5F">
        <w:pPr>
          <w:pStyle w:val="Header"/>
          <w:jc w:val="right"/>
          <w:rPr>
            <w:color w:val="7F7F7F" w:themeColor="text1" w:themeTint="80"/>
          </w:rPr>
        </w:pPr>
        <w:proofErr w:type="spellStart"/>
        <w:proofErr w:type="gramStart"/>
        <w:r>
          <w:rPr>
            <w:color w:val="7F7F7F" w:themeColor="text1" w:themeTint="80"/>
          </w:rPr>
          <w:t>Easy!Appointments</w:t>
        </w:r>
        <w:proofErr w:type="spellEnd"/>
        <w:proofErr w:type="gramEnd"/>
        <w:r>
          <w:rPr>
            <w:color w:val="7F7F7F" w:themeColor="text1" w:themeTint="80"/>
          </w:rPr>
          <w:t xml:space="preserve"> Training Plan</w:t>
        </w:r>
      </w:p>
    </w:sdtContent>
  </w:sdt>
  <w:p w:rsidR="00502D5F" w:rsidRDefault="00502D5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BE34E0"/>
    <w:multiLevelType w:val="hybridMultilevel"/>
    <w:tmpl w:val="6834EB3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7025EB"/>
    <w:multiLevelType w:val="hybridMultilevel"/>
    <w:tmpl w:val="D14A808A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B740C7"/>
    <w:multiLevelType w:val="hybridMultilevel"/>
    <w:tmpl w:val="8C367E3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6B3"/>
    <w:rsid w:val="0021299E"/>
    <w:rsid w:val="00245ED7"/>
    <w:rsid w:val="00250430"/>
    <w:rsid w:val="002C6816"/>
    <w:rsid w:val="004F5F99"/>
    <w:rsid w:val="00502D5F"/>
    <w:rsid w:val="00514045"/>
    <w:rsid w:val="006446B3"/>
    <w:rsid w:val="007451E5"/>
    <w:rsid w:val="009E1E0C"/>
    <w:rsid w:val="00FF3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8A768"/>
  <w15:chartTrackingRefBased/>
  <w15:docId w15:val="{E79C79F5-1AE8-4C0D-9EBA-84C40D2E5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36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6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02D5F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502D5F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502D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2D5F"/>
  </w:style>
  <w:style w:type="paragraph" w:styleId="Footer">
    <w:name w:val="footer"/>
    <w:basedOn w:val="Normal"/>
    <w:link w:val="FooterChar"/>
    <w:uiPriority w:val="99"/>
    <w:unhideWhenUsed/>
    <w:rsid w:val="00502D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2D5F"/>
  </w:style>
  <w:style w:type="character" w:customStyle="1" w:styleId="Heading1Char">
    <w:name w:val="Heading 1 Char"/>
    <w:basedOn w:val="DefaultParagraphFont"/>
    <w:link w:val="Heading1"/>
    <w:uiPriority w:val="9"/>
    <w:rsid w:val="00FF36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F364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21299E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1299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1299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1299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45E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4960C5B977443E491B65D17860E92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EBE196-8E64-4C24-A55A-3EBA40E9697D}"/>
      </w:docPartPr>
      <w:docPartBody>
        <w:p w:rsidR="007854AB" w:rsidRDefault="00C50333" w:rsidP="00C50333">
          <w:pPr>
            <w:pStyle w:val="34960C5B977443E491B65D17860E9239"/>
          </w:pPr>
          <w:r>
            <w:rPr>
              <w:color w:val="7F7F7F" w:themeColor="text1" w:themeTint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333"/>
    <w:rsid w:val="007854AB"/>
    <w:rsid w:val="00C50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N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4960C5B977443E491B65D17860E9239">
    <w:name w:val="34960C5B977443E491B65D17860E9239"/>
    <w:rsid w:val="00C5033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374145-1043-4A21-9DE9-A30BEAE37A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330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Easy!Appointments Training Plan</vt:lpstr>
    </vt:vector>
  </TitlesOfParts>
  <Company>Southern Institute of Technology</Company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Easy!Appointments Training Plan</dc:title>
  <dc:subject>Plan designed by Tom and Jesse</dc:subject>
  <dc:creator>Jesse.Hyde</dc:creator>
  <cp:keywords/>
  <dc:description/>
  <cp:lastModifiedBy>Jesse.Hyde</cp:lastModifiedBy>
  <cp:revision>8</cp:revision>
  <dcterms:created xsi:type="dcterms:W3CDTF">2019-12-12T02:10:00Z</dcterms:created>
  <dcterms:modified xsi:type="dcterms:W3CDTF">2019-12-12T03:15:00Z</dcterms:modified>
</cp:coreProperties>
</file>