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779" w:rsidRDefault="00A75AB3" w:rsidP="00A75AB3">
      <w:pPr>
        <w:jc w:val="center"/>
        <w:rPr>
          <w:lang w:val="en-US"/>
        </w:rPr>
      </w:pPr>
      <w:r>
        <w:rPr>
          <w:lang w:val="en-US"/>
        </w:rPr>
        <w:t>Chapter 16 Multiple Choice Sample Questions</w:t>
      </w:r>
    </w:p>
    <w:p w:rsidR="00DF7C0F" w:rsidRDefault="00DF7C0F" w:rsidP="00DF7C0F">
      <w:pPr>
        <w:spacing w:after="0"/>
        <w:rPr>
          <w:lang w:val="en-US"/>
        </w:rPr>
      </w:pPr>
      <w:r>
        <w:rPr>
          <w:lang w:val="en-US"/>
        </w:rPr>
        <w:t>1. The ability of a microorganism to cause disease is referred to as:</w:t>
      </w:r>
    </w:p>
    <w:p w:rsidR="00DF7C0F" w:rsidRDefault="00DF7C0F" w:rsidP="00DF7C0F">
      <w:pPr>
        <w:spacing w:after="0"/>
        <w:rPr>
          <w:lang w:val="en-US"/>
        </w:rPr>
      </w:pPr>
      <w:r>
        <w:rPr>
          <w:lang w:val="en-US"/>
        </w:rPr>
        <w:tab/>
        <w:t>a) Etiology</w:t>
      </w:r>
    </w:p>
    <w:p w:rsidR="00DF7C0F" w:rsidRDefault="00DF7C0F" w:rsidP="00DF7C0F">
      <w:pPr>
        <w:spacing w:after="0"/>
        <w:rPr>
          <w:lang w:val="en-US"/>
        </w:rPr>
      </w:pPr>
      <w:r>
        <w:rPr>
          <w:lang w:val="en-US"/>
        </w:rPr>
        <w:tab/>
        <w:t>b) Infection</w:t>
      </w:r>
    </w:p>
    <w:p w:rsidR="00DF7C0F" w:rsidRDefault="00DF7C0F" w:rsidP="00DF7C0F">
      <w:pPr>
        <w:spacing w:after="0"/>
        <w:rPr>
          <w:lang w:val="en-US"/>
        </w:rPr>
      </w:pPr>
      <w:r>
        <w:rPr>
          <w:lang w:val="en-US"/>
        </w:rPr>
        <w:tab/>
      </w:r>
      <w:r w:rsidRPr="006E1F78">
        <w:rPr>
          <w:highlight w:val="yellow"/>
          <w:lang w:val="en-US"/>
        </w:rPr>
        <w:t>c) Pathogenicity</w:t>
      </w:r>
    </w:p>
    <w:p w:rsidR="00DF7C0F" w:rsidRDefault="00DF7C0F" w:rsidP="00DF7C0F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d)</w:t>
      </w:r>
      <w:proofErr w:type="gramEnd"/>
      <w:r>
        <w:rPr>
          <w:lang w:val="en-US"/>
        </w:rPr>
        <w:t>Pathogenesis</w:t>
      </w:r>
    </w:p>
    <w:p w:rsidR="00DF7C0F" w:rsidRDefault="00D07A93" w:rsidP="00DF7C0F">
      <w:pPr>
        <w:spacing w:after="0"/>
        <w:rPr>
          <w:lang w:val="en-US"/>
        </w:rPr>
      </w:pPr>
      <w:r>
        <w:rPr>
          <w:lang w:val="en-US"/>
        </w:rPr>
        <w:tab/>
        <w:t>e) N</w:t>
      </w:r>
      <w:r w:rsidR="00DF7C0F">
        <w:rPr>
          <w:lang w:val="en-US"/>
        </w:rPr>
        <w:t>one of the above</w:t>
      </w:r>
    </w:p>
    <w:p w:rsidR="00DF7C0F" w:rsidRDefault="00DF7C0F" w:rsidP="00DF7C0F">
      <w:pPr>
        <w:spacing w:after="0"/>
        <w:rPr>
          <w:lang w:val="en-US"/>
        </w:rPr>
      </w:pPr>
    </w:p>
    <w:p w:rsidR="00DF7C0F" w:rsidRDefault="00DF7C0F" w:rsidP="00DF7C0F">
      <w:pPr>
        <w:spacing w:after="0"/>
        <w:rPr>
          <w:lang w:val="en-US"/>
        </w:rPr>
      </w:pPr>
      <w:r>
        <w:rPr>
          <w:lang w:val="en-US"/>
        </w:rPr>
        <w:t xml:space="preserve">2. True or False: Normal </w:t>
      </w:r>
      <w:proofErr w:type="gramStart"/>
      <w:r>
        <w:rPr>
          <w:lang w:val="en-US"/>
        </w:rPr>
        <w:t>microbiota,</w:t>
      </w:r>
      <w:proofErr w:type="gramEnd"/>
      <w:r>
        <w:rPr>
          <w:lang w:val="en-US"/>
        </w:rPr>
        <w:t xml:space="preserve"> or the permanent </w:t>
      </w:r>
      <w:r w:rsidR="00D07A93">
        <w:rPr>
          <w:lang w:val="en-US"/>
        </w:rPr>
        <w:t>residents of our bodies are localized to internal tissues.</w:t>
      </w:r>
    </w:p>
    <w:p w:rsidR="00D07A93" w:rsidRDefault="00D07A93" w:rsidP="00DF7C0F">
      <w:pPr>
        <w:spacing w:after="0"/>
        <w:rPr>
          <w:lang w:val="en-US"/>
        </w:rPr>
      </w:pPr>
      <w:r>
        <w:rPr>
          <w:lang w:val="en-US"/>
        </w:rPr>
        <w:tab/>
        <w:t>a) True</w:t>
      </w:r>
    </w:p>
    <w:p w:rsidR="00D07A93" w:rsidRDefault="00D07A93" w:rsidP="00DF7C0F">
      <w:pPr>
        <w:spacing w:after="0"/>
        <w:rPr>
          <w:lang w:val="en-US"/>
        </w:rPr>
      </w:pPr>
      <w:r>
        <w:rPr>
          <w:lang w:val="en-US"/>
        </w:rPr>
        <w:tab/>
      </w:r>
      <w:r w:rsidRPr="006E1F78">
        <w:rPr>
          <w:highlight w:val="yellow"/>
          <w:lang w:val="en-US"/>
        </w:rPr>
        <w:t>b) False</w:t>
      </w:r>
    </w:p>
    <w:p w:rsidR="00D07A93" w:rsidRDefault="00D07A93" w:rsidP="00DF7C0F">
      <w:pPr>
        <w:spacing w:after="0"/>
        <w:rPr>
          <w:lang w:val="en-US"/>
        </w:rPr>
      </w:pPr>
    </w:p>
    <w:p w:rsidR="00D07A93" w:rsidRDefault="00D07A93" w:rsidP="00DF7C0F">
      <w:pPr>
        <w:spacing w:after="0"/>
        <w:rPr>
          <w:lang w:val="en-US"/>
        </w:rPr>
      </w:pPr>
      <w:r>
        <w:rPr>
          <w:lang w:val="en-US"/>
        </w:rPr>
        <w:t xml:space="preserve">3. The term “Competitive exclusion” describes the process by which: </w:t>
      </w:r>
    </w:p>
    <w:p w:rsidR="00D07A93" w:rsidRDefault="00D07A93" w:rsidP="00D07A93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 xml:space="preserve">a) Members of the normal microflora produce anti-microbial substances that prevent the </w:t>
      </w:r>
      <w:r w:rsidR="002A1335">
        <w:rPr>
          <w:lang w:val="en-US"/>
        </w:rPr>
        <w:t xml:space="preserve">   </w:t>
      </w:r>
      <w:r>
        <w:rPr>
          <w:lang w:val="en-US"/>
        </w:rPr>
        <w:t>growth of human pathogens</w:t>
      </w:r>
    </w:p>
    <w:p w:rsidR="00D07A93" w:rsidRDefault="00D07A93" w:rsidP="00D07A93">
      <w:pPr>
        <w:pStyle w:val="ListParagraph"/>
        <w:spacing w:after="0"/>
        <w:rPr>
          <w:rFonts w:ascii="Calibri" w:hAnsi="Calibri" w:cs="Calibri"/>
          <w:sz w:val="22"/>
          <w:szCs w:val="22"/>
        </w:rPr>
      </w:pPr>
      <w:r>
        <w:rPr>
          <w:rFonts w:asciiTheme="minorHAnsi" w:hAnsiTheme="minorHAnsi" w:cstheme="minorHAnsi"/>
        </w:rPr>
        <w:t xml:space="preserve">b) </w:t>
      </w:r>
      <w:r w:rsidRPr="00E243EF">
        <w:rPr>
          <w:rFonts w:ascii="Calibri" w:hAnsi="Calibri" w:cs="Calibri"/>
          <w:sz w:val="22"/>
          <w:szCs w:val="22"/>
        </w:rPr>
        <w:t>Phagocytic granulocytes produce extracellular enzymes to digest invading microorganisms</w:t>
      </w:r>
    </w:p>
    <w:p w:rsidR="00D07A93" w:rsidRDefault="00D07A93" w:rsidP="00D07A93">
      <w:pPr>
        <w:pStyle w:val="ListParagraph"/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c)  </w:t>
      </w:r>
      <w:r w:rsidRPr="00D07A93">
        <w:rPr>
          <w:rFonts w:ascii="Calibri" w:hAnsi="Calibri" w:cs="Calibri"/>
          <w:sz w:val="22"/>
          <w:szCs w:val="22"/>
        </w:rPr>
        <w:t>Opportunistic pathogens cause disease when the host is in a weakened state</w:t>
      </w:r>
    </w:p>
    <w:p w:rsidR="00D07A93" w:rsidRDefault="00D07A93" w:rsidP="00D07A93">
      <w:pPr>
        <w:pStyle w:val="ListParagraph"/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</w:t>
      </w:r>
      <w:r w:rsidRPr="006E1F78">
        <w:rPr>
          <w:rFonts w:ascii="Calibri" w:hAnsi="Calibri" w:cs="Calibri"/>
          <w:sz w:val="22"/>
          <w:szCs w:val="22"/>
          <w:highlight w:val="yellow"/>
        </w:rPr>
        <w:t>) Members of the normal microflora use up available nutrients preventing growth of pathogens</w:t>
      </w:r>
    </w:p>
    <w:p w:rsidR="00D07A93" w:rsidRDefault="00D07A93" w:rsidP="00D07A93">
      <w:pPr>
        <w:pStyle w:val="ListParagraph"/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e) None of the above</w:t>
      </w:r>
    </w:p>
    <w:p w:rsidR="002A1335" w:rsidRDefault="002A1335" w:rsidP="00D07A93">
      <w:pPr>
        <w:pStyle w:val="ListParagraph"/>
        <w:spacing w:after="0"/>
        <w:rPr>
          <w:rFonts w:ascii="Calibri" w:hAnsi="Calibri" w:cs="Calibri"/>
          <w:sz w:val="22"/>
          <w:szCs w:val="22"/>
        </w:rPr>
      </w:pPr>
    </w:p>
    <w:p w:rsidR="002A1335" w:rsidRDefault="002A1335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</w:p>
    <w:p w:rsidR="002A1335" w:rsidRDefault="002A1335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4. </w:t>
      </w:r>
      <w:r w:rsidRPr="002A1335">
        <w:rPr>
          <w:rFonts w:ascii="Calibri" w:hAnsi="Calibri" w:cs="Calibri"/>
          <w:i/>
          <w:sz w:val="22"/>
          <w:szCs w:val="22"/>
        </w:rPr>
        <w:t xml:space="preserve">Clostridium difficile </w:t>
      </w:r>
      <w:r>
        <w:rPr>
          <w:rFonts w:ascii="Calibri" w:hAnsi="Calibri" w:cs="Calibri"/>
          <w:sz w:val="22"/>
          <w:szCs w:val="22"/>
        </w:rPr>
        <w:t>is famous for causing:</w:t>
      </w:r>
    </w:p>
    <w:p w:rsidR="002A1335" w:rsidRDefault="002A1335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a) Urinary tract infections</w:t>
      </w:r>
    </w:p>
    <w:p w:rsidR="002A1335" w:rsidRDefault="002A1335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b) Pneumonia</w:t>
      </w:r>
    </w:p>
    <w:p w:rsidR="002A1335" w:rsidRDefault="002A1335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c) Salmonellosis</w:t>
      </w:r>
    </w:p>
    <w:p w:rsidR="002A1335" w:rsidRDefault="002A1335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6E1F78">
        <w:rPr>
          <w:rFonts w:ascii="Calibri" w:hAnsi="Calibri" w:cs="Calibri"/>
          <w:sz w:val="22"/>
          <w:szCs w:val="22"/>
          <w:highlight w:val="yellow"/>
        </w:rPr>
        <w:t>d) Causing severe inflammation in the colon after antibiotic treatment</w:t>
      </w:r>
    </w:p>
    <w:p w:rsidR="002A1335" w:rsidRDefault="002A1335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e) None of the above</w:t>
      </w:r>
    </w:p>
    <w:p w:rsidR="002A1335" w:rsidRDefault="002A1335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</w:p>
    <w:p w:rsidR="002A1335" w:rsidRDefault="002A1335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5. The amount of toxin required to cause death in 50% infected individuals is termed:</w:t>
      </w:r>
    </w:p>
    <w:p w:rsidR="002A1335" w:rsidRDefault="002A1335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a) ID50</w:t>
      </w:r>
    </w:p>
    <w:p w:rsidR="002A1335" w:rsidRDefault="002A1335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b) </w:t>
      </w:r>
      <w:proofErr w:type="spellStart"/>
      <w:r>
        <w:rPr>
          <w:rFonts w:ascii="Calibri" w:hAnsi="Calibri" w:cs="Calibri"/>
          <w:sz w:val="22"/>
          <w:szCs w:val="22"/>
        </w:rPr>
        <w:t>Kochs</w:t>
      </w:r>
      <w:proofErr w:type="spellEnd"/>
      <w:r>
        <w:rPr>
          <w:rFonts w:ascii="Calibri" w:hAnsi="Calibri" w:cs="Calibri"/>
          <w:sz w:val="22"/>
          <w:szCs w:val="22"/>
        </w:rPr>
        <w:t xml:space="preserve"> postulates</w:t>
      </w:r>
    </w:p>
    <w:p w:rsidR="002A1335" w:rsidRDefault="002A1335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6E1F78">
        <w:rPr>
          <w:rFonts w:ascii="Calibri" w:hAnsi="Calibri" w:cs="Calibri"/>
          <w:sz w:val="22"/>
          <w:szCs w:val="22"/>
          <w:highlight w:val="yellow"/>
        </w:rPr>
        <w:t>c) LD50</w:t>
      </w:r>
    </w:p>
    <w:p w:rsidR="002A1335" w:rsidRDefault="002A1335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proofErr w:type="gramStart"/>
      <w:r>
        <w:rPr>
          <w:rFonts w:ascii="Calibri" w:hAnsi="Calibri" w:cs="Calibri"/>
          <w:sz w:val="22"/>
          <w:szCs w:val="22"/>
        </w:rPr>
        <w:t>d)</w:t>
      </w:r>
      <w:proofErr w:type="gramEnd"/>
      <w:r w:rsidR="00FA3D79">
        <w:rPr>
          <w:rFonts w:ascii="Calibri" w:hAnsi="Calibri" w:cs="Calibri"/>
          <w:sz w:val="22"/>
          <w:szCs w:val="22"/>
        </w:rPr>
        <w:t>Toxicity</w:t>
      </w:r>
    </w:p>
    <w:p w:rsidR="00FA3D79" w:rsidRDefault="00FA3D79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e) None of the above</w:t>
      </w:r>
    </w:p>
    <w:p w:rsidR="00FA3D79" w:rsidRDefault="00FA3D79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</w:p>
    <w:p w:rsidR="00FA3D79" w:rsidRDefault="00FA3D79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6.  True or False. A disease that spreads from one host to another is referred to as non-communicable.</w:t>
      </w:r>
    </w:p>
    <w:p w:rsidR="00FA3D79" w:rsidRDefault="00FA3D79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a) True</w:t>
      </w:r>
    </w:p>
    <w:p w:rsidR="00FA3D79" w:rsidRDefault="00FA3D79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F93464">
        <w:rPr>
          <w:rFonts w:ascii="Calibri" w:hAnsi="Calibri" w:cs="Calibri"/>
          <w:sz w:val="22"/>
          <w:szCs w:val="22"/>
          <w:highlight w:val="yellow"/>
        </w:rPr>
        <w:t>b) False</w:t>
      </w:r>
    </w:p>
    <w:p w:rsidR="00FA3D79" w:rsidRDefault="00FA3D79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</w:p>
    <w:p w:rsidR="00FA3D79" w:rsidRDefault="00FA3D79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7. True or False. When an infection spreads thro</w:t>
      </w:r>
      <w:r w:rsidR="00F93464">
        <w:rPr>
          <w:rFonts w:ascii="Calibri" w:hAnsi="Calibri" w:cs="Calibri"/>
          <w:sz w:val="22"/>
          <w:szCs w:val="22"/>
        </w:rPr>
        <w:t>ugh-out the body this infection</w:t>
      </w:r>
      <w:r>
        <w:rPr>
          <w:rFonts w:ascii="Calibri" w:hAnsi="Calibri" w:cs="Calibri"/>
          <w:sz w:val="22"/>
          <w:szCs w:val="22"/>
        </w:rPr>
        <w:t xml:space="preserve"> is referred to as systemic.</w:t>
      </w:r>
    </w:p>
    <w:p w:rsidR="00FA3D79" w:rsidRDefault="00FA3D79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F93464">
        <w:rPr>
          <w:rFonts w:ascii="Calibri" w:hAnsi="Calibri" w:cs="Calibri"/>
          <w:sz w:val="22"/>
          <w:szCs w:val="22"/>
          <w:highlight w:val="yellow"/>
        </w:rPr>
        <w:t>a) True</w:t>
      </w:r>
    </w:p>
    <w:p w:rsidR="00FA3D79" w:rsidRDefault="00FA3D79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b) False</w:t>
      </w:r>
    </w:p>
    <w:p w:rsidR="00FA3D79" w:rsidRDefault="00FA3D79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</w:p>
    <w:p w:rsidR="00FA3D79" w:rsidRDefault="00FA3D79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8.  What statement is correct regarding </w:t>
      </w:r>
      <w:proofErr w:type="gramStart"/>
      <w:r>
        <w:rPr>
          <w:rFonts w:ascii="Calibri" w:hAnsi="Calibri" w:cs="Calibri"/>
          <w:sz w:val="22"/>
          <w:szCs w:val="22"/>
        </w:rPr>
        <w:t>endotoxins:</w:t>
      </w:r>
      <w:proofErr w:type="gramEnd"/>
    </w:p>
    <w:p w:rsidR="00FA3D79" w:rsidRDefault="00FA3D79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a) They are proteins secreted by bacteria</w:t>
      </w:r>
    </w:p>
    <w:p w:rsidR="00FA3D79" w:rsidRDefault="00FA3D79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b) Botulinum toxin is an example </w:t>
      </w:r>
    </w:p>
    <w:p w:rsidR="00FA3D79" w:rsidRDefault="00FA3D79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c) </w:t>
      </w:r>
      <w:r w:rsidR="005D68F4">
        <w:rPr>
          <w:rFonts w:ascii="Calibri" w:hAnsi="Calibri" w:cs="Calibri"/>
          <w:sz w:val="22"/>
          <w:szCs w:val="22"/>
        </w:rPr>
        <w:t>They are Lipopolysaccharides that are part of the outer membrane on gram negative bacteria</w:t>
      </w:r>
    </w:p>
    <w:p w:rsidR="005D68F4" w:rsidRDefault="005D68F4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d) Salmonellosis, a food borne illness, is caused by endotoxins.</w:t>
      </w:r>
    </w:p>
    <w:p w:rsidR="005D68F4" w:rsidRDefault="005D68F4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e) </w:t>
      </w:r>
      <w:proofErr w:type="gramStart"/>
      <w:r>
        <w:rPr>
          <w:rFonts w:ascii="Calibri" w:hAnsi="Calibri" w:cs="Calibri"/>
          <w:sz w:val="22"/>
          <w:szCs w:val="22"/>
        </w:rPr>
        <w:t>a</w:t>
      </w:r>
      <w:proofErr w:type="gramEnd"/>
      <w:r>
        <w:rPr>
          <w:rFonts w:ascii="Calibri" w:hAnsi="Calibri" w:cs="Calibri"/>
          <w:sz w:val="22"/>
          <w:szCs w:val="22"/>
        </w:rPr>
        <w:t>, b and c</w:t>
      </w:r>
    </w:p>
    <w:p w:rsidR="005D68F4" w:rsidRDefault="005D68F4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f) </w:t>
      </w:r>
      <w:proofErr w:type="gramStart"/>
      <w:r>
        <w:rPr>
          <w:rFonts w:ascii="Calibri" w:hAnsi="Calibri" w:cs="Calibri"/>
          <w:sz w:val="22"/>
          <w:szCs w:val="22"/>
        </w:rPr>
        <w:t>a</w:t>
      </w:r>
      <w:proofErr w:type="gramEnd"/>
      <w:r>
        <w:rPr>
          <w:rFonts w:ascii="Calibri" w:hAnsi="Calibri" w:cs="Calibri"/>
          <w:sz w:val="22"/>
          <w:szCs w:val="22"/>
        </w:rPr>
        <w:t>, b, and d</w:t>
      </w:r>
    </w:p>
    <w:p w:rsidR="005D68F4" w:rsidRDefault="005D68F4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F93464">
        <w:rPr>
          <w:rFonts w:ascii="Calibri" w:hAnsi="Calibri" w:cs="Calibri"/>
          <w:sz w:val="22"/>
          <w:szCs w:val="22"/>
          <w:highlight w:val="yellow"/>
        </w:rPr>
        <w:t xml:space="preserve">g) </w:t>
      </w:r>
      <w:proofErr w:type="gramStart"/>
      <w:r w:rsidRPr="00F93464">
        <w:rPr>
          <w:rFonts w:ascii="Calibri" w:hAnsi="Calibri" w:cs="Calibri"/>
          <w:sz w:val="22"/>
          <w:szCs w:val="22"/>
          <w:highlight w:val="yellow"/>
        </w:rPr>
        <w:t>c</w:t>
      </w:r>
      <w:proofErr w:type="gramEnd"/>
      <w:r w:rsidRPr="00F93464">
        <w:rPr>
          <w:rFonts w:ascii="Calibri" w:hAnsi="Calibri" w:cs="Calibri"/>
          <w:sz w:val="22"/>
          <w:szCs w:val="22"/>
          <w:highlight w:val="yellow"/>
        </w:rPr>
        <w:t xml:space="preserve"> and d</w:t>
      </w:r>
    </w:p>
    <w:p w:rsidR="005D68F4" w:rsidRDefault="005D68F4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</w:p>
    <w:p w:rsidR="00FA3D79" w:rsidRDefault="00FA3D79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</w:p>
    <w:p w:rsidR="00FA3D79" w:rsidRDefault="005D68F4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 w:rsidRPr="00E243EF">
        <w:rPr>
          <w:rFonts w:ascii="Calibri" w:hAnsi="Calibri" w:cs="Calibri"/>
          <w:b/>
          <w:sz w:val="22"/>
          <w:szCs w:val="22"/>
        </w:rPr>
        <w:t>Examine the graph shown below to answer the following</w:t>
      </w:r>
    </w:p>
    <w:p w:rsidR="002A1335" w:rsidRDefault="005D68F4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 w:rsidRPr="00E243EF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77176E4" wp14:editId="56EB0967">
            <wp:extent cx="3916560" cy="28765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165" cy="287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35" w:rsidRPr="002A1335" w:rsidRDefault="002A1335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p w:rsidR="00D07A93" w:rsidRDefault="00E82CFC" w:rsidP="00E82CFC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10. </w:t>
      </w:r>
      <w:r w:rsidRPr="00E82CFC">
        <w:rPr>
          <w:rFonts w:ascii="Calibri" w:hAnsi="Calibri" w:cs="Calibri"/>
          <w:sz w:val="22"/>
          <w:szCs w:val="22"/>
        </w:rPr>
        <w:t xml:space="preserve">The graph shown above tracks the number of microbes present over time, during a typical illness, and shows that a typical illness can be divided into five distinct stages. During which of the numbered stages shown on the graph would you expect a patient to </w:t>
      </w:r>
      <w:r>
        <w:rPr>
          <w:rFonts w:ascii="Calibri" w:hAnsi="Calibri" w:cs="Calibri"/>
          <w:sz w:val="22"/>
          <w:szCs w:val="22"/>
        </w:rPr>
        <w:t>be susceptible to a secondary infection</w:t>
      </w:r>
      <w:r w:rsidRPr="00E82CFC">
        <w:rPr>
          <w:rFonts w:ascii="Calibri" w:hAnsi="Calibri" w:cs="Calibri"/>
          <w:sz w:val="22"/>
          <w:szCs w:val="22"/>
        </w:rPr>
        <w:t>?</w:t>
      </w:r>
    </w:p>
    <w:p w:rsidR="00E82CFC" w:rsidRDefault="00E82CFC" w:rsidP="00E82CFC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proofErr w:type="gramStart"/>
      <w:r>
        <w:rPr>
          <w:rFonts w:ascii="Calibri" w:hAnsi="Calibri" w:cs="Calibri"/>
          <w:sz w:val="22"/>
          <w:szCs w:val="22"/>
        </w:rPr>
        <w:t>a</w:t>
      </w:r>
      <w:proofErr w:type="gramEnd"/>
      <w:r>
        <w:rPr>
          <w:rFonts w:ascii="Calibri" w:hAnsi="Calibri" w:cs="Calibri"/>
          <w:sz w:val="22"/>
          <w:szCs w:val="22"/>
        </w:rPr>
        <w:t>) Stages 1 and 2</w:t>
      </w:r>
    </w:p>
    <w:p w:rsidR="00E82CFC" w:rsidRDefault="00E82CFC" w:rsidP="00E82CFC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b) Stages 2 and 3</w:t>
      </w:r>
    </w:p>
    <w:p w:rsidR="00E82CFC" w:rsidRDefault="00E82CFC" w:rsidP="00E82CFC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c</w:t>
      </w:r>
      <w:r w:rsidRPr="00F93464">
        <w:rPr>
          <w:rFonts w:ascii="Calibri" w:hAnsi="Calibri" w:cs="Calibri"/>
          <w:sz w:val="22"/>
          <w:szCs w:val="22"/>
          <w:highlight w:val="yellow"/>
        </w:rPr>
        <w:t>) Stage 4</w:t>
      </w:r>
    </w:p>
    <w:p w:rsidR="00E82CFC" w:rsidRDefault="00E82CFC" w:rsidP="00E82CFC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d) Stage 5</w:t>
      </w:r>
    </w:p>
    <w:p w:rsidR="00E82CFC" w:rsidRDefault="00E82CFC" w:rsidP="00E82CFC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</w:p>
    <w:p w:rsidR="00E82CFC" w:rsidRDefault="00E82CFC" w:rsidP="00E82CFC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11. True or False: The ability of a pathogen to invade and multiply in the host tissues are related to the production of </w:t>
      </w:r>
      <w:proofErr w:type="spellStart"/>
      <w:r>
        <w:rPr>
          <w:rFonts w:ascii="Calibri" w:hAnsi="Calibri" w:cs="Calibri"/>
          <w:sz w:val="22"/>
          <w:szCs w:val="22"/>
        </w:rPr>
        <w:t>exoenzymes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invasins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:rsidR="00F93464" w:rsidRDefault="00F93464" w:rsidP="00E82CFC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F93464">
        <w:rPr>
          <w:rFonts w:ascii="Calibri" w:hAnsi="Calibri" w:cs="Calibri"/>
          <w:sz w:val="22"/>
          <w:szCs w:val="22"/>
          <w:highlight w:val="yellow"/>
        </w:rPr>
        <w:t>a) True</w:t>
      </w:r>
    </w:p>
    <w:p w:rsidR="00F93464" w:rsidRDefault="00F93464" w:rsidP="00E82CFC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b) False</w:t>
      </w:r>
    </w:p>
    <w:p w:rsidR="00E82CFC" w:rsidRDefault="00E82CFC" w:rsidP="00E82CFC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</w:p>
    <w:p w:rsidR="00E82CFC" w:rsidRDefault="00E82CFC" w:rsidP="00E82CFC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12. True or False: The gastrointestinal tract is the most common portal of entry for pathogens.</w:t>
      </w:r>
    </w:p>
    <w:p w:rsidR="00E82CFC" w:rsidRDefault="00E82CFC" w:rsidP="00E82CFC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a) True</w:t>
      </w:r>
    </w:p>
    <w:p w:rsidR="00E82CFC" w:rsidRDefault="00E82CFC" w:rsidP="00E82CFC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bookmarkStart w:id="0" w:name="_GoBack"/>
      <w:bookmarkEnd w:id="0"/>
      <w:r w:rsidRPr="00F93464">
        <w:rPr>
          <w:rFonts w:ascii="Calibri" w:hAnsi="Calibri" w:cs="Calibri"/>
          <w:sz w:val="22"/>
          <w:szCs w:val="22"/>
          <w:highlight w:val="yellow"/>
        </w:rPr>
        <w:t>b) False</w:t>
      </w:r>
    </w:p>
    <w:p w:rsidR="00D07A93" w:rsidRPr="00E243EF" w:rsidRDefault="00D07A93" w:rsidP="00D07A93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</w:p>
    <w:p w:rsidR="00D07A93" w:rsidRPr="00A75AB3" w:rsidRDefault="00D07A93" w:rsidP="00D07A93">
      <w:pPr>
        <w:spacing w:after="0"/>
        <w:ind w:left="720"/>
        <w:rPr>
          <w:lang w:val="en-US"/>
        </w:rPr>
      </w:pPr>
      <w:r>
        <w:rPr>
          <w:lang w:val="en-US"/>
        </w:rPr>
        <w:tab/>
      </w:r>
    </w:p>
    <w:sectPr w:rsidR="00D07A93" w:rsidRPr="00A75A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828DD"/>
    <w:multiLevelType w:val="hybridMultilevel"/>
    <w:tmpl w:val="C1067D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AB3"/>
    <w:rsid w:val="00141779"/>
    <w:rsid w:val="002A1335"/>
    <w:rsid w:val="005D68F4"/>
    <w:rsid w:val="006E1F78"/>
    <w:rsid w:val="00A75AB3"/>
    <w:rsid w:val="00D07A93"/>
    <w:rsid w:val="00DF7C0F"/>
    <w:rsid w:val="00E82CFC"/>
    <w:rsid w:val="00F93464"/>
    <w:rsid w:val="00FA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A93"/>
    <w:pPr>
      <w:spacing w:line="240" w:lineRule="auto"/>
      <w:ind w:left="720"/>
      <w:contextualSpacing/>
    </w:pPr>
    <w:rPr>
      <w:rFonts w:ascii="Cambria" w:eastAsia="Cambria" w:hAnsi="Cambria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8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A93"/>
    <w:pPr>
      <w:spacing w:line="240" w:lineRule="auto"/>
      <w:ind w:left="720"/>
      <w:contextualSpacing/>
    </w:pPr>
    <w:rPr>
      <w:rFonts w:ascii="Cambria" w:eastAsia="Cambria" w:hAnsi="Cambria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8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</dc:creator>
  <cp:lastModifiedBy>Carrie</cp:lastModifiedBy>
  <cp:revision>2</cp:revision>
  <dcterms:created xsi:type="dcterms:W3CDTF">2018-10-31T16:50:00Z</dcterms:created>
  <dcterms:modified xsi:type="dcterms:W3CDTF">2018-10-31T16:50:00Z</dcterms:modified>
</cp:coreProperties>
</file>