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2250" w14:textId="77777777" w:rsidR="00AB6E03" w:rsidRDefault="00AB6E03" w:rsidP="00AB6E03">
      <w:r>
        <w:rPr>
          <w:noProof/>
        </w:rPr>
        <w:drawing>
          <wp:inline distT="0" distB="0" distL="0" distR="0" wp14:anchorId="488B2C70" wp14:editId="1E34905E">
            <wp:extent cx="5943600" cy="132715"/>
            <wp:effectExtent l="0" t="0" r="0" b="635"/>
            <wp:docPr id="19035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3C84" w14:textId="77777777" w:rsidR="00AB6E03" w:rsidRDefault="00AB6E03" w:rsidP="00AB6E03">
      <w:r>
        <w:rPr>
          <w:noProof/>
        </w:rPr>
        <w:drawing>
          <wp:inline distT="0" distB="0" distL="0" distR="0" wp14:anchorId="61932B28" wp14:editId="65EB8288">
            <wp:extent cx="5943600" cy="4836160"/>
            <wp:effectExtent l="0" t="0" r="0" b="2540"/>
            <wp:docPr id="533995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55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6B8B" w14:textId="77777777" w:rsidR="00AB6E03" w:rsidRDefault="00AB6E03" w:rsidP="00AB6E03"/>
    <w:p w14:paraId="545A9A4C" w14:textId="77777777" w:rsidR="00AB6E03" w:rsidRDefault="00AB6E03" w:rsidP="00AB6E03">
      <w:r>
        <w:rPr>
          <w:noProof/>
        </w:rPr>
        <w:lastRenderedPageBreak/>
        <w:drawing>
          <wp:inline distT="0" distB="0" distL="0" distR="0" wp14:anchorId="16FB95EB" wp14:editId="4CB30B2C">
            <wp:extent cx="5943600" cy="3769995"/>
            <wp:effectExtent l="0" t="0" r="0" b="1905"/>
            <wp:docPr id="152298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27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378B" w14:textId="77777777" w:rsidR="00AB6E03" w:rsidRDefault="00AB6E03" w:rsidP="00AB6E03"/>
    <w:p w14:paraId="4D90D6BF" w14:textId="6E92E19C" w:rsidR="00AB6E03" w:rsidRPr="002C20F1" w:rsidRDefault="001E41D5" w:rsidP="007D4593">
      <w:r>
        <w:br/>
      </w:r>
      <w:r>
        <w:br/>
      </w:r>
      <w:r>
        <w:rPr>
          <w:noProof/>
        </w:rPr>
        <w:drawing>
          <wp:inline distT="0" distB="0" distL="0" distR="0" wp14:anchorId="45F4E05E" wp14:editId="7D8AF953">
            <wp:extent cx="5943600" cy="2647950"/>
            <wp:effectExtent l="0" t="0" r="0" b="0"/>
            <wp:docPr id="131850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1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FB36" w14:textId="77777777" w:rsidR="00AB6E03" w:rsidRDefault="00AB6E03"/>
    <w:p w14:paraId="055DDC8E" w14:textId="77777777" w:rsidR="007D4593" w:rsidRDefault="007D4593" w:rsidP="007D4593"/>
    <w:p w14:paraId="273768F4" w14:textId="77777777" w:rsidR="007D4593" w:rsidRDefault="007D4593" w:rsidP="007D4593"/>
    <w:p w14:paraId="61CD215D" w14:textId="7CE2E350" w:rsidR="007D4593" w:rsidRDefault="007D4593" w:rsidP="007D4593">
      <w:r w:rsidRPr="007D4593">
        <w:t>I started by scanning the Wireshark capture and immediately noticed a suspicious GET request for /</w:t>
      </w:r>
      <w:proofErr w:type="gramStart"/>
      <w:r w:rsidRPr="007D4593">
        <w:t>payload.b</w:t>
      </w:r>
      <w:proofErr w:type="gramEnd"/>
      <w:r w:rsidRPr="007D4593">
        <w:t xml:space="preserve">64, so I </w:t>
      </w:r>
      <w:proofErr w:type="gramStart"/>
      <w:r w:rsidRPr="007D4593">
        <w:t>right-clicked</w:t>
      </w:r>
      <w:proofErr w:type="gramEnd"/>
      <w:r w:rsidRPr="007D4593">
        <w:t xml:space="preserve"> to "Follow HTTP Stream" to see what was really going on. Inside the stream, I found two critical clues: a scrambled block of text in the response body and a header explicitly named X-Auth-Key with the value </w:t>
      </w:r>
      <w:proofErr w:type="spellStart"/>
      <w:r w:rsidRPr="007D4593">
        <w:t>mysecretkey</w:t>
      </w:r>
      <w:proofErr w:type="spellEnd"/>
      <w:r w:rsidRPr="007D4593">
        <w:t xml:space="preserve">. Realizing this was likely an XOR puzzle, I took that scrambled string to </w:t>
      </w:r>
      <w:proofErr w:type="spellStart"/>
      <w:r w:rsidRPr="007D4593">
        <w:t>CyberChef</w:t>
      </w:r>
      <w:proofErr w:type="spellEnd"/>
      <w:r w:rsidRPr="007D4593">
        <w:t xml:space="preserve">, decoded it from Base64, and then applied the XOR function using the </w:t>
      </w:r>
      <w:proofErr w:type="spellStart"/>
      <w:r w:rsidRPr="007D4593">
        <w:t>mysecretkey</w:t>
      </w:r>
      <w:proofErr w:type="spellEnd"/>
      <w:r w:rsidRPr="007D4593">
        <w:t xml:space="preserve"> I found in the header. Once I ran that recipe, the mess of characters instantly resolved into the final flag: </w:t>
      </w:r>
      <w:proofErr w:type="gramStart"/>
      <w:r w:rsidRPr="007D4593">
        <w:t>AFTERMATH{</w:t>
      </w:r>
      <w:proofErr w:type="spellStart"/>
      <w:proofErr w:type="gramEnd"/>
      <w:r w:rsidRPr="007D4593">
        <w:t>deep_pcap_analysis_required</w:t>
      </w:r>
      <w:proofErr w:type="spellEnd"/>
      <w:r w:rsidRPr="007D4593">
        <w:t>}.</w:t>
      </w:r>
    </w:p>
    <w:sectPr w:rsidR="007D4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D2A"/>
    <w:multiLevelType w:val="multilevel"/>
    <w:tmpl w:val="326A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12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03"/>
    <w:rsid w:val="001E41D5"/>
    <w:rsid w:val="005162A7"/>
    <w:rsid w:val="007D4593"/>
    <w:rsid w:val="00AB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866D"/>
  <w15:chartTrackingRefBased/>
  <w15:docId w15:val="{0F8A9D78-CAD1-4BE5-A196-DCA6A920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E03"/>
  </w:style>
  <w:style w:type="paragraph" w:styleId="Heading1">
    <w:name w:val="heading 1"/>
    <w:basedOn w:val="Normal"/>
    <w:next w:val="Normal"/>
    <w:link w:val="Heading1Char"/>
    <w:uiPriority w:val="9"/>
    <w:qFormat/>
    <w:rsid w:val="00AB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Naushad</dc:creator>
  <cp:keywords/>
  <dc:description/>
  <cp:lastModifiedBy>Abdul Naushad</cp:lastModifiedBy>
  <cp:revision>3</cp:revision>
  <dcterms:created xsi:type="dcterms:W3CDTF">2025-12-21T09:36:00Z</dcterms:created>
  <dcterms:modified xsi:type="dcterms:W3CDTF">2025-12-21T09:39:00Z</dcterms:modified>
</cp:coreProperties>
</file>