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lang w:bidi="he-IL"/>
          <w:rFonts w:ascii="Arial" w:cs="Arial" w:eastAsia="Arial" w:hAnsi="Arial"/>
          <w:b/>
          <w:bCs/>
          <w:color w:val="1A1A1A"/>
          <w:sz w:val="40"/>
          <w:szCs w:val="40"/>
          <w:rtl/>
        </w:rPr>
        <w:t xml:space="preserve">ישיבת סיכום רבעון</w:t>
      </w:r>
    </w:p>
    <w:p>
      <w:pPr>
        <w:bidi/>
        <w:spacing w:after="40"/>
        <w:jc w:val="right"/>
      </w:pPr>
      <w:r>
        <w:rPr>
          <w:lang w:bidi="he-IL"/>
          <w:rFonts w:ascii="Arial" w:cs="Arial" w:eastAsia="Arial" w:hAnsi="Arial"/>
          <w:color w:val="1A1A1A"/>
          <w:sz w:val="21"/>
          <w:szCs w:val="21"/>
          <w:rtl/>
        </w:rPr>
        <w:t xml:space="preserve">רבעון: __________     שנה: __________     משתתפים: ____________________</w:t>
      </w:r>
    </w:p>
    <w:p>
      <w:pPr>
        <w:pBdr>
          <w:bottom w:val="single" w:color="2E5AAC" w:sz="6" w:space="4"/>
        </w:pBdr>
        <w:bidi/>
        <w:spacing w:after="120" w:before="260"/>
        <w:jc w:val="right"/>
      </w:pPr>
      <w:r>
        <w:rPr>
          <w:lang w:bidi="he-IL"/>
          <w:rFonts w:ascii="Arial" w:cs="Arial" w:eastAsia="Arial" w:hAnsi="Arial"/>
          <w:b/>
          <w:bCs/>
          <w:color w:val="2E5AAC"/>
          <w:sz w:val="26"/>
          <w:szCs w:val="26"/>
          <w:rtl/>
        </w:rPr>
        <w:t xml:space="preserve">1.  תובנות עסקיות מהרבעון</w:t>
      </w:r>
    </w:p>
    <w:p>
      <w:pPr>
        <w:bidi/>
        <w:spacing w:after="100"/>
        <w:jc w:val="right"/>
      </w:pPr>
      <w:r>
        <w:rPr>
          <w:lang w:bidi="he-IL"/>
          <w:rFonts w:ascii="Arial" w:cs="Arial" w:eastAsia="Arial" w:hAnsi="Arial"/>
          <w:i/>
          <w:iCs/>
          <w:color w:val="9A9A9A"/>
          <w:sz w:val="18"/>
          <w:szCs w:val="18"/>
          <w:rtl/>
        </w:rPr>
        <w:t xml:space="preserve">מה עבד, מה פחות, מה הפתיע — נקודה בכל שורה.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9A9A9A"/>
          <w:sz w:val="22"/>
          <w:szCs w:val="22"/>
          <w:rtl/>
        </w:rPr>
        <w:t xml:space="preserve">…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9A9A9A"/>
          <w:sz w:val="22"/>
          <w:szCs w:val="22"/>
          <w:rtl/>
        </w:rPr>
        <w:t xml:space="preserve">…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9A9A9A"/>
          <w:sz w:val="22"/>
          <w:szCs w:val="22"/>
          <w:rtl/>
        </w:rPr>
        <w:t xml:space="preserve">…</w:t>
      </w:r>
    </w:p>
    <w:p>
      <w:pPr>
        <w:pBdr>
          <w:bottom w:val="single" w:color="2E5AAC" w:sz="6" w:space="4"/>
        </w:pBdr>
        <w:bidi/>
        <w:spacing w:after="120" w:before="260"/>
        <w:jc w:val="right"/>
      </w:pPr>
      <w:r>
        <w:rPr>
          <w:lang w:bidi="he-IL"/>
          <w:rFonts w:ascii="Arial" w:cs="Arial" w:eastAsia="Arial" w:hAnsi="Arial"/>
          <w:b/>
          <w:bCs/>
          <w:color w:val="2E5AAC"/>
          <w:sz w:val="26"/>
          <w:szCs w:val="26"/>
          <w:rtl/>
        </w:rPr>
        <w:t xml:space="preserve">2.  יעדים לרבעון הבא</w:t>
      </w:r>
    </w:p>
    <w:p>
      <w:pPr>
        <w:bidi/>
        <w:spacing w:after="100"/>
        <w:jc w:val="right"/>
      </w:pPr>
      <w:r>
        <w:rPr>
          <w:lang w:bidi="he-IL"/>
          <w:rFonts w:ascii="Arial" w:cs="Arial" w:eastAsia="Arial" w:hAnsi="Arial"/>
          <w:i/>
          <w:iCs/>
          <w:color w:val="9A9A9A"/>
          <w:sz w:val="18"/>
          <w:szCs w:val="18"/>
          <w:rtl/>
        </w:rPr>
        <w:t xml:space="preserve">היעד המספרי לכל מדד — מולו יוצלב הביצוע בדוח הרבעון הבא.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5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/>
              <w:jc w:val="right"/>
            </w:pPr>
            <w:r>
              <w:rPr>
                <w:lang w:bidi="he-IL"/>
                <w:rFonts w:ascii="Arial" w:cs="Arial" w:eastAsia="Arial" w:hAnsi="Arial"/>
                <w:b/>
                <w:bCs/>
                <w:color w:val="1A1A1A"/>
                <w:sz w:val="22"/>
                <w:szCs w:val="22"/>
                <w:rtl/>
              </w:rPr>
              <w:t xml:space="preserve">מדד</w:t>
            </w:r>
          </w:p>
        </w:tc>
        <w:tc>
          <w:tcPr>
            <w:tcW w:type="dxa" w:w="3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5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/>
              <w:jc w:val="right"/>
            </w:pPr>
            <w:r>
              <w:rPr>
                <w:lang w:bidi="he-IL"/>
                <w:rFonts w:ascii="Arial" w:cs="Arial" w:eastAsia="Arial" w:hAnsi="Arial"/>
                <w:b/>
                <w:bCs/>
                <w:color w:val="1A1A1A"/>
                <w:sz w:val="22"/>
                <w:szCs w:val="22"/>
                <w:rtl/>
              </w:rPr>
              <w:t xml:space="preserve">יעד לרבעון הבא</w:t>
            </w:r>
          </w:p>
        </w:tc>
      </w:tr>
      <w:tr>
        <w:tc>
          <w:tcPr>
            <w:tcW w:type="dxa" w:w="5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/>
              <w:jc w:val="right"/>
            </w:pPr>
            <w:r>
              <w:rPr>
                <w:lang w:bidi="he-IL"/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מספר פניות</w:t>
            </w:r>
          </w:p>
        </w:tc>
        <w:tc>
          <w:tcPr>
            <w:tcW w:type="dxa" w:w="3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/>
              <w:jc w:val="right"/>
            </w:pPr>
            <w:r>
              <w:rPr>
                <w:lang w:bidi="he-IL"/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מספר עסקאות שנסגרו</w:t>
            </w:r>
          </w:p>
        </w:tc>
        <w:tc>
          <w:tcPr>
            <w:tcW w:type="dxa" w:w="3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/>
              <w:jc w:val="right"/>
            </w:pPr>
            <w:r>
              <w:rPr>
                <w:lang w:bidi="he-IL"/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אחוז המרה</w:t>
            </w:r>
          </w:p>
        </w:tc>
        <w:tc>
          <w:tcPr>
            <w:tcW w:type="dxa" w:w="3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/>
              <w:jc w:val="right"/>
            </w:pPr>
            <w:r>
              <w:rPr>
                <w:lang w:bidi="he-IL"/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שווי עסקאות שנסגרו (₪)</w:t>
            </w:r>
          </w:p>
        </w:tc>
        <w:tc>
          <w:tcPr>
            <w:tcW w:type="dxa" w:w="3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/>
              <w:jc w:val="right"/>
            </w:pPr>
            <w:r>
              <w:rPr>
                <w:lang w:bidi="he-IL"/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הכנסה נטו (₪)</w:t>
            </w:r>
          </w:p>
        </w:tc>
        <w:tc>
          <w:tcPr>
            <w:tcW w:type="dxa" w:w="3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/>
              <w:jc w:val="right"/>
            </w:pPr>
            <w:r>
              <w:rPr>
                <w:lang w:bidi="he-IL"/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רווח (₪)</w:t>
            </w:r>
          </w:p>
        </w:tc>
        <w:tc>
          <w:tcPr>
            <w:tcW w:type="dxa" w:w="3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/>
              <w:jc w:val="right"/>
            </w:pPr>
            <w:r>
              <w:rPr>
                <w:lang w:bidi="he-IL"/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תקרת הוצאות (₪)</w:t>
            </w:r>
          </w:p>
        </w:tc>
        <w:tc>
          <w:tcPr>
            <w:tcW w:type="dxa" w:w="3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5AAC" w:sz="6" w:space="4"/>
        </w:pBdr>
        <w:bidi/>
        <w:spacing w:after="120" w:before="260"/>
        <w:jc w:val="right"/>
      </w:pPr>
      <w:r>
        <w:rPr>
          <w:lang w:bidi="he-IL"/>
          <w:rFonts w:ascii="Arial" w:cs="Arial" w:eastAsia="Arial" w:hAnsi="Arial"/>
          <w:b/>
          <w:bCs/>
          <w:color w:val="2E5AAC"/>
          <w:sz w:val="26"/>
          <w:szCs w:val="26"/>
          <w:rtl/>
        </w:rPr>
        <w:t xml:space="preserve">3.  יוזמות ומשימות לרבעון הבא</w:t>
      </w:r>
    </w:p>
    <w:p>
      <w:pPr>
        <w:bidi/>
        <w:spacing w:after="100"/>
        <w:jc w:val="right"/>
      </w:pPr>
      <w:r>
        <w:rPr>
          <w:lang w:bidi="he-IL"/>
          <w:rFonts w:ascii="Arial" w:cs="Arial" w:eastAsia="Arial" w:hAnsi="Arial"/>
          <w:i/>
          <w:iCs/>
          <w:color w:val="9A9A9A"/>
          <w:sz w:val="18"/>
          <w:szCs w:val="18"/>
          <w:rtl/>
        </w:rPr>
        <w:t xml:space="preserve">בלוק לכל יוזמה. להוספת עוד — שכפלו בלוק שלם (העתק־הדבק).</w:t>
      </w:r>
    </w:p>
    <w:p>
      <w:pPr>
        <w:bidi/>
        <w:spacing w:after="40" w:before="160"/>
        <w:jc w:val="right"/>
      </w:pPr>
      <w:r>
        <w:rPr>
          <w:lang w:bidi="he-IL"/>
          <w:rFonts w:ascii="Arial" w:cs="Arial" w:eastAsia="Arial" w:hAnsi="Arial"/>
          <w:b/>
          <w:bCs/>
          <w:color w:val="1A1A1A"/>
          <w:sz w:val="23"/>
          <w:szCs w:val="23"/>
          <w:rtl/>
        </w:rPr>
        <w:t xml:space="preserve">משימה 1</w:t>
      </w:r>
    </w:p>
    <w:p>
      <w:pPr>
        <w:bidi/>
        <w:spacing w:after="60"/>
        <w:jc w:val="right"/>
      </w:pPr>
      <w:r>
        <w:rPr>
          <w:lang w:bidi="he-IL"/>
          <w:rFonts w:ascii="Arial" w:cs="Arial" w:eastAsia="Arial" w:hAnsi="Arial"/>
          <w:b/>
          <w:bCs/>
          <w:color w:val="1A1A1A"/>
          <w:sz w:val="22"/>
          <w:szCs w:val="22"/>
          <w:rtl/>
        </w:rPr>
        <w:t xml:space="preserve">מה לקדם:  </w:t>
      </w:r>
      <w:r>
        <w:rPr>
          <w:rFonts w:ascii="Arial" w:cs="Arial" w:eastAsia="Arial" w:hAnsi="Arial"/>
          <w:color w:val="9A9A9A"/>
          <w:sz w:val="22"/>
          <w:szCs w:val="22"/>
          <w:rtl/>
        </w:rPr>
        <w:t xml:space="preserve">______________________________</w:t>
      </w:r>
    </w:p>
    <w:p>
      <w:pPr>
        <w:bidi/>
        <w:spacing w:after="60"/>
        <w:jc w:val="right"/>
      </w:pPr>
      <w:r>
        <w:rPr>
          <w:lang w:bidi="he-IL"/>
          <w:rFonts w:ascii="Arial" w:cs="Arial" w:eastAsia="Arial" w:hAnsi="Arial"/>
          <w:b/>
          <w:bCs/>
          <w:color w:val="1A1A1A"/>
          <w:sz w:val="22"/>
          <w:szCs w:val="22"/>
          <w:rtl/>
        </w:rPr>
        <w:t xml:space="preserve">אחראי/ת:  </w:t>
      </w:r>
      <w:r>
        <w:rPr>
          <w:rFonts w:ascii="Arial" w:cs="Arial" w:eastAsia="Arial" w:hAnsi="Arial"/>
          <w:color w:val="9A9A9A"/>
          <w:sz w:val="22"/>
          <w:szCs w:val="22"/>
          <w:rtl/>
        </w:rPr>
        <w:t xml:space="preserve">______________________________</w:t>
      </w:r>
    </w:p>
    <w:p>
      <w:pPr>
        <w:bidi/>
        <w:spacing w:after="60"/>
        <w:jc w:val="right"/>
      </w:pPr>
      <w:r>
        <w:rPr>
          <w:lang w:bidi="he-IL"/>
          <w:rFonts w:ascii="Arial" w:cs="Arial" w:eastAsia="Arial" w:hAnsi="Arial"/>
          <w:b/>
          <w:bCs/>
          <w:color w:val="1A1A1A"/>
          <w:sz w:val="22"/>
          <w:szCs w:val="22"/>
          <w:rtl/>
        </w:rPr>
        <w:t xml:space="preserve">מה תיחשב הצלחה:  </w:t>
      </w:r>
      <w:r>
        <w:rPr>
          <w:rFonts w:ascii="Arial" w:cs="Arial" w:eastAsia="Arial" w:hAnsi="Arial"/>
          <w:color w:val="9A9A9A"/>
          <w:sz w:val="22"/>
          <w:szCs w:val="22"/>
          <w:rtl/>
        </w:rPr>
        <w:t xml:space="preserve">______________________________</w:t>
      </w:r>
    </w:p>
    <w:p>
      <w:pPr>
        <w:bidi/>
        <w:spacing w:after="40" w:before="160"/>
        <w:jc w:val="right"/>
      </w:pPr>
      <w:r>
        <w:rPr>
          <w:lang w:bidi="he-IL"/>
          <w:rFonts w:ascii="Arial" w:cs="Arial" w:eastAsia="Arial" w:hAnsi="Arial"/>
          <w:b/>
          <w:bCs/>
          <w:color w:val="1A1A1A"/>
          <w:sz w:val="23"/>
          <w:szCs w:val="23"/>
          <w:rtl/>
        </w:rPr>
        <w:t xml:space="preserve">משימה 2</w:t>
      </w:r>
    </w:p>
    <w:p>
      <w:pPr>
        <w:bidi/>
        <w:spacing w:after="60"/>
        <w:jc w:val="right"/>
      </w:pPr>
      <w:r>
        <w:rPr>
          <w:lang w:bidi="he-IL"/>
          <w:rFonts w:ascii="Arial" w:cs="Arial" w:eastAsia="Arial" w:hAnsi="Arial"/>
          <w:b/>
          <w:bCs/>
          <w:color w:val="1A1A1A"/>
          <w:sz w:val="22"/>
          <w:szCs w:val="22"/>
          <w:rtl/>
        </w:rPr>
        <w:t xml:space="preserve">מה לקדם:  </w:t>
      </w:r>
      <w:r>
        <w:rPr>
          <w:rFonts w:ascii="Arial" w:cs="Arial" w:eastAsia="Arial" w:hAnsi="Arial"/>
          <w:color w:val="9A9A9A"/>
          <w:sz w:val="22"/>
          <w:szCs w:val="22"/>
          <w:rtl/>
        </w:rPr>
        <w:t xml:space="preserve">______________________________</w:t>
      </w:r>
    </w:p>
    <w:p>
      <w:pPr>
        <w:bidi/>
        <w:spacing w:after="60"/>
        <w:jc w:val="right"/>
      </w:pPr>
      <w:r>
        <w:rPr>
          <w:lang w:bidi="he-IL"/>
          <w:rFonts w:ascii="Arial" w:cs="Arial" w:eastAsia="Arial" w:hAnsi="Arial"/>
          <w:b/>
          <w:bCs/>
          <w:color w:val="1A1A1A"/>
          <w:sz w:val="22"/>
          <w:szCs w:val="22"/>
          <w:rtl/>
        </w:rPr>
        <w:t xml:space="preserve">אחראי/ת:  </w:t>
      </w:r>
      <w:r>
        <w:rPr>
          <w:rFonts w:ascii="Arial" w:cs="Arial" w:eastAsia="Arial" w:hAnsi="Arial"/>
          <w:color w:val="9A9A9A"/>
          <w:sz w:val="22"/>
          <w:szCs w:val="22"/>
          <w:rtl/>
        </w:rPr>
        <w:t xml:space="preserve">______________________________</w:t>
      </w:r>
    </w:p>
    <w:p>
      <w:pPr>
        <w:bidi/>
        <w:spacing w:after="60"/>
        <w:jc w:val="right"/>
      </w:pPr>
      <w:r>
        <w:rPr>
          <w:lang w:bidi="he-IL"/>
          <w:rFonts w:ascii="Arial" w:cs="Arial" w:eastAsia="Arial" w:hAnsi="Arial"/>
          <w:b/>
          <w:bCs/>
          <w:color w:val="1A1A1A"/>
          <w:sz w:val="22"/>
          <w:szCs w:val="22"/>
          <w:rtl/>
        </w:rPr>
        <w:t xml:space="preserve">מה תיחשב הצלחה:  </w:t>
      </w:r>
      <w:r>
        <w:rPr>
          <w:rFonts w:ascii="Arial" w:cs="Arial" w:eastAsia="Arial" w:hAnsi="Arial"/>
          <w:color w:val="9A9A9A"/>
          <w:sz w:val="22"/>
          <w:szCs w:val="22"/>
          <w:rtl/>
        </w:rPr>
        <w:t xml:space="preserve">______________________________</w:t>
      </w:r>
    </w:p>
    <w:p>
      <w:pPr>
        <w:bidi/>
        <w:spacing w:after="40" w:before="160"/>
        <w:jc w:val="right"/>
      </w:pPr>
      <w:r>
        <w:rPr>
          <w:lang w:bidi="he-IL"/>
          <w:rFonts w:ascii="Arial" w:cs="Arial" w:eastAsia="Arial" w:hAnsi="Arial"/>
          <w:b/>
          <w:bCs/>
          <w:color w:val="1A1A1A"/>
          <w:sz w:val="23"/>
          <w:szCs w:val="23"/>
          <w:rtl/>
        </w:rPr>
        <w:t xml:space="preserve">משימה 3</w:t>
      </w:r>
    </w:p>
    <w:p>
      <w:pPr>
        <w:bidi/>
        <w:spacing w:after="60"/>
        <w:jc w:val="right"/>
      </w:pPr>
      <w:r>
        <w:rPr>
          <w:lang w:bidi="he-IL"/>
          <w:rFonts w:ascii="Arial" w:cs="Arial" w:eastAsia="Arial" w:hAnsi="Arial"/>
          <w:b/>
          <w:bCs/>
          <w:color w:val="1A1A1A"/>
          <w:sz w:val="22"/>
          <w:szCs w:val="22"/>
          <w:rtl/>
        </w:rPr>
        <w:t xml:space="preserve">מה לקדם:  </w:t>
      </w:r>
      <w:r>
        <w:rPr>
          <w:rFonts w:ascii="Arial" w:cs="Arial" w:eastAsia="Arial" w:hAnsi="Arial"/>
          <w:color w:val="9A9A9A"/>
          <w:sz w:val="22"/>
          <w:szCs w:val="22"/>
          <w:rtl/>
        </w:rPr>
        <w:t xml:space="preserve">______________________________</w:t>
      </w:r>
    </w:p>
    <w:p>
      <w:pPr>
        <w:bidi/>
        <w:spacing w:after="60"/>
        <w:jc w:val="right"/>
      </w:pPr>
      <w:r>
        <w:rPr>
          <w:lang w:bidi="he-IL"/>
          <w:rFonts w:ascii="Arial" w:cs="Arial" w:eastAsia="Arial" w:hAnsi="Arial"/>
          <w:b/>
          <w:bCs/>
          <w:color w:val="1A1A1A"/>
          <w:sz w:val="22"/>
          <w:szCs w:val="22"/>
          <w:rtl/>
        </w:rPr>
        <w:t xml:space="preserve">אחראי/ת:  </w:t>
      </w:r>
      <w:r>
        <w:rPr>
          <w:rFonts w:ascii="Arial" w:cs="Arial" w:eastAsia="Arial" w:hAnsi="Arial"/>
          <w:color w:val="9A9A9A"/>
          <w:sz w:val="22"/>
          <w:szCs w:val="22"/>
          <w:rtl/>
        </w:rPr>
        <w:t xml:space="preserve">______________________________</w:t>
      </w:r>
    </w:p>
    <w:p>
      <w:pPr>
        <w:bidi/>
        <w:spacing w:after="60"/>
        <w:jc w:val="right"/>
      </w:pPr>
      <w:r>
        <w:rPr>
          <w:lang w:bidi="he-IL"/>
          <w:rFonts w:ascii="Arial" w:cs="Arial" w:eastAsia="Arial" w:hAnsi="Arial"/>
          <w:b/>
          <w:bCs/>
          <w:color w:val="1A1A1A"/>
          <w:sz w:val="22"/>
          <w:szCs w:val="22"/>
          <w:rtl/>
        </w:rPr>
        <w:t xml:space="preserve">מה תיחשב הצלחה:  </w:t>
      </w:r>
      <w:r>
        <w:rPr>
          <w:rFonts w:ascii="Arial" w:cs="Arial" w:eastAsia="Arial" w:hAnsi="Arial"/>
          <w:color w:val="9A9A9A"/>
          <w:sz w:val="22"/>
          <w:szCs w:val="22"/>
          <w:rtl/>
        </w:rPr>
        <w:t xml:space="preserve">______________________________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2026-05-29T12:01:06.202Z</dcterms:created>
  <dcterms:modified xsi:type="dcterms:W3CDTF">2026-05-29T12:01:06.203Z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