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9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9"/>
      </w:tblGrid>
      <w:tr w:rsidR="007C1A95" w14:paraId="4C4B1342" w14:textId="77777777" w:rsidTr="002D5300">
        <w:trPr>
          <w:trHeight w:val="1692"/>
        </w:trPr>
        <w:tc>
          <w:tcPr>
            <w:tcW w:w="9999" w:type="dxa"/>
          </w:tcPr>
          <w:p w14:paraId="74DA8627" w14:textId="77777777" w:rsidR="007C1A95" w:rsidRDefault="007C1A95" w:rsidP="007C1A95">
            <w:pPr>
              <w:jc w:val="center"/>
            </w:pPr>
          </w:p>
          <w:sdt>
            <w:sdtPr>
              <w:rPr>
                <w:rStyle w:val="Style4"/>
                <w:rFonts w:ascii="Kings Caslon Text" w:hAnsi="Kings Caslon Text"/>
              </w:rPr>
              <w:id w:val="-1766218648"/>
              <w:lock w:val="sdtLocked"/>
              <w:placeholder>
                <w:docPart w:val="DFA438B6C43A45EA865DF4FCA87BC55B"/>
              </w:placeholder>
              <w:showingPlcHdr/>
              <w:text/>
            </w:sdtPr>
            <w:sdtEndPr>
              <w:rPr>
                <w:rStyle w:val="Style1"/>
                <w:color w:val="FF0000"/>
                <w:sz w:val="24"/>
              </w:rPr>
            </w:sdtEndPr>
            <w:sdtContent>
              <w:p w14:paraId="7E598B89" w14:textId="790B75CB" w:rsidR="007C1A95" w:rsidRPr="00527617" w:rsidRDefault="00BD28F2" w:rsidP="002D5300">
                <w:pPr>
                  <w:jc w:val="center"/>
                  <w:rPr>
                    <w:rFonts w:ascii="Kings Caslon Text" w:hAnsi="Kings Caslon Text"/>
                  </w:rPr>
                </w:pPr>
                <w:r>
                  <w:rPr>
                    <w:rStyle w:val="PlaceholderText"/>
                    <w:color w:val="D99594" w:themeColor="accent2" w:themeTint="99"/>
                  </w:rPr>
                  <w:t>Dissertation Title</w:t>
                </w:r>
              </w:p>
            </w:sdtContent>
          </w:sdt>
        </w:tc>
      </w:tr>
    </w:tbl>
    <w:p w14:paraId="772EBAFE" w14:textId="77777777" w:rsidR="007C1A95" w:rsidRDefault="007C1A95" w:rsidP="007C1A95">
      <w:pPr>
        <w:jc w:val="center"/>
      </w:pPr>
    </w:p>
    <w:sdt>
      <w:sdtPr>
        <w:rPr>
          <w:rStyle w:val="Style5"/>
        </w:rPr>
        <w:id w:val="1405186405"/>
        <w:lock w:val="sdtLocked"/>
        <w:placeholder>
          <w:docPart w:val="94BC0EB8D6F340C18ADD35611F448781"/>
        </w:placeholder>
        <w:showingPlcHdr/>
        <w:text/>
      </w:sdtPr>
      <w:sdtEndPr>
        <w:rPr>
          <w:rStyle w:val="DefaultParagraphFont"/>
          <w:rFonts w:ascii="Arial" w:hAnsi="Arial" w:cs="Arial"/>
          <w:sz w:val="22"/>
        </w:rPr>
      </w:sdtEndPr>
      <w:sdtContent>
        <w:p w14:paraId="56C89151" w14:textId="299974F2" w:rsidR="00733D5A" w:rsidRPr="00006811" w:rsidRDefault="00531D71" w:rsidP="007C1A95">
          <w:pPr>
            <w:jc w:val="center"/>
            <w:rPr>
              <w:rFonts w:ascii="Arial" w:hAnsi="Arial" w:cs="Arial"/>
            </w:rPr>
          </w:pPr>
          <w:r w:rsidRPr="00527617">
            <w:rPr>
              <w:rStyle w:val="PlaceholderText"/>
              <w:rFonts w:ascii="Kings Caslon Text" w:hAnsi="Kings Caslon Text"/>
              <w:b/>
              <w:color w:val="D99594" w:themeColor="accent2" w:themeTint="99"/>
            </w:rPr>
            <w:t>Student Name</w:t>
          </w:r>
          <w:r w:rsidR="00BD28F2">
            <w:rPr>
              <w:rStyle w:val="PlaceholderText"/>
              <w:rFonts w:ascii="Kings Caslon Text" w:hAnsi="Kings Caslon Text"/>
              <w:b/>
              <w:color w:val="D99594" w:themeColor="accent2" w:themeTint="99"/>
            </w:rPr>
            <w:t xml:space="preserve"> &amp; Candidate ID</w:t>
          </w:r>
        </w:p>
      </w:sdtContent>
    </w:sdt>
    <w:p w14:paraId="7AC9B25C" w14:textId="7E8671B9" w:rsidR="00BD28F2" w:rsidRDefault="00BD28F2" w:rsidP="00BD28F2">
      <w:pPr>
        <w:jc w:val="center"/>
        <w:rPr>
          <w:rStyle w:val="Style5"/>
        </w:rPr>
      </w:pPr>
      <w:r>
        <w:rPr>
          <w:rStyle w:val="Style5"/>
        </w:rPr>
        <w:t xml:space="preserve">Supervisor: </w:t>
      </w:r>
      <w:sdt>
        <w:sdtPr>
          <w:rPr>
            <w:rStyle w:val="Style5"/>
          </w:rPr>
          <w:id w:val="-1136783982"/>
          <w:placeholder>
            <w:docPart w:val="94B3F4DD321C4CF2B6DAA5EA102113DA"/>
          </w:placeholder>
          <w:showingPlcHdr/>
          <w:text/>
        </w:sdtPr>
        <w:sdtEndPr>
          <w:rPr>
            <w:rStyle w:val="DefaultParagraphFont"/>
            <w:rFonts w:ascii="Arial" w:hAnsi="Arial" w:cs="Arial"/>
            <w:sz w:val="22"/>
          </w:rPr>
        </w:sdtEndPr>
        <w:sdtContent>
          <w:r>
            <w:rPr>
              <w:rStyle w:val="PlaceholderText"/>
              <w:rFonts w:ascii="Kings Caslon Text" w:hAnsi="Kings Caslon Text"/>
              <w:b/>
              <w:color w:val="D99594" w:themeColor="accent2" w:themeTint="99"/>
            </w:rPr>
            <w:t>Supervisor Name</w:t>
          </w:r>
        </w:sdtContent>
      </w:sdt>
    </w:p>
    <w:p w14:paraId="677BB1C1" w14:textId="77777777" w:rsidR="00733D5A" w:rsidRDefault="00733D5A"/>
    <w:p w14:paraId="0F5F3772" w14:textId="4B722AB0" w:rsidR="00733D5A" w:rsidRDefault="00733D5A" w:rsidP="006F56BF">
      <w:pPr>
        <w:jc w:val="center"/>
      </w:pPr>
    </w:p>
    <w:p w14:paraId="52DECD54" w14:textId="6B0C880C" w:rsidR="00733D5A" w:rsidRDefault="00733D5A" w:rsidP="00B2524C">
      <w:pPr>
        <w:jc w:val="center"/>
      </w:pPr>
    </w:p>
    <w:p w14:paraId="48780334" w14:textId="6D7B363A" w:rsidR="006F56BF" w:rsidRDefault="00BD28F2" w:rsidP="00B2524C">
      <w:pPr>
        <w:jc w:val="center"/>
      </w:pPr>
      <w:r>
        <w:rPr>
          <w:rFonts w:ascii="Calibri" w:hAnsi="Calibri"/>
          <w:noProof/>
          <w:color w:val="000000"/>
        </w:rPr>
        <w:drawing>
          <wp:inline distT="0" distB="0" distL="0" distR="0" wp14:anchorId="2ADC37F9" wp14:editId="5D5C0A52">
            <wp:extent cx="2276475" cy="3062728"/>
            <wp:effectExtent l="0" t="0" r="0" b="4445"/>
            <wp:docPr id="1" name="Picture 1" descr="cid:f4e6c5da-ff41-492d-b46c-669c387ea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0085" descr="cid:f4e6c5da-ff41-492d-b46c-669c387eafc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15" cy="30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1B18" w14:textId="384E381E" w:rsidR="00BD28F2" w:rsidRDefault="00BD28F2" w:rsidP="00B2524C">
      <w:pPr>
        <w:jc w:val="center"/>
      </w:pPr>
    </w:p>
    <w:p w14:paraId="2BCBACEB" w14:textId="3FB57AEE" w:rsidR="00BD28F2" w:rsidRDefault="00BD28F2" w:rsidP="00B2524C">
      <w:pPr>
        <w:jc w:val="center"/>
      </w:pPr>
    </w:p>
    <w:p w14:paraId="3039C1D9" w14:textId="32CE5CF4" w:rsidR="00BD28F2" w:rsidRDefault="00BD28F2" w:rsidP="00B2524C">
      <w:pPr>
        <w:jc w:val="center"/>
      </w:pPr>
    </w:p>
    <w:p w14:paraId="420CA89A" w14:textId="0C729895" w:rsidR="00733D5A" w:rsidRDefault="00733D5A" w:rsidP="006F56BF">
      <w:pPr>
        <w:jc w:val="center"/>
      </w:pPr>
    </w:p>
    <w:p w14:paraId="23544EAB" w14:textId="77777777" w:rsidR="0064230D" w:rsidRDefault="0064230D" w:rsidP="006F56BF">
      <w:pPr>
        <w:jc w:val="center"/>
      </w:pPr>
    </w:p>
    <w:p w14:paraId="26844EE4" w14:textId="77EB51AD" w:rsidR="000D6CEE" w:rsidRDefault="000D6CEE" w:rsidP="000D6CEE">
      <w:pPr>
        <w:spacing w:after="0" w:line="240" w:lineRule="auto"/>
        <w:outlineLvl w:val="4"/>
      </w:pPr>
    </w:p>
    <w:p w14:paraId="108BDAED" w14:textId="77777777" w:rsidR="00A2476A" w:rsidRDefault="00A2476A" w:rsidP="000D6CEE">
      <w:pPr>
        <w:spacing w:after="0" w:line="240" w:lineRule="auto"/>
        <w:outlineLvl w:val="4"/>
      </w:pPr>
    </w:p>
    <w:p w14:paraId="7B0B247B" w14:textId="77777777" w:rsidR="00647137" w:rsidRDefault="00647137" w:rsidP="00647137">
      <w:pPr>
        <w:jc w:val="center"/>
      </w:pPr>
      <w:r w:rsidRPr="00BD28F2">
        <w:rPr>
          <w:rFonts w:ascii="Kings Caslon Text" w:hAnsi="Kings Caslon Text"/>
          <w:sz w:val="30"/>
        </w:rPr>
        <w:t>This dissertation is submitted in part fulfilment of the requirement for the degree of M.Sc.</w:t>
      </w:r>
      <w:r w:rsidRPr="00BD28F2">
        <w:rPr>
          <w:rFonts w:ascii="Kings Caslon Text" w:hAnsi="Kings Caslon Text"/>
          <w:color w:val="FF0000"/>
          <w:sz w:val="30"/>
        </w:rPr>
        <w:t xml:space="preserve"> </w:t>
      </w:r>
      <w:r w:rsidRPr="00BE03FC">
        <w:rPr>
          <w:rFonts w:ascii="Kings Caslon Text" w:hAnsi="Kings Caslon Text"/>
          <w:sz w:val="30"/>
        </w:rPr>
        <w:t xml:space="preserve">Finance Analytics </w:t>
      </w:r>
      <w:r w:rsidRPr="00BE03FC">
        <w:tab/>
      </w:r>
    </w:p>
    <w:p w14:paraId="66099E92" w14:textId="1ABC7799" w:rsidR="000D6CEE" w:rsidRPr="00E743E4" w:rsidRDefault="000D6CEE" w:rsidP="00E743E4">
      <w:pPr>
        <w:jc w:val="center"/>
      </w:pPr>
      <w:r w:rsidRPr="00D07B2D">
        <w:rPr>
          <w:rFonts w:ascii="Trebuchet MS" w:eastAsia="Arial" w:hAnsi="Trebuchet MS" w:cs="Arial"/>
          <w:b/>
          <w:bCs/>
          <w:sz w:val="28"/>
          <w:szCs w:val="28"/>
        </w:rPr>
        <w:lastRenderedPageBreak/>
        <w:t>DECLARATION BY STUDENT</w:t>
      </w:r>
    </w:p>
    <w:p w14:paraId="1A15406D" w14:textId="77777777" w:rsidR="000D6CEE" w:rsidRPr="00D07B2D" w:rsidRDefault="000D6CEE" w:rsidP="000D6CEE">
      <w:pPr>
        <w:spacing w:after="0" w:line="240" w:lineRule="auto"/>
        <w:outlineLvl w:val="4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3C5552F7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  <w:r w:rsidRPr="49AED393">
        <w:rPr>
          <w:rFonts w:ascii="Trebuchet MS" w:eastAsia="Arial" w:hAnsi="Trebuchet MS" w:cs="Arial"/>
          <w:sz w:val="24"/>
          <w:szCs w:val="24"/>
        </w:rPr>
        <w:t xml:space="preserve">I </w:t>
      </w:r>
      <w:r w:rsidRPr="00E743E4">
        <w:rPr>
          <w:rFonts w:ascii="Trebuchet MS" w:eastAsia="Arial" w:hAnsi="Trebuchet MS" w:cs="Arial"/>
        </w:rPr>
        <w:t xml:space="preserve">understand what is meant by plagiarism/collusion and have signed at enrolment the declaration concerning the avoidance of plagiarism/collusion. </w:t>
      </w:r>
    </w:p>
    <w:p w14:paraId="305C9E81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6C398D5B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I understand that plagiarism and collusion is a serious examinations offence that may result in disciplinary action being taken.</w:t>
      </w:r>
    </w:p>
    <w:p w14:paraId="76F0DBBC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112AA8EC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  <w:spacing w:val="40"/>
        </w:rPr>
      </w:pPr>
      <w:r w:rsidRPr="00E743E4">
        <w:rPr>
          <w:rFonts w:ascii="Trebuchet MS" w:eastAsia="Arial" w:hAnsi="Trebuchet MS" w:cs="Arial"/>
        </w:rPr>
        <w:t>I understand that I must submit work BEFORE the deadline, and that failure to do so may result in late submission penalties.</w:t>
      </w:r>
    </w:p>
    <w:p w14:paraId="2C9F0F52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6D1B8F5C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I understand that where a word limit is indicated, I should adhere to the word limit and failure to do so may result in penalties.</w:t>
      </w:r>
    </w:p>
    <w:p w14:paraId="55579CB4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1D238EF8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  <w:b/>
          <w:bCs/>
        </w:rPr>
      </w:pPr>
      <w:r w:rsidRPr="00E743E4">
        <w:rPr>
          <w:rFonts w:ascii="Trebuchet MS" w:eastAsia="Arial" w:hAnsi="Trebuchet MS" w:cs="Arial"/>
        </w:rPr>
        <w:t xml:space="preserve">I understand that King's requires students to acknowledge any use of generative AI tools in coursework. </w:t>
      </w:r>
      <w:r w:rsidRPr="00E743E4">
        <w:rPr>
          <w:rFonts w:ascii="Trebuchet MS" w:eastAsia="Arial" w:hAnsi="Trebuchet MS" w:cs="Arial"/>
          <w:b/>
          <w:bCs/>
        </w:rPr>
        <w:t xml:space="preserve">Please select and complete the applicable </w:t>
      </w:r>
      <w:proofErr w:type="gramStart"/>
      <w:r w:rsidRPr="00E743E4">
        <w:rPr>
          <w:rFonts w:ascii="Trebuchet MS" w:eastAsia="Arial" w:hAnsi="Trebuchet MS" w:cs="Arial"/>
          <w:b/>
          <w:bCs/>
        </w:rPr>
        <w:t>statement, and</w:t>
      </w:r>
      <w:proofErr w:type="gramEnd"/>
      <w:r w:rsidRPr="00E743E4">
        <w:rPr>
          <w:rFonts w:ascii="Trebuchet MS" w:eastAsia="Arial" w:hAnsi="Trebuchet MS" w:cs="Arial"/>
          <w:b/>
          <w:bCs/>
        </w:rPr>
        <w:t xml:space="preserve"> provide additional information where required.</w:t>
      </w:r>
    </w:p>
    <w:p w14:paraId="783070F2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  <w:b/>
          <w:bCs/>
        </w:rPr>
      </w:pPr>
    </w:p>
    <w:p w14:paraId="7569DE3C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1. I declare that no part of this submission has been generated by AI software. These are my own words.</w:t>
      </w:r>
      <w:r w:rsidRPr="00E743E4">
        <w:rPr>
          <w:rFonts w:ascii="Arial" w:eastAsia="Arial" w:hAnsi="Arial" w:cs="Arial"/>
        </w:rPr>
        <w:t xml:space="preserve">  </w:t>
      </w:r>
    </w:p>
    <w:p w14:paraId="797F9A68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2F53764D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Note. Using software for English grammar and spell checking is consistent with Statement 1.</w:t>
      </w:r>
      <w:r w:rsidRPr="00E743E4">
        <w:rPr>
          <w:rFonts w:ascii="Arial" w:eastAsia="Arial" w:hAnsi="Arial" w:cs="Arial"/>
        </w:rPr>
        <w:t> </w:t>
      </w:r>
    </w:p>
    <w:p w14:paraId="2FEE3ED1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61EC9F68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[or]</w:t>
      </w:r>
    </w:p>
    <w:p w14:paraId="4DAC3D8F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 xml:space="preserve">2. I declare that parts of this submission </w:t>
      </w:r>
      <w:proofErr w:type="gramStart"/>
      <w:r w:rsidRPr="00E743E4">
        <w:rPr>
          <w:rFonts w:ascii="Trebuchet MS" w:eastAsia="Arial" w:hAnsi="Trebuchet MS" w:cs="Arial"/>
        </w:rPr>
        <w:t>has</w:t>
      </w:r>
      <w:proofErr w:type="gramEnd"/>
      <w:r w:rsidRPr="00E743E4">
        <w:rPr>
          <w:rFonts w:ascii="Trebuchet MS" w:eastAsia="Arial" w:hAnsi="Trebuchet MS" w:cs="Arial"/>
        </w:rPr>
        <w:t xml:space="preserve"> contributions from AI software and that it aligns with acceptable use as specified as part of the assignment brief/ guidance and is consistent with good academic practice. The content can still be considered as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my own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 xml:space="preserve">words. I understand that </w:t>
      </w:r>
      <w:proofErr w:type="gramStart"/>
      <w:r w:rsidRPr="00E743E4">
        <w:rPr>
          <w:rFonts w:ascii="Trebuchet MS" w:eastAsia="Arial" w:hAnsi="Trebuchet MS" w:cs="Arial"/>
        </w:rPr>
        <w:t>as long as</w:t>
      </w:r>
      <w:proofErr w:type="gramEnd"/>
      <w:r w:rsidRPr="00E743E4">
        <w:rPr>
          <w:rFonts w:ascii="Trebuchet MS" w:eastAsia="Arial" w:hAnsi="Trebuchet MS" w:cs="Arial"/>
        </w:rPr>
        <w:t xml:space="preserve"> my use falls within the scope of appropriate use as defined in the assessment brief/guidance then this declaration will not have any direct impact on the grades awarded.</w:t>
      </w:r>
    </w:p>
    <w:p w14:paraId="63C27C8D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373112C0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I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acknowledge use of software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 xml:space="preserve">to </w:t>
      </w:r>
      <w:r w:rsidRPr="00E743E4">
        <w:rPr>
          <w:rFonts w:ascii="Trebuchet MS" w:eastAsia="Arial" w:hAnsi="Trebuchet MS" w:cs="Arial"/>
          <w:b/>
          <w:bCs/>
        </w:rPr>
        <w:t>[include only the statements which apply, and provide details as appropriate]:</w:t>
      </w:r>
      <w:r w:rsidRPr="00E743E4">
        <w:rPr>
          <w:rFonts w:ascii="Arial" w:eastAsia="Arial" w:hAnsi="Arial" w:cs="Arial"/>
          <w:b/>
          <w:bCs/>
        </w:rPr>
        <w:t> </w:t>
      </w:r>
    </w:p>
    <w:p w14:paraId="70A92E4F" w14:textId="77777777" w:rsidR="000D6CEE" w:rsidRPr="00E743E4" w:rsidRDefault="000D6CEE" w:rsidP="000D6CEE">
      <w:pPr>
        <w:spacing w:after="0" w:line="240" w:lineRule="auto"/>
        <w:rPr>
          <w:rFonts w:ascii="Trebuchet MS" w:eastAsia="Arial" w:hAnsi="Trebuchet MS" w:cs="Arial"/>
        </w:rPr>
      </w:pPr>
    </w:p>
    <w:p w14:paraId="25626F62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(</w:t>
      </w:r>
      <w:proofErr w:type="spellStart"/>
      <w:r w:rsidRPr="00E743E4">
        <w:rPr>
          <w:rFonts w:ascii="Trebuchet MS" w:eastAsia="Arial" w:hAnsi="Trebuchet MS" w:cs="Arial"/>
        </w:rPr>
        <w:t>i</w:t>
      </w:r>
      <w:proofErr w:type="spellEnd"/>
      <w:r w:rsidRPr="00E743E4">
        <w:rPr>
          <w:rFonts w:ascii="Trebuchet MS" w:eastAsia="Arial" w:hAnsi="Trebuchet MS" w:cs="Arial"/>
        </w:rPr>
        <w:t>) Generate ideas or structure suggestions, for assistance with understanding core concepts, or other substantial foundational and preparatory activity.</w:t>
      </w:r>
    </w:p>
    <w:p w14:paraId="4C57BE9E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</w:p>
    <w:p w14:paraId="5D38A031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[insert AI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tool(s) and links and/or how used]</w:t>
      </w:r>
      <w:r w:rsidRPr="00E743E4">
        <w:rPr>
          <w:rFonts w:ascii="Arial" w:eastAsia="Arial" w:hAnsi="Arial" w:cs="Arial"/>
        </w:rPr>
        <w:t> </w:t>
      </w:r>
    </w:p>
    <w:p w14:paraId="60666E1C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</w:p>
    <w:p w14:paraId="549B211B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(ii) Write, rewrite, rephrase and/or paraphrase part of this essay.</w:t>
      </w:r>
    </w:p>
    <w:p w14:paraId="5E51E917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</w:p>
    <w:p w14:paraId="076800DC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[insert AI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tool(s) and links]</w:t>
      </w:r>
      <w:r w:rsidRPr="00E743E4">
        <w:rPr>
          <w:rFonts w:ascii="Arial" w:eastAsia="Arial" w:hAnsi="Arial" w:cs="Arial"/>
        </w:rPr>
        <w:t> </w:t>
      </w:r>
    </w:p>
    <w:p w14:paraId="3BF5A1CF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</w:p>
    <w:p w14:paraId="594D4A47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(iii) Generate some other aspect of the submitted assessment.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 xml:space="preserve"> 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 xml:space="preserve"> </w:t>
      </w:r>
    </w:p>
    <w:p w14:paraId="05277BF5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</w:p>
    <w:p w14:paraId="38CC1D09" w14:textId="77777777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[insert AI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tool(s) and links] /</w:t>
      </w:r>
      <w:r w:rsidRPr="00E743E4">
        <w:rPr>
          <w:rFonts w:ascii="Arial" w:eastAsia="Arial" w:hAnsi="Arial" w:cs="Arial"/>
        </w:rPr>
        <w:t> </w:t>
      </w:r>
      <w:r w:rsidRPr="00E743E4">
        <w:rPr>
          <w:rFonts w:ascii="Trebuchet MS" w:eastAsia="Arial" w:hAnsi="Trebuchet MS" w:cs="Arial"/>
        </w:rPr>
        <w:t>Include brief details]</w:t>
      </w:r>
    </w:p>
    <w:p w14:paraId="162540B2" w14:textId="3DCB3C11" w:rsidR="000D6CEE" w:rsidRPr="00E743E4" w:rsidRDefault="000D6CEE" w:rsidP="000D6CEE">
      <w:pPr>
        <w:spacing w:after="0" w:line="240" w:lineRule="auto"/>
        <w:ind w:left="720"/>
        <w:rPr>
          <w:rFonts w:ascii="Trebuchet MS" w:eastAsia="Arial" w:hAnsi="Trebuchet MS" w:cs="Arial"/>
        </w:rPr>
      </w:pPr>
      <w:r w:rsidRPr="00E743E4">
        <w:rPr>
          <w:rFonts w:ascii="Trebuchet MS" w:eastAsia="Arial" w:hAnsi="Trebuchet MS" w:cs="Arial"/>
        </w:rPr>
        <w:t>By completing this assessment, you acknowledge that you have read and understand the above. Please do not sign your name.</w:t>
      </w:r>
    </w:p>
    <w:p w14:paraId="2E2F9966" w14:textId="77777777" w:rsidR="000D6CEE" w:rsidRDefault="000D6CEE" w:rsidP="000D6CEE">
      <w:pPr>
        <w:spacing w:after="0" w:line="240" w:lineRule="auto"/>
        <w:rPr>
          <w:rFonts w:ascii="Trebuchet MS" w:eastAsia="Arial" w:hAnsi="Trebuchet MS" w:cs="Arial"/>
          <w:sz w:val="24"/>
          <w:szCs w:val="24"/>
        </w:rPr>
      </w:pPr>
    </w:p>
    <w:p w14:paraId="4FED84B9" w14:textId="77777777" w:rsidR="000D6CEE" w:rsidRDefault="000D6CEE" w:rsidP="00BD28F2">
      <w:pPr>
        <w:jc w:val="center"/>
      </w:pPr>
    </w:p>
    <w:sectPr w:rsidR="000D6CEE" w:rsidSect="0009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ings Caslon Text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KingsBureauGrot FiveOne">
    <w:altName w:val="Franklin Gothic Medium Cond"/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Kings Caslon Display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4676D"/>
    <w:multiLevelType w:val="hybridMultilevel"/>
    <w:tmpl w:val="0DEC5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56D6"/>
    <w:multiLevelType w:val="hybridMultilevel"/>
    <w:tmpl w:val="A0D8E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21677">
    <w:abstractNumId w:val="0"/>
  </w:num>
  <w:num w:numId="2" w16cid:durableId="28069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29"/>
    <w:rsid w:val="00006811"/>
    <w:rsid w:val="00041BBA"/>
    <w:rsid w:val="000435D3"/>
    <w:rsid w:val="000929FF"/>
    <w:rsid w:val="000C4745"/>
    <w:rsid w:val="000C47A2"/>
    <w:rsid w:val="000D6CEE"/>
    <w:rsid w:val="002574F6"/>
    <w:rsid w:val="002854CB"/>
    <w:rsid w:val="002D5300"/>
    <w:rsid w:val="00314365"/>
    <w:rsid w:val="003508D1"/>
    <w:rsid w:val="00470E68"/>
    <w:rsid w:val="004D1255"/>
    <w:rsid w:val="005047C0"/>
    <w:rsid w:val="00527617"/>
    <w:rsid w:val="005310B1"/>
    <w:rsid w:val="00531D71"/>
    <w:rsid w:val="00531DD7"/>
    <w:rsid w:val="00545702"/>
    <w:rsid w:val="005862D0"/>
    <w:rsid w:val="005E385C"/>
    <w:rsid w:val="0064230D"/>
    <w:rsid w:val="00647137"/>
    <w:rsid w:val="00677D7A"/>
    <w:rsid w:val="006B4A0C"/>
    <w:rsid w:val="006B6BE3"/>
    <w:rsid w:val="006F56BF"/>
    <w:rsid w:val="00733D5A"/>
    <w:rsid w:val="007515EF"/>
    <w:rsid w:val="007C1A95"/>
    <w:rsid w:val="007E2429"/>
    <w:rsid w:val="00813F20"/>
    <w:rsid w:val="00832366"/>
    <w:rsid w:val="008472B9"/>
    <w:rsid w:val="0086358A"/>
    <w:rsid w:val="00931EAF"/>
    <w:rsid w:val="0095780C"/>
    <w:rsid w:val="00A03F20"/>
    <w:rsid w:val="00A2476A"/>
    <w:rsid w:val="00A32357"/>
    <w:rsid w:val="00A364FA"/>
    <w:rsid w:val="00A57C01"/>
    <w:rsid w:val="00A61305"/>
    <w:rsid w:val="00A936E6"/>
    <w:rsid w:val="00AC50E0"/>
    <w:rsid w:val="00B2524C"/>
    <w:rsid w:val="00B91D48"/>
    <w:rsid w:val="00BD0911"/>
    <w:rsid w:val="00BD28F2"/>
    <w:rsid w:val="00BE03FC"/>
    <w:rsid w:val="00C17D19"/>
    <w:rsid w:val="00C26059"/>
    <w:rsid w:val="00CA62BF"/>
    <w:rsid w:val="00CE7D57"/>
    <w:rsid w:val="00D40259"/>
    <w:rsid w:val="00D72F44"/>
    <w:rsid w:val="00DF31A4"/>
    <w:rsid w:val="00E02014"/>
    <w:rsid w:val="00E110F3"/>
    <w:rsid w:val="00E743E4"/>
    <w:rsid w:val="00E75ED7"/>
    <w:rsid w:val="00FA59E9"/>
    <w:rsid w:val="00FD7F53"/>
    <w:rsid w:val="267A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9419"/>
  <w15:docId w15:val="{F43F9EE9-6228-431B-A37D-B564BF1E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7A"/>
  </w:style>
  <w:style w:type="paragraph" w:styleId="Heading1">
    <w:name w:val="heading 1"/>
    <w:basedOn w:val="Normal"/>
    <w:next w:val="Normal"/>
    <w:link w:val="Heading1Char"/>
    <w:uiPriority w:val="9"/>
    <w:qFormat/>
    <w:rsid w:val="0052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24C"/>
    <w:rPr>
      <w:color w:val="808080"/>
    </w:rPr>
  </w:style>
  <w:style w:type="character" w:customStyle="1" w:styleId="Style1">
    <w:name w:val="Style1"/>
    <w:basedOn w:val="DefaultParagraphFont"/>
    <w:uiPriority w:val="1"/>
    <w:rsid w:val="00B2524C"/>
    <w:rPr>
      <w:rFonts w:ascii="Kings Caslon Text" w:hAnsi="Kings Caslon Text"/>
      <w:b/>
      <w:sz w:val="24"/>
    </w:rPr>
  </w:style>
  <w:style w:type="character" w:customStyle="1" w:styleId="Style2">
    <w:name w:val="Style2"/>
    <w:basedOn w:val="DefaultParagraphFont"/>
    <w:uiPriority w:val="1"/>
    <w:rsid w:val="00B2524C"/>
    <w:rPr>
      <w:rFonts w:ascii="KingsBureauGrot FiveOne" w:hAnsi="KingsBureauGrot FiveOne"/>
      <w:sz w:val="24"/>
    </w:rPr>
  </w:style>
  <w:style w:type="character" w:customStyle="1" w:styleId="Style3">
    <w:name w:val="Style3"/>
    <w:basedOn w:val="DefaultParagraphFont"/>
    <w:uiPriority w:val="1"/>
    <w:rsid w:val="006F56BF"/>
    <w:rPr>
      <w:rFonts w:ascii="KingsBureauGrot FiveOne" w:hAnsi="KingsBureauGrot FiveOne"/>
      <w:b/>
      <w:sz w:val="28"/>
    </w:rPr>
  </w:style>
  <w:style w:type="character" w:customStyle="1" w:styleId="Style4">
    <w:name w:val="Style4"/>
    <w:basedOn w:val="DefaultParagraphFont"/>
    <w:uiPriority w:val="1"/>
    <w:rsid w:val="006F56BF"/>
    <w:rPr>
      <w:rFonts w:ascii="Kings Caslon Display" w:hAnsi="Kings Caslon Display"/>
      <w:b/>
      <w:sz w:val="32"/>
    </w:rPr>
  </w:style>
  <w:style w:type="character" w:customStyle="1" w:styleId="Style5">
    <w:name w:val="Style5"/>
    <w:basedOn w:val="DefaultParagraphFont"/>
    <w:uiPriority w:val="1"/>
    <w:rsid w:val="006F56BF"/>
    <w:rPr>
      <w:rFonts w:ascii="Kings Caslon Text" w:hAnsi="Kings Caslon Text"/>
      <w:sz w:val="24"/>
    </w:rPr>
  </w:style>
  <w:style w:type="table" w:styleId="TableGrid">
    <w:name w:val="Table Grid"/>
    <w:basedOn w:val="TableNormal"/>
    <w:uiPriority w:val="39"/>
    <w:rsid w:val="00531DD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1DD7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276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7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6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26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f4e6c5da-ff41-492d-b46c-669c387eafc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A438B6C43A45EA865DF4FCA87BC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0AFA-03E4-4DB9-AE68-7DB39150570B}"/>
      </w:docPartPr>
      <w:docPartBody>
        <w:p w:rsidR="008E2D46" w:rsidRDefault="00E110F3" w:rsidP="00E110F3">
          <w:pPr>
            <w:pStyle w:val="DFA438B6C43A45EA865DF4FCA87BC55B13"/>
          </w:pPr>
          <w:r>
            <w:rPr>
              <w:rStyle w:val="PlaceholderText"/>
              <w:color w:val="F1A983" w:themeColor="accent2" w:themeTint="99"/>
            </w:rPr>
            <w:t>Dissertation Title</w:t>
          </w:r>
        </w:p>
      </w:docPartBody>
    </w:docPart>
    <w:docPart>
      <w:docPartPr>
        <w:name w:val="94BC0EB8D6F340C18ADD35611F448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A60EA-35F8-430C-9E30-4C71D041A4BD}"/>
      </w:docPartPr>
      <w:docPartBody>
        <w:p w:rsidR="008E2D46" w:rsidRDefault="00E110F3" w:rsidP="00E110F3">
          <w:pPr>
            <w:pStyle w:val="94BC0EB8D6F340C18ADD35611F44878113"/>
          </w:pPr>
          <w:r w:rsidRPr="00527617">
            <w:rPr>
              <w:rStyle w:val="PlaceholderText"/>
              <w:rFonts w:ascii="Kings Caslon Text" w:hAnsi="Kings Caslon Text"/>
              <w:b/>
              <w:color w:val="F1A983" w:themeColor="accent2" w:themeTint="99"/>
            </w:rPr>
            <w:t>Student Name</w:t>
          </w:r>
          <w:r>
            <w:rPr>
              <w:rStyle w:val="PlaceholderText"/>
              <w:rFonts w:ascii="Kings Caslon Text" w:hAnsi="Kings Caslon Text"/>
              <w:b/>
              <w:color w:val="F1A983" w:themeColor="accent2" w:themeTint="99"/>
            </w:rPr>
            <w:t xml:space="preserve"> &amp; Candidate ID</w:t>
          </w:r>
        </w:p>
      </w:docPartBody>
    </w:docPart>
    <w:docPart>
      <w:docPartPr>
        <w:name w:val="94B3F4DD321C4CF2B6DAA5EA10211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2D2BE-9E48-43C8-BD47-8F974FEB7388}"/>
      </w:docPartPr>
      <w:docPartBody>
        <w:p w:rsidR="003C5875" w:rsidRDefault="00E110F3" w:rsidP="00E110F3">
          <w:pPr>
            <w:pStyle w:val="94B3F4DD321C4CF2B6DAA5EA102113DA1"/>
          </w:pPr>
          <w:r>
            <w:rPr>
              <w:rStyle w:val="PlaceholderText"/>
              <w:rFonts w:ascii="Kings Caslon Text" w:hAnsi="Kings Caslon Text"/>
              <w:b/>
              <w:color w:val="F1A983" w:themeColor="accent2" w:themeTint="99"/>
            </w:rPr>
            <w:t>Supervisor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ings Caslon Text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KingsBureauGrot FiveOne">
    <w:altName w:val="Franklin Gothic Medium Cond"/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Kings Caslon Display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B3"/>
    <w:rsid w:val="00070A70"/>
    <w:rsid w:val="00274DD1"/>
    <w:rsid w:val="003C5875"/>
    <w:rsid w:val="005E385C"/>
    <w:rsid w:val="005F26B3"/>
    <w:rsid w:val="0068285A"/>
    <w:rsid w:val="00832366"/>
    <w:rsid w:val="00856498"/>
    <w:rsid w:val="008E2D46"/>
    <w:rsid w:val="00A71028"/>
    <w:rsid w:val="00BD0911"/>
    <w:rsid w:val="00E02014"/>
    <w:rsid w:val="00E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0F3"/>
    <w:rPr>
      <w:color w:val="808080"/>
    </w:rPr>
  </w:style>
  <w:style w:type="paragraph" w:customStyle="1" w:styleId="DFA438B6C43A45EA865DF4FCA87BC55B13">
    <w:name w:val="DFA438B6C43A45EA865DF4FCA87BC55B13"/>
    <w:rsid w:val="00E110F3"/>
    <w:pPr>
      <w:spacing w:after="200" w:line="276" w:lineRule="auto"/>
    </w:pPr>
  </w:style>
  <w:style w:type="paragraph" w:customStyle="1" w:styleId="94BC0EB8D6F340C18ADD35611F44878113">
    <w:name w:val="94BC0EB8D6F340C18ADD35611F44878113"/>
    <w:rsid w:val="00E110F3"/>
    <w:pPr>
      <w:spacing w:after="200" w:line="276" w:lineRule="auto"/>
    </w:pPr>
  </w:style>
  <w:style w:type="paragraph" w:customStyle="1" w:styleId="94B3F4DD321C4CF2B6DAA5EA102113DA1">
    <w:name w:val="94B3F4DD321C4CF2B6DAA5EA102113DA1"/>
    <w:rsid w:val="00E110F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CF9E-3431-405F-9860-3B4E09AB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Psychiatry KCL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k1079860</dc:creator>
  <cp:lastModifiedBy>Malgorzata Kaczmarek</cp:lastModifiedBy>
  <cp:revision>5</cp:revision>
  <dcterms:created xsi:type="dcterms:W3CDTF">2025-07-16T12:43:00Z</dcterms:created>
  <dcterms:modified xsi:type="dcterms:W3CDTF">2025-07-17T13:59:00Z</dcterms:modified>
</cp:coreProperties>
</file>