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5D5C" w14:textId="50E9929A" w:rsidR="007A26E5" w:rsidRDefault="003E09D3">
      <w:hyperlink r:id="rId4" w:history="1">
        <w:r w:rsidRPr="009227BE">
          <w:rPr>
            <w:rStyle w:val="Hyperlink"/>
          </w:rPr>
          <w:t>https://katalog.inaproc.id/gigatech-solusindo/jasa-pembuatan-aplikasi-bank-sampah-digital</w:t>
        </w:r>
      </w:hyperlink>
    </w:p>
    <w:p w14:paraId="0E1E619A" w14:textId="75DDC2F0" w:rsidR="003E09D3" w:rsidRDefault="003E09D3">
      <w:r>
        <w:rPr>
          <w:noProof/>
        </w:rPr>
        <w:drawing>
          <wp:inline distT="0" distB="0" distL="0" distR="0" wp14:anchorId="3BD18D3A" wp14:editId="4D66A53C">
            <wp:extent cx="5943600" cy="315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70B7" w14:textId="250D2B80" w:rsidR="003E09D3" w:rsidRDefault="003E09D3"/>
    <w:p w14:paraId="054A930A" w14:textId="6EED0725" w:rsidR="003E09D3" w:rsidRDefault="003E09D3">
      <w:hyperlink r:id="rId6" w:history="1">
        <w:r w:rsidRPr="009227BE">
          <w:rPr>
            <w:rStyle w:val="Hyperlink"/>
          </w:rPr>
          <w:t>https://katalog.inaproc.id/mitra-techindo/jasa-pembuatan-pengembangan-sistem-informasi-aplikasi</w:t>
        </w:r>
      </w:hyperlink>
    </w:p>
    <w:p w14:paraId="4640D0C6" w14:textId="04D48E7A" w:rsidR="003E09D3" w:rsidRDefault="003E09D3">
      <w:r>
        <w:rPr>
          <w:noProof/>
        </w:rPr>
        <w:drawing>
          <wp:inline distT="0" distB="0" distL="0" distR="0" wp14:anchorId="51E7F758" wp14:editId="28028C7E">
            <wp:extent cx="5943600" cy="31743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837C" w14:textId="5E7DBAC4" w:rsidR="003E09D3" w:rsidRDefault="003E09D3"/>
    <w:p w14:paraId="1872D3BD" w14:textId="09F262AB" w:rsidR="003E09D3" w:rsidRDefault="003E09D3">
      <w:hyperlink r:id="rId8" w:history="1">
        <w:r w:rsidRPr="009227BE">
          <w:rPr>
            <w:rStyle w:val="Hyperlink"/>
          </w:rPr>
          <w:t>https://katalog.inaproc.id/gigatech-solusindo/jasa-pembuatan-aplikasi-bank-sampah-digital</w:t>
        </w:r>
      </w:hyperlink>
    </w:p>
    <w:p w14:paraId="678E5355" w14:textId="411AC646" w:rsidR="003E09D3" w:rsidRDefault="003E09D3">
      <w:r>
        <w:rPr>
          <w:noProof/>
        </w:rPr>
        <w:lastRenderedPageBreak/>
        <w:drawing>
          <wp:inline distT="0" distB="0" distL="0" distR="0" wp14:anchorId="3B3538E8" wp14:editId="6325CF25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D3"/>
    <w:rsid w:val="00135919"/>
    <w:rsid w:val="003E09D3"/>
    <w:rsid w:val="007A26E5"/>
    <w:rsid w:val="00A76C2E"/>
    <w:rsid w:val="00C145C7"/>
    <w:rsid w:val="00CD0D61"/>
    <w:rsid w:val="00EA08F5"/>
    <w:rsid w:val="00F0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096A"/>
  <w15:chartTrackingRefBased/>
  <w15:docId w15:val="{78FE611C-F29A-41EB-A731-7A3379A5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0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talog.inaproc.id/gigatech-solusindo/jasa-pembuatan-aplikasi-bank-sampah-digita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talog.inaproc.id/mitra-techindo/jasa-pembuatan-pengembangan-sistem-informasi-aplikasi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katalog.inaproc.id/gigatech-solusindo/jasa-pembuatan-aplikasi-bank-sampah-digital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Singgih Hamdani</dc:creator>
  <cp:keywords/>
  <dc:description/>
  <cp:lastModifiedBy>Singgih Hamdani</cp:lastModifiedBy>
  <cp:revision>1</cp:revision>
  <dcterms:created xsi:type="dcterms:W3CDTF">2026-05-14T13:09:00Z</dcterms:created>
  <dcterms:modified xsi:type="dcterms:W3CDTF">2026-05-14T15:54:00Z</dcterms:modified>
</cp:coreProperties>
</file>