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Meitalic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מוצר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0"/>
        </w:rPr>
        <w:t xml:space="preserve">Dr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Pimple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Overnight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Treatment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Calamine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Salicylic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Acid</w:t>
      </w:r>
      <w:r w:rsidDel="00000000" w:rsidR="00000000" w:rsidRPr="00000000">
        <w:rPr>
          <w:b w:val="1"/>
          <w:bCs w:val="1"/>
          <w:rtl w:val="0"/>
        </w:rPr>
        <w:t xml:space="preserve"> (1 </w:t>
      </w:r>
      <w:r w:rsidDel="00000000" w:rsidR="00000000" w:rsidRPr="00000000">
        <w:rPr>
          <w:b w:val="1"/>
          <w:bCs w:val="1"/>
          <w:rtl w:val="0"/>
        </w:rPr>
        <w:t xml:space="preserve">oz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מותג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Meitalic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: 114.54 </w:t>
      </w:r>
      <w:r w:rsidDel="00000000" w:rsidR="00000000" w:rsidRPr="00000000">
        <w:rPr>
          <w:rtl w:val="0"/>
        </w:rPr>
        <w:t xml:space="preserve">ILS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https://www.amazon.com/dp/B0GY65JBJ2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סליצילית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גופרית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בנטונייט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וגליצרין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פצעונים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הנחיות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לטבול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הפצעונים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שפשוף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20-30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: 7.62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2.54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2.54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28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UPC</w:t>
      </w:r>
      <w:r w:rsidDel="00000000" w:rsidR="00000000" w:rsidRPr="00000000">
        <w:rPr>
          <w:rtl w:val="0"/>
        </w:rPr>
        <w:t xml:space="preserve">: 658580788087 | </w:t>
      </w:r>
      <w:r w:rsidDel="00000000" w:rsidR="00000000" w:rsidRPr="00000000">
        <w:rPr>
          <w:rtl w:val="0"/>
        </w:rPr>
        <w:t xml:space="preserve">ASIN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GY</w:t>
      </w:r>
      <w:r w:rsidDel="00000000" w:rsidR="00000000" w:rsidRPr="00000000">
        <w:rPr>
          <w:rtl w:val="0"/>
        </w:rPr>
        <w:t xml:space="preserve">65</w:t>
      </w:r>
      <w:r w:rsidDel="00000000" w:rsidR="00000000" w:rsidRPr="00000000">
        <w:rPr>
          <w:rtl w:val="0"/>
        </w:rPr>
        <w:t xml:space="preserve">JBJ</w:t>
      </w:r>
      <w:r w:rsidDel="00000000" w:rsidR="00000000" w:rsidRPr="00000000">
        <w:rPr>
          <w:rtl w:val="1"/>
        </w:rPr>
        <w:t xml:space="preserve">2 |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389,431 </w:t>
      </w:r>
      <w:r w:rsidDel="00000000" w:rsidR="00000000" w:rsidRPr="00000000">
        <w:rPr>
          <w:rtl w:val="1"/>
        </w:rPr>
        <w:t xml:space="preserve">ביופי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1,037 </w:t>
      </w:r>
      <w:r w:rsidDel="00000000" w:rsidR="00000000" w:rsidRPr="00000000">
        <w:rPr>
          <w:rtl w:val="1"/>
        </w:rPr>
        <w:t xml:space="preserve">בקרמים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ללילה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תמונות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שהורדו</w:t>
      </w:r>
      <w:r w:rsidDel="00000000" w:rsidR="00000000" w:rsidRPr="00000000">
        <w:rPr>
          <w:b w:val="1"/>
          <w:bCs w:val="1"/>
          <w:rtl w:val="1"/>
        </w:rPr>
        <w:t xml:space="preserve"> (9):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Pimple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Overnight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Acne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Spot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Treatment</w:t>
      </w:r>
      <w:r w:rsidDel="00000000" w:rsidR="00000000" w:rsidRPr="00000000">
        <w:rPr>
          <w:rtl w:val="0"/>
        </w:rPr>
        <w:t xml:space="preserve">_2.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0"/>
        </w:rPr>
        <w:t xml:space="preserve"> _9.</w:t>
      </w: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מוצר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Sunscreen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SPF</w:t>
      </w:r>
      <w:r w:rsidDel="00000000" w:rsidR="00000000" w:rsidRPr="00000000">
        <w:rPr>
          <w:b w:val="1"/>
          <w:bCs w:val="1"/>
          <w:rtl w:val="0"/>
        </w:rPr>
        <w:t xml:space="preserve"> 30 </w:t>
      </w:r>
      <w:r w:rsidDel="00000000" w:rsidR="00000000" w:rsidRPr="00000000">
        <w:rPr>
          <w:b w:val="1"/>
          <w:bCs w:val="1"/>
          <w:rtl w:val="0"/>
        </w:rPr>
        <w:t xml:space="preserve">with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Zinc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Cote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Broad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Spectrum</w:t>
      </w:r>
      <w:r w:rsidDel="00000000" w:rsidR="00000000" w:rsidRPr="00000000">
        <w:rPr>
          <w:b w:val="1"/>
          <w:bCs w:val="1"/>
          <w:rtl w:val="0"/>
        </w:rPr>
        <w:t xml:space="preserve"> (3.3 </w:t>
      </w:r>
      <w:r w:rsidDel="00000000" w:rsidR="00000000" w:rsidRPr="00000000">
        <w:rPr>
          <w:b w:val="1"/>
          <w:bCs w:val="1"/>
          <w:rtl w:val="0"/>
        </w:rPr>
        <w:t xml:space="preserve">Oz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מותג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Meitalic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: 114.54 </w:t>
      </w:r>
      <w:r w:rsidDel="00000000" w:rsidR="00000000" w:rsidRPr="00000000">
        <w:rPr>
          <w:rtl w:val="0"/>
        </w:rPr>
        <w:t xml:space="preserve">ILS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: 4.⅕ (24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https://www.amazon.com/dp/B0GXFY8WHZ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קרם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SPF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ספקטרום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תחמוצת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מאוקסיבנזון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מרכיבים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פעילים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Zinc Oxide 7.0%, Octinoxate 7.5%, Octisalate 5.0%, Japanese Green Tea Extract, Vitamin E, Ginkgo Biloba, Ginseng, Licorice Root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הנחיות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למרוח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בנדיבות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: 15.09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3.61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3.61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93.55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UPC</w:t>
      </w:r>
      <w:r w:rsidDel="00000000" w:rsidR="00000000" w:rsidRPr="00000000">
        <w:rPr>
          <w:rtl w:val="1"/>
        </w:rPr>
        <w:t xml:space="preserve">: 669185586831 | </w:t>
      </w:r>
      <w:r w:rsidDel="00000000" w:rsidR="00000000" w:rsidRPr="00000000">
        <w:rPr>
          <w:rtl w:val="1"/>
        </w:rPr>
        <w:t xml:space="preserve">יצרן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Meitalic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ASIN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GXFY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WHZ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824,576 </w:t>
      </w:r>
      <w:r w:rsidDel="00000000" w:rsidR="00000000" w:rsidRPr="00000000">
        <w:rPr>
          <w:rtl w:val="1"/>
        </w:rPr>
        <w:t xml:space="preserve">ביופי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2,862 </w:t>
      </w:r>
      <w:r w:rsidDel="00000000" w:rsidR="00000000" w:rsidRPr="00000000">
        <w:rPr>
          <w:rtl w:val="1"/>
        </w:rPr>
        <w:t xml:space="preserve">במסנני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קרינה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תמונות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שהורדו</w:t>
      </w:r>
      <w:r w:rsidDel="00000000" w:rsidR="00000000" w:rsidRPr="00000000">
        <w:rPr>
          <w:b w:val="1"/>
          <w:bCs w:val="1"/>
          <w:rtl w:val="1"/>
        </w:rPr>
        <w:t xml:space="preserve"> (8):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Advanced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Sunscreen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SPF</w:t>
      </w:r>
      <w:r w:rsidDel="00000000" w:rsidR="00000000" w:rsidRPr="00000000">
        <w:rPr>
          <w:rtl w:val="0"/>
        </w:rPr>
        <w:t xml:space="preserve">30-</w:t>
      </w:r>
      <w:r w:rsidDel="00000000" w:rsidR="00000000" w:rsidRPr="00000000">
        <w:rPr>
          <w:rtl w:val="0"/>
        </w:rPr>
        <w:t xml:space="preserve">ZincZCote</w:t>
      </w:r>
      <w:r w:rsidDel="00000000" w:rsidR="00000000" w:rsidRPr="00000000">
        <w:rPr>
          <w:rtl w:val="0"/>
        </w:rPr>
        <w:t xml:space="preserve">_1.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0"/>
        </w:rPr>
        <w:t xml:space="preserve"> _8.</w:t>
      </w: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מוצר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0"/>
        </w:rPr>
        <w:t xml:space="preserve">Mineral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Tinted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Sunscreen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SPF</w:t>
      </w:r>
      <w:r w:rsidDel="00000000" w:rsidR="00000000" w:rsidRPr="00000000">
        <w:rPr>
          <w:b w:val="1"/>
          <w:bCs w:val="1"/>
          <w:rtl w:val="0"/>
        </w:rPr>
        <w:t xml:space="preserve"> 30 </w:t>
      </w:r>
      <w:r w:rsidDel="00000000" w:rsidR="00000000" w:rsidRPr="00000000">
        <w:rPr>
          <w:b w:val="1"/>
          <w:bCs w:val="1"/>
          <w:rtl w:val="0"/>
        </w:rPr>
        <w:t xml:space="preserve">with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Zinc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Oxide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Cast</w:t>
      </w:r>
      <w:r w:rsidDel="00000000" w:rsidR="00000000" w:rsidRPr="00000000">
        <w:rPr>
          <w:b w:val="1"/>
          <w:bCs w:val="1"/>
          <w:rtl w:val="0"/>
        </w:rPr>
        <w:t xml:space="preserve"> (1.7 </w:t>
      </w:r>
      <w:r w:rsidDel="00000000" w:rsidR="00000000" w:rsidRPr="00000000">
        <w:rPr>
          <w:b w:val="1"/>
          <w:bCs w:val="1"/>
          <w:rtl w:val="0"/>
        </w:rPr>
        <w:t xml:space="preserve">Oz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מותג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Meitalic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: 128.86 </w:t>
      </w:r>
      <w:r w:rsidDel="00000000" w:rsidR="00000000" w:rsidRPr="00000000">
        <w:rPr>
          <w:rtl w:val="0"/>
        </w:rPr>
        <w:t xml:space="preserve">ILS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: 4.⅘ (18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https://www.amazon.com/dp/B0GXFWFDLQ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קרם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SPF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מתחמוצת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וטיטניום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אוקסיד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היאלורונית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כפריימר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לאקנה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מרכיבים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Zinc Oxide, Titanium Dioxide, Hyaluronic Acid, Chamomile Extract, Cucumber Extract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: 12.6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3.4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3.4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48.19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UPC</w:t>
      </w:r>
      <w:r w:rsidDel="00000000" w:rsidR="00000000" w:rsidRPr="00000000">
        <w:rPr>
          <w:rtl w:val="1"/>
        </w:rPr>
        <w:t xml:space="preserve">: 669185586848 | </w:t>
      </w:r>
      <w:r w:rsidDel="00000000" w:rsidR="00000000" w:rsidRPr="00000000">
        <w:rPr>
          <w:rtl w:val="1"/>
        </w:rPr>
        <w:t xml:space="preserve">יצרן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Meitalic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ASIN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GXFWFDLQ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448,972 </w:t>
      </w:r>
      <w:r w:rsidDel="00000000" w:rsidR="00000000" w:rsidRPr="00000000">
        <w:rPr>
          <w:rtl w:val="1"/>
        </w:rPr>
        <w:t xml:space="preserve">ביופי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1,836 </w:t>
      </w:r>
      <w:r w:rsidDel="00000000" w:rsidR="00000000" w:rsidRPr="00000000">
        <w:rPr>
          <w:rtl w:val="1"/>
        </w:rPr>
        <w:t xml:space="preserve">במסנני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44,538 </w:t>
      </w:r>
      <w:r w:rsidDel="00000000" w:rsidR="00000000" w:rsidRPr="00000000">
        <w:rPr>
          <w:rtl w:val="1"/>
        </w:rPr>
        <w:t xml:space="preserve">במוצרי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תמונות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שהורדו</w:t>
      </w:r>
      <w:r w:rsidDel="00000000" w:rsidR="00000000" w:rsidRPr="00000000">
        <w:rPr>
          <w:b w:val="1"/>
          <w:bCs w:val="1"/>
          <w:rtl w:val="1"/>
        </w:rPr>
        <w:t xml:space="preserve"> (8):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Mineral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Tinted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Sunscreen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SPF</w:t>
      </w:r>
      <w:r w:rsidDel="00000000" w:rsidR="00000000" w:rsidRPr="00000000">
        <w:rPr>
          <w:rtl w:val="0"/>
        </w:rPr>
        <w:t xml:space="preserve">30_1.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0"/>
        </w:rPr>
        <w:t xml:space="preserve"> _8.</w:t>
      </w:r>
      <w:r w:rsidDel="00000000" w:rsidR="00000000" w:rsidRPr="00000000">
        <w:rPr>
          <w:rtl w:val="0"/>
        </w:rPr>
        <w:t xml:space="preserve">jpg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azon.com/dp/B0GY65JBJ2" TargetMode="External"/><Relationship Id="rId7" Type="http://schemas.openxmlformats.org/officeDocument/2006/relationships/hyperlink" Target="https://www.amazon.com/dp/B0GXFY8WHZ" TargetMode="External"/><Relationship Id="rId8" Type="http://schemas.openxmlformats.org/officeDocument/2006/relationships/hyperlink" Target="https://www.amazon.com/dp/B0GXFWFDL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