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384B2" w14:textId="77777777" w:rsidR="00ED4B7E" w:rsidRPr="00441D3E" w:rsidRDefault="00000000">
      <w:pPr>
        <w:spacing w:before="2880" w:after="160"/>
        <w:jc w:val="center"/>
        <w:rPr>
          <w:lang w:val="it-CH"/>
        </w:rPr>
      </w:pPr>
      <w:r w:rsidRPr="00441D3E">
        <w:rPr>
          <w:b/>
          <w:bCs/>
          <w:color w:val="7C3AED"/>
          <w:sz w:val="80"/>
          <w:szCs w:val="80"/>
          <w:lang w:val="it-CH"/>
        </w:rPr>
        <w:t>RadarPulse</w:t>
      </w:r>
    </w:p>
    <w:p w14:paraId="1CB384B3" w14:textId="77777777" w:rsidR="00ED4B7E" w:rsidRPr="00441D3E" w:rsidRDefault="00000000">
      <w:pPr>
        <w:spacing w:after="80"/>
        <w:jc w:val="center"/>
        <w:rPr>
          <w:lang w:val="it-CH"/>
        </w:rPr>
      </w:pPr>
      <w:r w:rsidRPr="00441D3E">
        <w:rPr>
          <w:sz w:val="44"/>
          <w:szCs w:val="44"/>
          <w:lang w:val="it-CH"/>
        </w:rPr>
        <w:t>Business Plan</w:t>
      </w:r>
    </w:p>
    <w:p w14:paraId="1CB384B4" w14:textId="77777777" w:rsidR="00ED4B7E" w:rsidRPr="00441D3E" w:rsidRDefault="00000000">
      <w:pPr>
        <w:spacing w:after="640"/>
        <w:jc w:val="center"/>
        <w:rPr>
          <w:lang w:val="it-CH"/>
        </w:rPr>
      </w:pPr>
      <w:r w:rsidRPr="00441D3E">
        <w:rPr>
          <w:i/>
          <w:iCs/>
          <w:color w:val="6B7280"/>
          <w:sz w:val="26"/>
          <w:szCs w:val="26"/>
          <w:lang w:val="it-CH"/>
        </w:rPr>
        <w:t>Domanda di finanziamento — Smart &amp; Start Italia</w:t>
      </w:r>
    </w:p>
    <w:tbl>
      <w:tblPr>
        <w:tblW w:w="5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2520"/>
      </w:tblGrid>
      <w:tr w:rsidR="00ED4B7E" w14:paraId="1CB384B9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CB384B5" w14:textId="77777777" w:rsidR="00ED4B7E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7C3AED"/>
                <w:sz w:val="18"/>
                <w:szCs w:val="18"/>
              </w:rPr>
              <w:t>Settore</w:t>
            </w:r>
            <w:proofErr w:type="spellEnd"/>
          </w:p>
          <w:p w14:paraId="1CB384B6" w14:textId="77777777" w:rsidR="00ED4B7E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SaaS / AI / </w:t>
            </w:r>
            <w:proofErr w:type="spellStart"/>
            <w:r>
              <w:rPr>
                <w:sz w:val="18"/>
                <w:szCs w:val="18"/>
              </w:rPr>
              <w:t>GovTech</w:t>
            </w:r>
            <w:proofErr w:type="spellEnd"/>
          </w:p>
        </w:tc>
        <w:tc>
          <w:tcPr>
            <w:tcW w:w="2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CB384B7" w14:textId="77777777" w:rsidR="00ED4B7E" w:rsidRDefault="00000000"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>Data</w:t>
            </w:r>
          </w:p>
          <w:p w14:paraId="1CB384B8" w14:textId="77777777" w:rsidR="00ED4B7E" w:rsidRDefault="00000000">
            <w:pPr>
              <w:jc w:val="center"/>
            </w:pPr>
            <w:r>
              <w:rPr>
                <w:sz w:val="18"/>
                <w:szCs w:val="18"/>
              </w:rPr>
              <w:t>Marzo 2026</w:t>
            </w:r>
          </w:p>
        </w:tc>
      </w:tr>
    </w:tbl>
    <w:p w14:paraId="1CB384BA" w14:textId="77777777" w:rsidR="00ED4B7E" w:rsidRDefault="00ED4B7E">
      <w:pPr>
        <w:jc w:val="center"/>
      </w:pPr>
    </w:p>
    <w:p w14:paraId="1CB384BB" w14:textId="77777777" w:rsidR="00ED4B7E" w:rsidRDefault="00ED4B7E"/>
    <w:p w14:paraId="1CB384BC" w14:textId="77777777" w:rsidR="00ED4B7E" w:rsidRDefault="00000000">
      <w:r>
        <w:br w:type="page"/>
      </w:r>
    </w:p>
    <w:p w14:paraId="1CB384BD" w14:textId="77777777" w:rsidR="00ED4B7E" w:rsidRDefault="00000000">
      <w:pPr>
        <w:spacing w:after="240"/>
      </w:pPr>
      <w:r>
        <w:rPr>
          <w:b/>
          <w:bCs/>
          <w:color w:val="111827"/>
          <w:sz w:val="32"/>
          <w:szCs w:val="32"/>
        </w:rPr>
        <w:lastRenderedPageBreak/>
        <w:t>Indice</w:t>
      </w:r>
    </w:p>
    <w:sdt>
      <w:sdtPr>
        <w:alias w:val="Sommario"/>
        <w:id w:val="708761502"/>
      </w:sdtPr>
      <w:sdtContent>
        <w:p w14:paraId="2944AFC3" w14:textId="1C65188A" w:rsidR="00441D3E" w:rsidRDefault="00000000">
          <w:pPr>
            <w:pStyle w:val="TM1"/>
            <w:tabs>
              <w:tab w:val="right" w:leader="dot" w:pos="906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24951688" w:history="1">
            <w:r w:rsidR="00441D3E" w:rsidRPr="000B0545">
              <w:rPr>
                <w:rStyle w:val="Lienhypertexte"/>
                <w:noProof/>
              </w:rPr>
              <w:t>1. Executive Summary</w:t>
            </w:r>
            <w:r w:rsidR="00441D3E">
              <w:rPr>
                <w:noProof/>
              </w:rPr>
              <w:tab/>
            </w:r>
            <w:r w:rsidR="00441D3E">
              <w:rPr>
                <w:noProof/>
              </w:rPr>
              <w:fldChar w:fldCharType="begin"/>
            </w:r>
            <w:r w:rsidR="00441D3E">
              <w:rPr>
                <w:noProof/>
              </w:rPr>
              <w:instrText xml:space="preserve"> PAGEREF _Toc224951688 \h </w:instrText>
            </w:r>
            <w:r w:rsidR="00441D3E">
              <w:rPr>
                <w:noProof/>
              </w:rPr>
            </w:r>
            <w:r w:rsidR="00441D3E">
              <w:rPr>
                <w:noProof/>
              </w:rPr>
              <w:fldChar w:fldCharType="separate"/>
            </w:r>
            <w:r w:rsidR="00441D3E">
              <w:rPr>
                <w:noProof/>
              </w:rPr>
              <w:t>3</w:t>
            </w:r>
            <w:r w:rsidR="00441D3E">
              <w:rPr>
                <w:noProof/>
              </w:rPr>
              <w:fldChar w:fldCharType="end"/>
            </w:r>
          </w:hyperlink>
        </w:p>
        <w:p w14:paraId="4B17A108" w14:textId="404C6CA5" w:rsidR="00441D3E" w:rsidRDefault="00441D3E">
          <w:pPr>
            <w:pStyle w:val="TM1"/>
            <w:tabs>
              <w:tab w:val="right" w:leader="dot" w:pos="9060"/>
            </w:tabs>
            <w:rPr>
              <w:noProof/>
            </w:rPr>
          </w:pPr>
          <w:hyperlink w:anchor="_Toc224951689" w:history="1">
            <w:r w:rsidRPr="000B0545">
              <w:rPr>
                <w:rStyle w:val="Lienhypertexte"/>
                <w:noProof/>
              </w:rPr>
              <w:t>2. Descrizione dell'Impresa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_Toc224951689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4899DE6" w14:textId="09A4A335" w:rsidR="00441D3E" w:rsidRDefault="00441D3E">
          <w:pPr>
            <w:pStyle w:val="TM2"/>
            <w:tabs>
              <w:tab w:val="right" w:leader="dot" w:pos="9060"/>
            </w:tabs>
            <w:rPr>
              <w:noProof/>
            </w:rPr>
          </w:pPr>
          <w:hyperlink w:anchor="_Toc224951690" w:history="1">
            <w:r w:rsidRPr="000B0545">
              <w:rPr>
                <w:rStyle w:val="Lienhypertexte"/>
                <w:noProof/>
              </w:rPr>
              <w:t>2.1 Identità societaria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_Toc224951690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E7B7346" w14:textId="3F44D377" w:rsidR="00441D3E" w:rsidRDefault="00441D3E">
          <w:pPr>
            <w:pStyle w:val="TM2"/>
            <w:tabs>
              <w:tab w:val="right" w:leader="dot" w:pos="9060"/>
            </w:tabs>
            <w:rPr>
              <w:noProof/>
            </w:rPr>
          </w:pPr>
          <w:hyperlink w:anchor="_Toc224951691" w:history="1">
            <w:r w:rsidRPr="000B0545">
              <w:rPr>
                <w:rStyle w:val="Lienhypertexte"/>
                <w:noProof/>
              </w:rPr>
              <w:t>2.2 Missione e Visione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_Toc224951691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101FB6E" w14:textId="6D83FC42" w:rsidR="00441D3E" w:rsidRDefault="00441D3E">
          <w:pPr>
            <w:pStyle w:val="TM2"/>
            <w:tabs>
              <w:tab w:val="right" w:leader="dot" w:pos="9060"/>
            </w:tabs>
            <w:rPr>
              <w:noProof/>
            </w:rPr>
          </w:pPr>
          <w:hyperlink w:anchor="_Toc224951692" w:history="1">
            <w:r w:rsidRPr="000B0545">
              <w:rPr>
                <w:rStyle w:val="Lienhypertexte"/>
                <w:noProof/>
              </w:rPr>
              <w:t>2.3 Innovazione tecnologica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_Toc224951692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4176AE0" w14:textId="4A2E635B" w:rsidR="00441D3E" w:rsidRDefault="00441D3E">
          <w:pPr>
            <w:pStyle w:val="TM1"/>
            <w:tabs>
              <w:tab w:val="right" w:leader="dot" w:pos="9060"/>
            </w:tabs>
            <w:rPr>
              <w:noProof/>
            </w:rPr>
          </w:pPr>
          <w:hyperlink w:anchor="_Toc224951693" w:history="1">
            <w:r w:rsidRPr="000B0545">
              <w:rPr>
                <w:rStyle w:val="Lienhypertexte"/>
                <w:noProof/>
              </w:rPr>
              <w:t>3. Prodotto e Tecnologia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_Toc224951693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16BEAE5" w14:textId="3A632B21" w:rsidR="00441D3E" w:rsidRDefault="00441D3E">
          <w:pPr>
            <w:pStyle w:val="TM2"/>
            <w:tabs>
              <w:tab w:val="right" w:leader="dot" w:pos="9060"/>
            </w:tabs>
            <w:rPr>
              <w:noProof/>
            </w:rPr>
          </w:pPr>
          <w:hyperlink w:anchor="_Toc224951694" w:history="1">
            <w:r w:rsidRPr="000B0545">
              <w:rPr>
                <w:rStyle w:val="Lienhypertexte"/>
                <w:noProof/>
              </w:rPr>
              <w:t>3.1 Architettura della piattaforma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_Toc224951694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41F0CAA" w14:textId="348FC4A9" w:rsidR="00441D3E" w:rsidRDefault="00441D3E">
          <w:pPr>
            <w:pStyle w:val="TM2"/>
            <w:tabs>
              <w:tab w:val="right" w:leader="dot" w:pos="9060"/>
            </w:tabs>
            <w:rPr>
              <w:noProof/>
            </w:rPr>
          </w:pPr>
          <w:hyperlink w:anchor="_Toc224951695" w:history="1">
            <w:r w:rsidRPr="000B0545">
              <w:rPr>
                <w:rStyle w:val="Lienhypertexte"/>
                <w:noProof/>
              </w:rPr>
              <w:t>3.2 Funzionalità chiave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_Toc224951695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6359572" w14:textId="44686CCD" w:rsidR="00441D3E" w:rsidRDefault="00441D3E">
          <w:pPr>
            <w:pStyle w:val="TM2"/>
            <w:tabs>
              <w:tab w:val="right" w:leader="dot" w:pos="9060"/>
            </w:tabs>
            <w:rPr>
              <w:noProof/>
            </w:rPr>
          </w:pPr>
          <w:hyperlink w:anchor="_Toc224951696" w:history="1">
            <w:r w:rsidRPr="000B0545">
              <w:rPr>
                <w:rStyle w:val="Lienhypertexte"/>
                <w:noProof/>
              </w:rPr>
              <w:t>3.3 Roadmap di sviluppo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_Toc224951696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0B32AE3" w14:textId="526BAF14" w:rsidR="00441D3E" w:rsidRDefault="00441D3E">
          <w:pPr>
            <w:pStyle w:val="TM1"/>
            <w:tabs>
              <w:tab w:val="right" w:leader="dot" w:pos="9060"/>
            </w:tabs>
            <w:rPr>
              <w:noProof/>
            </w:rPr>
          </w:pPr>
          <w:hyperlink w:anchor="_Toc224951697" w:history="1">
            <w:r w:rsidRPr="000B0545">
              <w:rPr>
                <w:rStyle w:val="Lienhypertexte"/>
                <w:noProof/>
              </w:rPr>
              <w:t>4. Analisi di Mercato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_Toc224951697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4814159" w14:textId="152672B0" w:rsidR="00441D3E" w:rsidRDefault="00441D3E">
          <w:pPr>
            <w:pStyle w:val="TM2"/>
            <w:tabs>
              <w:tab w:val="right" w:leader="dot" w:pos="9060"/>
            </w:tabs>
            <w:rPr>
              <w:noProof/>
            </w:rPr>
          </w:pPr>
          <w:hyperlink w:anchor="_Toc224951698" w:history="1">
            <w:r w:rsidRPr="000B0545">
              <w:rPr>
                <w:rStyle w:val="Lienhypertexte"/>
                <w:noProof/>
              </w:rPr>
              <w:t>4.1 Dimensione del mercato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_Toc224951698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DB4C8F9" w14:textId="4F1B6CF5" w:rsidR="00441D3E" w:rsidRDefault="00441D3E">
          <w:pPr>
            <w:pStyle w:val="TM2"/>
            <w:tabs>
              <w:tab w:val="right" w:leader="dot" w:pos="9060"/>
            </w:tabs>
            <w:rPr>
              <w:noProof/>
            </w:rPr>
          </w:pPr>
          <w:hyperlink w:anchor="_Toc224951699" w:history="1">
            <w:r w:rsidRPr="000B0545">
              <w:rPr>
                <w:rStyle w:val="Lienhypertexte"/>
                <w:noProof/>
              </w:rPr>
              <w:t>4.2 Target customer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_Toc224951699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B8EE9E7" w14:textId="475C45EF" w:rsidR="00441D3E" w:rsidRDefault="00441D3E">
          <w:pPr>
            <w:pStyle w:val="TM2"/>
            <w:tabs>
              <w:tab w:val="right" w:leader="dot" w:pos="9060"/>
            </w:tabs>
            <w:rPr>
              <w:noProof/>
            </w:rPr>
          </w:pPr>
          <w:hyperlink w:anchor="_Toc224951700" w:history="1">
            <w:r w:rsidRPr="000B0545">
              <w:rPr>
                <w:rStyle w:val="Lienhypertexte"/>
                <w:noProof/>
              </w:rPr>
              <w:t>4.3 Analisi competitiva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_Toc224951700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4AFF6B1" w14:textId="557C058D" w:rsidR="00441D3E" w:rsidRDefault="00441D3E">
          <w:pPr>
            <w:pStyle w:val="TM1"/>
            <w:tabs>
              <w:tab w:val="right" w:leader="dot" w:pos="9060"/>
            </w:tabs>
            <w:rPr>
              <w:noProof/>
            </w:rPr>
          </w:pPr>
          <w:hyperlink w:anchor="_Toc224951701" w:history="1">
            <w:r w:rsidRPr="000B0545">
              <w:rPr>
                <w:rStyle w:val="Lienhypertexte"/>
                <w:noProof/>
              </w:rPr>
              <w:t>5. Modello di Business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_Toc224951701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D97D1D8" w14:textId="6C07C47B" w:rsidR="00441D3E" w:rsidRDefault="00441D3E">
          <w:pPr>
            <w:pStyle w:val="TM2"/>
            <w:tabs>
              <w:tab w:val="right" w:leader="dot" w:pos="9060"/>
            </w:tabs>
            <w:rPr>
              <w:noProof/>
            </w:rPr>
          </w:pPr>
          <w:hyperlink w:anchor="_Toc224951702" w:history="1">
            <w:r w:rsidRPr="000B0545">
              <w:rPr>
                <w:rStyle w:val="Lienhypertexte"/>
                <w:noProof/>
              </w:rPr>
              <w:t>5.1 Struttura dei ricavi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_Toc224951702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45A3ABD" w14:textId="67030F82" w:rsidR="00441D3E" w:rsidRDefault="00441D3E">
          <w:pPr>
            <w:pStyle w:val="TM2"/>
            <w:tabs>
              <w:tab w:val="right" w:leader="dot" w:pos="9060"/>
            </w:tabs>
            <w:rPr>
              <w:noProof/>
            </w:rPr>
          </w:pPr>
          <w:hyperlink w:anchor="_Toc224951703" w:history="1">
            <w:r w:rsidRPr="000B0545">
              <w:rPr>
                <w:rStyle w:val="Lienhypertexte"/>
                <w:noProof/>
              </w:rPr>
              <w:t>5.2 Strategia go-to-market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_Toc224951703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48C3475" w14:textId="17DA6652" w:rsidR="00441D3E" w:rsidRDefault="00441D3E">
          <w:pPr>
            <w:pStyle w:val="TM2"/>
            <w:tabs>
              <w:tab w:val="right" w:leader="dot" w:pos="9060"/>
            </w:tabs>
            <w:rPr>
              <w:noProof/>
            </w:rPr>
          </w:pPr>
          <w:hyperlink w:anchor="_Toc224951704" w:history="1">
            <w:r w:rsidRPr="000B0545">
              <w:rPr>
                <w:rStyle w:val="Lienhypertexte"/>
                <w:noProof/>
              </w:rPr>
              <w:t>5.3 Proiezioni finanziarie a 3 anni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_Toc224951704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1C55781" w14:textId="3E3B5670" w:rsidR="00441D3E" w:rsidRDefault="00441D3E">
          <w:pPr>
            <w:pStyle w:val="TM1"/>
            <w:tabs>
              <w:tab w:val="right" w:leader="dot" w:pos="9060"/>
            </w:tabs>
            <w:rPr>
              <w:noProof/>
            </w:rPr>
          </w:pPr>
          <w:hyperlink w:anchor="_Toc224951705" w:history="1">
            <w:r w:rsidRPr="000B0545">
              <w:rPr>
                <w:rStyle w:val="Lienhypertexte"/>
                <w:noProof/>
              </w:rPr>
              <w:t>6. Piano di Ricerca e Sviluppo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_Toc224951705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ABAB207" w14:textId="31E2973F" w:rsidR="00441D3E" w:rsidRDefault="00441D3E">
          <w:pPr>
            <w:pStyle w:val="TM2"/>
            <w:tabs>
              <w:tab w:val="right" w:leader="dot" w:pos="9060"/>
            </w:tabs>
            <w:rPr>
              <w:noProof/>
            </w:rPr>
          </w:pPr>
          <w:hyperlink w:anchor="_Toc224951706" w:history="1">
            <w:r w:rsidRPr="000B0545">
              <w:rPr>
                <w:rStyle w:val="Lienhypertexte"/>
                <w:noProof/>
              </w:rPr>
              <w:t>6.1 Componenti R&amp;S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_Toc224951706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74C78EE" w14:textId="5F8717E5" w:rsidR="00441D3E" w:rsidRDefault="00441D3E">
          <w:pPr>
            <w:pStyle w:val="TM2"/>
            <w:tabs>
              <w:tab w:val="right" w:leader="dot" w:pos="9060"/>
            </w:tabs>
            <w:rPr>
              <w:noProof/>
            </w:rPr>
          </w:pPr>
          <w:hyperlink w:anchor="_Toc224951707" w:history="1">
            <w:r w:rsidRPr="000B0545">
              <w:rPr>
                <w:rStyle w:val="Lienhypertexte"/>
                <w:noProof/>
              </w:rPr>
              <w:t>6.2 Budget R&amp;S (utilizzo finanziamento)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_Toc224951707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BC819C1" w14:textId="63E35874" w:rsidR="00441D3E" w:rsidRDefault="00441D3E">
          <w:pPr>
            <w:pStyle w:val="TM1"/>
            <w:tabs>
              <w:tab w:val="right" w:leader="dot" w:pos="9060"/>
            </w:tabs>
            <w:rPr>
              <w:noProof/>
            </w:rPr>
          </w:pPr>
          <w:hyperlink w:anchor="_Toc224951708" w:history="1">
            <w:r w:rsidRPr="000B0545">
              <w:rPr>
                <w:rStyle w:val="Lienhypertexte"/>
                <w:noProof/>
              </w:rPr>
              <w:t>7. Team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_Toc224951708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690CC0B" w14:textId="611162B7" w:rsidR="00441D3E" w:rsidRDefault="00441D3E">
          <w:pPr>
            <w:pStyle w:val="TM2"/>
            <w:tabs>
              <w:tab w:val="right" w:leader="dot" w:pos="9060"/>
            </w:tabs>
            <w:rPr>
              <w:noProof/>
            </w:rPr>
          </w:pPr>
          <w:hyperlink w:anchor="_Toc224951709" w:history="1">
            <w:r w:rsidRPr="000B0545">
              <w:rPr>
                <w:rStyle w:val="Lienhypertexte"/>
                <w:noProof/>
              </w:rPr>
              <w:t>7.1 Fondatore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_Toc224951709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BF08E0C" w14:textId="1DA2B584" w:rsidR="00441D3E" w:rsidRDefault="00441D3E">
          <w:pPr>
            <w:pStyle w:val="TM2"/>
            <w:tabs>
              <w:tab w:val="right" w:leader="dot" w:pos="9060"/>
            </w:tabs>
            <w:rPr>
              <w:noProof/>
            </w:rPr>
          </w:pPr>
          <w:hyperlink w:anchor="_Toc224951710" w:history="1">
            <w:r w:rsidRPr="000B0545">
              <w:rPr>
                <w:rStyle w:val="Lienhypertexte"/>
                <w:noProof/>
              </w:rPr>
              <w:t>7.2 Piano assunzioni (con finanziamento)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_Toc224951710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6864A37" w14:textId="37D21688" w:rsidR="00441D3E" w:rsidRDefault="00441D3E">
          <w:pPr>
            <w:pStyle w:val="TM1"/>
            <w:tabs>
              <w:tab w:val="right" w:leader="dot" w:pos="9060"/>
            </w:tabs>
            <w:rPr>
              <w:noProof/>
            </w:rPr>
          </w:pPr>
          <w:hyperlink w:anchor="_Toc224951711" w:history="1">
            <w:r w:rsidRPr="000B0545">
              <w:rPr>
                <w:rStyle w:val="Lienhypertexte"/>
                <w:noProof/>
              </w:rPr>
              <w:t>8. Piano Finanziario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_Toc224951711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8D9CA2A" w14:textId="39B7DE9E" w:rsidR="00441D3E" w:rsidRDefault="00441D3E">
          <w:pPr>
            <w:pStyle w:val="TM2"/>
            <w:tabs>
              <w:tab w:val="right" w:leader="dot" w:pos="9060"/>
            </w:tabs>
            <w:rPr>
              <w:noProof/>
            </w:rPr>
          </w:pPr>
          <w:hyperlink w:anchor="_Toc224951712" w:history="1">
            <w:r w:rsidRPr="000B0545">
              <w:rPr>
                <w:rStyle w:val="Lienhypertexte"/>
                <w:noProof/>
              </w:rPr>
              <w:t>8.1 Fabbisogno finanziario e utilizzo fondi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_Toc224951712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62D9137" w14:textId="1260F499" w:rsidR="00441D3E" w:rsidRDefault="00441D3E">
          <w:pPr>
            <w:pStyle w:val="TM2"/>
            <w:tabs>
              <w:tab w:val="right" w:leader="dot" w:pos="9060"/>
            </w:tabs>
            <w:rPr>
              <w:noProof/>
            </w:rPr>
          </w:pPr>
          <w:hyperlink w:anchor="_Toc224951713" w:history="1">
            <w:r w:rsidRPr="000B0545">
              <w:rPr>
                <w:rStyle w:val="Lienhypertexte"/>
                <w:noProof/>
              </w:rPr>
              <w:t>8.2 Ipotesi finanziarie chiave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_Toc224951713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D28AA4C" w14:textId="51354A95" w:rsidR="00441D3E" w:rsidRDefault="00441D3E">
          <w:pPr>
            <w:pStyle w:val="TM1"/>
            <w:tabs>
              <w:tab w:val="right" w:leader="dot" w:pos="9060"/>
            </w:tabs>
            <w:rPr>
              <w:noProof/>
            </w:rPr>
          </w:pPr>
          <w:hyperlink w:anchor="_Toc224951714" w:history="1">
            <w:r w:rsidRPr="000B0545">
              <w:rPr>
                <w:rStyle w:val="Lienhypertexte"/>
                <w:noProof/>
              </w:rPr>
              <w:t>9. Impatto e Sostenibilità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_Toc224951714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C19EBBE" w14:textId="02A451CD" w:rsidR="00441D3E" w:rsidRDefault="00441D3E">
          <w:pPr>
            <w:pStyle w:val="TM2"/>
            <w:tabs>
              <w:tab w:val="right" w:leader="dot" w:pos="9060"/>
            </w:tabs>
            <w:rPr>
              <w:noProof/>
            </w:rPr>
          </w:pPr>
          <w:hyperlink w:anchor="_Toc224951715" w:history="1">
            <w:r w:rsidRPr="000B0545">
              <w:rPr>
                <w:rStyle w:val="Lienhypertexte"/>
                <w:noProof/>
              </w:rPr>
              <w:t>9.1 Impatto economico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_Toc224951715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975B276" w14:textId="3D3C78DE" w:rsidR="00441D3E" w:rsidRDefault="00441D3E">
          <w:pPr>
            <w:pStyle w:val="TM2"/>
            <w:tabs>
              <w:tab w:val="right" w:leader="dot" w:pos="9060"/>
            </w:tabs>
            <w:rPr>
              <w:noProof/>
            </w:rPr>
          </w:pPr>
          <w:hyperlink w:anchor="_Toc224951716" w:history="1">
            <w:r w:rsidRPr="000B0545">
              <w:rPr>
                <w:rStyle w:val="Lienhypertexte"/>
                <w:noProof/>
              </w:rPr>
              <w:t>9.2 Impatto sul mercato italiano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_Toc224951716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34C3BEC" w14:textId="1283C0D0" w:rsidR="00441D3E" w:rsidRDefault="00441D3E">
          <w:pPr>
            <w:pStyle w:val="TM2"/>
            <w:tabs>
              <w:tab w:val="right" w:leader="dot" w:pos="9060"/>
            </w:tabs>
            <w:rPr>
              <w:noProof/>
            </w:rPr>
          </w:pPr>
          <w:hyperlink w:anchor="_Toc224951717" w:history="1">
            <w:r w:rsidRPr="000B0545">
              <w:rPr>
                <w:rStyle w:val="Lienhypertexte"/>
                <w:noProof/>
              </w:rPr>
              <w:t>9.3 Sostenibilità del modello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_Toc224951717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EA3AB84" w14:textId="0B7DD1FB" w:rsidR="00441D3E" w:rsidRDefault="00441D3E">
          <w:pPr>
            <w:pStyle w:val="TM1"/>
            <w:tabs>
              <w:tab w:val="right" w:leader="dot" w:pos="9060"/>
            </w:tabs>
            <w:rPr>
              <w:noProof/>
            </w:rPr>
          </w:pPr>
          <w:hyperlink w:anchor="_Toc224951718" w:history="1">
            <w:r w:rsidRPr="000B0545">
              <w:rPr>
                <w:rStyle w:val="Lienhypertexte"/>
                <w:noProof/>
              </w:rPr>
              <w:t>10. Requisiti Startup Innovativa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_Toc224951718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7F7DE8A" w14:textId="4CB3CA72" w:rsidR="00441D3E" w:rsidRDefault="00441D3E">
          <w:pPr>
            <w:pStyle w:val="TM1"/>
            <w:tabs>
              <w:tab w:val="right" w:leader="dot" w:pos="9060"/>
            </w:tabs>
            <w:rPr>
              <w:noProof/>
            </w:rPr>
          </w:pPr>
          <w:hyperlink w:anchor="_Toc224951719" w:history="1">
            <w:r w:rsidRPr="000B0545">
              <w:rPr>
                <w:rStyle w:val="Lienhypertexte"/>
                <w:noProof/>
              </w:rPr>
              <w:t>Appendice — Documenti di supporto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_Toc224951719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CB384BF" w14:textId="0B212A14" w:rsidR="00ED4B7E" w:rsidRDefault="00000000">
          <w:r>
            <w:fldChar w:fldCharType="end"/>
          </w:r>
        </w:p>
      </w:sdtContent>
    </w:sdt>
    <w:p w14:paraId="1CB384C0" w14:textId="77777777" w:rsidR="00ED4B7E" w:rsidRDefault="00000000">
      <w:r>
        <w:br w:type="page"/>
      </w:r>
    </w:p>
    <w:p w14:paraId="1CB384C1" w14:textId="77777777" w:rsidR="00ED4B7E" w:rsidRDefault="00000000">
      <w:pPr>
        <w:pStyle w:val="Titre1"/>
        <w:pageBreakBefore/>
      </w:pPr>
      <w:bookmarkStart w:id="0" w:name="_Toc224951688"/>
      <w:r>
        <w:lastRenderedPageBreak/>
        <w:t xml:space="preserve">1.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Summary</w:t>
      </w:r>
      <w:bookmarkEnd w:id="0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4B7E" w:rsidRPr="00441D3E" w14:paraId="1CB384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4B5FD"/>
              <w:left w:val="single" w:sz="18" w:space="0" w:color="7C3AED"/>
              <w:bottom w:val="single" w:sz="6" w:space="0" w:color="C4B5FD"/>
              <w:right w:val="none" w:sz="0" w:space="0" w:color="FFFFFF"/>
            </w:tcBorders>
            <w:shd w:val="clear" w:color="auto" w:fill="EDE9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CB384C2" w14:textId="77777777" w:rsidR="00ED4B7E" w:rsidRPr="00441D3E" w:rsidRDefault="00000000">
            <w:pPr>
              <w:rPr>
                <w:lang w:val="it-CH"/>
              </w:rPr>
            </w:pPr>
            <w:proofErr w:type="gramStart"/>
            <w:r w:rsidRPr="00441D3E">
              <w:rPr>
                <w:b/>
                <w:bCs/>
                <w:color w:val="7C3AED"/>
                <w:sz w:val="20"/>
                <w:szCs w:val="20"/>
                <w:lang w:val="it-CH"/>
              </w:rPr>
              <w:t xml:space="preserve">Sintesi  </w:t>
            </w:r>
            <w:r w:rsidRPr="00441D3E">
              <w:rPr>
                <w:sz w:val="20"/>
                <w:szCs w:val="20"/>
                <w:lang w:val="it-CH"/>
              </w:rPr>
              <w:t>RadarPulse</w:t>
            </w:r>
            <w:proofErr w:type="gramEnd"/>
            <w:r w:rsidRPr="00441D3E">
              <w:rPr>
                <w:sz w:val="20"/>
                <w:szCs w:val="20"/>
                <w:lang w:val="it-CH"/>
              </w:rPr>
              <w:t xml:space="preserve"> è una piattaforma SaaS di intelligence per la qualificazione di gare d'appalto pubbliche in Europa. Aggreghiamo in tempo reale oltre 40 fonti ufficiali (UK, Francia, Italia, TED-UE), applichiamo scoring AI e forniamo </w:t>
            </w:r>
            <w:proofErr w:type="gramStart"/>
            <w:r w:rsidRPr="00441D3E">
              <w:rPr>
                <w:sz w:val="20"/>
                <w:szCs w:val="20"/>
                <w:lang w:val="it-CH"/>
              </w:rPr>
              <w:t>ai team</w:t>
            </w:r>
            <w:proofErr w:type="gramEnd"/>
            <w:r w:rsidRPr="00441D3E">
              <w:rPr>
                <w:sz w:val="20"/>
                <w:szCs w:val="20"/>
                <w:lang w:val="it-CH"/>
              </w:rPr>
              <w:t xml:space="preserve"> di procurement briefing automatici e workspace collaborativi per decidere velocemente su quali opportunità puntare.</w:t>
            </w:r>
          </w:p>
        </w:tc>
      </w:tr>
    </w:tbl>
    <w:p w14:paraId="1CB384C4" w14:textId="77777777" w:rsidR="00ED4B7E" w:rsidRPr="00441D3E" w:rsidRDefault="00ED4B7E">
      <w:pPr>
        <w:rPr>
          <w:lang w:val="it-CH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ED4B7E" w:rsidRPr="00441D3E" w14:paraId="1CB384C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384C5" w14:textId="77777777" w:rsidR="00ED4B7E" w:rsidRDefault="00000000">
            <w:proofErr w:type="spellStart"/>
            <w:r>
              <w:rPr>
                <w:b/>
                <w:bCs/>
                <w:sz w:val="20"/>
                <w:szCs w:val="20"/>
              </w:rPr>
              <w:t>Problema</w:t>
            </w:r>
            <w:proofErr w:type="spellEnd"/>
          </w:p>
        </w:tc>
        <w:tc>
          <w:tcPr>
            <w:tcW w:w="64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384C6" w14:textId="77777777" w:rsidR="00ED4B7E" w:rsidRPr="00441D3E" w:rsidRDefault="00000000">
            <w:pPr>
              <w:rPr>
                <w:lang w:val="it-CH"/>
              </w:rPr>
            </w:pPr>
            <w:proofErr w:type="gramStart"/>
            <w:r w:rsidRPr="00441D3E">
              <w:rPr>
                <w:sz w:val="20"/>
                <w:szCs w:val="20"/>
                <w:lang w:val="it-CH"/>
              </w:rPr>
              <w:t>I team</w:t>
            </w:r>
            <w:proofErr w:type="gramEnd"/>
            <w:r w:rsidRPr="00441D3E">
              <w:rPr>
                <w:sz w:val="20"/>
                <w:szCs w:val="20"/>
                <w:lang w:val="it-CH"/>
              </w:rPr>
              <w:t xml:space="preserve"> di procurement europei perdono ore ogni settimana a filtrare manualmente migliaia di bandi. La maggior parte delle decisioni viene presa tardi, su dati incompleti.</w:t>
            </w:r>
          </w:p>
        </w:tc>
      </w:tr>
      <w:tr w:rsidR="00ED4B7E" w:rsidRPr="00441D3E" w14:paraId="1CB384C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384C8" w14:textId="77777777" w:rsidR="00ED4B7E" w:rsidRDefault="00000000">
            <w:proofErr w:type="spellStart"/>
            <w:r>
              <w:rPr>
                <w:b/>
                <w:bCs/>
                <w:sz w:val="20"/>
                <w:szCs w:val="20"/>
              </w:rPr>
              <w:t>Soluzione</w:t>
            </w:r>
            <w:proofErr w:type="spellEnd"/>
          </w:p>
        </w:tc>
        <w:tc>
          <w:tcPr>
            <w:tcW w:w="64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384C9" w14:textId="77777777" w:rsidR="00ED4B7E" w:rsidRPr="00441D3E" w:rsidRDefault="00000000">
            <w:pPr>
              <w:rPr>
                <w:lang w:val="it-CH"/>
              </w:rPr>
            </w:pPr>
            <w:r w:rsidRPr="00441D3E">
              <w:rPr>
                <w:sz w:val="20"/>
                <w:szCs w:val="20"/>
                <w:lang w:val="it-CH"/>
              </w:rPr>
              <w:t>RadarPulse automatizza l'ingestione, lo scoring e il briefing AI delle opportunità pubbliche, riducendo il time-to-decision da giorni a minuti.</w:t>
            </w:r>
          </w:p>
        </w:tc>
      </w:tr>
      <w:tr w:rsidR="00ED4B7E" w:rsidRPr="00441D3E" w14:paraId="1CB384C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384CB" w14:textId="77777777" w:rsidR="00ED4B7E" w:rsidRDefault="00000000">
            <w:r>
              <w:rPr>
                <w:b/>
                <w:bCs/>
                <w:sz w:val="20"/>
                <w:szCs w:val="20"/>
              </w:rPr>
              <w:t>Mercato</w:t>
            </w:r>
          </w:p>
        </w:tc>
        <w:tc>
          <w:tcPr>
            <w:tcW w:w="64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384CC" w14:textId="77777777" w:rsidR="00ED4B7E" w:rsidRPr="00441D3E" w:rsidRDefault="00000000">
            <w:pPr>
              <w:rPr>
                <w:lang w:val="it-CH"/>
              </w:rPr>
            </w:pPr>
            <w:r w:rsidRPr="00441D3E">
              <w:rPr>
                <w:sz w:val="20"/>
                <w:szCs w:val="20"/>
                <w:lang w:val="it-CH"/>
              </w:rPr>
              <w:t>€2,1 trilioni di appalti pubblici annui nell'UE. Target iniziale: 50.000 professionisti di procurement in UK, FR, IT.</w:t>
            </w:r>
          </w:p>
        </w:tc>
      </w:tr>
      <w:tr w:rsidR="00ED4B7E" w14:paraId="1CB384D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384CE" w14:textId="77777777" w:rsidR="00ED4B7E" w:rsidRDefault="00000000">
            <w:proofErr w:type="spellStart"/>
            <w:r>
              <w:rPr>
                <w:b/>
                <w:bCs/>
                <w:sz w:val="20"/>
                <w:szCs w:val="20"/>
              </w:rPr>
              <w:t>Modello</w:t>
            </w:r>
            <w:proofErr w:type="spellEnd"/>
          </w:p>
        </w:tc>
        <w:tc>
          <w:tcPr>
            <w:tcW w:w="64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384CF" w14:textId="77777777" w:rsidR="00ED4B7E" w:rsidRDefault="00000000">
            <w:r w:rsidRPr="00441D3E">
              <w:rPr>
                <w:sz w:val="20"/>
                <w:szCs w:val="20"/>
                <w:lang w:val="it-CH"/>
              </w:rPr>
              <w:t xml:space="preserve">SaaS a canone mensile: Solo (€49/mese) + Team (pricing custom). </w:t>
            </w:r>
            <w:proofErr w:type="spellStart"/>
            <w:r>
              <w:rPr>
                <w:sz w:val="20"/>
                <w:szCs w:val="20"/>
              </w:rPr>
              <w:t>Accesso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rilascio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controllato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D4B7E" w:rsidRPr="00441D3E" w14:paraId="1CB384D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384D1" w14:textId="77777777" w:rsidR="00ED4B7E" w:rsidRDefault="00000000">
            <w:proofErr w:type="spellStart"/>
            <w:r>
              <w:rPr>
                <w:b/>
                <w:bCs/>
                <w:sz w:val="20"/>
                <w:szCs w:val="20"/>
              </w:rPr>
              <w:t>Trazione</w:t>
            </w:r>
            <w:proofErr w:type="spellEnd"/>
          </w:p>
        </w:tc>
        <w:tc>
          <w:tcPr>
            <w:tcW w:w="64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384D2" w14:textId="77777777" w:rsidR="00ED4B7E" w:rsidRPr="00441D3E" w:rsidRDefault="00000000">
            <w:pPr>
              <w:rPr>
                <w:lang w:val="it-CH"/>
              </w:rPr>
            </w:pPr>
            <w:r w:rsidRPr="00441D3E">
              <w:rPr>
                <w:sz w:val="20"/>
                <w:szCs w:val="20"/>
                <w:lang w:val="it-CH"/>
              </w:rPr>
              <w:t>MVP live, pipeline di early adopters attiva in UK e Francia. Espansione in Italia in corso.</w:t>
            </w:r>
          </w:p>
        </w:tc>
      </w:tr>
      <w:tr w:rsidR="00ED4B7E" w:rsidRPr="00441D3E" w14:paraId="1CB384D6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384D4" w14:textId="77777777" w:rsidR="00ED4B7E" w:rsidRDefault="00000000">
            <w:proofErr w:type="spellStart"/>
            <w:r>
              <w:rPr>
                <w:b/>
                <w:bCs/>
                <w:sz w:val="20"/>
                <w:szCs w:val="20"/>
              </w:rPr>
              <w:t>Richiesta</w:t>
            </w:r>
            <w:proofErr w:type="spellEnd"/>
          </w:p>
        </w:tc>
        <w:tc>
          <w:tcPr>
            <w:tcW w:w="64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384D5" w14:textId="77777777" w:rsidR="00ED4B7E" w:rsidRPr="00441D3E" w:rsidRDefault="00000000">
            <w:pPr>
              <w:rPr>
                <w:lang w:val="it-CH"/>
              </w:rPr>
            </w:pPr>
            <w:r w:rsidRPr="00441D3E">
              <w:rPr>
                <w:sz w:val="20"/>
                <w:szCs w:val="20"/>
                <w:lang w:val="it-CH"/>
              </w:rPr>
              <w:t>Smart &amp; Start Italia — prestito a tasso zero per investimento in R&amp;S, sviluppo prodotto e go-to-market EU.</w:t>
            </w:r>
          </w:p>
        </w:tc>
      </w:tr>
    </w:tbl>
    <w:p w14:paraId="1CB384D7" w14:textId="77777777" w:rsidR="00ED4B7E" w:rsidRPr="00441D3E" w:rsidRDefault="00ED4B7E">
      <w:pPr>
        <w:rPr>
          <w:lang w:val="it-CH"/>
        </w:rPr>
      </w:pPr>
    </w:p>
    <w:p w14:paraId="1CB384D8" w14:textId="77777777" w:rsidR="00ED4B7E" w:rsidRDefault="00000000">
      <w:pPr>
        <w:pStyle w:val="Titre1"/>
        <w:pageBreakBefore/>
      </w:pPr>
      <w:bookmarkStart w:id="1" w:name="_Toc224951689"/>
      <w:r>
        <w:lastRenderedPageBreak/>
        <w:t xml:space="preserve">2. </w:t>
      </w:r>
      <w:proofErr w:type="spellStart"/>
      <w:r>
        <w:t>Descrizione</w:t>
      </w:r>
      <w:proofErr w:type="spellEnd"/>
      <w:r>
        <w:t xml:space="preserve"> </w:t>
      </w:r>
      <w:proofErr w:type="spellStart"/>
      <w:r>
        <w:t>dell'Impresa</w:t>
      </w:r>
      <w:bookmarkEnd w:id="1"/>
      <w:proofErr w:type="spellEnd"/>
    </w:p>
    <w:p w14:paraId="1CB384D9" w14:textId="77777777" w:rsidR="00ED4B7E" w:rsidRDefault="00000000">
      <w:pPr>
        <w:pStyle w:val="Titre2"/>
      </w:pPr>
      <w:bookmarkStart w:id="2" w:name="_Toc224951690"/>
      <w:r>
        <w:t xml:space="preserve">2.1 </w:t>
      </w:r>
      <w:proofErr w:type="spellStart"/>
      <w:r>
        <w:t>Identità</w:t>
      </w:r>
      <w:proofErr w:type="spellEnd"/>
      <w:r>
        <w:t xml:space="preserve"> </w:t>
      </w:r>
      <w:proofErr w:type="spellStart"/>
      <w:r>
        <w:t>societaria</w:t>
      </w:r>
      <w:bookmarkEnd w:id="2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ED4B7E" w14:paraId="1CB384D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384DA" w14:textId="77777777" w:rsidR="00ED4B7E" w:rsidRDefault="00000000">
            <w:proofErr w:type="spellStart"/>
            <w:r>
              <w:rPr>
                <w:b/>
                <w:bCs/>
                <w:sz w:val="20"/>
                <w:szCs w:val="20"/>
              </w:rPr>
              <w:t>Denominazione</w:t>
            </w:r>
            <w:proofErr w:type="spellEnd"/>
          </w:p>
        </w:tc>
        <w:tc>
          <w:tcPr>
            <w:tcW w:w="64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384DB" w14:textId="77777777" w:rsidR="00ED4B7E" w:rsidRDefault="00000000">
            <w:proofErr w:type="spellStart"/>
            <w:r>
              <w:rPr>
                <w:sz w:val="20"/>
                <w:szCs w:val="20"/>
              </w:rPr>
              <w:t>RadarPulse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S.r.l.s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D4B7E" w:rsidRPr="00441D3E" w14:paraId="1CB384DF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384DD" w14:textId="77777777" w:rsidR="00ED4B7E" w:rsidRDefault="00000000">
            <w:r>
              <w:rPr>
                <w:b/>
                <w:bCs/>
                <w:sz w:val="20"/>
                <w:szCs w:val="20"/>
              </w:rPr>
              <w:t xml:space="preserve">Forma </w:t>
            </w:r>
            <w:proofErr w:type="spellStart"/>
            <w:r>
              <w:rPr>
                <w:b/>
                <w:bCs/>
                <w:sz w:val="20"/>
                <w:szCs w:val="20"/>
              </w:rPr>
              <w:t>giuridica</w:t>
            </w:r>
            <w:proofErr w:type="spellEnd"/>
          </w:p>
        </w:tc>
        <w:tc>
          <w:tcPr>
            <w:tcW w:w="64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384DE" w14:textId="77777777" w:rsidR="00ED4B7E" w:rsidRPr="00441D3E" w:rsidRDefault="00000000">
            <w:pPr>
              <w:rPr>
                <w:lang w:val="it-CH"/>
              </w:rPr>
            </w:pPr>
            <w:r w:rsidRPr="00441D3E">
              <w:rPr>
                <w:sz w:val="20"/>
                <w:szCs w:val="20"/>
                <w:lang w:val="it-CH"/>
              </w:rPr>
              <w:t>Società a Responsabilità Limitata Semplificata</w:t>
            </w:r>
          </w:p>
        </w:tc>
      </w:tr>
      <w:tr w:rsidR="00ED4B7E" w14:paraId="1CB384E2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384E0" w14:textId="77777777" w:rsidR="00ED4B7E" w:rsidRDefault="00000000">
            <w:proofErr w:type="spellStart"/>
            <w:r>
              <w:rPr>
                <w:b/>
                <w:bCs/>
                <w:sz w:val="20"/>
                <w:szCs w:val="20"/>
              </w:rPr>
              <w:t>Sede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legale</w:t>
            </w:r>
            <w:proofErr w:type="spellEnd"/>
          </w:p>
        </w:tc>
        <w:tc>
          <w:tcPr>
            <w:tcW w:w="64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384E1" w14:textId="77777777" w:rsidR="00ED4B7E" w:rsidRDefault="00000000">
            <w:r>
              <w:rPr>
                <w:sz w:val="20"/>
                <w:szCs w:val="20"/>
              </w:rPr>
              <w:t>Italia</w:t>
            </w:r>
          </w:p>
        </w:tc>
      </w:tr>
      <w:tr w:rsidR="00ED4B7E" w:rsidRPr="00441D3E" w14:paraId="1CB384E5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384E3" w14:textId="77777777" w:rsidR="00ED4B7E" w:rsidRDefault="00000000">
            <w:proofErr w:type="spellStart"/>
            <w:r>
              <w:rPr>
                <w:b/>
                <w:bCs/>
                <w:sz w:val="20"/>
                <w:szCs w:val="20"/>
              </w:rPr>
              <w:t>Codice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ATECO</w:t>
            </w:r>
          </w:p>
        </w:tc>
        <w:tc>
          <w:tcPr>
            <w:tcW w:w="64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384E4" w14:textId="77777777" w:rsidR="00ED4B7E" w:rsidRPr="00441D3E" w:rsidRDefault="00000000">
            <w:pPr>
              <w:rPr>
                <w:lang w:val="it-CH"/>
              </w:rPr>
            </w:pPr>
            <w:r w:rsidRPr="00441D3E">
              <w:rPr>
                <w:sz w:val="20"/>
                <w:szCs w:val="20"/>
                <w:lang w:val="it-CH"/>
              </w:rPr>
              <w:t>62.01.09 — Produzione di software non connesso all'edizione</w:t>
            </w:r>
          </w:p>
        </w:tc>
      </w:tr>
      <w:tr w:rsidR="00ED4B7E" w:rsidRPr="00441D3E" w14:paraId="1CB384E8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384E6" w14:textId="77777777" w:rsidR="00ED4B7E" w:rsidRDefault="00000000">
            <w:proofErr w:type="spellStart"/>
            <w:r>
              <w:rPr>
                <w:b/>
                <w:bCs/>
                <w:sz w:val="20"/>
                <w:szCs w:val="20"/>
              </w:rPr>
              <w:t>Fondatore</w:t>
            </w:r>
            <w:proofErr w:type="spellEnd"/>
          </w:p>
        </w:tc>
        <w:tc>
          <w:tcPr>
            <w:tcW w:w="64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384E7" w14:textId="77777777" w:rsidR="00ED4B7E" w:rsidRPr="00441D3E" w:rsidRDefault="00000000">
            <w:pPr>
              <w:rPr>
                <w:lang w:val="it-CH"/>
              </w:rPr>
            </w:pPr>
            <w:r w:rsidRPr="00441D3E">
              <w:rPr>
                <w:sz w:val="20"/>
                <w:szCs w:val="20"/>
                <w:lang w:val="it-CH"/>
              </w:rPr>
              <w:t>Fondatore under 35, developer &amp; product lead</w:t>
            </w:r>
          </w:p>
        </w:tc>
      </w:tr>
      <w:tr w:rsidR="00ED4B7E" w:rsidRPr="00441D3E" w14:paraId="1CB384E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384E9" w14:textId="77777777" w:rsidR="00ED4B7E" w:rsidRDefault="00000000">
            <w:proofErr w:type="spellStart"/>
            <w:r>
              <w:rPr>
                <w:b/>
                <w:bCs/>
                <w:sz w:val="20"/>
                <w:szCs w:val="20"/>
              </w:rPr>
              <w:t>Stato</w:t>
            </w:r>
            <w:proofErr w:type="spellEnd"/>
          </w:p>
        </w:tc>
        <w:tc>
          <w:tcPr>
            <w:tcW w:w="64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384EA" w14:textId="77777777" w:rsidR="00ED4B7E" w:rsidRPr="00441D3E" w:rsidRDefault="00000000">
            <w:pPr>
              <w:rPr>
                <w:lang w:val="it-CH"/>
              </w:rPr>
            </w:pPr>
            <w:r w:rsidRPr="00441D3E">
              <w:rPr>
                <w:sz w:val="20"/>
                <w:szCs w:val="20"/>
                <w:lang w:val="it-CH"/>
              </w:rPr>
              <w:t>Startup Innovativa (in fase di iscrizione sezione speciale RI)</w:t>
            </w:r>
          </w:p>
        </w:tc>
      </w:tr>
      <w:tr w:rsidR="00ED4B7E" w14:paraId="1CB384EE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384EC" w14:textId="77777777" w:rsidR="00ED4B7E" w:rsidRDefault="00000000">
            <w:r>
              <w:rPr>
                <w:b/>
                <w:bCs/>
                <w:sz w:val="20"/>
                <w:szCs w:val="20"/>
              </w:rPr>
              <w:t xml:space="preserve">Anno di </w:t>
            </w:r>
            <w:proofErr w:type="spellStart"/>
            <w:r>
              <w:rPr>
                <w:b/>
                <w:bCs/>
                <w:sz w:val="20"/>
                <w:szCs w:val="20"/>
              </w:rPr>
              <w:t>avvio</w:t>
            </w:r>
            <w:proofErr w:type="spellEnd"/>
          </w:p>
        </w:tc>
        <w:tc>
          <w:tcPr>
            <w:tcW w:w="64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384ED" w14:textId="77777777" w:rsidR="00ED4B7E" w:rsidRDefault="00000000">
            <w:r>
              <w:rPr>
                <w:sz w:val="20"/>
                <w:szCs w:val="20"/>
              </w:rPr>
              <w:t>2025</w:t>
            </w:r>
          </w:p>
        </w:tc>
      </w:tr>
    </w:tbl>
    <w:p w14:paraId="1CB384EF" w14:textId="77777777" w:rsidR="00ED4B7E" w:rsidRDefault="00ED4B7E"/>
    <w:p w14:paraId="1CB384F0" w14:textId="77777777" w:rsidR="00ED4B7E" w:rsidRDefault="00000000">
      <w:pPr>
        <w:pStyle w:val="Titre2"/>
      </w:pPr>
      <w:bookmarkStart w:id="3" w:name="_Toc224951691"/>
      <w:r>
        <w:t xml:space="preserve">2.2 </w:t>
      </w:r>
      <w:proofErr w:type="spellStart"/>
      <w:r>
        <w:t>Missione</w:t>
      </w:r>
      <w:proofErr w:type="spellEnd"/>
      <w:r>
        <w:t xml:space="preserve"> e </w:t>
      </w:r>
      <w:proofErr w:type="spellStart"/>
      <w:r>
        <w:t>Visione</w:t>
      </w:r>
      <w:bookmarkEnd w:id="3"/>
      <w:proofErr w:type="spellEnd"/>
    </w:p>
    <w:p w14:paraId="1CB384F1" w14:textId="77777777" w:rsidR="00ED4B7E" w:rsidRPr="00441D3E" w:rsidRDefault="00000000">
      <w:pPr>
        <w:spacing w:after="120"/>
        <w:rPr>
          <w:lang w:val="it-CH"/>
        </w:rPr>
      </w:pPr>
      <w:r w:rsidRPr="00441D3E">
        <w:rPr>
          <w:lang w:val="it-CH"/>
        </w:rPr>
        <w:t xml:space="preserve">Missione: fornire a </w:t>
      </w:r>
      <w:proofErr w:type="gramStart"/>
      <w:r w:rsidRPr="00441D3E">
        <w:rPr>
          <w:lang w:val="it-CH"/>
        </w:rPr>
        <w:t>ogni team</w:t>
      </w:r>
      <w:proofErr w:type="gramEnd"/>
      <w:r w:rsidRPr="00441D3E">
        <w:rPr>
          <w:lang w:val="it-CH"/>
        </w:rPr>
        <w:t xml:space="preserve"> di procurement europeo la disciplina di qualificazione necessaria per competere sui bandi pubblici con intelligenza e velocità.</w:t>
      </w:r>
    </w:p>
    <w:p w14:paraId="1CB384F2" w14:textId="77777777" w:rsidR="00ED4B7E" w:rsidRPr="00441D3E" w:rsidRDefault="00ED4B7E">
      <w:pPr>
        <w:rPr>
          <w:lang w:val="it-CH"/>
        </w:rPr>
      </w:pPr>
    </w:p>
    <w:p w14:paraId="1CB384F3" w14:textId="77777777" w:rsidR="00ED4B7E" w:rsidRPr="00441D3E" w:rsidRDefault="00000000">
      <w:pPr>
        <w:spacing w:after="120"/>
        <w:rPr>
          <w:lang w:val="it-CH"/>
        </w:rPr>
      </w:pPr>
      <w:r w:rsidRPr="00441D3E">
        <w:rPr>
          <w:lang w:val="it-CH"/>
        </w:rPr>
        <w:t xml:space="preserve">Visione: diventare il sistema operativo delle opportunità pubbliche in Europa — il layer di intelligence tra le fonti istituzionali e </w:t>
      </w:r>
      <w:proofErr w:type="gramStart"/>
      <w:r w:rsidRPr="00441D3E">
        <w:rPr>
          <w:lang w:val="it-CH"/>
        </w:rPr>
        <w:t>i team</w:t>
      </w:r>
      <w:proofErr w:type="gramEnd"/>
      <w:r w:rsidRPr="00441D3E">
        <w:rPr>
          <w:lang w:val="it-CH"/>
        </w:rPr>
        <w:t xml:space="preserve"> che devono decidere.</w:t>
      </w:r>
    </w:p>
    <w:p w14:paraId="1CB384F4" w14:textId="77777777" w:rsidR="00ED4B7E" w:rsidRPr="00441D3E" w:rsidRDefault="00ED4B7E">
      <w:pPr>
        <w:rPr>
          <w:lang w:val="it-CH"/>
        </w:rPr>
      </w:pPr>
    </w:p>
    <w:p w14:paraId="1CB384F5" w14:textId="77777777" w:rsidR="00ED4B7E" w:rsidRPr="00441D3E" w:rsidRDefault="00000000">
      <w:pPr>
        <w:pStyle w:val="Titre2"/>
        <w:rPr>
          <w:lang w:val="it-CH"/>
        </w:rPr>
      </w:pPr>
      <w:bookmarkStart w:id="4" w:name="_Toc224951692"/>
      <w:r w:rsidRPr="00441D3E">
        <w:rPr>
          <w:lang w:val="it-CH"/>
        </w:rPr>
        <w:t>2.3 Innovazione tecnologica</w:t>
      </w:r>
      <w:bookmarkEnd w:id="4"/>
    </w:p>
    <w:p w14:paraId="1CB384F6" w14:textId="77777777" w:rsidR="00ED4B7E" w:rsidRPr="00441D3E" w:rsidRDefault="00000000">
      <w:pPr>
        <w:spacing w:after="120"/>
        <w:rPr>
          <w:lang w:val="it-CH"/>
        </w:rPr>
      </w:pPr>
      <w:r w:rsidRPr="00441D3E">
        <w:rPr>
          <w:lang w:val="it-CH"/>
        </w:rPr>
        <w:t>RadarPulse introduce tre elementi di discontinuità rispetto agli aggregatori esistenti:</w:t>
      </w:r>
    </w:p>
    <w:p w14:paraId="1CB384F7" w14:textId="77777777" w:rsidR="00ED4B7E" w:rsidRPr="00441D3E" w:rsidRDefault="00000000">
      <w:pPr>
        <w:pStyle w:val="Paragraphedeliste"/>
        <w:numPr>
          <w:ilvl w:val="0"/>
          <w:numId w:val="2"/>
        </w:numPr>
        <w:spacing w:before="40" w:after="40"/>
        <w:rPr>
          <w:lang w:val="it-CH"/>
        </w:rPr>
      </w:pPr>
      <w:r w:rsidRPr="00441D3E">
        <w:rPr>
          <w:lang w:val="it-CH"/>
        </w:rPr>
        <w:t>Ingestione multi-sorgente in tempo reale: pipeline unificata su 40+ fonti (RSS, API, HTML scraping) con canonicalizzazione automatica delle opportunità cross-market.</w:t>
      </w:r>
    </w:p>
    <w:p w14:paraId="1CB384F8" w14:textId="77777777" w:rsidR="00ED4B7E" w:rsidRPr="00441D3E" w:rsidRDefault="00000000">
      <w:pPr>
        <w:pStyle w:val="Paragraphedeliste"/>
        <w:numPr>
          <w:ilvl w:val="0"/>
          <w:numId w:val="2"/>
        </w:numPr>
        <w:spacing w:before="40" w:after="40"/>
        <w:rPr>
          <w:lang w:val="it-CH"/>
        </w:rPr>
      </w:pPr>
      <w:r w:rsidRPr="00441D3E">
        <w:rPr>
          <w:lang w:val="it-CH"/>
        </w:rPr>
        <w:t>Scoring AI proprietario: ogni opportunità riceve un punteggio di qualità (0–100) basato su criteri di fit, valore stimato, rischio e rilevanza settoriale.</w:t>
      </w:r>
    </w:p>
    <w:p w14:paraId="1CB384F9" w14:textId="77777777" w:rsidR="00ED4B7E" w:rsidRPr="00441D3E" w:rsidRDefault="00000000">
      <w:pPr>
        <w:pStyle w:val="Paragraphedeliste"/>
        <w:numPr>
          <w:ilvl w:val="0"/>
          <w:numId w:val="2"/>
        </w:numPr>
        <w:spacing w:before="40" w:after="40"/>
        <w:rPr>
          <w:lang w:val="it-CH"/>
        </w:rPr>
      </w:pPr>
      <w:r w:rsidRPr="00441D3E">
        <w:rPr>
          <w:lang w:val="it-CH"/>
        </w:rPr>
        <w:t>Briefing automatico (AI Brief): generazione one-click di un executive summary strutturato — fit assessment, flag di rischio, azioni raccomandate — tramite LLM (GPT-4o-mini), persistito con cache 7 giorni.</w:t>
      </w:r>
    </w:p>
    <w:p w14:paraId="1CB384FA" w14:textId="77777777" w:rsidR="00ED4B7E" w:rsidRPr="00441D3E" w:rsidRDefault="00ED4B7E">
      <w:pPr>
        <w:rPr>
          <w:lang w:val="it-CH"/>
        </w:rPr>
      </w:pPr>
    </w:p>
    <w:p w14:paraId="1CB384FB" w14:textId="77777777" w:rsidR="00ED4B7E" w:rsidRPr="00441D3E" w:rsidRDefault="00000000">
      <w:pPr>
        <w:pStyle w:val="Titre1"/>
        <w:pageBreakBefore/>
        <w:rPr>
          <w:lang w:val="it-CH"/>
        </w:rPr>
      </w:pPr>
      <w:bookmarkStart w:id="5" w:name="_Toc224951693"/>
      <w:r w:rsidRPr="00441D3E">
        <w:rPr>
          <w:lang w:val="it-CH"/>
        </w:rPr>
        <w:lastRenderedPageBreak/>
        <w:t>3. Prodotto e Tecnologia</w:t>
      </w:r>
      <w:bookmarkEnd w:id="5"/>
    </w:p>
    <w:p w14:paraId="1CB384FC" w14:textId="77777777" w:rsidR="00ED4B7E" w:rsidRPr="00441D3E" w:rsidRDefault="00000000">
      <w:pPr>
        <w:pStyle w:val="Titre2"/>
        <w:rPr>
          <w:lang w:val="it-CH"/>
        </w:rPr>
      </w:pPr>
      <w:bookmarkStart w:id="6" w:name="_Toc224951694"/>
      <w:r w:rsidRPr="00441D3E">
        <w:rPr>
          <w:lang w:val="it-CH"/>
        </w:rPr>
        <w:t>3.1 Architettura della piattaforma</w:t>
      </w:r>
      <w:bookmarkEnd w:id="6"/>
    </w:p>
    <w:p w14:paraId="1CB384FD" w14:textId="77777777" w:rsidR="00ED4B7E" w:rsidRPr="00441D3E" w:rsidRDefault="00000000">
      <w:pPr>
        <w:spacing w:after="120"/>
        <w:rPr>
          <w:lang w:val="it-CH"/>
        </w:rPr>
      </w:pPr>
      <w:r w:rsidRPr="00441D3E">
        <w:rPr>
          <w:lang w:val="it-CH"/>
        </w:rPr>
        <w:t>RadarPulse è costruito su uno stack moderno e scalabile: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ED4B7E" w14:paraId="1CB3850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384FE" w14:textId="77777777" w:rsidR="00ED4B7E" w:rsidRDefault="00000000">
            <w:r>
              <w:rPr>
                <w:b/>
                <w:bCs/>
                <w:sz w:val="20"/>
                <w:szCs w:val="20"/>
              </w:rPr>
              <w:t>Frontend</w:t>
            </w:r>
          </w:p>
        </w:tc>
        <w:tc>
          <w:tcPr>
            <w:tcW w:w="64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384FF" w14:textId="77777777" w:rsidR="00ED4B7E" w:rsidRDefault="00000000"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TypeScript</w:t>
            </w:r>
            <w:proofErr w:type="spellEnd"/>
            <w:r>
              <w:rPr>
                <w:sz w:val="20"/>
                <w:szCs w:val="20"/>
              </w:rPr>
              <w:t xml:space="preserve"> (Vite), </w:t>
            </w:r>
            <w:proofErr w:type="spellStart"/>
            <w:r>
              <w:rPr>
                <w:sz w:val="20"/>
                <w:szCs w:val="20"/>
              </w:rPr>
              <w:t>Tailwind</w:t>
            </w:r>
            <w:proofErr w:type="spellEnd"/>
            <w:r>
              <w:rPr>
                <w:sz w:val="20"/>
                <w:szCs w:val="20"/>
              </w:rPr>
              <w:t xml:space="preserve"> CSS — SPA multi-mercato con </w:t>
            </w:r>
            <w:proofErr w:type="spellStart"/>
            <w:r>
              <w:rPr>
                <w:sz w:val="20"/>
                <w:szCs w:val="20"/>
              </w:rPr>
              <w:t>routing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localizzato</w:t>
            </w:r>
            <w:proofErr w:type="spellEnd"/>
            <w:r>
              <w:rPr>
                <w:sz w:val="20"/>
                <w:szCs w:val="20"/>
              </w:rPr>
              <w:t xml:space="preserve"> (EN/FR/IT)</w:t>
            </w:r>
          </w:p>
        </w:tc>
      </w:tr>
      <w:tr w:rsidR="00ED4B7E" w:rsidRPr="00441D3E" w14:paraId="1CB3850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38501" w14:textId="77777777" w:rsidR="00ED4B7E" w:rsidRDefault="00000000">
            <w:r>
              <w:rPr>
                <w:b/>
                <w:bCs/>
                <w:sz w:val="20"/>
                <w:szCs w:val="20"/>
              </w:rPr>
              <w:t>Backend</w:t>
            </w:r>
          </w:p>
        </w:tc>
        <w:tc>
          <w:tcPr>
            <w:tcW w:w="64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38502" w14:textId="77777777" w:rsidR="00ED4B7E" w:rsidRPr="00441D3E" w:rsidRDefault="00000000">
            <w:pPr>
              <w:rPr>
                <w:lang w:val="it-CH"/>
              </w:rPr>
            </w:pPr>
            <w:r w:rsidRPr="00441D3E">
              <w:rPr>
                <w:sz w:val="20"/>
                <w:szCs w:val="20"/>
                <w:lang w:val="it-CH"/>
              </w:rPr>
              <w:t>Supabase (PostgreSQL + Edge Functions Deno) — pipeline di ingestione, scoring, auth, storage brief</w:t>
            </w:r>
          </w:p>
        </w:tc>
      </w:tr>
      <w:tr w:rsidR="00ED4B7E" w:rsidRPr="00441D3E" w14:paraId="1CB38506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38504" w14:textId="77777777" w:rsidR="00ED4B7E" w:rsidRDefault="00000000">
            <w:r>
              <w:rPr>
                <w:b/>
                <w:bCs/>
                <w:sz w:val="20"/>
                <w:szCs w:val="20"/>
              </w:rPr>
              <w:t>AI Layer</w:t>
            </w:r>
          </w:p>
        </w:tc>
        <w:tc>
          <w:tcPr>
            <w:tcW w:w="64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38505" w14:textId="77777777" w:rsidR="00ED4B7E" w:rsidRPr="00441D3E" w:rsidRDefault="00000000">
            <w:pPr>
              <w:rPr>
                <w:lang w:val="it-CH"/>
              </w:rPr>
            </w:pPr>
            <w:r w:rsidRPr="00441D3E">
              <w:rPr>
                <w:sz w:val="20"/>
                <w:szCs w:val="20"/>
                <w:lang w:val="it-CH"/>
              </w:rPr>
              <w:t>OpenAI GPT-4o-mini per brief generation e scoring rationale; sistema di caching 7 gg per cost control</w:t>
            </w:r>
          </w:p>
        </w:tc>
      </w:tr>
      <w:tr w:rsidR="00ED4B7E" w:rsidRPr="00441D3E" w14:paraId="1CB3850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38507" w14:textId="77777777" w:rsidR="00ED4B7E" w:rsidRDefault="00000000">
            <w:proofErr w:type="spellStart"/>
            <w:r>
              <w:rPr>
                <w:b/>
                <w:bCs/>
                <w:sz w:val="20"/>
                <w:szCs w:val="20"/>
              </w:rPr>
              <w:t>Infrastruttura</w:t>
            </w:r>
            <w:proofErr w:type="spellEnd"/>
          </w:p>
        </w:tc>
        <w:tc>
          <w:tcPr>
            <w:tcW w:w="64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38508" w14:textId="77777777" w:rsidR="00ED4B7E" w:rsidRPr="00441D3E" w:rsidRDefault="00000000">
            <w:pPr>
              <w:rPr>
                <w:lang w:val="it-CH"/>
              </w:rPr>
            </w:pPr>
            <w:r w:rsidRPr="00441D3E">
              <w:rPr>
                <w:sz w:val="20"/>
                <w:szCs w:val="20"/>
                <w:lang w:val="it-CH"/>
              </w:rPr>
              <w:t>Cloud-native, serverless — zero operazioni di server management</w:t>
            </w:r>
          </w:p>
        </w:tc>
      </w:tr>
      <w:tr w:rsidR="00ED4B7E" w14:paraId="1CB3850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3850A" w14:textId="77777777" w:rsidR="00ED4B7E" w:rsidRDefault="00000000">
            <w:proofErr w:type="spellStart"/>
            <w:r>
              <w:rPr>
                <w:b/>
                <w:bCs/>
                <w:sz w:val="20"/>
                <w:szCs w:val="20"/>
              </w:rPr>
              <w:t>Connettori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attivi</w:t>
            </w:r>
            <w:proofErr w:type="spellEnd"/>
          </w:p>
        </w:tc>
        <w:tc>
          <w:tcPr>
            <w:tcW w:w="64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3850B" w14:textId="77777777" w:rsidR="00ED4B7E" w:rsidRDefault="00000000">
            <w:proofErr w:type="gramStart"/>
            <w:r>
              <w:rPr>
                <w:sz w:val="20"/>
                <w:szCs w:val="20"/>
              </w:rPr>
              <w:t>UK:</w:t>
            </w:r>
            <w:proofErr w:type="gramEnd"/>
            <w:r>
              <w:rPr>
                <w:sz w:val="20"/>
                <w:szCs w:val="20"/>
              </w:rPr>
              <w:t xml:space="preserve"> Find a Tender, </w:t>
            </w:r>
            <w:proofErr w:type="spellStart"/>
            <w:r>
              <w:rPr>
                <w:sz w:val="20"/>
                <w:szCs w:val="20"/>
              </w:rPr>
              <w:t>Contracts</w:t>
            </w:r>
            <w:proofErr w:type="spellEnd"/>
            <w:r>
              <w:rPr>
                <w:sz w:val="20"/>
                <w:szCs w:val="20"/>
              </w:rPr>
              <w:t xml:space="preserve"> Finder | </w:t>
            </w:r>
            <w:proofErr w:type="gramStart"/>
            <w:r>
              <w:rPr>
                <w:sz w:val="20"/>
                <w:szCs w:val="20"/>
              </w:rPr>
              <w:t>FR:</w:t>
            </w:r>
            <w:proofErr w:type="gramEnd"/>
            <w:r>
              <w:rPr>
                <w:sz w:val="20"/>
                <w:szCs w:val="20"/>
              </w:rPr>
              <w:t xml:space="preserve"> BOAMP, Marchés Publics | </w:t>
            </w:r>
            <w:proofErr w:type="gramStart"/>
            <w:r>
              <w:rPr>
                <w:sz w:val="20"/>
                <w:szCs w:val="20"/>
              </w:rPr>
              <w:t>IT:</w:t>
            </w:r>
            <w:proofErr w:type="gramEnd"/>
            <w:r>
              <w:rPr>
                <w:sz w:val="20"/>
                <w:szCs w:val="20"/>
              </w:rPr>
              <w:t xml:space="preserve"> ANAC, </w:t>
            </w:r>
            <w:proofErr w:type="spellStart"/>
            <w:r>
              <w:rPr>
                <w:sz w:val="20"/>
                <w:szCs w:val="20"/>
              </w:rPr>
              <w:t>portali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regionali</w:t>
            </w:r>
            <w:proofErr w:type="spellEnd"/>
            <w:r>
              <w:rPr>
                <w:sz w:val="20"/>
                <w:szCs w:val="20"/>
              </w:rPr>
              <w:t xml:space="preserve"> | </w:t>
            </w:r>
            <w:proofErr w:type="gramStart"/>
            <w:r>
              <w:rPr>
                <w:sz w:val="20"/>
                <w:szCs w:val="20"/>
              </w:rPr>
              <w:t>EU:</w:t>
            </w:r>
            <w:proofErr w:type="gramEnd"/>
            <w:r>
              <w:rPr>
                <w:sz w:val="20"/>
                <w:szCs w:val="20"/>
              </w:rPr>
              <w:t xml:space="preserve"> TED (OJEU)</w:t>
            </w:r>
          </w:p>
        </w:tc>
      </w:tr>
    </w:tbl>
    <w:p w14:paraId="1CB3850D" w14:textId="77777777" w:rsidR="00ED4B7E" w:rsidRDefault="00ED4B7E"/>
    <w:p w14:paraId="1CB3850E" w14:textId="77777777" w:rsidR="00ED4B7E" w:rsidRPr="00441D3E" w:rsidRDefault="00000000">
      <w:pPr>
        <w:pStyle w:val="Titre2"/>
        <w:rPr>
          <w:lang w:val="it-CH"/>
        </w:rPr>
      </w:pPr>
      <w:bookmarkStart w:id="7" w:name="_Toc224951695"/>
      <w:r w:rsidRPr="00441D3E">
        <w:rPr>
          <w:lang w:val="it-CH"/>
        </w:rPr>
        <w:t>3.2 Funzionalità chiave</w:t>
      </w:r>
      <w:bookmarkEnd w:id="7"/>
    </w:p>
    <w:p w14:paraId="1CB3850F" w14:textId="77777777" w:rsidR="00ED4B7E" w:rsidRPr="00441D3E" w:rsidRDefault="00000000">
      <w:pPr>
        <w:pStyle w:val="Titre3"/>
        <w:rPr>
          <w:lang w:val="it-CH"/>
        </w:rPr>
      </w:pPr>
      <w:r w:rsidRPr="00441D3E">
        <w:rPr>
          <w:lang w:val="it-CH"/>
        </w:rPr>
        <w:t>Feed intelligente e filtri</w:t>
      </w:r>
    </w:p>
    <w:p w14:paraId="1CB38510" w14:textId="77777777" w:rsidR="00ED4B7E" w:rsidRPr="00441D3E" w:rsidRDefault="00000000">
      <w:pPr>
        <w:spacing w:after="120"/>
        <w:rPr>
          <w:lang w:val="it-CH"/>
        </w:rPr>
      </w:pPr>
      <w:r w:rsidRPr="00441D3E">
        <w:rPr>
          <w:lang w:val="it-CH"/>
        </w:rPr>
        <w:t>Il workspace principale aggrega tutte le opportunità rilevanti con filtri per paese, settore, valore e scoring. La UX è progettata per il task di qualificazione rapida: 30 secondi per decidere GO / HOLD / NO-GO.</w:t>
      </w:r>
    </w:p>
    <w:p w14:paraId="1CB38511" w14:textId="77777777" w:rsidR="00ED4B7E" w:rsidRPr="00441D3E" w:rsidRDefault="00000000">
      <w:pPr>
        <w:pStyle w:val="Titre3"/>
        <w:rPr>
          <w:lang w:val="it-CH"/>
        </w:rPr>
      </w:pPr>
      <w:r w:rsidRPr="00441D3E">
        <w:rPr>
          <w:lang w:val="it-CH"/>
        </w:rPr>
        <w:t>AI Brief</w:t>
      </w:r>
    </w:p>
    <w:p w14:paraId="1CB38512" w14:textId="77777777" w:rsidR="00ED4B7E" w:rsidRPr="00441D3E" w:rsidRDefault="00000000">
      <w:pPr>
        <w:spacing w:after="120"/>
        <w:rPr>
          <w:lang w:val="it-CH"/>
        </w:rPr>
      </w:pPr>
      <w:r w:rsidRPr="00441D3E">
        <w:rPr>
          <w:lang w:val="it-CH"/>
        </w:rPr>
        <w:t>Con un click, l'utente genera un brief strutturato: sintesi esecutiva, valutazione di fit (punti di forza e debolezza), flag di rischio (criteri bloccanti, vincoli tecnici), azioni raccomandate e next steps. Il brief viene versionato e reso persistente.</w:t>
      </w:r>
    </w:p>
    <w:p w14:paraId="1CB38513" w14:textId="77777777" w:rsidR="00ED4B7E" w:rsidRPr="00441D3E" w:rsidRDefault="00000000">
      <w:pPr>
        <w:pStyle w:val="Titre3"/>
        <w:rPr>
          <w:lang w:val="it-CH"/>
        </w:rPr>
      </w:pPr>
      <w:r w:rsidRPr="00441D3E">
        <w:rPr>
          <w:lang w:val="it-CH"/>
        </w:rPr>
        <w:t>Dossier e Workspace collaborativo</w:t>
      </w:r>
    </w:p>
    <w:p w14:paraId="1CB38514" w14:textId="77777777" w:rsidR="00ED4B7E" w:rsidRPr="00441D3E" w:rsidRDefault="00000000">
      <w:pPr>
        <w:spacing w:after="120"/>
        <w:rPr>
          <w:lang w:val="it-CH"/>
        </w:rPr>
      </w:pPr>
      <w:r w:rsidRPr="00441D3E">
        <w:rPr>
          <w:lang w:val="it-CH"/>
        </w:rPr>
        <w:t xml:space="preserve">Le opportunità in cui </w:t>
      </w:r>
      <w:proofErr w:type="gramStart"/>
      <w:r w:rsidRPr="00441D3E">
        <w:rPr>
          <w:lang w:val="it-CH"/>
        </w:rPr>
        <w:t>il team</w:t>
      </w:r>
      <w:proofErr w:type="gramEnd"/>
      <w:r w:rsidRPr="00441D3E">
        <w:rPr>
          <w:lang w:val="it-CH"/>
        </w:rPr>
        <w:t xml:space="preserve"> decide GO entrano in un dossier board con stati (NEW → REVIEWED → GO → PREPARATION → READY → SUBMITTED), checklist assegnabili, tracking documenti e piano di risposta.</w:t>
      </w:r>
    </w:p>
    <w:p w14:paraId="1CB38515" w14:textId="77777777" w:rsidR="00ED4B7E" w:rsidRPr="00441D3E" w:rsidRDefault="00000000">
      <w:pPr>
        <w:pStyle w:val="Titre3"/>
        <w:rPr>
          <w:lang w:val="it-CH"/>
        </w:rPr>
      </w:pPr>
      <w:r w:rsidRPr="00441D3E">
        <w:rPr>
          <w:lang w:val="it-CH"/>
        </w:rPr>
        <w:t>Intelligence geografica</w:t>
      </w:r>
    </w:p>
    <w:p w14:paraId="1CB38516" w14:textId="77777777" w:rsidR="00ED4B7E" w:rsidRPr="00441D3E" w:rsidRDefault="00000000">
      <w:pPr>
        <w:spacing w:after="120"/>
        <w:rPr>
          <w:lang w:val="it-CH"/>
        </w:rPr>
      </w:pPr>
      <w:r w:rsidRPr="00441D3E">
        <w:rPr>
          <w:lang w:val="it-CH"/>
        </w:rPr>
        <w:t xml:space="preserve">Mappe di copertura per paese con breakdown regionale, analisi delle fonti attive, heatmap di opportunità per area. Permette </w:t>
      </w:r>
      <w:proofErr w:type="gramStart"/>
      <w:r w:rsidRPr="00441D3E">
        <w:rPr>
          <w:lang w:val="it-CH"/>
        </w:rPr>
        <w:t>ai team</w:t>
      </w:r>
      <w:proofErr w:type="gramEnd"/>
      <w:r w:rsidRPr="00441D3E">
        <w:rPr>
          <w:lang w:val="it-CH"/>
        </w:rPr>
        <w:t xml:space="preserve"> di identificare mercati emergenti e gap di copertura competitiva.</w:t>
      </w:r>
    </w:p>
    <w:p w14:paraId="1CB38517" w14:textId="77777777" w:rsidR="00ED4B7E" w:rsidRPr="00441D3E" w:rsidRDefault="00ED4B7E">
      <w:pPr>
        <w:rPr>
          <w:lang w:val="it-CH"/>
        </w:rPr>
      </w:pPr>
    </w:p>
    <w:p w14:paraId="1CB38518" w14:textId="77777777" w:rsidR="00ED4B7E" w:rsidRDefault="00000000">
      <w:pPr>
        <w:pStyle w:val="Titre2"/>
      </w:pPr>
      <w:bookmarkStart w:id="8" w:name="_Toc224951696"/>
      <w:r>
        <w:t xml:space="preserve">3.3 Roadmap di </w:t>
      </w:r>
      <w:proofErr w:type="spellStart"/>
      <w:r>
        <w:t>sviluppo</w:t>
      </w:r>
      <w:bookmarkEnd w:id="8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ED4B7E" w14:paraId="1CB3851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19" w14:textId="77777777" w:rsidR="00ED4B7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1A" w14:textId="77777777" w:rsidR="00ED4B7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1B" w14:textId="77777777" w:rsidR="00ED4B7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Timeline</w:t>
            </w:r>
          </w:p>
        </w:tc>
      </w:tr>
      <w:tr w:rsidR="00ED4B7E" w14:paraId="1CB3852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1D" w14:textId="77777777" w:rsidR="00ED4B7E" w:rsidRDefault="00000000">
            <w:pPr>
              <w:jc w:val="center"/>
            </w:pPr>
            <w:r>
              <w:rPr>
                <w:color w:val="111827"/>
              </w:rPr>
              <w:t>Q2 2026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1E" w14:textId="77777777" w:rsidR="00ED4B7E" w:rsidRPr="00441D3E" w:rsidRDefault="00000000">
            <w:pPr>
              <w:jc w:val="center"/>
              <w:rPr>
                <w:lang w:val="it-CH"/>
              </w:rPr>
            </w:pPr>
            <w:r w:rsidRPr="00441D3E">
              <w:rPr>
                <w:color w:val="111827"/>
                <w:lang w:val="it-CH"/>
              </w:rPr>
              <w:t>Stabilizzazione canonicalizzazione + scoring engine completo con rationale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1F" w14:textId="77777777" w:rsidR="00ED4B7E" w:rsidRDefault="00000000">
            <w:pPr>
              <w:jc w:val="center"/>
            </w:pPr>
            <w:r>
              <w:rPr>
                <w:color w:val="111827"/>
              </w:rPr>
              <w:t>In corso</w:t>
            </w:r>
          </w:p>
        </w:tc>
      </w:tr>
      <w:tr w:rsidR="00ED4B7E" w14:paraId="1CB3852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21" w14:textId="77777777" w:rsidR="00ED4B7E" w:rsidRDefault="00000000">
            <w:pPr>
              <w:jc w:val="center"/>
            </w:pPr>
            <w:r>
              <w:rPr>
                <w:color w:val="111827"/>
              </w:rPr>
              <w:lastRenderedPageBreak/>
              <w:t>Q3 2026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22" w14:textId="77777777" w:rsidR="00ED4B7E" w:rsidRPr="00441D3E" w:rsidRDefault="00000000">
            <w:pPr>
              <w:jc w:val="center"/>
              <w:rPr>
                <w:lang w:val="it-CH"/>
              </w:rPr>
            </w:pPr>
            <w:r w:rsidRPr="00441D3E">
              <w:rPr>
                <w:color w:val="111827"/>
                <w:lang w:val="it-CH"/>
              </w:rPr>
              <w:t>Dossier workspace unificato + preparation agent (AI genera bozza risposta)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23" w14:textId="77777777" w:rsidR="00ED4B7E" w:rsidRDefault="00000000">
            <w:pPr>
              <w:jc w:val="center"/>
            </w:pPr>
            <w:r>
              <w:rPr>
                <w:color w:val="111827"/>
              </w:rPr>
              <w:t xml:space="preserve">Con </w:t>
            </w:r>
            <w:proofErr w:type="spellStart"/>
            <w:r>
              <w:rPr>
                <w:color w:val="111827"/>
              </w:rPr>
              <w:t>finanziamento</w:t>
            </w:r>
            <w:proofErr w:type="spellEnd"/>
          </w:p>
        </w:tc>
      </w:tr>
      <w:tr w:rsidR="00ED4B7E" w14:paraId="1CB3852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25" w14:textId="77777777" w:rsidR="00ED4B7E" w:rsidRDefault="00000000">
            <w:pPr>
              <w:jc w:val="center"/>
            </w:pPr>
            <w:r>
              <w:rPr>
                <w:color w:val="111827"/>
              </w:rPr>
              <w:t>Q4 2026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26" w14:textId="77777777" w:rsidR="00ED4B7E" w:rsidRPr="00441D3E" w:rsidRDefault="00000000">
            <w:pPr>
              <w:jc w:val="center"/>
              <w:rPr>
                <w:lang w:val="it-CH"/>
              </w:rPr>
            </w:pPr>
            <w:r w:rsidRPr="00441D3E">
              <w:rPr>
                <w:color w:val="111827"/>
                <w:lang w:val="it-CH"/>
              </w:rPr>
              <w:t>Deadline agent + follow-up automatico + notifiche proattive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27" w14:textId="77777777" w:rsidR="00ED4B7E" w:rsidRDefault="00000000">
            <w:pPr>
              <w:jc w:val="center"/>
            </w:pPr>
            <w:r>
              <w:rPr>
                <w:color w:val="111827"/>
              </w:rPr>
              <w:t xml:space="preserve">Con </w:t>
            </w:r>
            <w:proofErr w:type="spellStart"/>
            <w:r>
              <w:rPr>
                <w:color w:val="111827"/>
              </w:rPr>
              <w:t>finanziamento</w:t>
            </w:r>
            <w:proofErr w:type="spellEnd"/>
          </w:p>
        </w:tc>
      </w:tr>
      <w:tr w:rsidR="00ED4B7E" w14:paraId="1CB3852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29" w14:textId="77777777" w:rsidR="00ED4B7E" w:rsidRDefault="00000000">
            <w:pPr>
              <w:jc w:val="center"/>
            </w:pPr>
            <w:r>
              <w:rPr>
                <w:color w:val="111827"/>
              </w:rPr>
              <w:t>Q1 2027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2A" w14:textId="77777777" w:rsidR="00ED4B7E" w:rsidRPr="00441D3E" w:rsidRDefault="00000000">
            <w:pPr>
              <w:jc w:val="center"/>
              <w:rPr>
                <w:lang w:val="it-CH"/>
              </w:rPr>
            </w:pPr>
            <w:r w:rsidRPr="00441D3E">
              <w:rPr>
                <w:color w:val="111827"/>
                <w:lang w:val="it-CH"/>
              </w:rPr>
              <w:t>Multi-agent orchestration + espansione DACH (Germania, Austria, Svizzera)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2B" w14:textId="77777777" w:rsidR="00ED4B7E" w:rsidRDefault="00000000">
            <w:pPr>
              <w:jc w:val="center"/>
            </w:pPr>
            <w:r>
              <w:rPr>
                <w:color w:val="111827"/>
              </w:rPr>
              <w:t xml:space="preserve">Con </w:t>
            </w:r>
            <w:proofErr w:type="spellStart"/>
            <w:r>
              <w:rPr>
                <w:color w:val="111827"/>
              </w:rPr>
              <w:t>finanziamento</w:t>
            </w:r>
            <w:proofErr w:type="spellEnd"/>
          </w:p>
        </w:tc>
      </w:tr>
    </w:tbl>
    <w:p w14:paraId="1CB3852D" w14:textId="77777777" w:rsidR="00ED4B7E" w:rsidRDefault="00ED4B7E"/>
    <w:p w14:paraId="1CB3852E" w14:textId="77777777" w:rsidR="00ED4B7E" w:rsidRDefault="00000000">
      <w:pPr>
        <w:pStyle w:val="Titre1"/>
        <w:pageBreakBefore/>
      </w:pPr>
      <w:bookmarkStart w:id="9" w:name="_Toc224951697"/>
      <w:r>
        <w:lastRenderedPageBreak/>
        <w:t xml:space="preserve">4. </w:t>
      </w:r>
      <w:proofErr w:type="spellStart"/>
      <w:r>
        <w:t>Analisi</w:t>
      </w:r>
      <w:proofErr w:type="spellEnd"/>
      <w:r>
        <w:t xml:space="preserve"> di Mercato</w:t>
      </w:r>
      <w:bookmarkEnd w:id="9"/>
    </w:p>
    <w:p w14:paraId="1CB3852F" w14:textId="77777777" w:rsidR="00ED4B7E" w:rsidRDefault="00000000">
      <w:pPr>
        <w:pStyle w:val="Titre2"/>
      </w:pPr>
      <w:bookmarkStart w:id="10" w:name="_Toc224951698"/>
      <w:r>
        <w:t xml:space="preserve">4.1 </w:t>
      </w:r>
      <w:proofErr w:type="spellStart"/>
      <w:r>
        <w:t>Dimensione</w:t>
      </w:r>
      <w:proofErr w:type="spellEnd"/>
      <w:r>
        <w:t xml:space="preserve"> </w:t>
      </w:r>
      <w:proofErr w:type="spellStart"/>
      <w:r>
        <w:t>del</w:t>
      </w:r>
      <w:proofErr w:type="spellEnd"/>
      <w:r>
        <w:t xml:space="preserve"> mercato</w:t>
      </w:r>
      <w:bookmarkEnd w:id="10"/>
    </w:p>
    <w:p w14:paraId="1CB38530" w14:textId="77777777" w:rsidR="00ED4B7E" w:rsidRPr="00441D3E" w:rsidRDefault="00000000">
      <w:pPr>
        <w:spacing w:after="120"/>
        <w:rPr>
          <w:lang w:val="it-CH"/>
        </w:rPr>
      </w:pPr>
      <w:r w:rsidRPr="00441D3E">
        <w:rPr>
          <w:lang w:val="it-CH"/>
        </w:rPr>
        <w:t>Il mercato degli appalti pubblici europei rappresenta circa il 14% del PIL dell'UE, pari a oltre €2,1 trilioni annui. Ogni anno vengono pubblicati oltre 700.000 bandi sul solo portale TED (Tenders Electronic Daily), a cui si aggiungono centinaia di migliaia di procedure nazionali e sub-nazionali.</w:t>
      </w:r>
    </w:p>
    <w:p w14:paraId="1CB38531" w14:textId="77777777" w:rsidR="00ED4B7E" w:rsidRPr="00441D3E" w:rsidRDefault="00ED4B7E">
      <w:pPr>
        <w:rPr>
          <w:lang w:val="it-CH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ED4B7E" w14:paraId="1CB3853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32" w14:textId="77777777" w:rsidR="00ED4B7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Segmento</w:t>
            </w:r>
            <w:proofErr w:type="spellEnd"/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33" w14:textId="77777777" w:rsidR="00ED4B7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Volume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annuo</w:t>
            </w:r>
            <w:proofErr w:type="spellEnd"/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34" w14:textId="77777777" w:rsidR="00ED4B7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Professionisti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  <w:proofErr w:type="spellEnd"/>
          </w:p>
        </w:tc>
      </w:tr>
      <w:tr w:rsidR="00ED4B7E" w14:paraId="1CB3853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36" w14:textId="77777777" w:rsidR="00ED4B7E" w:rsidRDefault="00000000">
            <w:pPr>
              <w:jc w:val="center"/>
            </w:pPr>
            <w:r>
              <w:rPr>
                <w:color w:val="111827"/>
              </w:rPr>
              <w:t>EU-</w:t>
            </w:r>
            <w:proofErr w:type="spellStart"/>
            <w:r>
              <w:rPr>
                <w:color w:val="111827"/>
              </w:rPr>
              <w:t>wide</w:t>
            </w:r>
            <w:proofErr w:type="spellEnd"/>
            <w:r>
              <w:rPr>
                <w:color w:val="111827"/>
              </w:rPr>
              <w:t xml:space="preserve"> (TED)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37" w14:textId="77777777" w:rsidR="00ED4B7E" w:rsidRDefault="00000000">
            <w:pPr>
              <w:jc w:val="center"/>
            </w:pPr>
            <w:r>
              <w:rPr>
                <w:color w:val="111827"/>
              </w:rPr>
              <w:t xml:space="preserve">€500B+ in </w:t>
            </w:r>
            <w:proofErr w:type="spellStart"/>
            <w:r>
              <w:rPr>
                <w:color w:val="111827"/>
              </w:rPr>
              <w:t>bandi</w:t>
            </w:r>
            <w:proofErr w:type="spellEnd"/>
            <w:r>
              <w:rPr>
                <w:color w:val="111827"/>
              </w:rPr>
              <w:t xml:space="preserve"> </w:t>
            </w:r>
            <w:proofErr w:type="spellStart"/>
            <w:r>
              <w:rPr>
                <w:color w:val="111827"/>
              </w:rPr>
              <w:t>pubblicati</w:t>
            </w:r>
            <w:proofErr w:type="spellEnd"/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38" w14:textId="77777777" w:rsidR="00ED4B7E" w:rsidRDefault="00000000">
            <w:pPr>
              <w:jc w:val="center"/>
            </w:pPr>
            <w:r>
              <w:rPr>
                <w:color w:val="111827"/>
              </w:rPr>
              <w:t xml:space="preserve">~15.000 </w:t>
            </w:r>
            <w:proofErr w:type="gramStart"/>
            <w:r>
              <w:rPr>
                <w:color w:val="111827"/>
              </w:rPr>
              <w:t>team</w:t>
            </w:r>
            <w:proofErr w:type="gramEnd"/>
            <w:r>
              <w:rPr>
                <w:color w:val="111827"/>
              </w:rPr>
              <w:t xml:space="preserve"> EU</w:t>
            </w:r>
          </w:p>
        </w:tc>
      </w:tr>
      <w:tr w:rsidR="00ED4B7E" w14:paraId="1CB3853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3A" w14:textId="77777777" w:rsidR="00ED4B7E" w:rsidRDefault="00000000">
            <w:pPr>
              <w:jc w:val="center"/>
            </w:pPr>
            <w:r>
              <w:rPr>
                <w:color w:val="111827"/>
              </w:rPr>
              <w:t>UK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3B" w14:textId="77777777" w:rsidR="00ED4B7E" w:rsidRDefault="00000000">
            <w:pPr>
              <w:jc w:val="center"/>
            </w:pPr>
            <w:r>
              <w:rPr>
                <w:color w:val="111827"/>
              </w:rPr>
              <w:t xml:space="preserve">£300B+ </w:t>
            </w:r>
            <w:proofErr w:type="spellStart"/>
            <w:r>
              <w:rPr>
                <w:color w:val="111827"/>
              </w:rPr>
              <w:t>procurement</w:t>
            </w:r>
            <w:proofErr w:type="spellEnd"/>
            <w:r>
              <w:rPr>
                <w:color w:val="111827"/>
              </w:rPr>
              <w:t xml:space="preserve"> </w:t>
            </w:r>
            <w:proofErr w:type="spellStart"/>
            <w:r>
              <w:rPr>
                <w:color w:val="111827"/>
              </w:rPr>
              <w:t>pubblico</w:t>
            </w:r>
            <w:proofErr w:type="spellEnd"/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3C" w14:textId="77777777" w:rsidR="00ED4B7E" w:rsidRDefault="00000000">
            <w:pPr>
              <w:jc w:val="center"/>
            </w:pPr>
            <w:r>
              <w:rPr>
                <w:color w:val="111827"/>
              </w:rPr>
              <w:t xml:space="preserve">~12.000 </w:t>
            </w:r>
            <w:proofErr w:type="spellStart"/>
            <w:r>
              <w:rPr>
                <w:color w:val="111827"/>
              </w:rPr>
              <w:t>bid</w:t>
            </w:r>
            <w:proofErr w:type="spellEnd"/>
            <w:r>
              <w:rPr>
                <w:color w:val="111827"/>
              </w:rPr>
              <w:t xml:space="preserve"> managers</w:t>
            </w:r>
          </w:p>
        </w:tc>
      </w:tr>
      <w:tr w:rsidR="00ED4B7E" w14:paraId="1CB3854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3E" w14:textId="77777777" w:rsidR="00ED4B7E" w:rsidRDefault="00000000">
            <w:pPr>
              <w:jc w:val="center"/>
            </w:pPr>
            <w:r>
              <w:rPr>
                <w:color w:val="111827"/>
              </w:rPr>
              <w:t>Francia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3F" w14:textId="77777777" w:rsidR="00ED4B7E" w:rsidRDefault="00000000">
            <w:pPr>
              <w:jc w:val="center"/>
            </w:pPr>
            <w:r>
              <w:rPr>
                <w:color w:val="111827"/>
              </w:rPr>
              <w:t xml:space="preserve">€100B+ </w:t>
            </w:r>
            <w:proofErr w:type="spellStart"/>
            <w:r>
              <w:rPr>
                <w:color w:val="111827"/>
              </w:rPr>
              <w:t>procedure</w:t>
            </w:r>
            <w:proofErr w:type="spellEnd"/>
            <w:r>
              <w:rPr>
                <w:color w:val="111827"/>
              </w:rPr>
              <w:t xml:space="preserve"> BOAMP/MP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40" w14:textId="77777777" w:rsidR="00ED4B7E" w:rsidRDefault="00000000">
            <w:pPr>
              <w:jc w:val="center"/>
            </w:pPr>
            <w:r>
              <w:rPr>
                <w:color w:val="111827"/>
              </w:rPr>
              <w:t xml:space="preserve">~10.000 </w:t>
            </w:r>
            <w:proofErr w:type="spellStart"/>
            <w:r>
              <w:rPr>
                <w:color w:val="111827"/>
              </w:rPr>
              <w:t>professionisti</w:t>
            </w:r>
            <w:proofErr w:type="spellEnd"/>
          </w:p>
        </w:tc>
      </w:tr>
      <w:tr w:rsidR="00ED4B7E" w14:paraId="1CB3854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42" w14:textId="77777777" w:rsidR="00ED4B7E" w:rsidRDefault="00000000">
            <w:pPr>
              <w:jc w:val="center"/>
            </w:pPr>
            <w:r>
              <w:rPr>
                <w:color w:val="111827"/>
              </w:rPr>
              <w:t>Italia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43" w14:textId="77777777" w:rsidR="00ED4B7E" w:rsidRDefault="00000000">
            <w:pPr>
              <w:jc w:val="center"/>
            </w:pPr>
            <w:r>
              <w:rPr>
                <w:color w:val="111827"/>
              </w:rPr>
              <w:t xml:space="preserve">€150B+ </w:t>
            </w:r>
            <w:proofErr w:type="spellStart"/>
            <w:r>
              <w:rPr>
                <w:color w:val="111827"/>
              </w:rPr>
              <w:t>appalti</w:t>
            </w:r>
            <w:proofErr w:type="spellEnd"/>
            <w:r>
              <w:rPr>
                <w:color w:val="111827"/>
              </w:rPr>
              <w:t xml:space="preserve"> ANAC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44" w14:textId="77777777" w:rsidR="00ED4B7E" w:rsidRDefault="00000000">
            <w:pPr>
              <w:jc w:val="center"/>
            </w:pPr>
            <w:r>
              <w:rPr>
                <w:color w:val="111827"/>
              </w:rPr>
              <w:t xml:space="preserve">~13.000 </w:t>
            </w:r>
            <w:proofErr w:type="spellStart"/>
            <w:r>
              <w:rPr>
                <w:color w:val="111827"/>
              </w:rPr>
              <w:t>stazioni</w:t>
            </w:r>
            <w:proofErr w:type="spellEnd"/>
            <w:r>
              <w:rPr>
                <w:color w:val="111827"/>
              </w:rPr>
              <w:t xml:space="preserve"> </w:t>
            </w:r>
            <w:proofErr w:type="spellStart"/>
            <w:r>
              <w:rPr>
                <w:color w:val="111827"/>
              </w:rPr>
              <w:t>appaltanti</w:t>
            </w:r>
            <w:proofErr w:type="spellEnd"/>
          </w:p>
        </w:tc>
      </w:tr>
    </w:tbl>
    <w:p w14:paraId="1CB38546" w14:textId="77777777" w:rsidR="00ED4B7E" w:rsidRDefault="00ED4B7E"/>
    <w:p w14:paraId="1CB38547" w14:textId="77777777" w:rsidR="00ED4B7E" w:rsidRDefault="00000000">
      <w:pPr>
        <w:pStyle w:val="Titre2"/>
      </w:pPr>
      <w:bookmarkStart w:id="11" w:name="_Toc224951699"/>
      <w:r>
        <w:t xml:space="preserve">4.2 Target </w:t>
      </w:r>
      <w:proofErr w:type="spellStart"/>
      <w:r>
        <w:t>customer</w:t>
      </w:r>
      <w:bookmarkEnd w:id="11"/>
      <w:proofErr w:type="spellEnd"/>
    </w:p>
    <w:p w14:paraId="1CB38548" w14:textId="77777777" w:rsidR="00ED4B7E" w:rsidRPr="00441D3E" w:rsidRDefault="00000000">
      <w:pPr>
        <w:spacing w:after="120"/>
        <w:rPr>
          <w:lang w:val="it-CH"/>
        </w:rPr>
      </w:pPr>
      <w:r w:rsidRPr="00441D3E">
        <w:rPr>
          <w:lang w:val="it-CH"/>
        </w:rPr>
        <w:t>RadarPulse si rivolge a tre profili principali:</w:t>
      </w:r>
    </w:p>
    <w:p w14:paraId="1CB38549" w14:textId="77777777" w:rsidR="00ED4B7E" w:rsidRPr="00441D3E" w:rsidRDefault="00000000">
      <w:pPr>
        <w:pStyle w:val="Paragraphedeliste"/>
        <w:numPr>
          <w:ilvl w:val="0"/>
          <w:numId w:val="2"/>
        </w:numPr>
        <w:spacing w:before="40" w:after="40"/>
        <w:rPr>
          <w:lang w:val="it-CH"/>
        </w:rPr>
      </w:pPr>
      <w:r w:rsidRPr="00441D3E">
        <w:rPr>
          <w:lang w:val="it-CH"/>
        </w:rPr>
        <w:t>Bid manager e consulenti di procurement (Piano Solo): professionisti che seguono 5–20 gare in parallelo, cercano uno strumento di screening e qualificazione rapida.</w:t>
      </w:r>
    </w:p>
    <w:p w14:paraId="1CB3854A" w14:textId="77777777" w:rsidR="00ED4B7E" w:rsidRPr="00441D3E" w:rsidRDefault="00000000">
      <w:pPr>
        <w:pStyle w:val="Paragraphedeliste"/>
        <w:numPr>
          <w:ilvl w:val="0"/>
          <w:numId w:val="2"/>
        </w:numPr>
        <w:spacing w:before="40" w:after="40"/>
        <w:rPr>
          <w:lang w:val="it-CH"/>
        </w:rPr>
      </w:pPr>
      <w:r w:rsidRPr="00441D3E">
        <w:rPr>
          <w:lang w:val="it-CH"/>
        </w:rPr>
        <w:t>Team di sviluppo business in PMI e scale-up (Piano Team): 3–10 persone che devono coordinare la ricerca, qualificazione e risposta ai bandi su più mercati europei.</w:t>
      </w:r>
    </w:p>
    <w:p w14:paraId="1CB3854B" w14:textId="77777777" w:rsidR="00ED4B7E" w:rsidRPr="00441D3E" w:rsidRDefault="00000000">
      <w:pPr>
        <w:pStyle w:val="Paragraphedeliste"/>
        <w:numPr>
          <w:ilvl w:val="0"/>
          <w:numId w:val="2"/>
        </w:numPr>
        <w:spacing w:before="40" w:after="40"/>
        <w:rPr>
          <w:lang w:val="it-CH"/>
        </w:rPr>
      </w:pPr>
      <w:r w:rsidRPr="00441D3E">
        <w:rPr>
          <w:lang w:val="it-CH"/>
        </w:rPr>
        <w:t xml:space="preserve">Uffici gare di medie imprese e società di consulenza: </w:t>
      </w:r>
      <w:proofErr w:type="gramStart"/>
      <w:r w:rsidRPr="00441D3E">
        <w:rPr>
          <w:lang w:val="it-CH"/>
        </w:rPr>
        <w:t>team strutturati</w:t>
      </w:r>
      <w:proofErr w:type="gramEnd"/>
      <w:r w:rsidRPr="00441D3E">
        <w:rPr>
          <w:lang w:val="it-CH"/>
        </w:rPr>
        <w:t xml:space="preserve"> che necessitano di workflow, audit trail e reporting.</w:t>
      </w:r>
    </w:p>
    <w:p w14:paraId="1CB3854C" w14:textId="77777777" w:rsidR="00ED4B7E" w:rsidRPr="00441D3E" w:rsidRDefault="00ED4B7E">
      <w:pPr>
        <w:rPr>
          <w:lang w:val="it-CH"/>
        </w:rPr>
      </w:pPr>
    </w:p>
    <w:p w14:paraId="1CB3854D" w14:textId="77777777" w:rsidR="00ED4B7E" w:rsidRDefault="00000000">
      <w:pPr>
        <w:pStyle w:val="Titre2"/>
      </w:pPr>
      <w:bookmarkStart w:id="12" w:name="_Toc224951700"/>
      <w:r>
        <w:t xml:space="preserve">4.3 </w:t>
      </w:r>
      <w:proofErr w:type="spellStart"/>
      <w:r>
        <w:t>Analisi</w:t>
      </w:r>
      <w:proofErr w:type="spellEnd"/>
      <w:r>
        <w:t xml:space="preserve"> </w:t>
      </w:r>
      <w:proofErr w:type="spellStart"/>
      <w:r>
        <w:t>competitiva</w:t>
      </w:r>
      <w:bookmarkEnd w:id="12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ED4B7E" w:rsidRPr="00441D3E" w14:paraId="1CB3855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3854E" w14:textId="77777777" w:rsidR="00ED4B7E" w:rsidRDefault="00000000">
            <w:proofErr w:type="spellStart"/>
            <w:r>
              <w:rPr>
                <w:b/>
                <w:bCs/>
                <w:sz w:val="20"/>
                <w:szCs w:val="20"/>
              </w:rPr>
              <w:t>Concorrenti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diretti</w:t>
            </w:r>
            <w:proofErr w:type="spellEnd"/>
          </w:p>
        </w:tc>
        <w:tc>
          <w:tcPr>
            <w:tcW w:w="64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3854F" w14:textId="77777777" w:rsidR="00ED4B7E" w:rsidRPr="00441D3E" w:rsidRDefault="00000000">
            <w:pPr>
              <w:rPr>
                <w:lang w:val="it-CH"/>
              </w:rPr>
            </w:pPr>
            <w:r w:rsidRPr="00441D3E">
              <w:rPr>
                <w:sz w:val="20"/>
                <w:szCs w:val="20"/>
                <w:lang w:val="it-CH"/>
              </w:rPr>
              <w:t>Tussell (UK), Tendersinfo (EU), BiP Solutions — aggregatori mono-paese o senza AI, pricing alto (€200–500+/mese), UX datata.</w:t>
            </w:r>
          </w:p>
        </w:tc>
      </w:tr>
      <w:tr w:rsidR="00ED4B7E" w:rsidRPr="00441D3E" w14:paraId="1CB3855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38551" w14:textId="77777777" w:rsidR="00ED4B7E" w:rsidRDefault="00000000">
            <w:proofErr w:type="spellStart"/>
            <w:r>
              <w:rPr>
                <w:b/>
                <w:bCs/>
                <w:sz w:val="20"/>
                <w:szCs w:val="20"/>
              </w:rPr>
              <w:t>Concorrenti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indiretti</w:t>
            </w:r>
            <w:proofErr w:type="spellEnd"/>
          </w:p>
        </w:tc>
        <w:tc>
          <w:tcPr>
            <w:tcW w:w="64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38552" w14:textId="77777777" w:rsidR="00ED4B7E" w:rsidRPr="00441D3E" w:rsidRDefault="00000000">
            <w:pPr>
              <w:rPr>
                <w:lang w:val="it-CH"/>
              </w:rPr>
            </w:pPr>
            <w:r w:rsidRPr="00441D3E">
              <w:rPr>
                <w:sz w:val="20"/>
                <w:szCs w:val="20"/>
                <w:lang w:val="it-CH"/>
              </w:rPr>
              <w:t>Google Alerts manuali, monitoraggio manuale portali nazionali — soluzioni frammentate senza scoring né workflow.</w:t>
            </w:r>
          </w:p>
        </w:tc>
      </w:tr>
      <w:tr w:rsidR="00ED4B7E" w14:paraId="1CB38556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38554" w14:textId="77777777" w:rsidR="00ED4B7E" w:rsidRDefault="00000000">
            <w:proofErr w:type="spellStart"/>
            <w:r>
              <w:rPr>
                <w:b/>
                <w:bCs/>
                <w:sz w:val="20"/>
                <w:szCs w:val="20"/>
              </w:rPr>
              <w:t>Vantaggio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RadarPulse</w:t>
            </w:r>
            <w:proofErr w:type="spellEnd"/>
          </w:p>
        </w:tc>
        <w:tc>
          <w:tcPr>
            <w:tcW w:w="64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38555" w14:textId="77777777" w:rsidR="00ED4B7E" w:rsidRDefault="00000000">
            <w:r w:rsidRPr="00441D3E">
              <w:rPr>
                <w:sz w:val="20"/>
                <w:szCs w:val="20"/>
                <w:lang w:val="it-CH"/>
              </w:rPr>
              <w:t xml:space="preserve">Unico player multi-mercato EU con </w:t>
            </w:r>
            <w:proofErr w:type="gramStart"/>
            <w:r w:rsidRPr="00441D3E">
              <w:rPr>
                <w:sz w:val="20"/>
                <w:szCs w:val="20"/>
                <w:lang w:val="it-CH"/>
              </w:rPr>
              <w:t>AI scoring</w:t>
            </w:r>
            <w:proofErr w:type="gramEnd"/>
            <w:r w:rsidRPr="00441D3E">
              <w:rPr>
                <w:sz w:val="20"/>
                <w:szCs w:val="20"/>
                <w:lang w:val="it-CH"/>
              </w:rPr>
              <w:t xml:space="preserve"> nativo + workspace collaborativo a pricing accessibile. </w:t>
            </w:r>
            <w:r>
              <w:rPr>
                <w:sz w:val="20"/>
                <w:szCs w:val="20"/>
              </w:rPr>
              <w:t xml:space="preserve">Focus </w:t>
            </w:r>
            <w:proofErr w:type="spellStart"/>
            <w:r>
              <w:rPr>
                <w:sz w:val="20"/>
                <w:szCs w:val="20"/>
              </w:rPr>
              <w:t>sulla</w:t>
            </w:r>
            <w:proofErr w:type="spellEnd"/>
            <w:r>
              <w:rPr>
                <w:sz w:val="20"/>
                <w:szCs w:val="20"/>
              </w:rPr>
              <w:t xml:space="preserve"> disciplina di </w:t>
            </w:r>
            <w:proofErr w:type="spellStart"/>
            <w:r>
              <w:rPr>
                <w:sz w:val="20"/>
                <w:szCs w:val="20"/>
              </w:rPr>
              <w:t>qualificazione</w:t>
            </w:r>
            <w:proofErr w:type="spellEnd"/>
            <w:r>
              <w:rPr>
                <w:sz w:val="20"/>
                <w:szCs w:val="20"/>
              </w:rPr>
              <w:t xml:space="preserve">, non solo </w:t>
            </w:r>
            <w:proofErr w:type="spellStart"/>
            <w:r>
              <w:rPr>
                <w:sz w:val="20"/>
                <w:szCs w:val="20"/>
              </w:rPr>
              <w:t>sull'aggregazione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1CB38557" w14:textId="77777777" w:rsidR="00ED4B7E" w:rsidRDefault="00ED4B7E"/>
    <w:p w14:paraId="1CB38558" w14:textId="77777777" w:rsidR="00ED4B7E" w:rsidRDefault="00000000">
      <w:pPr>
        <w:pStyle w:val="Titre1"/>
        <w:pageBreakBefore/>
      </w:pPr>
      <w:bookmarkStart w:id="13" w:name="_Toc224951701"/>
      <w:r>
        <w:lastRenderedPageBreak/>
        <w:t xml:space="preserve">5. </w:t>
      </w:r>
      <w:proofErr w:type="spellStart"/>
      <w:r>
        <w:t>Modello</w:t>
      </w:r>
      <w:proofErr w:type="spellEnd"/>
      <w:r>
        <w:t xml:space="preserve"> di Business</w:t>
      </w:r>
      <w:bookmarkEnd w:id="13"/>
    </w:p>
    <w:p w14:paraId="1CB38559" w14:textId="77777777" w:rsidR="00ED4B7E" w:rsidRDefault="00000000">
      <w:pPr>
        <w:pStyle w:val="Titre2"/>
      </w:pPr>
      <w:bookmarkStart w:id="14" w:name="_Toc224951702"/>
      <w:r>
        <w:t xml:space="preserve">5.1 </w:t>
      </w:r>
      <w:proofErr w:type="spellStart"/>
      <w:r>
        <w:t>Struttura</w:t>
      </w:r>
      <w:proofErr w:type="spellEnd"/>
      <w:r>
        <w:t xml:space="preserve"> dei </w:t>
      </w:r>
      <w:proofErr w:type="spellStart"/>
      <w:r>
        <w:t>ricavi</w:t>
      </w:r>
      <w:bookmarkEnd w:id="14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ED4B7E" w14:paraId="1CB3855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3855A" w14:textId="77777777" w:rsidR="00ED4B7E" w:rsidRDefault="00000000">
            <w:r>
              <w:rPr>
                <w:b/>
                <w:bCs/>
                <w:sz w:val="20"/>
                <w:szCs w:val="20"/>
              </w:rPr>
              <w:t>Piano Solo</w:t>
            </w:r>
          </w:p>
        </w:tc>
        <w:tc>
          <w:tcPr>
            <w:tcW w:w="64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3855B" w14:textId="77777777" w:rsidR="00ED4B7E" w:rsidRDefault="00000000">
            <w:r w:rsidRPr="00441D3E">
              <w:rPr>
                <w:sz w:val="20"/>
                <w:szCs w:val="20"/>
                <w:lang w:val="it-CH"/>
              </w:rPr>
              <w:t xml:space="preserve">€49/mese per utente — feed EU + AI scoring + AI brief illimitati. </w:t>
            </w:r>
            <w:proofErr w:type="gramStart"/>
            <w:r>
              <w:rPr>
                <w:sz w:val="20"/>
                <w:szCs w:val="20"/>
              </w:rPr>
              <w:t>Target:</w:t>
            </w:r>
            <w:proofErr w:type="gramEnd"/>
            <w:r>
              <w:rPr>
                <w:sz w:val="20"/>
                <w:szCs w:val="20"/>
              </w:rPr>
              <w:t xml:space="preserve"> freelance, </w:t>
            </w:r>
            <w:proofErr w:type="spellStart"/>
            <w:r>
              <w:rPr>
                <w:sz w:val="20"/>
                <w:szCs w:val="20"/>
              </w:rPr>
              <w:t>consulenti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bid</w:t>
            </w:r>
            <w:proofErr w:type="spellEnd"/>
            <w:r>
              <w:rPr>
                <w:sz w:val="20"/>
                <w:szCs w:val="20"/>
              </w:rPr>
              <w:t xml:space="preserve"> managers </w:t>
            </w:r>
            <w:proofErr w:type="spellStart"/>
            <w:r>
              <w:rPr>
                <w:sz w:val="20"/>
                <w:szCs w:val="20"/>
              </w:rPr>
              <w:t>individuali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D4B7E" w14:paraId="1CB3855F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3855D" w14:textId="77777777" w:rsidR="00ED4B7E" w:rsidRDefault="00000000">
            <w:r>
              <w:rPr>
                <w:b/>
                <w:bCs/>
                <w:sz w:val="20"/>
                <w:szCs w:val="20"/>
              </w:rPr>
              <w:t>Piano Team</w:t>
            </w:r>
          </w:p>
        </w:tc>
        <w:tc>
          <w:tcPr>
            <w:tcW w:w="64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3855E" w14:textId="77777777" w:rsidR="00ED4B7E" w:rsidRDefault="00000000">
            <w:r w:rsidRPr="00441D3E">
              <w:rPr>
                <w:sz w:val="20"/>
                <w:szCs w:val="20"/>
                <w:lang w:val="it-CH"/>
              </w:rPr>
              <w:t xml:space="preserve">Pricing custom (base €199/mese) — tutto Solo + dossier board collaborativo + più utenti + onboarding prioritario. </w:t>
            </w:r>
            <w:proofErr w:type="gramStart"/>
            <w:r>
              <w:rPr>
                <w:sz w:val="20"/>
                <w:szCs w:val="20"/>
              </w:rPr>
              <w:t>Target: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team</w:t>
            </w:r>
            <w:proofErr w:type="gramEnd"/>
            <w:r>
              <w:rPr>
                <w:sz w:val="20"/>
                <w:szCs w:val="20"/>
              </w:rPr>
              <w:t xml:space="preserve"> 3–10 </w:t>
            </w:r>
            <w:proofErr w:type="spellStart"/>
            <w:r>
              <w:rPr>
                <w:sz w:val="20"/>
                <w:szCs w:val="20"/>
              </w:rPr>
              <w:t>persone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D4B7E" w14:paraId="1CB38562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38560" w14:textId="77777777" w:rsidR="00ED4B7E" w:rsidRDefault="00000000">
            <w:proofErr w:type="spellStart"/>
            <w:r>
              <w:rPr>
                <w:b/>
                <w:bCs/>
                <w:sz w:val="20"/>
                <w:szCs w:val="20"/>
              </w:rPr>
              <w:t>Accesso</w:t>
            </w:r>
            <w:proofErr w:type="spellEnd"/>
          </w:p>
        </w:tc>
        <w:tc>
          <w:tcPr>
            <w:tcW w:w="64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38561" w14:textId="77777777" w:rsidR="00ED4B7E" w:rsidRDefault="00000000">
            <w:r w:rsidRPr="00441D3E">
              <w:rPr>
                <w:sz w:val="20"/>
                <w:szCs w:val="20"/>
                <w:lang w:val="it-CH"/>
              </w:rPr>
              <w:t xml:space="preserve">Modello a rilascio controllato (reviewed access) con trial </w:t>
            </w:r>
            <w:proofErr w:type="gramStart"/>
            <w:r w:rsidRPr="00441D3E">
              <w:rPr>
                <w:sz w:val="20"/>
                <w:szCs w:val="20"/>
                <w:lang w:val="it-CH"/>
              </w:rPr>
              <w:t>7</w:t>
            </w:r>
            <w:proofErr w:type="gramEnd"/>
            <w:r w:rsidRPr="00441D3E">
              <w:rPr>
                <w:sz w:val="20"/>
                <w:szCs w:val="20"/>
                <w:lang w:val="it-CH"/>
              </w:rPr>
              <w:t xml:space="preserve"> giorni. </w:t>
            </w:r>
            <w:proofErr w:type="spellStart"/>
            <w:r>
              <w:rPr>
                <w:sz w:val="20"/>
                <w:szCs w:val="20"/>
              </w:rPr>
              <w:t>Riduce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churn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aumenta</w:t>
            </w:r>
            <w:proofErr w:type="spellEnd"/>
            <w:r>
              <w:rPr>
                <w:sz w:val="20"/>
                <w:szCs w:val="20"/>
              </w:rPr>
              <w:t xml:space="preserve"> LTV.</w:t>
            </w:r>
          </w:p>
        </w:tc>
      </w:tr>
    </w:tbl>
    <w:p w14:paraId="1CB38563" w14:textId="77777777" w:rsidR="00ED4B7E" w:rsidRDefault="00ED4B7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4B7E" w:rsidRPr="00441D3E" w14:paraId="1CB385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4B5FD"/>
              <w:left w:val="single" w:sz="18" w:space="0" w:color="7C3AED"/>
              <w:bottom w:val="single" w:sz="6" w:space="0" w:color="C4B5FD"/>
              <w:right w:val="none" w:sz="0" w:space="0" w:color="FFFFFF"/>
            </w:tcBorders>
            <w:shd w:val="clear" w:color="auto" w:fill="EDE9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CB38564" w14:textId="77777777" w:rsidR="00ED4B7E" w:rsidRPr="00441D3E" w:rsidRDefault="00000000">
            <w:pPr>
              <w:rPr>
                <w:lang w:val="it-CH"/>
              </w:rPr>
            </w:pPr>
            <w:r w:rsidRPr="00441D3E">
              <w:rPr>
                <w:b/>
                <w:bCs/>
                <w:color w:val="7C3AED"/>
                <w:sz w:val="20"/>
                <w:szCs w:val="20"/>
                <w:lang w:val="it-CH"/>
              </w:rPr>
              <w:t xml:space="preserve">Unit Economics </w:t>
            </w:r>
            <w:proofErr w:type="gramStart"/>
            <w:r w:rsidRPr="00441D3E">
              <w:rPr>
                <w:b/>
                <w:bCs/>
                <w:color w:val="7C3AED"/>
                <w:sz w:val="20"/>
                <w:szCs w:val="20"/>
                <w:lang w:val="it-CH"/>
              </w:rPr>
              <w:t xml:space="preserve">target  </w:t>
            </w:r>
            <w:r w:rsidRPr="00441D3E">
              <w:rPr>
                <w:sz w:val="20"/>
                <w:szCs w:val="20"/>
                <w:lang w:val="it-CH"/>
              </w:rPr>
              <w:t>CAC</w:t>
            </w:r>
            <w:proofErr w:type="gramEnd"/>
            <w:r w:rsidRPr="00441D3E">
              <w:rPr>
                <w:sz w:val="20"/>
                <w:szCs w:val="20"/>
                <w:lang w:val="it-CH"/>
              </w:rPr>
              <w:t xml:space="preserve"> stimato: €120–180 (contenuto/SEO + outbound). LTV Solo: €588 (12 mesi avg). LTV Team: €2.400 (12 mesi avg). LTV/CAC ratio target: 4:1 entro fine 2026.</w:t>
            </w:r>
          </w:p>
        </w:tc>
      </w:tr>
    </w:tbl>
    <w:p w14:paraId="1CB38566" w14:textId="77777777" w:rsidR="00ED4B7E" w:rsidRPr="00441D3E" w:rsidRDefault="00ED4B7E">
      <w:pPr>
        <w:rPr>
          <w:lang w:val="it-CH"/>
        </w:rPr>
      </w:pPr>
    </w:p>
    <w:p w14:paraId="1CB38567" w14:textId="77777777" w:rsidR="00ED4B7E" w:rsidRDefault="00000000">
      <w:pPr>
        <w:pStyle w:val="Titre2"/>
      </w:pPr>
      <w:bookmarkStart w:id="15" w:name="_Toc224951703"/>
      <w:r>
        <w:t xml:space="preserve">5.2 </w:t>
      </w:r>
      <w:proofErr w:type="spellStart"/>
      <w:r>
        <w:t>Strategia</w:t>
      </w:r>
      <w:proofErr w:type="spellEnd"/>
      <w:r>
        <w:t xml:space="preserve"> go-to-</w:t>
      </w:r>
      <w:proofErr w:type="spellStart"/>
      <w:r>
        <w:t>market</w:t>
      </w:r>
      <w:bookmarkEnd w:id="15"/>
      <w:proofErr w:type="spellEnd"/>
    </w:p>
    <w:p w14:paraId="1CB38568" w14:textId="77777777" w:rsidR="00ED4B7E" w:rsidRPr="00441D3E" w:rsidRDefault="00000000">
      <w:pPr>
        <w:pStyle w:val="Paragraphedeliste"/>
        <w:numPr>
          <w:ilvl w:val="0"/>
          <w:numId w:val="2"/>
        </w:numPr>
        <w:spacing w:before="40" w:after="40"/>
        <w:rPr>
          <w:lang w:val="it-CH"/>
        </w:rPr>
      </w:pPr>
      <w:r w:rsidRPr="00441D3E">
        <w:rPr>
          <w:lang w:val="it-CH"/>
        </w:rPr>
        <w:t>Fase 1 (2026 H1): Early adopters UK + FR — outreach diretto a bid managers via LinkedIn, comunità di procurement, partner consulenziali.</w:t>
      </w:r>
    </w:p>
    <w:p w14:paraId="1CB38569" w14:textId="77777777" w:rsidR="00ED4B7E" w:rsidRPr="00441D3E" w:rsidRDefault="00000000">
      <w:pPr>
        <w:pStyle w:val="Paragraphedeliste"/>
        <w:numPr>
          <w:ilvl w:val="0"/>
          <w:numId w:val="2"/>
        </w:numPr>
        <w:spacing w:before="40" w:after="40"/>
        <w:rPr>
          <w:lang w:val="it-CH"/>
        </w:rPr>
      </w:pPr>
      <w:r w:rsidRPr="00441D3E">
        <w:rPr>
          <w:lang w:val="it-CH"/>
        </w:rPr>
        <w:t>Fase 2 (2026 H2): Lancio mercato italiano — sfruttare presenza locale, partnership con associazioni di categoria (Confindustria Digitale, AIOP).</w:t>
      </w:r>
    </w:p>
    <w:p w14:paraId="1CB3856A" w14:textId="77777777" w:rsidR="00ED4B7E" w:rsidRPr="00441D3E" w:rsidRDefault="00000000">
      <w:pPr>
        <w:pStyle w:val="Paragraphedeliste"/>
        <w:numPr>
          <w:ilvl w:val="0"/>
          <w:numId w:val="2"/>
        </w:numPr>
        <w:spacing w:before="40" w:after="40"/>
        <w:rPr>
          <w:lang w:val="it-CH"/>
        </w:rPr>
      </w:pPr>
      <w:r w:rsidRPr="00441D3E">
        <w:rPr>
          <w:lang w:val="it-CH"/>
        </w:rPr>
        <w:t>Fase 3 (2027): Espansione DACH e nuovi verticali (grants, fondi europei).</w:t>
      </w:r>
    </w:p>
    <w:p w14:paraId="1CB3856B" w14:textId="77777777" w:rsidR="00ED4B7E" w:rsidRPr="00441D3E" w:rsidRDefault="00ED4B7E">
      <w:pPr>
        <w:rPr>
          <w:lang w:val="it-CH"/>
        </w:rPr>
      </w:pPr>
    </w:p>
    <w:p w14:paraId="1CB3856C" w14:textId="77777777" w:rsidR="00ED4B7E" w:rsidRDefault="00000000">
      <w:pPr>
        <w:pStyle w:val="Titre2"/>
      </w:pPr>
      <w:bookmarkStart w:id="16" w:name="_Toc224951704"/>
      <w:r>
        <w:t xml:space="preserve">5.3 </w:t>
      </w:r>
      <w:proofErr w:type="spellStart"/>
      <w:r>
        <w:t>Proiezioni</w:t>
      </w:r>
      <w:proofErr w:type="spellEnd"/>
      <w:r>
        <w:t xml:space="preserve"> </w:t>
      </w:r>
      <w:proofErr w:type="spellStart"/>
      <w:r>
        <w:t>finanziarie</w:t>
      </w:r>
      <w:proofErr w:type="spellEnd"/>
      <w:r>
        <w:t xml:space="preserve"> a 3 </w:t>
      </w:r>
      <w:proofErr w:type="spellStart"/>
      <w:r>
        <w:t>anni</w:t>
      </w:r>
      <w:bookmarkEnd w:id="16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D4B7E" w14:paraId="1CB3857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6D" w14:textId="77777777" w:rsidR="00ED4B7E" w:rsidRDefault="00ED4B7E">
            <w:pPr>
              <w:jc w:val="center"/>
            </w:pP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6E" w14:textId="77777777" w:rsidR="00ED4B7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Anno 1 (2026)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6F" w14:textId="77777777" w:rsidR="00ED4B7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Anno 2 (2027)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70" w14:textId="77777777" w:rsidR="00ED4B7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Anno 3 (2028)</w:t>
            </w:r>
          </w:p>
        </w:tc>
      </w:tr>
      <w:tr w:rsidR="00ED4B7E" w14:paraId="1CB3857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72" w14:textId="77777777" w:rsidR="00ED4B7E" w:rsidRDefault="00000000">
            <w:pPr>
              <w:jc w:val="center"/>
            </w:pPr>
            <w:proofErr w:type="spellStart"/>
            <w:r>
              <w:rPr>
                <w:color w:val="111827"/>
              </w:rPr>
              <w:t>Clienti</w:t>
            </w:r>
            <w:proofErr w:type="spellEnd"/>
            <w:r>
              <w:rPr>
                <w:color w:val="111827"/>
              </w:rPr>
              <w:t xml:space="preserve"> Solo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73" w14:textId="77777777" w:rsidR="00ED4B7E" w:rsidRDefault="00000000">
            <w:pPr>
              <w:jc w:val="center"/>
            </w:pPr>
            <w:r>
              <w:rPr>
                <w:color w:val="111827"/>
              </w:rPr>
              <w:t>80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74" w14:textId="77777777" w:rsidR="00ED4B7E" w:rsidRDefault="00000000">
            <w:pPr>
              <w:jc w:val="center"/>
            </w:pPr>
            <w:r>
              <w:rPr>
                <w:color w:val="111827"/>
              </w:rPr>
              <w:t>250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75" w14:textId="77777777" w:rsidR="00ED4B7E" w:rsidRDefault="00000000">
            <w:pPr>
              <w:jc w:val="center"/>
            </w:pPr>
            <w:r>
              <w:rPr>
                <w:color w:val="111827"/>
              </w:rPr>
              <w:t>600</w:t>
            </w:r>
          </w:p>
        </w:tc>
      </w:tr>
      <w:tr w:rsidR="00ED4B7E" w14:paraId="1CB3857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77" w14:textId="77777777" w:rsidR="00ED4B7E" w:rsidRDefault="00000000">
            <w:pPr>
              <w:jc w:val="center"/>
            </w:pPr>
            <w:proofErr w:type="spellStart"/>
            <w:r>
              <w:rPr>
                <w:color w:val="111827"/>
              </w:rPr>
              <w:t>Clienti</w:t>
            </w:r>
            <w:proofErr w:type="spellEnd"/>
            <w:r>
              <w:rPr>
                <w:color w:val="111827"/>
              </w:rPr>
              <w:t xml:space="preserve"> Team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78" w14:textId="77777777" w:rsidR="00ED4B7E" w:rsidRDefault="00000000">
            <w:pPr>
              <w:jc w:val="center"/>
            </w:pPr>
            <w:r>
              <w:rPr>
                <w:color w:val="111827"/>
              </w:rPr>
              <w:t>15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79" w14:textId="77777777" w:rsidR="00ED4B7E" w:rsidRDefault="00000000">
            <w:pPr>
              <w:jc w:val="center"/>
            </w:pPr>
            <w:r>
              <w:rPr>
                <w:color w:val="111827"/>
              </w:rPr>
              <w:t>60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7A" w14:textId="77777777" w:rsidR="00ED4B7E" w:rsidRDefault="00000000">
            <w:pPr>
              <w:jc w:val="center"/>
            </w:pPr>
            <w:r>
              <w:rPr>
                <w:color w:val="111827"/>
              </w:rPr>
              <w:t>180</w:t>
            </w:r>
          </w:p>
        </w:tc>
      </w:tr>
      <w:tr w:rsidR="00ED4B7E" w14:paraId="1CB3858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7C" w14:textId="77777777" w:rsidR="00ED4B7E" w:rsidRDefault="00000000">
            <w:pPr>
              <w:jc w:val="center"/>
            </w:pPr>
            <w:r>
              <w:rPr>
                <w:color w:val="111827"/>
              </w:rPr>
              <w:t>ARR (€)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7D" w14:textId="77777777" w:rsidR="00ED4B7E" w:rsidRDefault="00000000">
            <w:pPr>
              <w:jc w:val="center"/>
            </w:pPr>
            <w:r>
              <w:rPr>
                <w:color w:val="111827"/>
              </w:rPr>
              <w:t>52.800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7E" w14:textId="77777777" w:rsidR="00ED4B7E" w:rsidRDefault="00000000">
            <w:pPr>
              <w:jc w:val="center"/>
            </w:pPr>
            <w:r>
              <w:rPr>
                <w:color w:val="111827"/>
              </w:rPr>
              <w:t>165.000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7F" w14:textId="77777777" w:rsidR="00ED4B7E" w:rsidRDefault="00000000">
            <w:pPr>
              <w:jc w:val="center"/>
            </w:pPr>
            <w:r>
              <w:rPr>
                <w:color w:val="111827"/>
              </w:rPr>
              <w:t>467.400</w:t>
            </w:r>
          </w:p>
        </w:tc>
      </w:tr>
      <w:tr w:rsidR="00ED4B7E" w14:paraId="1CB3858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81" w14:textId="77777777" w:rsidR="00ED4B7E" w:rsidRDefault="00000000">
            <w:pPr>
              <w:jc w:val="center"/>
            </w:pPr>
            <w:proofErr w:type="spellStart"/>
            <w:r>
              <w:rPr>
                <w:color w:val="111827"/>
              </w:rPr>
              <w:t>Ricavi</w:t>
            </w:r>
            <w:proofErr w:type="spellEnd"/>
            <w:r>
              <w:rPr>
                <w:color w:val="111827"/>
              </w:rPr>
              <w:t xml:space="preserve"> </w:t>
            </w:r>
            <w:proofErr w:type="spellStart"/>
            <w:r>
              <w:rPr>
                <w:color w:val="111827"/>
              </w:rPr>
              <w:t>totali</w:t>
            </w:r>
            <w:proofErr w:type="spellEnd"/>
            <w:r>
              <w:rPr>
                <w:color w:val="111827"/>
              </w:rPr>
              <w:t xml:space="preserve"> (€)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82" w14:textId="77777777" w:rsidR="00ED4B7E" w:rsidRDefault="00000000">
            <w:pPr>
              <w:jc w:val="center"/>
            </w:pPr>
            <w:r>
              <w:rPr>
                <w:color w:val="111827"/>
              </w:rPr>
              <w:t>47.520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83" w14:textId="77777777" w:rsidR="00ED4B7E" w:rsidRDefault="00000000">
            <w:pPr>
              <w:jc w:val="center"/>
            </w:pPr>
            <w:r>
              <w:rPr>
                <w:color w:val="111827"/>
              </w:rPr>
              <w:t>148.500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84" w14:textId="77777777" w:rsidR="00ED4B7E" w:rsidRDefault="00000000">
            <w:pPr>
              <w:jc w:val="center"/>
            </w:pPr>
            <w:r>
              <w:rPr>
                <w:color w:val="111827"/>
              </w:rPr>
              <w:t>420.660</w:t>
            </w:r>
          </w:p>
        </w:tc>
      </w:tr>
      <w:tr w:rsidR="00ED4B7E" w14:paraId="1CB3858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86" w14:textId="77777777" w:rsidR="00ED4B7E" w:rsidRDefault="00000000">
            <w:pPr>
              <w:jc w:val="center"/>
            </w:pPr>
            <w:r>
              <w:rPr>
                <w:color w:val="111827"/>
              </w:rPr>
              <w:t xml:space="preserve">Costi </w:t>
            </w:r>
            <w:proofErr w:type="spellStart"/>
            <w:r>
              <w:rPr>
                <w:color w:val="111827"/>
              </w:rPr>
              <w:t>operativi</w:t>
            </w:r>
            <w:proofErr w:type="spellEnd"/>
            <w:r>
              <w:rPr>
                <w:color w:val="111827"/>
              </w:rPr>
              <w:t xml:space="preserve"> (€)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87" w14:textId="77777777" w:rsidR="00ED4B7E" w:rsidRDefault="00000000">
            <w:pPr>
              <w:jc w:val="center"/>
            </w:pPr>
            <w:r>
              <w:rPr>
                <w:color w:val="111827"/>
              </w:rPr>
              <w:t>80.000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88" w14:textId="77777777" w:rsidR="00ED4B7E" w:rsidRDefault="00000000">
            <w:pPr>
              <w:jc w:val="center"/>
            </w:pPr>
            <w:r>
              <w:rPr>
                <w:color w:val="111827"/>
              </w:rPr>
              <w:t>140.000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89" w14:textId="77777777" w:rsidR="00ED4B7E" w:rsidRDefault="00000000">
            <w:pPr>
              <w:jc w:val="center"/>
            </w:pPr>
            <w:r>
              <w:rPr>
                <w:color w:val="111827"/>
              </w:rPr>
              <w:t>220.000</w:t>
            </w:r>
          </w:p>
        </w:tc>
      </w:tr>
      <w:tr w:rsidR="00ED4B7E" w14:paraId="1CB3858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8B" w14:textId="77777777" w:rsidR="00ED4B7E" w:rsidRDefault="00000000">
            <w:pPr>
              <w:jc w:val="center"/>
            </w:pPr>
            <w:r>
              <w:rPr>
                <w:color w:val="111827"/>
              </w:rPr>
              <w:t>EBITDA (€)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8C" w14:textId="77777777" w:rsidR="00ED4B7E" w:rsidRDefault="00000000">
            <w:pPr>
              <w:jc w:val="center"/>
            </w:pPr>
            <w:r>
              <w:rPr>
                <w:color w:val="111827"/>
              </w:rPr>
              <w:t>-32.480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8D" w14:textId="77777777" w:rsidR="00ED4B7E" w:rsidRDefault="00000000">
            <w:pPr>
              <w:jc w:val="center"/>
            </w:pPr>
            <w:r>
              <w:rPr>
                <w:color w:val="111827"/>
              </w:rPr>
              <w:t>+8.500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8E" w14:textId="77777777" w:rsidR="00ED4B7E" w:rsidRDefault="00000000">
            <w:pPr>
              <w:jc w:val="center"/>
            </w:pPr>
            <w:r>
              <w:rPr>
                <w:color w:val="111827"/>
              </w:rPr>
              <w:t>+200.660</w:t>
            </w:r>
          </w:p>
        </w:tc>
      </w:tr>
    </w:tbl>
    <w:p w14:paraId="1CB38590" w14:textId="77777777" w:rsidR="00ED4B7E" w:rsidRDefault="00ED4B7E"/>
    <w:p w14:paraId="1CB38591" w14:textId="77777777" w:rsidR="00ED4B7E" w:rsidRPr="00441D3E" w:rsidRDefault="00000000">
      <w:pPr>
        <w:spacing w:after="120"/>
        <w:rPr>
          <w:lang w:val="it-CH"/>
        </w:rPr>
      </w:pPr>
      <w:r w:rsidRPr="00441D3E">
        <w:rPr>
          <w:lang w:val="it-CH"/>
        </w:rPr>
        <w:t>Il breakeven operativo è previsto nel corso del secondo anno, accelerato dall'investimento Smart &amp; Start che permette di anticipare le assunzioni e lo sviluppo delle funzionalità agentic (preparation agent, follow-up agent).</w:t>
      </w:r>
    </w:p>
    <w:p w14:paraId="1CB38592" w14:textId="77777777" w:rsidR="00ED4B7E" w:rsidRPr="00441D3E" w:rsidRDefault="00ED4B7E">
      <w:pPr>
        <w:rPr>
          <w:lang w:val="it-CH"/>
        </w:rPr>
      </w:pPr>
    </w:p>
    <w:p w14:paraId="1CB38593" w14:textId="77777777" w:rsidR="00ED4B7E" w:rsidRPr="00441D3E" w:rsidRDefault="00000000">
      <w:pPr>
        <w:pStyle w:val="Titre1"/>
        <w:pageBreakBefore/>
        <w:rPr>
          <w:lang w:val="it-CH"/>
        </w:rPr>
      </w:pPr>
      <w:bookmarkStart w:id="17" w:name="_Toc224951705"/>
      <w:r w:rsidRPr="00441D3E">
        <w:rPr>
          <w:lang w:val="it-CH"/>
        </w:rPr>
        <w:lastRenderedPageBreak/>
        <w:t>6. Piano di Ricerca e Sviluppo</w:t>
      </w:r>
      <w:bookmarkEnd w:id="17"/>
    </w:p>
    <w:p w14:paraId="1CB38594" w14:textId="77777777" w:rsidR="00ED4B7E" w:rsidRPr="00441D3E" w:rsidRDefault="00000000">
      <w:pPr>
        <w:pStyle w:val="Titre2"/>
        <w:rPr>
          <w:lang w:val="it-CH"/>
        </w:rPr>
      </w:pPr>
      <w:bookmarkStart w:id="18" w:name="_Toc224951706"/>
      <w:r w:rsidRPr="00441D3E">
        <w:rPr>
          <w:lang w:val="it-CH"/>
        </w:rPr>
        <w:t>6.1 Componenti R&amp;S</w:t>
      </w:r>
      <w:bookmarkEnd w:id="18"/>
    </w:p>
    <w:p w14:paraId="1CB38595" w14:textId="77777777" w:rsidR="00ED4B7E" w:rsidRPr="00441D3E" w:rsidRDefault="00000000">
      <w:pPr>
        <w:spacing w:after="120"/>
        <w:rPr>
          <w:lang w:val="it-CH"/>
        </w:rPr>
      </w:pPr>
      <w:r w:rsidRPr="00441D3E">
        <w:rPr>
          <w:lang w:val="it-CH"/>
        </w:rPr>
        <w:t>RadarPulse è classificabile come Startup Innovativa ad alto contenuto tecnologico. Le attività di R&amp;S rappresentano oltre il 70% dei costi totali attuali e riguardano:</w:t>
      </w:r>
    </w:p>
    <w:p w14:paraId="1CB38596" w14:textId="77777777" w:rsidR="00ED4B7E" w:rsidRPr="00441D3E" w:rsidRDefault="00000000">
      <w:pPr>
        <w:pStyle w:val="Paragraphedeliste"/>
        <w:numPr>
          <w:ilvl w:val="0"/>
          <w:numId w:val="2"/>
        </w:numPr>
        <w:spacing w:before="40" w:after="40"/>
        <w:rPr>
          <w:lang w:val="it-CH"/>
        </w:rPr>
      </w:pPr>
      <w:r w:rsidRPr="00441D3E">
        <w:rPr>
          <w:lang w:val="it-CH"/>
        </w:rPr>
        <w:t>Ricerca applicata su canonicalizzazione cross-source: sviluppo di algoritmi per il matching e la deduplicazione di opportunità provenienti da formati eterogenei (RSS, XML, JSON, HTML) con risoluzione entità geografiche.</w:t>
      </w:r>
    </w:p>
    <w:p w14:paraId="1CB38597" w14:textId="77777777" w:rsidR="00ED4B7E" w:rsidRPr="00441D3E" w:rsidRDefault="00000000">
      <w:pPr>
        <w:pStyle w:val="Paragraphedeliste"/>
        <w:numPr>
          <w:ilvl w:val="0"/>
          <w:numId w:val="2"/>
        </w:numPr>
        <w:spacing w:before="40" w:after="40"/>
        <w:rPr>
          <w:lang w:val="it-CH"/>
        </w:rPr>
      </w:pPr>
      <w:r w:rsidRPr="00441D3E">
        <w:rPr>
          <w:lang w:val="it-CH"/>
        </w:rPr>
        <w:t>Sviluppo sistema di scoring AI: progettazione e training di pipeline di valutazione automatica della qualità e pertinenza delle opportunità, con generazione di rationale strutturato.</w:t>
      </w:r>
    </w:p>
    <w:p w14:paraId="1CB38598" w14:textId="77777777" w:rsidR="00ED4B7E" w:rsidRPr="00441D3E" w:rsidRDefault="00000000">
      <w:pPr>
        <w:pStyle w:val="Paragraphedeliste"/>
        <w:numPr>
          <w:ilvl w:val="0"/>
          <w:numId w:val="2"/>
        </w:numPr>
        <w:spacing w:before="40" w:after="40"/>
        <w:rPr>
          <w:lang w:val="it-CH"/>
        </w:rPr>
      </w:pPr>
      <w:r w:rsidRPr="00441D3E">
        <w:rPr>
          <w:lang w:val="it-CH"/>
        </w:rPr>
        <w:t>Ingegneria dei prompt e architettura LLM: ricerca sull'ottimizzazione dei brief generativi per massimizzare l'utilità decisionale con costi di inferenza controllati.</w:t>
      </w:r>
    </w:p>
    <w:p w14:paraId="1CB38599" w14:textId="77777777" w:rsidR="00ED4B7E" w:rsidRPr="00441D3E" w:rsidRDefault="00000000">
      <w:pPr>
        <w:pStyle w:val="Paragraphedeliste"/>
        <w:numPr>
          <w:ilvl w:val="0"/>
          <w:numId w:val="2"/>
        </w:numPr>
        <w:spacing w:before="40" w:after="40"/>
        <w:rPr>
          <w:lang w:val="it-CH"/>
        </w:rPr>
      </w:pPr>
      <w:r w:rsidRPr="00441D3E">
        <w:rPr>
          <w:lang w:val="it-CH"/>
        </w:rPr>
        <w:t>Architettura multi-agent: ricerca su orchestrazione di agenti autonomi per automazione end-to-end del ciclo gara (discovery → qualification → preparation → follow-up).</w:t>
      </w:r>
    </w:p>
    <w:p w14:paraId="1CB3859A" w14:textId="77777777" w:rsidR="00ED4B7E" w:rsidRPr="00441D3E" w:rsidRDefault="00ED4B7E">
      <w:pPr>
        <w:rPr>
          <w:lang w:val="it-CH"/>
        </w:rPr>
      </w:pPr>
    </w:p>
    <w:p w14:paraId="1CB3859B" w14:textId="77777777" w:rsidR="00ED4B7E" w:rsidRPr="00441D3E" w:rsidRDefault="00000000">
      <w:pPr>
        <w:pStyle w:val="Titre2"/>
        <w:rPr>
          <w:lang w:val="it-CH"/>
        </w:rPr>
      </w:pPr>
      <w:bookmarkStart w:id="19" w:name="_Toc224951707"/>
      <w:r w:rsidRPr="00441D3E">
        <w:rPr>
          <w:lang w:val="it-CH"/>
        </w:rPr>
        <w:t>6.2 Budget R&amp;S (utilizzo finanziamento)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ED4B7E" w14:paraId="1CB3859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9C" w14:textId="77777777" w:rsidR="00ED4B7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Voce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9D" w14:textId="77777777" w:rsidR="00ED4B7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Anno 1 (€)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9E" w14:textId="77777777" w:rsidR="00ED4B7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Anno 2 (€)</w:t>
            </w:r>
          </w:p>
        </w:tc>
      </w:tr>
      <w:tr w:rsidR="00ED4B7E" w14:paraId="1CB385A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A0" w14:textId="77777777" w:rsidR="00ED4B7E" w:rsidRDefault="00000000">
            <w:pPr>
              <w:jc w:val="center"/>
            </w:pPr>
            <w:proofErr w:type="spellStart"/>
            <w:r>
              <w:rPr>
                <w:color w:val="111827"/>
              </w:rPr>
              <w:t>Sviluppo</w:t>
            </w:r>
            <w:proofErr w:type="spellEnd"/>
            <w:r>
              <w:rPr>
                <w:color w:val="111827"/>
              </w:rPr>
              <w:t xml:space="preserve"> software (ore </w:t>
            </w:r>
            <w:proofErr w:type="spellStart"/>
            <w:r>
              <w:rPr>
                <w:color w:val="111827"/>
              </w:rPr>
              <w:t>ingegneria</w:t>
            </w:r>
            <w:proofErr w:type="spellEnd"/>
            <w:r>
              <w:rPr>
                <w:color w:val="111827"/>
              </w:rPr>
              <w:t>)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A1" w14:textId="77777777" w:rsidR="00ED4B7E" w:rsidRDefault="00000000">
            <w:pPr>
              <w:jc w:val="center"/>
            </w:pPr>
            <w:r>
              <w:rPr>
                <w:color w:val="111827"/>
              </w:rPr>
              <w:t>35.000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A2" w14:textId="77777777" w:rsidR="00ED4B7E" w:rsidRDefault="00000000">
            <w:pPr>
              <w:jc w:val="center"/>
            </w:pPr>
            <w:r>
              <w:rPr>
                <w:color w:val="111827"/>
              </w:rPr>
              <w:t>45.000</w:t>
            </w:r>
          </w:p>
        </w:tc>
      </w:tr>
      <w:tr w:rsidR="00ED4B7E" w14:paraId="1CB385A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A4" w14:textId="77777777" w:rsidR="00ED4B7E" w:rsidRPr="00441D3E" w:rsidRDefault="00000000">
            <w:pPr>
              <w:jc w:val="center"/>
              <w:rPr>
                <w:lang w:val="it-CH"/>
              </w:rPr>
            </w:pPr>
            <w:r w:rsidRPr="00441D3E">
              <w:rPr>
                <w:color w:val="111827"/>
                <w:lang w:val="it-CH"/>
              </w:rPr>
              <w:t>Infrastruttura cloud e API AI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A5" w14:textId="77777777" w:rsidR="00ED4B7E" w:rsidRDefault="00000000">
            <w:pPr>
              <w:jc w:val="center"/>
            </w:pPr>
            <w:r>
              <w:rPr>
                <w:color w:val="111827"/>
              </w:rPr>
              <w:t>8.000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A6" w14:textId="77777777" w:rsidR="00ED4B7E" w:rsidRDefault="00000000">
            <w:pPr>
              <w:jc w:val="center"/>
            </w:pPr>
            <w:r>
              <w:rPr>
                <w:color w:val="111827"/>
              </w:rPr>
              <w:t>12.000</w:t>
            </w:r>
          </w:p>
        </w:tc>
      </w:tr>
      <w:tr w:rsidR="00ED4B7E" w14:paraId="1CB385A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A8" w14:textId="77777777" w:rsidR="00ED4B7E" w:rsidRDefault="00000000">
            <w:pPr>
              <w:jc w:val="center"/>
            </w:pPr>
            <w:proofErr w:type="spellStart"/>
            <w:r>
              <w:rPr>
                <w:color w:val="111827"/>
              </w:rPr>
              <w:t>Ricerca</w:t>
            </w:r>
            <w:proofErr w:type="spellEnd"/>
            <w:r>
              <w:rPr>
                <w:color w:val="111827"/>
              </w:rPr>
              <w:t xml:space="preserve"> </w:t>
            </w:r>
            <w:proofErr w:type="spellStart"/>
            <w:r>
              <w:rPr>
                <w:color w:val="111827"/>
              </w:rPr>
              <w:t>algoritmica</w:t>
            </w:r>
            <w:proofErr w:type="spellEnd"/>
            <w:r>
              <w:rPr>
                <w:color w:val="111827"/>
              </w:rPr>
              <w:t xml:space="preserve"> e </w:t>
            </w:r>
            <w:proofErr w:type="spellStart"/>
            <w:r>
              <w:rPr>
                <w:color w:val="111827"/>
              </w:rPr>
              <w:t>prototipazione</w:t>
            </w:r>
            <w:proofErr w:type="spellEnd"/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A9" w14:textId="77777777" w:rsidR="00ED4B7E" w:rsidRDefault="00000000">
            <w:pPr>
              <w:jc w:val="center"/>
            </w:pPr>
            <w:r>
              <w:rPr>
                <w:color w:val="111827"/>
              </w:rPr>
              <w:t>15.000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AA" w14:textId="77777777" w:rsidR="00ED4B7E" w:rsidRDefault="00000000">
            <w:pPr>
              <w:jc w:val="center"/>
            </w:pPr>
            <w:r>
              <w:rPr>
                <w:color w:val="111827"/>
              </w:rPr>
              <w:t>20.000</w:t>
            </w:r>
          </w:p>
        </w:tc>
      </w:tr>
      <w:tr w:rsidR="00ED4B7E" w14:paraId="1CB385A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AC" w14:textId="77777777" w:rsidR="00ED4B7E" w:rsidRPr="00441D3E" w:rsidRDefault="00000000">
            <w:pPr>
              <w:jc w:val="center"/>
              <w:rPr>
                <w:lang w:val="it-CH"/>
              </w:rPr>
            </w:pPr>
            <w:r w:rsidRPr="00441D3E">
              <w:rPr>
                <w:color w:val="111827"/>
                <w:lang w:val="it-CH"/>
              </w:rPr>
              <w:t>Acquisizione dati e licenze fonti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AD" w14:textId="77777777" w:rsidR="00ED4B7E" w:rsidRDefault="00000000">
            <w:pPr>
              <w:jc w:val="center"/>
            </w:pPr>
            <w:r>
              <w:rPr>
                <w:color w:val="111827"/>
              </w:rPr>
              <w:t>5.000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AE" w14:textId="77777777" w:rsidR="00ED4B7E" w:rsidRDefault="00000000">
            <w:pPr>
              <w:jc w:val="center"/>
            </w:pPr>
            <w:r>
              <w:rPr>
                <w:color w:val="111827"/>
              </w:rPr>
              <w:t>8.000</w:t>
            </w:r>
          </w:p>
        </w:tc>
      </w:tr>
      <w:tr w:rsidR="00ED4B7E" w14:paraId="1CB385B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B0" w14:textId="77777777" w:rsidR="00ED4B7E" w:rsidRDefault="00000000">
            <w:pPr>
              <w:jc w:val="center"/>
            </w:pPr>
            <w:r>
              <w:rPr>
                <w:color w:val="111827"/>
              </w:rPr>
              <w:t>TOTALE R&amp;S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B1" w14:textId="77777777" w:rsidR="00ED4B7E" w:rsidRDefault="00000000">
            <w:pPr>
              <w:jc w:val="center"/>
            </w:pPr>
            <w:r>
              <w:rPr>
                <w:color w:val="111827"/>
              </w:rPr>
              <w:t>63.000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B2" w14:textId="77777777" w:rsidR="00ED4B7E" w:rsidRDefault="00000000">
            <w:pPr>
              <w:jc w:val="center"/>
            </w:pPr>
            <w:r>
              <w:rPr>
                <w:color w:val="111827"/>
              </w:rPr>
              <w:t>85.000</w:t>
            </w:r>
          </w:p>
        </w:tc>
      </w:tr>
    </w:tbl>
    <w:p w14:paraId="1CB385B4" w14:textId="77777777" w:rsidR="00ED4B7E" w:rsidRDefault="00ED4B7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4B7E" w:rsidRPr="00441D3E" w14:paraId="1CB385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4B5FD"/>
              <w:left w:val="single" w:sz="18" w:space="0" w:color="7C3AED"/>
              <w:bottom w:val="single" w:sz="6" w:space="0" w:color="C4B5FD"/>
              <w:right w:val="none" w:sz="0" w:space="0" w:color="FFFFFF"/>
            </w:tcBorders>
            <w:shd w:val="clear" w:color="auto" w:fill="EDE9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CB385B5" w14:textId="77777777" w:rsidR="00ED4B7E" w:rsidRPr="00441D3E" w:rsidRDefault="00000000">
            <w:pPr>
              <w:rPr>
                <w:lang w:val="it-CH"/>
              </w:rPr>
            </w:pPr>
            <w:r w:rsidRPr="00441D3E">
              <w:rPr>
                <w:b/>
                <w:bCs/>
                <w:color w:val="7C3AED"/>
                <w:sz w:val="20"/>
                <w:szCs w:val="20"/>
                <w:lang w:val="it-CH"/>
              </w:rPr>
              <w:t xml:space="preserve">Requisito Startup </w:t>
            </w:r>
            <w:proofErr w:type="gramStart"/>
            <w:r w:rsidRPr="00441D3E">
              <w:rPr>
                <w:b/>
                <w:bCs/>
                <w:color w:val="7C3AED"/>
                <w:sz w:val="20"/>
                <w:szCs w:val="20"/>
                <w:lang w:val="it-CH"/>
              </w:rPr>
              <w:t xml:space="preserve">Innovativa  </w:t>
            </w:r>
            <w:r w:rsidRPr="00441D3E">
              <w:rPr>
                <w:sz w:val="20"/>
                <w:szCs w:val="20"/>
                <w:lang w:val="it-CH"/>
              </w:rPr>
              <w:t>La</w:t>
            </w:r>
            <w:proofErr w:type="gramEnd"/>
            <w:r w:rsidRPr="00441D3E">
              <w:rPr>
                <w:sz w:val="20"/>
                <w:szCs w:val="20"/>
                <w:lang w:val="it-CH"/>
              </w:rPr>
              <w:t xml:space="preserve"> quota R&amp;S sui costi totali supera il 65% nel primo anno — ampiamente al di sopra della soglia del 15% richiesta dal D.L. 179/2012, art. 25. In parallelo, il software RadarPulse sarà registrato presso SIAE (deposito opere software, costo ~€70) come ulteriore prova di innovazione tecnologica.</w:t>
            </w:r>
          </w:p>
        </w:tc>
      </w:tr>
    </w:tbl>
    <w:p w14:paraId="1CB385B7" w14:textId="77777777" w:rsidR="00ED4B7E" w:rsidRPr="00441D3E" w:rsidRDefault="00ED4B7E">
      <w:pPr>
        <w:rPr>
          <w:lang w:val="it-CH"/>
        </w:rPr>
      </w:pPr>
    </w:p>
    <w:p w14:paraId="1CB385B8" w14:textId="77777777" w:rsidR="00ED4B7E" w:rsidRPr="00441D3E" w:rsidRDefault="00000000">
      <w:pPr>
        <w:pStyle w:val="Titre1"/>
        <w:pageBreakBefore/>
        <w:rPr>
          <w:lang w:val="it-CH"/>
        </w:rPr>
      </w:pPr>
      <w:bookmarkStart w:id="20" w:name="_Toc224951708"/>
      <w:r w:rsidRPr="00441D3E">
        <w:rPr>
          <w:lang w:val="it-CH"/>
        </w:rPr>
        <w:lastRenderedPageBreak/>
        <w:t>7. Team</w:t>
      </w:r>
      <w:bookmarkEnd w:id="20"/>
    </w:p>
    <w:p w14:paraId="1CB385B9" w14:textId="77777777" w:rsidR="00ED4B7E" w:rsidRPr="00441D3E" w:rsidRDefault="00000000">
      <w:pPr>
        <w:pStyle w:val="Titre2"/>
        <w:rPr>
          <w:lang w:val="it-CH"/>
        </w:rPr>
      </w:pPr>
      <w:bookmarkStart w:id="21" w:name="_Toc224951709"/>
      <w:r w:rsidRPr="00441D3E">
        <w:rPr>
          <w:lang w:val="it-CH"/>
        </w:rPr>
        <w:t>7.1 Fondatore</w:t>
      </w:r>
      <w:bookmarkEnd w:id="21"/>
    </w:p>
    <w:p w14:paraId="1CB385BA" w14:textId="77777777" w:rsidR="00ED4B7E" w:rsidRPr="00441D3E" w:rsidRDefault="00000000">
      <w:pPr>
        <w:spacing w:after="120"/>
        <w:rPr>
          <w:lang w:val="it-CH"/>
        </w:rPr>
      </w:pPr>
      <w:r w:rsidRPr="00441D3E">
        <w:rPr>
          <w:lang w:val="it-CH"/>
        </w:rPr>
        <w:t>Il fondatore è uno sviluppatore full-stack con expertise in architetture cloud-native, AI applicata e product development. Ha progettato e costruito autonomamente l'intera piattaforma RadarPulse, dalla pipeline di ingestione dati al frontend React, dimostrando capacità tecniche e di execution rare in un singolo founder.</w:t>
      </w:r>
    </w:p>
    <w:p w14:paraId="1CB385BB" w14:textId="77777777" w:rsidR="00ED4B7E" w:rsidRPr="00441D3E" w:rsidRDefault="00ED4B7E">
      <w:pPr>
        <w:rPr>
          <w:lang w:val="it-CH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ED4B7E" w:rsidRPr="00441D3E" w14:paraId="1CB385BE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385BC" w14:textId="77777777" w:rsidR="00ED4B7E" w:rsidRDefault="00000000">
            <w:proofErr w:type="spellStart"/>
            <w:r>
              <w:rPr>
                <w:b/>
                <w:bCs/>
                <w:sz w:val="20"/>
                <w:szCs w:val="20"/>
              </w:rPr>
              <w:t>Ruolo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attuale</w:t>
            </w:r>
            <w:proofErr w:type="spellEnd"/>
          </w:p>
        </w:tc>
        <w:tc>
          <w:tcPr>
            <w:tcW w:w="64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385BD" w14:textId="77777777" w:rsidR="00ED4B7E" w:rsidRPr="00441D3E" w:rsidRDefault="00000000">
            <w:pPr>
              <w:rPr>
                <w:lang w:val="it-CH"/>
              </w:rPr>
            </w:pPr>
            <w:r w:rsidRPr="00441D3E">
              <w:rPr>
                <w:sz w:val="20"/>
                <w:szCs w:val="20"/>
                <w:lang w:val="it-CH"/>
              </w:rPr>
              <w:t>CEO &amp; CTO — responsabile prodotto, engineering, strategia</w:t>
            </w:r>
          </w:p>
        </w:tc>
      </w:tr>
      <w:tr w:rsidR="00ED4B7E" w14:paraId="1CB385C1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385BF" w14:textId="77777777" w:rsidR="00ED4B7E" w:rsidRDefault="00000000">
            <w:r>
              <w:rPr>
                <w:b/>
                <w:bCs/>
                <w:sz w:val="20"/>
                <w:szCs w:val="20"/>
              </w:rPr>
              <w:t>Tech stack</w:t>
            </w:r>
          </w:p>
        </w:tc>
        <w:tc>
          <w:tcPr>
            <w:tcW w:w="64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385C0" w14:textId="77777777" w:rsidR="00ED4B7E" w:rsidRDefault="00000000">
            <w:proofErr w:type="spellStart"/>
            <w:r>
              <w:rPr>
                <w:sz w:val="20"/>
                <w:szCs w:val="20"/>
              </w:rPr>
              <w:t>TypeScript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, Deno, PostgreSQL, </w:t>
            </w:r>
            <w:proofErr w:type="spellStart"/>
            <w:r>
              <w:rPr>
                <w:sz w:val="20"/>
                <w:szCs w:val="20"/>
              </w:rPr>
              <w:t>OpenAI</w:t>
            </w:r>
            <w:proofErr w:type="spellEnd"/>
            <w:r>
              <w:rPr>
                <w:sz w:val="20"/>
                <w:szCs w:val="20"/>
              </w:rPr>
              <w:t xml:space="preserve"> API, </w:t>
            </w:r>
            <w:proofErr w:type="spellStart"/>
            <w:r>
              <w:rPr>
                <w:sz w:val="20"/>
                <w:szCs w:val="20"/>
              </w:rPr>
              <w:t>Tailwind</w:t>
            </w:r>
            <w:proofErr w:type="spellEnd"/>
          </w:p>
        </w:tc>
      </w:tr>
      <w:tr w:rsidR="00ED4B7E" w14:paraId="1CB385C4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385C2" w14:textId="77777777" w:rsidR="00ED4B7E" w:rsidRDefault="00000000">
            <w:proofErr w:type="spellStart"/>
            <w:r>
              <w:rPr>
                <w:b/>
                <w:bCs/>
                <w:sz w:val="20"/>
                <w:szCs w:val="20"/>
              </w:rPr>
              <w:t>Profilo</w:t>
            </w:r>
            <w:proofErr w:type="spellEnd"/>
          </w:p>
        </w:tc>
        <w:tc>
          <w:tcPr>
            <w:tcW w:w="64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385C3" w14:textId="77777777" w:rsidR="00ED4B7E" w:rsidRDefault="00000000">
            <w:proofErr w:type="spellStart"/>
            <w:r>
              <w:rPr>
                <w:sz w:val="20"/>
                <w:szCs w:val="20"/>
              </w:rPr>
              <w:t>Developer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under</w:t>
            </w:r>
            <w:proofErr w:type="spellEnd"/>
            <w:r>
              <w:rPr>
                <w:sz w:val="20"/>
                <w:szCs w:val="20"/>
              </w:rPr>
              <w:t xml:space="preserve"> 35 con background </w:t>
            </w:r>
            <w:proofErr w:type="spellStart"/>
            <w:r>
              <w:rPr>
                <w:sz w:val="20"/>
                <w:szCs w:val="20"/>
              </w:rPr>
              <w:t>product</w:t>
            </w:r>
            <w:proofErr w:type="spellEnd"/>
            <w:r>
              <w:rPr>
                <w:sz w:val="20"/>
                <w:szCs w:val="20"/>
              </w:rPr>
              <w:t xml:space="preserve"> &amp; full-stack</w:t>
            </w:r>
          </w:p>
        </w:tc>
      </w:tr>
      <w:tr w:rsidR="00ED4B7E" w:rsidRPr="00441D3E" w14:paraId="1CB385C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385C5" w14:textId="77777777" w:rsidR="00ED4B7E" w:rsidRDefault="00000000">
            <w:r>
              <w:rPr>
                <w:b/>
                <w:bCs/>
                <w:sz w:val="20"/>
                <w:szCs w:val="20"/>
              </w:rPr>
              <w:t xml:space="preserve">Lingua </w:t>
            </w:r>
            <w:proofErr w:type="spellStart"/>
            <w:r>
              <w:rPr>
                <w:b/>
                <w:bCs/>
                <w:sz w:val="20"/>
                <w:szCs w:val="20"/>
              </w:rPr>
              <w:t>operative</w:t>
            </w:r>
            <w:proofErr w:type="spellEnd"/>
          </w:p>
        </w:tc>
        <w:tc>
          <w:tcPr>
            <w:tcW w:w="64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385C6" w14:textId="77777777" w:rsidR="00ED4B7E" w:rsidRPr="00441D3E" w:rsidRDefault="00000000">
            <w:pPr>
              <w:rPr>
                <w:lang w:val="it-CH"/>
              </w:rPr>
            </w:pPr>
            <w:r w:rsidRPr="00441D3E">
              <w:rPr>
                <w:sz w:val="20"/>
                <w:szCs w:val="20"/>
                <w:lang w:val="it-CH"/>
              </w:rPr>
              <w:t>Francese, Italiano, Inglese — ideale per mercati target EU</w:t>
            </w:r>
          </w:p>
        </w:tc>
      </w:tr>
    </w:tbl>
    <w:p w14:paraId="1CB385C8" w14:textId="77777777" w:rsidR="00ED4B7E" w:rsidRPr="00441D3E" w:rsidRDefault="00ED4B7E">
      <w:pPr>
        <w:rPr>
          <w:lang w:val="it-CH"/>
        </w:rPr>
      </w:pPr>
    </w:p>
    <w:p w14:paraId="1CB385C9" w14:textId="77777777" w:rsidR="00ED4B7E" w:rsidRDefault="00000000">
      <w:pPr>
        <w:pStyle w:val="Titre2"/>
      </w:pPr>
      <w:bookmarkStart w:id="22" w:name="_Toc224951710"/>
      <w:r>
        <w:t xml:space="preserve">7.2 Piano </w:t>
      </w:r>
      <w:proofErr w:type="spellStart"/>
      <w:r>
        <w:t>assunzioni</w:t>
      </w:r>
      <w:proofErr w:type="spellEnd"/>
      <w:r>
        <w:t xml:space="preserve"> (con </w:t>
      </w:r>
      <w:proofErr w:type="spellStart"/>
      <w:r>
        <w:t>finanziamento</w:t>
      </w:r>
      <w:proofErr w:type="spellEnd"/>
      <w:r>
        <w:t>)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ED4B7E" w14:paraId="1CB385C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CA" w14:textId="77777777" w:rsidR="00ED4B7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Ruolo</w:t>
            </w:r>
            <w:proofErr w:type="spellEnd"/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CB" w14:textId="77777777" w:rsidR="00ED4B7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Timeline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CC" w14:textId="77777777" w:rsidR="00ED4B7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Profilo</w:t>
            </w:r>
            <w:proofErr w:type="spellEnd"/>
          </w:p>
        </w:tc>
      </w:tr>
      <w:tr w:rsidR="00ED4B7E" w:rsidRPr="00441D3E" w14:paraId="1CB385D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CE" w14:textId="77777777" w:rsidR="00ED4B7E" w:rsidRDefault="00000000">
            <w:pPr>
              <w:jc w:val="center"/>
            </w:pPr>
            <w:proofErr w:type="spellStart"/>
            <w:r>
              <w:rPr>
                <w:color w:val="111827"/>
              </w:rPr>
              <w:t>Growth</w:t>
            </w:r>
            <w:proofErr w:type="spellEnd"/>
            <w:r>
              <w:rPr>
                <w:color w:val="111827"/>
              </w:rPr>
              <w:t xml:space="preserve"> / Sales EU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CF" w14:textId="77777777" w:rsidR="00ED4B7E" w:rsidRDefault="00000000">
            <w:pPr>
              <w:jc w:val="center"/>
            </w:pPr>
            <w:r>
              <w:rPr>
                <w:color w:val="111827"/>
              </w:rPr>
              <w:t>Q3 2026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D0" w14:textId="77777777" w:rsidR="00ED4B7E" w:rsidRPr="00441D3E" w:rsidRDefault="00000000">
            <w:pPr>
              <w:jc w:val="center"/>
              <w:rPr>
                <w:lang w:val="it-CH"/>
              </w:rPr>
            </w:pPr>
            <w:r w:rsidRPr="00441D3E">
              <w:rPr>
                <w:color w:val="111827"/>
                <w:lang w:val="it-CH"/>
              </w:rPr>
              <w:t>Esperto procurement pubblico o SaaS B2B, almeno laurea magistrale</w:t>
            </w:r>
          </w:p>
        </w:tc>
      </w:tr>
      <w:tr w:rsidR="00ED4B7E" w:rsidRPr="00441D3E" w14:paraId="1CB385D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D2" w14:textId="77777777" w:rsidR="00ED4B7E" w:rsidRDefault="00000000">
            <w:pPr>
              <w:jc w:val="center"/>
            </w:pPr>
            <w:r>
              <w:rPr>
                <w:color w:val="111827"/>
              </w:rPr>
              <w:t>Backend Engineer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D3" w14:textId="77777777" w:rsidR="00ED4B7E" w:rsidRDefault="00000000">
            <w:pPr>
              <w:jc w:val="center"/>
            </w:pPr>
            <w:r>
              <w:rPr>
                <w:color w:val="111827"/>
              </w:rPr>
              <w:t>Q4 2026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D4" w14:textId="77777777" w:rsidR="00ED4B7E" w:rsidRPr="00441D3E" w:rsidRDefault="00000000">
            <w:pPr>
              <w:jc w:val="center"/>
              <w:rPr>
                <w:lang w:val="it-CH"/>
              </w:rPr>
            </w:pPr>
            <w:r w:rsidRPr="00441D3E">
              <w:rPr>
                <w:color w:val="111827"/>
                <w:lang w:val="it-CH"/>
              </w:rPr>
              <w:t>Specializzato data pipelines e AI — laurea magistrale STEM</w:t>
            </w:r>
          </w:p>
        </w:tc>
      </w:tr>
      <w:tr w:rsidR="00ED4B7E" w:rsidRPr="00441D3E" w14:paraId="1CB385D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D6" w14:textId="77777777" w:rsidR="00ED4B7E" w:rsidRDefault="00000000">
            <w:pPr>
              <w:jc w:val="center"/>
            </w:pPr>
            <w:r>
              <w:rPr>
                <w:color w:val="111827"/>
              </w:rPr>
              <w:t>Product Designer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D7" w14:textId="77777777" w:rsidR="00ED4B7E" w:rsidRDefault="00000000">
            <w:pPr>
              <w:jc w:val="center"/>
            </w:pPr>
            <w:r>
              <w:rPr>
                <w:color w:val="111827"/>
              </w:rPr>
              <w:t>Q1 2027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D8" w14:textId="77777777" w:rsidR="00ED4B7E" w:rsidRPr="00441D3E" w:rsidRDefault="00000000">
            <w:pPr>
              <w:jc w:val="center"/>
              <w:rPr>
                <w:lang w:val="it-CH"/>
              </w:rPr>
            </w:pPr>
            <w:r w:rsidRPr="00441D3E">
              <w:rPr>
                <w:color w:val="111827"/>
                <w:lang w:val="it-CH"/>
              </w:rPr>
              <w:t>UX/UI con esperienza SaaS B2B</w:t>
            </w:r>
          </w:p>
        </w:tc>
      </w:tr>
    </w:tbl>
    <w:p w14:paraId="1CB385DA" w14:textId="77777777" w:rsidR="00ED4B7E" w:rsidRPr="00441D3E" w:rsidRDefault="00ED4B7E">
      <w:pPr>
        <w:rPr>
          <w:lang w:val="it-CH"/>
        </w:rPr>
      </w:pPr>
    </w:p>
    <w:p w14:paraId="1CB385DB" w14:textId="77777777" w:rsidR="00ED4B7E" w:rsidRPr="00441D3E" w:rsidRDefault="00000000">
      <w:pPr>
        <w:spacing w:after="120"/>
        <w:rPr>
          <w:lang w:val="it-CH"/>
        </w:rPr>
      </w:pPr>
      <w:r w:rsidRPr="00441D3E">
        <w:rPr>
          <w:lang w:val="it-CH"/>
        </w:rPr>
        <w:t xml:space="preserve">Le prime due assunzioni (Growth + Engineer) portano </w:t>
      </w:r>
      <w:proofErr w:type="gramStart"/>
      <w:r w:rsidRPr="00441D3E">
        <w:rPr>
          <w:lang w:val="it-CH"/>
        </w:rPr>
        <w:t>il team</w:t>
      </w:r>
      <w:proofErr w:type="gramEnd"/>
      <w:r w:rsidRPr="00441D3E">
        <w:rPr>
          <w:lang w:val="it-CH"/>
        </w:rPr>
        <w:t xml:space="preserve"> a soddisfare il requisito di Startup Innovativa relativo alla forza lavoro qualificata (1/3 con laurea magistrale).</w:t>
      </w:r>
    </w:p>
    <w:p w14:paraId="1CB385DC" w14:textId="77777777" w:rsidR="00ED4B7E" w:rsidRPr="00441D3E" w:rsidRDefault="00ED4B7E">
      <w:pPr>
        <w:rPr>
          <w:lang w:val="it-CH"/>
        </w:rPr>
      </w:pPr>
    </w:p>
    <w:p w14:paraId="1CB385DD" w14:textId="77777777" w:rsidR="00ED4B7E" w:rsidRPr="00441D3E" w:rsidRDefault="00000000">
      <w:pPr>
        <w:pStyle w:val="Titre1"/>
        <w:pageBreakBefore/>
        <w:rPr>
          <w:lang w:val="it-CH"/>
        </w:rPr>
      </w:pPr>
      <w:bookmarkStart w:id="23" w:name="_Toc224951711"/>
      <w:r w:rsidRPr="00441D3E">
        <w:rPr>
          <w:lang w:val="it-CH"/>
        </w:rPr>
        <w:lastRenderedPageBreak/>
        <w:t>8. Piano Finanziario</w:t>
      </w:r>
      <w:bookmarkEnd w:id="23"/>
    </w:p>
    <w:p w14:paraId="1CB385DE" w14:textId="77777777" w:rsidR="00ED4B7E" w:rsidRPr="00441D3E" w:rsidRDefault="00000000">
      <w:pPr>
        <w:pStyle w:val="Titre2"/>
        <w:rPr>
          <w:lang w:val="it-CH"/>
        </w:rPr>
      </w:pPr>
      <w:bookmarkStart w:id="24" w:name="_Toc224951712"/>
      <w:r w:rsidRPr="00441D3E">
        <w:rPr>
          <w:lang w:val="it-CH"/>
        </w:rPr>
        <w:t>8.1 Fabbisogno finanziario e utilizzo fondi</w:t>
      </w:r>
      <w:bookmarkEnd w:id="24"/>
    </w:p>
    <w:p w14:paraId="1CB385DF" w14:textId="77777777" w:rsidR="00ED4B7E" w:rsidRPr="00441D3E" w:rsidRDefault="00000000">
      <w:pPr>
        <w:spacing w:after="120"/>
        <w:rPr>
          <w:lang w:val="it-CH"/>
        </w:rPr>
      </w:pPr>
      <w:r w:rsidRPr="00441D3E">
        <w:rPr>
          <w:lang w:val="it-CH"/>
        </w:rPr>
        <w:t>L'importo richiesto tramite Smart &amp; Start Italia è compreso tra €100.000 e €250.000 (prestito a tasso zero, quota fondo perduto per imprenditoria femminile/giovanile se applicabile).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ED4B7E" w14:paraId="1CB385E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E0" w14:textId="77777777" w:rsidR="00ED4B7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Destinazione</w:t>
            </w:r>
            <w:proofErr w:type="spellEnd"/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E1" w14:textId="77777777" w:rsidR="00ED4B7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Importo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stimato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(€)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E2" w14:textId="77777777" w:rsidR="00ED4B7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% totale</w:t>
            </w:r>
          </w:p>
        </w:tc>
      </w:tr>
      <w:tr w:rsidR="00ED4B7E" w14:paraId="1CB385E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E4" w14:textId="77777777" w:rsidR="00ED4B7E" w:rsidRPr="00441D3E" w:rsidRDefault="00000000">
            <w:pPr>
              <w:jc w:val="center"/>
              <w:rPr>
                <w:lang w:val="it-CH"/>
              </w:rPr>
            </w:pPr>
            <w:r w:rsidRPr="00441D3E">
              <w:rPr>
                <w:color w:val="111827"/>
                <w:lang w:val="it-CH"/>
              </w:rPr>
              <w:t>R&amp;S — sviluppo prodotto (salari + contratti)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E5" w14:textId="77777777" w:rsidR="00ED4B7E" w:rsidRDefault="00000000">
            <w:pPr>
              <w:jc w:val="center"/>
            </w:pPr>
            <w:r>
              <w:rPr>
                <w:color w:val="111827"/>
              </w:rPr>
              <w:t>90.000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E6" w14:textId="77777777" w:rsidR="00ED4B7E" w:rsidRDefault="00000000">
            <w:pPr>
              <w:jc w:val="center"/>
            </w:pPr>
            <w:r>
              <w:rPr>
                <w:color w:val="111827"/>
              </w:rPr>
              <w:t>40%</w:t>
            </w:r>
          </w:p>
        </w:tc>
      </w:tr>
      <w:tr w:rsidR="00ED4B7E" w14:paraId="1CB385E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E8" w14:textId="77777777" w:rsidR="00ED4B7E" w:rsidRDefault="00000000">
            <w:pPr>
              <w:jc w:val="center"/>
            </w:pPr>
            <w:proofErr w:type="spellStart"/>
            <w:r>
              <w:rPr>
                <w:color w:val="111827"/>
              </w:rPr>
              <w:t>Infrastruttura</w:t>
            </w:r>
            <w:proofErr w:type="spellEnd"/>
            <w:r>
              <w:rPr>
                <w:color w:val="111827"/>
              </w:rPr>
              <w:t xml:space="preserve"> cloud e API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E9" w14:textId="77777777" w:rsidR="00ED4B7E" w:rsidRDefault="00000000">
            <w:pPr>
              <w:jc w:val="center"/>
            </w:pPr>
            <w:r>
              <w:rPr>
                <w:color w:val="111827"/>
              </w:rPr>
              <w:t>20.000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EA" w14:textId="77777777" w:rsidR="00ED4B7E" w:rsidRDefault="00000000">
            <w:pPr>
              <w:jc w:val="center"/>
            </w:pPr>
            <w:r>
              <w:rPr>
                <w:color w:val="111827"/>
              </w:rPr>
              <w:t>9%</w:t>
            </w:r>
          </w:p>
        </w:tc>
      </w:tr>
      <w:tr w:rsidR="00ED4B7E" w14:paraId="1CB385E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EC" w14:textId="77777777" w:rsidR="00ED4B7E" w:rsidRDefault="00000000">
            <w:pPr>
              <w:jc w:val="center"/>
            </w:pPr>
            <w:proofErr w:type="spellStart"/>
            <w:r>
              <w:rPr>
                <w:color w:val="111827"/>
              </w:rPr>
              <w:t>Assunzione</w:t>
            </w:r>
            <w:proofErr w:type="spellEnd"/>
            <w:r>
              <w:rPr>
                <w:color w:val="111827"/>
              </w:rPr>
              <w:t xml:space="preserve"> figura commerciale EU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ED" w14:textId="77777777" w:rsidR="00ED4B7E" w:rsidRDefault="00000000">
            <w:pPr>
              <w:jc w:val="center"/>
            </w:pPr>
            <w:r>
              <w:rPr>
                <w:color w:val="111827"/>
              </w:rPr>
              <w:t>45.000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EE" w14:textId="77777777" w:rsidR="00ED4B7E" w:rsidRDefault="00000000">
            <w:pPr>
              <w:jc w:val="center"/>
            </w:pPr>
            <w:r>
              <w:rPr>
                <w:color w:val="111827"/>
              </w:rPr>
              <w:t>20%</w:t>
            </w:r>
          </w:p>
        </w:tc>
      </w:tr>
      <w:tr w:rsidR="00ED4B7E" w14:paraId="1CB385F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F0" w14:textId="77777777" w:rsidR="00ED4B7E" w:rsidRDefault="00000000">
            <w:pPr>
              <w:jc w:val="center"/>
            </w:pPr>
            <w:r>
              <w:rPr>
                <w:color w:val="111827"/>
              </w:rPr>
              <w:t>Marketing e go-to-</w:t>
            </w:r>
            <w:proofErr w:type="spellStart"/>
            <w:r>
              <w:rPr>
                <w:color w:val="111827"/>
              </w:rPr>
              <w:t>market</w:t>
            </w:r>
            <w:proofErr w:type="spellEnd"/>
            <w:r>
              <w:rPr>
                <w:color w:val="111827"/>
              </w:rPr>
              <w:t xml:space="preserve"> IT + EU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F1" w14:textId="77777777" w:rsidR="00ED4B7E" w:rsidRDefault="00000000">
            <w:pPr>
              <w:jc w:val="center"/>
            </w:pPr>
            <w:r>
              <w:rPr>
                <w:color w:val="111827"/>
              </w:rPr>
              <w:t>30.000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F2" w14:textId="77777777" w:rsidR="00ED4B7E" w:rsidRDefault="00000000">
            <w:pPr>
              <w:jc w:val="center"/>
            </w:pPr>
            <w:r>
              <w:rPr>
                <w:color w:val="111827"/>
              </w:rPr>
              <w:t>13%</w:t>
            </w:r>
          </w:p>
        </w:tc>
      </w:tr>
      <w:tr w:rsidR="00ED4B7E" w14:paraId="1CB385F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F4" w14:textId="77777777" w:rsidR="00ED4B7E" w:rsidRPr="00441D3E" w:rsidRDefault="00000000">
            <w:pPr>
              <w:jc w:val="center"/>
              <w:rPr>
                <w:lang w:val="it-CH"/>
              </w:rPr>
            </w:pPr>
            <w:r w:rsidRPr="00441D3E">
              <w:rPr>
                <w:color w:val="111827"/>
                <w:lang w:val="it-CH"/>
              </w:rPr>
              <w:t>Legal, compliance, IP (SIAE, marchio)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F5" w14:textId="77777777" w:rsidR="00ED4B7E" w:rsidRDefault="00000000">
            <w:pPr>
              <w:jc w:val="center"/>
            </w:pPr>
            <w:r>
              <w:rPr>
                <w:color w:val="111827"/>
              </w:rPr>
              <w:t>5.000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F6" w14:textId="77777777" w:rsidR="00ED4B7E" w:rsidRDefault="00000000">
            <w:pPr>
              <w:jc w:val="center"/>
            </w:pPr>
            <w:r>
              <w:rPr>
                <w:color w:val="111827"/>
              </w:rPr>
              <w:t>2%</w:t>
            </w:r>
          </w:p>
        </w:tc>
      </w:tr>
      <w:tr w:rsidR="00ED4B7E" w14:paraId="1CB385F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F8" w14:textId="77777777" w:rsidR="00ED4B7E" w:rsidRDefault="00000000">
            <w:pPr>
              <w:jc w:val="center"/>
            </w:pPr>
            <w:r>
              <w:rPr>
                <w:color w:val="111827"/>
              </w:rPr>
              <w:t xml:space="preserve">Capitale </w:t>
            </w:r>
            <w:proofErr w:type="spellStart"/>
            <w:r>
              <w:rPr>
                <w:color w:val="111827"/>
              </w:rPr>
              <w:t>circolante</w:t>
            </w:r>
            <w:proofErr w:type="spellEnd"/>
            <w:r>
              <w:rPr>
                <w:color w:val="111827"/>
              </w:rPr>
              <w:t xml:space="preserve"> e </w:t>
            </w:r>
            <w:proofErr w:type="spellStart"/>
            <w:r>
              <w:rPr>
                <w:color w:val="111827"/>
              </w:rPr>
              <w:t>contingency</w:t>
            </w:r>
            <w:proofErr w:type="spellEnd"/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F9" w14:textId="77777777" w:rsidR="00ED4B7E" w:rsidRDefault="00000000">
            <w:pPr>
              <w:jc w:val="center"/>
            </w:pPr>
            <w:r>
              <w:rPr>
                <w:color w:val="111827"/>
              </w:rPr>
              <w:t>35.000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FA" w14:textId="77777777" w:rsidR="00ED4B7E" w:rsidRDefault="00000000">
            <w:pPr>
              <w:jc w:val="center"/>
            </w:pPr>
            <w:r>
              <w:rPr>
                <w:color w:val="111827"/>
              </w:rPr>
              <w:t>16%</w:t>
            </w:r>
          </w:p>
        </w:tc>
      </w:tr>
      <w:tr w:rsidR="00ED4B7E" w14:paraId="1CB385F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FC" w14:textId="77777777" w:rsidR="00ED4B7E" w:rsidRDefault="00000000">
            <w:pPr>
              <w:jc w:val="center"/>
            </w:pPr>
            <w:r>
              <w:rPr>
                <w:color w:val="111827"/>
              </w:rPr>
              <w:t>TOTALE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FD" w14:textId="77777777" w:rsidR="00ED4B7E" w:rsidRDefault="00000000">
            <w:pPr>
              <w:jc w:val="center"/>
            </w:pPr>
            <w:r>
              <w:rPr>
                <w:color w:val="111827"/>
              </w:rPr>
              <w:t>225.000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5FE" w14:textId="77777777" w:rsidR="00ED4B7E" w:rsidRDefault="00000000">
            <w:pPr>
              <w:jc w:val="center"/>
            </w:pPr>
            <w:r>
              <w:rPr>
                <w:color w:val="111827"/>
              </w:rPr>
              <w:t>100%</w:t>
            </w:r>
          </w:p>
        </w:tc>
      </w:tr>
    </w:tbl>
    <w:p w14:paraId="1CB38600" w14:textId="77777777" w:rsidR="00ED4B7E" w:rsidRDefault="00ED4B7E"/>
    <w:p w14:paraId="1CB38601" w14:textId="77777777" w:rsidR="00ED4B7E" w:rsidRDefault="00000000">
      <w:pPr>
        <w:pStyle w:val="Titre2"/>
      </w:pPr>
      <w:bookmarkStart w:id="25" w:name="_Toc224951713"/>
      <w:r>
        <w:t xml:space="preserve">8.2 </w:t>
      </w:r>
      <w:proofErr w:type="spellStart"/>
      <w:r>
        <w:t>Ipotesi</w:t>
      </w:r>
      <w:proofErr w:type="spellEnd"/>
      <w:r>
        <w:t xml:space="preserve"> </w:t>
      </w:r>
      <w:proofErr w:type="spellStart"/>
      <w:r>
        <w:t>finanziarie</w:t>
      </w:r>
      <w:proofErr w:type="spellEnd"/>
      <w:r>
        <w:t xml:space="preserve"> </w:t>
      </w:r>
      <w:proofErr w:type="spellStart"/>
      <w:r>
        <w:t>chiave</w:t>
      </w:r>
      <w:bookmarkEnd w:id="25"/>
      <w:proofErr w:type="spellEnd"/>
    </w:p>
    <w:p w14:paraId="1CB38602" w14:textId="77777777" w:rsidR="00ED4B7E" w:rsidRPr="00441D3E" w:rsidRDefault="00000000">
      <w:pPr>
        <w:pStyle w:val="Paragraphedeliste"/>
        <w:numPr>
          <w:ilvl w:val="0"/>
          <w:numId w:val="2"/>
        </w:numPr>
        <w:spacing w:before="40" w:after="40"/>
        <w:rPr>
          <w:lang w:val="it-CH"/>
        </w:rPr>
      </w:pPr>
      <w:r w:rsidRPr="00441D3E">
        <w:rPr>
          <w:lang w:val="it-CH"/>
        </w:rPr>
        <w:t>Churn mensile atteso: 3% (Solo), 1.5% (Team) — basso per il settore grazie al modello reviewed access.</w:t>
      </w:r>
    </w:p>
    <w:p w14:paraId="1CB38603" w14:textId="77777777" w:rsidR="00ED4B7E" w:rsidRPr="00441D3E" w:rsidRDefault="00000000">
      <w:pPr>
        <w:pStyle w:val="Paragraphedeliste"/>
        <w:numPr>
          <w:ilvl w:val="0"/>
          <w:numId w:val="2"/>
        </w:numPr>
        <w:spacing w:before="40" w:after="40"/>
        <w:rPr>
          <w:lang w:val="it-CH"/>
        </w:rPr>
      </w:pPr>
      <w:r w:rsidRPr="00441D3E">
        <w:rPr>
          <w:lang w:val="it-CH"/>
        </w:rPr>
        <w:t>Crescita MoM clienti: 15% anno 1, 12% anno 2 — conservativo, supportato da outreach diretto e SEO.</w:t>
      </w:r>
    </w:p>
    <w:p w14:paraId="1CB38604" w14:textId="77777777" w:rsidR="00ED4B7E" w:rsidRPr="00441D3E" w:rsidRDefault="00000000">
      <w:pPr>
        <w:pStyle w:val="Paragraphedeliste"/>
        <w:numPr>
          <w:ilvl w:val="0"/>
          <w:numId w:val="2"/>
        </w:numPr>
        <w:spacing w:before="40" w:after="40"/>
        <w:rPr>
          <w:lang w:val="it-CH"/>
        </w:rPr>
      </w:pPr>
      <w:r w:rsidRPr="00441D3E">
        <w:rPr>
          <w:lang w:val="it-CH"/>
        </w:rPr>
        <w:t>Costo marginale per cliente: &lt;€5/mese (cloud + API AI) — struttura di costo molto favorevole.</w:t>
      </w:r>
    </w:p>
    <w:p w14:paraId="1CB38605" w14:textId="77777777" w:rsidR="00ED4B7E" w:rsidRPr="00441D3E" w:rsidRDefault="00000000">
      <w:pPr>
        <w:pStyle w:val="Paragraphedeliste"/>
        <w:numPr>
          <w:ilvl w:val="0"/>
          <w:numId w:val="2"/>
        </w:numPr>
        <w:spacing w:before="40" w:after="40"/>
        <w:rPr>
          <w:lang w:val="it-CH"/>
        </w:rPr>
      </w:pPr>
      <w:r w:rsidRPr="00441D3E">
        <w:rPr>
          <w:lang w:val="it-CH"/>
        </w:rPr>
        <w:t>CAC payback period: &lt;4 mesi per piano Team, &lt;6 mesi per piano Solo.</w:t>
      </w:r>
    </w:p>
    <w:p w14:paraId="1CB38606" w14:textId="77777777" w:rsidR="00ED4B7E" w:rsidRPr="00441D3E" w:rsidRDefault="00ED4B7E">
      <w:pPr>
        <w:rPr>
          <w:lang w:val="it-CH"/>
        </w:rPr>
      </w:pPr>
    </w:p>
    <w:p w14:paraId="1CB38607" w14:textId="77777777" w:rsidR="00ED4B7E" w:rsidRDefault="00000000">
      <w:pPr>
        <w:pStyle w:val="Titre1"/>
        <w:pageBreakBefore/>
      </w:pPr>
      <w:bookmarkStart w:id="26" w:name="_Toc224951714"/>
      <w:r>
        <w:lastRenderedPageBreak/>
        <w:t xml:space="preserve">9. </w:t>
      </w:r>
      <w:proofErr w:type="spellStart"/>
      <w:r>
        <w:t>Impatto</w:t>
      </w:r>
      <w:proofErr w:type="spellEnd"/>
      <w:r>
        <w:t xml:space="preserve"> e </w:t>
      </w:r>
      <w:proofErr w:type="spellStart"/>
      <w:r>
        <w:t>Sostenibilità</w:t>
      </w:r>
      <w:bookmarkEnd w:id="26"/>
      <w:proofErr w:type="spellEnd"/>
    </w:p>
    <w:p w14:paraId="1CB38608" w14:textId="77777777" w:rsidR="00ED4B7E" w:rsidRDefault="00000000">
      <w:pPr>
        <w:pStyle w:val="Titre2"/>
      </w:pPr>
      <w:bookmarkStart w:id="27" w:name="_Toc224951715"/>
      <w:r>
        <w:t xml:space="preserve">9.1 </w:t>
      </w:r>
      <w:proofErr w:type="spellStart"/>
      <w:r>
        <w:t>Impatto</w:t>
      </w:r>
      <w:proofErr w:type="spellEnd"/>
      <w:r>
        <w:t xml:space="preserve"> </w:t>
      </w:r>
      <w:proofErr w:type="spellStart"/>
      <w:r>
        <w:t>economico</w:t>
      </w:r>
      <w:bookmarkEnd w:id="27"/>
      <w:proofErr w:type="spellEnd"/>
    </w:p>
    <w:p w14:paraId="1CB38609" w14:textId="77777777" w:rsidR="00ED4B7E" w:rsidRPr="00441D3E" w:rsidRDefault="00000000">
      <w:pPr>
        <w:pStyle w:val="Paragraphedeliste"/>
        <w:numPr>
          <w:ilvl w:val="0"/>
          <w:numId w:val="2"/>
        </w:numPr>
        <w:spacing w:before="40" w:after="40"/>
        <w:rPr>
          <w:lang w:val="it-CH"/>
        </w:rPr>
      </w:pPr>
      <w:r w:rsidRPr="00441D3E">
        <w:rPr>
          <w:lang w:val="it-CH"/>
        </w:rPr>
        <w:t xml:space="preserve">Efficienza del procurement: riduzione stimata del 60–80% del tempo di screening manuale per </w:t>
      </w:r>
      <w:proofErr w:type="gramStart"/>
      <w:r w:rsidRPr="00441D3E">
        <w:rPr>
          <w:lang w:val="it-CH"/>
        </w:rPr>
        <w:t>i team utilizzatori</w:t>
      </w:r>
      <w:proofErr w:type="gramEnd"/>
      <w:r w:rsidRPr="00441D3E">
        <w:rPr>
          <w:lang w:val="it-CH"/>
        </w:rPr>
        <w:t>.</w:t>
      </w:r>
    </w:p>
    <w:p w14:paraId="1CB3860A" w14:textId="77777777" w:rsidR="00ED4B7E" w:rsidRPr="00441D3E" w:rsidRDefault="00000000">
      <w:pPr>
        <w:pStyle w:val="Paragraphedeliste"/>
        <w:numPr>
          <w:ilvl w:val="0"/>
          <w:numId w:val="2"/>
        </w:numPr>
        <w:spacing w:before="40" w:after="40"/>
        <w:rPr>
          <w:lang w:val="it-CH"/>
        </w:rPr>
      </w:pPr>
      <w:r w:rsidRPr="00441D3E">
        <w:rPr>
          <w:lang w:val="it-CH"/>
        </w:rPr>
        <w:t xml:space="preserve">Accesso al mercato pubblico per PMI: RadarPulse democratizza l'accesso all'intelligence sulle gare, tradizionalmente riservata a grandi organizzazioni con </w:t>
      </w:r>
      <w:proofErr w:type="gramStart"/>
      <w:r w:rsidRPr="00441D3E">
        <w:rPr>
          <w:lang w:val="it-CH"/>
        </w:rPr>
        <w:t>team dedicati</w:t>
      </w:r>
      <w:proofErr w:type="gramEnd"/>
      <w:r w:rsidRPr="00441D3E">
        <w:rPr>
          <w:lang w:val="it-CH"/>
        </w:rPr>
        <w:t>.</w:t>
      </w:r>
    </w:p>
    <w:p w14:paraId="1CB3860B" w14:textId="77777777" w:rsidR="00ED4B7E" w:rsidRPr="00441D3E" w:rsidRDefault="00000000">
      <w:pPr>
        <w:pStyle w:val="Paragraphedeliste"/>
        <w:numPr>
          <w:ilvl w:val="0"/>
          <w:numId w:val="2"/>
        </w:numPr>
        <w:spacing w:before="40" w:after="40"/>
        <w:rPr>
          <w:lang w:val="it-CH"/>
        </w:rPr>
      </w:pPr>
      <w:r w:rsidRPr="00441D3E">
        <w:rPr>
          <w:lang w:val="it-CH"/>
        </w:rPr>
        <w:t>Occupazione qualificata: piano di assunzione di profili STEM e commerciali in Italia.</w:t>
      </w:r>
    </w:p>
    <w:p w14:paraId="1CB3860C" w14:textId="77777777" w:rsidR="00ED4B7E" w:rsidRPr="00441D3E" w:rsidRDefault="00ED4B7E">
      <w:pPr>
        <w:rPr>
          <w:lang w:val="it-CH"/>
        </w:rPr>
      </w:pPr>
    </w:p>
    <w:p w14:paraId="1CB3860D" w14:textId="77777777" w:rsidR="00ED4B7E" w:rsidRPr="00441D3E" w:rsidRDefault="00000000">
      <w:pPr>
        <w:pStyle w:val="Titre2"/>
        <w:rPr>
          <w:lang w:val="it-CH"/>
        </w:rPr>
      </w:pPr>
      <w:bookmarkStart w:id="28" w:name="_Toc224951716"/>
      <w:r w:rsidRPr="00441D3E">
        <w:rPr>
          <w:lang w:val="it-CH"/>
        </w:rPr>
        <w:t>9.2 Impatto sul mercato italiano</w:t>
      </w:r>
      <w:bookmarkEnd w:id="28"/>
    </w:p>
    <w:p w14:paraId="1CB3860E" w14:textId="77777777" w:rsidR="00ED4B7E" w:rsidRPr="00441D3E" w:rsidRDefault="00000000">
      <w:pPr>
        <w:spacing w:after="120"/>
        <w:rPr>
          <w:lang w:val="it-CH"/>
        </w:rPr>
      </w:pPr>
      <w:r w:rsidRPr="00441D3E">
        <w:rPr>
          <w:lang w:val="it-CH"/>
        </w:rPr>
        <w:t>L'Italia è uno dei mercati europei con il maggior volume di appalti pubblici (€150B+) ma con la minore digitalizzazione del procurement privato. RadarPulse, sviluppato in Italia, può diventare uno strumento strategico per le PMI italiane che vogliono espandersi su bandi europei.</w:t>
      </w:r>
    </w:p>
    <w:p w14:paraId="1CB3860F" w14:textId="77777777" w:rsidR="00ED4B7E" w:rsidRPr="00441D3E" w:rsidRDefault="00ED4B7E">
      <w:pPr>
        <w:rPr>
          <w:lang w:val="it-CH"/>
        </w:rPr>
      </w:pPr>
    </w:p>
    <w:p w14:paraId="1CB38610" w14:textId="77777777" w:rsidR="00ED4B7E" w:rsidRDefault="00000000">
      <w:pPr>
        <w:pStyle w:val="Titre2"/>
      </w:pPr>
      <w:bookmarkStart w:id="29" w:name="_Toc224951717"/>
      <w:r>
        <w:t xml:space="preserve">9.3 </w:t>
      </w:r>
      <w:proofErr w:type="spellStart"/>
      <w:r>
        <w:t>Sostenibilità</w:t>
      </w:r>
      <w:proofErr w:type="spellEnd"/>
      <w:r>
        <w:t xml:space="preserve"> </w:t>
      </w:r>
      <w:proofErr w:type="spellStart"/>
      <w:r>
        <w:t>del</w:t>
      </w:r>
      <w:proofErr w:type="spellEnd"/>
      <w:r>
        <w:t xml:space="preserve"> </w:t>
      </w:r>
      <w:proofErr w:type="spellStart"/>
      <w:r>
        <w:t>modello</w:t>
      </w:r>
      <w:bookmarkEnd w:id="29"/>
      <w:proofErr w:type="spellEnd"/>
    </w:p>
    <w:p w14:paraId="1CB38611" w14:textId="77777777" w:rsidR="00ED4B7E" w:rsidRPr="00441D3E" w:rsidRDefault="00000000">
      <w:pPr>
        <w:pStyle w:val="Paragraphedeliste"/>
        <w:numPr>
          <w:ilvl w:val="0"/>
          <w:numId w:val="2"/>
        </w:numPr>
        <w:spacing w:before="40" w:after="40"/>
        <w:rPr>
          <w:lang w:val="it-CH"/>
        </w:rPr>
      </w:pPr>
      <w:r w:rsidRPr="00441D3E">
        <w:rPr>
          <w:lang w:val="it-CH"/>
        </w:rPr>
        <w:t>SaaS ricorrente: base di ricavi prevedibile e scalabile senza costi variabili lineari.</w:t>
      </w:r>
    </w:p>
    <w:p w14:paraId="1CB38612" w14:textId="77777777" w:rsidR="00ED4B7E" w:rsidRPr="00441D3E" w:rsidRDefault="00000000">
      <w:pPr>
        <w:pStyle w:val="Paragraphedeliste"/>
        <w:numPr>
          <w:ilvl w:val="0"/>
          <w:numId w:val="2"/>
        </w:numPr>
        <w:spacing w:before="40" w:after="40"/>
        <w:rPr>
          <w:lang w:val="it-CH"/>
        </w:rPr>
      </w:pPr>
      <w:r w:rsidRPr="00441D3E">
        <w:rPr>
          <w:lang w:val="it-CH"/>
        </w:rPr>
        <w:t>Diversificazione geografica: presenza su 4+ mercati riduce il rischio di dipendenza da un singolo contesto regolatorio.</w:t>
      </w:r>
    </w:p>
    <w:p w14:paraId="1CB38613" w14:textId="77777777" w:rsidR="00ED4B7E" w:rsidRPr="00441D3E" w:rsidRDefault="00000000">
      <w:pPr>
        <w:pStyle w:val="Paragraphedeliste"/>
        <w:numPr>
          <w:ilvl w:val="0"/>
          <w:numId w:val="2"/>
        </w:numPr>
        <w:spacing w:before="40" w:after="40"/>
        <w:rPr>
          <w:lang w:val="it-CH"/>
        </w:rPr>
      </w:pPr>
      <w:r w:rsidRPr="00441D3E">
        <w:rPr>
          <w:lang w:val="it-CH"/>
        </w:rPr>
        <w:t>Effetto rete: più dati ingeriti → scoring più preciso → maggiore valore per il cliente → minor churn.</w:t>
      </w:r>
    </w:p>
    <w:p w14:paraId="1CB38614" w14:textId="77777777" w:rsidR="00ED4B7E" w:rsidRPr="00441D3E" w:rsidRDefault="00ED4B7E">
      <w:pPr>
        <w:rPr>
          <w:lang w:val="it-CH"/>
        </w:rPr>
      </w:pPr>
    </w:p>
    <w:p w14:paraId="1CB38615" w14:textId="77777777" w:rsidR="00ED4B7E" w:rsidRPr="00441D3E" w:rsidRDefault="00000000">
      <w:pPr>
        <w:pStyle w:val="Titre1"/>
        <w:pageBreakBefore/>
        <w:rPr>
          <w:lang w:val="it-CH"/>
        </w:rPr>
      </w:pPr>
      <w:bookmarkStart w:id="30" w:name="_Toc224951718"/>
      <w:r w:rsidRPr="00441D3E">
        <w:rPr>
          <w:lang w:val="it-CH"/>
        </w:rPr>
        <w:lastRenderedPageBreak/>
        <w:t>10. Requisiti Startup Innovativa</w:t>
      </w:r>
      <w:bookmarkEnd w:id="30"/>
    </w:p>
    <w:p w14:paraId="1CB38616" w14:textId="77777777" w:rsidR="00ED4B7E" w:rsidRPr="00441D3E" w:rsidRDefault="00000000">
      <w:pPr>
        <w:spacing w:after="120"/>
        <w:rPr>
          <w:lang w:val="it-CH"/>
        </w:rPr>
      </w:pPr>
      <w:r w:rsidRPr="00441D3E">
        <w:rPr>
          <w:lang w:val="it-CH"/>
        </w:rPr>
        <w:t>RadarPulse soddisfa i requisiti del D.L. 179/2012, art. 25 per l'iscrizione nella sezione speciale del Registro delle Imprese come Startup Innovativa:</w:t>
      </w:r>
    </w:p>
    <w:p w14:paraId="1CB38617" w14:textId="77777777" w:rsidR="00ED4B7E" w:rsidRPr="00441D3E" w:rsidRDefault="00ED4B7E">
      <w:pPr>
        <w:rPr>
          <w:lang w:val="it-CH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ED4B7E" w14:paraId="1CB3861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618" w14:textId="77777777" w:rsidR="00ED4B7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  <w:proofErr w:type="spellEnd"/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619" w14:textId="77777777" w:rsidR="00ED4B7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Stato</w:t>
            </w:r>
            <w:proofErr w:type="spellEnd"/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61A" w14:textId="77777777" w:rsidR="00ED4B7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Evidenza</w:t>
            </w:r>
            <w:proofErr w:type="spellEnd"/>
          </w:p>
        </w:tc>
      </w:tr>
      <w:tr w:rsidR="00ED4B7E" w14:paraId="1CB3861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61C" w14:textId="77777777" w:rsidR="00ED4B7E" w:rsidRPr="00441D3E" w:rsidRDefault="00000000">
            <w:pPr>
              <w:jc w:val="center"/>
              <w:rPr>
                <w:lang w:val="it-CH"/>
              </w:rPr>
            </w:pPr>
            <w:r w:rsidRPr="00441D3E">
              <w:rPr>
                <w:color w:val="111827"/>
                <w:lang w:val="it-CH"/>
              </w:rPr>
              <w:t xml:space="preserve">Società di capitali costituita da meno di </w:t>
            </w:r>
            <w:proofErr w:type="gramStart"/>
            <w:r w:rsidRPr="00441D3E">
              <w:rPr>
                <w:color w:val="111827"/>
                <w:lang w:val="it-CH"/>
              </w:rPr>
              <w:t>5</w:t>
            </w:r>
            <w:proofErr w:type="gramEnd"/>
            <w:r w:rsidRPr="00441D3E">
              <w:rPr>
                <w:color w:val="111827"/>
                <w:lang w:val="it-CH"/>
              </w:rPr>
              <w:t xml:space="preserve"> anni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61D" w14:textId="77777777" w:rsidR="00ED4B7E" w:rsidRDefault="00000000">
            <w:pPr>
              <w:jc w:val="center"/>
            </w:pPr>
            <w:proofErr w:type="spellStart"/>
            <w:r>
              <w:rPr>
                <w:color w:val="111827"/>
              </w:rPr>
              <w:t>Soddisfatto</w:t>
            </w:r>
            <w:proofErr w:type="spellEnd"/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61E" w14:textId="77777777" w:rsidR="00ED4B7E" w:rsidRDefault="00000000">
            <w:pPr>
              <w:jc w:val="center"/>
            </w:pPr>
            <w:r>
              <w:rPr>
                <w:color w:val="111827"/>
              </w:rPr>
              <w:t xml:space="preserve">SRLS </w:t>
            </w:r>
            <w:proofErr w:type="spellStart"/>
            <w:r>
              <w:rPr>
                <w:color w:val="111827"/>
              </w:rPr>
              <w:t>costituita</w:t>
            </w:r>
            <w:proofErr w:type="spellEnd"/>
            <w:r>
              <w:rPr>
                <w:color w:val="111827"/>
              </w:rPr>
              <w:t xml:space="preserve"> </w:t>
            </w:r>
            <w:proofErr w:type="spellStart"/>
            <w:r>
              <w:rPr>
                <w:color w:val="111827"/>
              </w:rPr>
              <w:t>nel</w:t>
            </w:r>
            <w:proofErr w:type="spellEnd"/>
            <w:r>
              <w:rPr>
                <w:color w:val="111827"/>
              </w:rPr>
              <w:t xml:space="preserve"> 2025/2026</w:t>
            </w:r>
          </w:p>
        </w:tc>
      </w:tr>
      <w:tr w:rsidR="00ED4B7E" w14:paraId="1CB3862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620" w14:textId="77777777" w:rsidR="00ED4B7E" w:rsidRDefault="00000000">
            <w:pPr>
              <w:jc w:val="center"/>
            </w:pPr>
            <w:proofErr w:type="spellStart"/>
            <w:r>
              <w:rPr>
                <w:color w:val="111827"/>
              </w:rPr>
              <w:t>Sede</w:t>
            </w:r>
            <w:proofErr w:type="spellEnd"/>
            <w:r>
              <w:rPr>
                <w:color w:val="111827"/>
              </w:rPr>
              <w:t xml:space="preserve"> in Italia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621" w14:textId="77777777" w:rsidR="00ED4B7E" w:rsidRDefault="00000000">
            <w:pPr>
              <w:jc w:val="center"/>
            </w:pPr>
            <w:proofErr w:type="spellStart"/>
            <w:r>
              <w:rPr>
                <w:color w:val="111827"/>
              </w:rPr>
              <w:t>Soddisfatto</w:t>
            </w:r>
            <w:proofErr w:type="spellEnd"/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622" w14:textId="77777777" w:rsidR="00ED4B7E" w:rsidRDefault="00000000">
            <w:pPr>
              <w:jc w:val="center"/>
            </w:pPr>
            <w:proofErr w:type="spellStart"/>
            <w:r>
              <w:rPr>
                <w:color w:val="111827"/>
              </w:rPr>
              <w:t>Sede</w:t>
            </w:r>
            <w:proofErr w:type="spellEnd"/>
            <w:r>
              <w:rPr>
                <w:color w:val="111827"/>
              </w:rPr>
              <w:t xml:space="preserve"> </w:t>
            </w:r>
            <w:proofErr w:type="spellStart"/>
            <w:r>
              <w:rPr>
                <w:color w:val="111827"/>
              </w:rPr>
              <w:t>legale</w:t>
            </w:r>
            <w:proofErr w:type="spellEnd"/>
            <w:r>
              <w:rPr>
                <w:color w:val="111827"/>
              </w:rPr>
              <w:t xml:space="preserve"> </w:t>
            </w:r>
            <w:proofErr w:type="spellStart"/>
            <w:r>
              <w:rPr>
                <w:color w:val="111827"/>
              </w:rPr>
              <w:t>italiana</w:t>
            </w:r>
            <w:proofErr w:type="spellEnd"/>
          </w:p>
        </w:tc>
      </w:tr>
      <w:tr w:rsidR="00ED4B7E" w14:paraId="1CB3862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624" w14:textId="77777777" w:rsidR="00ED4B7E" w:rsidRDefault="00000000">
            <w:pPr>
              <w:jc w:val="center"/>
            </w:pPr>
            <w:proofErr w:type="spellStart"/>
            <w:r>
              <w:rPr>
                <w:color w:val="111827"/>
              </w:rPr>
              <w:t>Fatturato</w:t>
            </w:r>
            <w:proofErr w:type="spellEnd"/>
            <w:r>
              <w:rPr>
                <w:color w:val="111827"/>
              </w:rPr>
              <w:t xml:space="preserve"> </w:t>
            </w:r>
            <w:proofErr w:type="spellStart"/>
            <w:r>
              <w:rPr>
                <w:color w:val="111827"/>
              </w:rPr>
              <w:t>annuo</w:t>
            </w:r>
            <w:proofErr w:type="spellEnd"/>
            <w:r>
              <w:rPr>
                <w:color w:val="111827"/>
              </w:rPr>
              <w:t xml:space="preserve"> &lt; €5M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625" w14:textId="77777777" w:rsidR="00ED4B7E" w:rsidRDefault="00000000">
            <w:pPr>
              <w:jc w:val="center"/>
            </w:pPr>
            <w:proofErr w:type="spellStart"/>
            <w:r>
              <w:rPr>
                <w:color w:val="111827"/>
              </w:rPr>
              <w:t>Soddisfatto</w:t>
            </w:r>
            <w:proofErr w:type="spellEnd"/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626" w14:textId="77777777" w:rsidR="00ED4B7E" w:rsidRDefault="00000000">
            <w:pPr>
              <w:jc w:val="center"/>
            </w:pPr>
            <w:r>
              <w:rPr>
                <w:color w:val="111827"/>
              </w:rPr>
              <w:t xml:space="preserve">Fase </w:t>
            </w:r>
            <w:proofErr w:type="spellStart"/>
            <w:r>
              <w:rPr>
                <w:color w:val="111827"/>
              </w:rPr>
              <w:t>early</w:t>
            </w:r>
            <w:proofErr w:type="spellEnd"/>
            <w:r>
              <w:rPr>
                <w:color w:val="111827"/>
              </w:rPr>
              <w:t>-stage</w:t>
            </w:r>
          </w:p>
        </w:tc>
      </w:tr>
      <w:tr w:rsidR="00ED4B7E" w14:paraId="1CB3862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628" w14:textId="77777777" w:rsidR="00ED4B7E" w:rsidRDefault="00000000">
            <w:pPr>
              <w:jc w:val="center"/>
            </w:pPr>
            <w:r>
              <w:rPr>
                <w:color w:val="111827"/>
              </w:rPr>
              <w:t xml:space="preserve">Non </w:t>
            </w:r>
            <w:proofErr w:type="spellStart"/>
            <w:r>
              <w:rPr>
                <w:color w:val="111827"/>
              </w:rPr>
              <w:t>quotata</w:t>
            </w:r>
            <w:proofErr w:type="spellEnd"/>
            <w:r>
              <w:rPr>
                <w:color w:val="111827"/>
              </w:rPr>
              <w:t xml:space="preserve"> in </w:t>
            </w:r>
            <w:proofErr w:type="spellStart"/>
            <w:r>
              <w:rPr>
                <w:color w:val="111827"/>
              </w:rPr>
              <w:t>borsa</w:t>
            </w:r>
            <w:proofErr w:type="spellEnd"/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629" w14:textId="77777777" w:rsidR="00ED4B7E" w:rsidRDefault="00000000">
            <w:pPr>
              <w:jc w:val="center"/>
            </w:pPr>
            <w:proofErr w:type="spellStart"/>
            <w:r>
              <w:rPr>
                <w:color w:val="111827"/>
              </w:rPr>
              <w:t>Soddisfatto</w:t>
            </w:r>
            <w:proofErr w:type="spellEnd"/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62A" w14:textId="77777777" w:rsidR="00ED4B7E" w:rsidRDefault="00ED4B7E">
            <w:pPr>
              <w:jc w:val="center"/>
            </w:pPr>
          </w:p>
        </w:tc>
      </w:tr>
      <w:tr w:rsidR="00ED4B7E" w14:paraId="1CB3862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62C" w14:textId="77777777" w:rsidR="00ED4B7E" w:rsidRDefault="00000000">
            <w:pPr>
              <w:jc w:val="center"/>
            </w:pPr>
            <w:r>
              <w:rPr>
                <w:color w:val="111827"/>
              </w:rPr>
              <w:t xml:space="preserve">Non da </w:t>
            </w:r>
            <w:proofErr w:type="spellStart"/>
            <w:r>
              <w:rPr>
                <w:color w:val="111827"/>
              </w:rPr>
              <w:t>scissione</w:t>
            </w:r>
            <w:proofErr w:type="spellEnd"/>
            <w:r>
              <w:rPr>
                <w:color w:val="111827"/>
              </w:rPr>
              <w:t>/</w:t>
            </w:r>
            <w:proofErr w:type="spellStart"/>
            <w:r>
              <w:rPr>
                <w:color w:val="111827"/>
              </w:rPr>
              <w:t>fusione</w:t>
            </w:r>
            <w:proofErr w:type="spellEnd"/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62D" w14:textId="77777777" w:rsidR="00ED4B7E" w:rsidRDefault="00000000">
            <w:pPr>
              <w:jc w:val="center"/>
            </w:pPr>
            <w:proofErr w:type="spellStart"/>
            <w:r>
              <w:rPr>
                <w:color w:val="111827"/>
              </w:rPr>
              <w:t>Soddisfatto</w:t>
            </w:r>
            <w:proofErr w:type="spellEnd"/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62E" w14:textId="77777777" w:rsidR="00ED4B7E" w:rsidRDefault="00000000">
            <w:pPr>
              <w:jc w:val="center"/>
            </w:pPr>
            <w:proofErr w:type="spellStart"/>
            <w:r>
              <w:rPr>
                <w:color w:val="111827"/>
              </w:rPr>
              <w:t>Nuova</w:t>
            </w:r>
            <w:proofErr w:type="spellEnd"/>
            <w:r>
              <w:rPr>
                <w:color w:val="111827"/>
              </w:rPr>
              <w:t xml:space="preserve"> </w:t>
            </w:r>
            <w:proofErr w:type="spellStart"/>
            <w:r>
              <w:rPr>
                <w:color w:val="111827"/>
              </w:rPr>
              <w:t>costituzione</w:t>
            </w:r>
            <w:proofErr w:type="spellEnd"/>
          </w:p>
        </w:tc>
      </w:tr>
      <w:tr w:rsidR="00ED4B7E" w14:paraId="1CB3863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630" w14:textId="77777777" w:rsidR="00ED4B7E" w:rsidRDefault="00000000">
            <w:pPr>
              <w:jc w:val="center"/>
            </w:pPr>
            <w:r>
              <w:rPr>
                <w:color w:val="111827"/>
              </w:rPr>
              <w:t xml:space="preserve">R&amp;S &gt;= 15% dei </w:t>
            </w:r>
            <w:proofErr w:type="spellStart"/>
            <w:r>
              <w:rPr>
                <w:color w:val="111827"/>
              </w:rPr>
              <w:t>costi</w:t>
            </w:r>
            <w:proofErr w:type="spellEnd"/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631" w14:textId="77777777" w:rsidR="00ED4B7E" w:rsidRDefault="00000000">
            <w:pPr>
              <w:jc w:val="center"/>
            </w:pPr>
            <w:proofErr w:type="spellStart"/>
            <w:r>
              <w:rPr>
                <w:color w:val="111827"/>
              </w:rPr>
              <w:t>Soddisfatto</w:t>
            </w:r>
            <w:proofErr w:type="spellEnd"/>
            <w:r>
              <w:rPr>
                <w:color w:val="111827"/>
              </w:rPr>
              <w:t xml:space="preserve"> (&gt;65%)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632" w14:textId="77777777" w:rsidR="00ED4B7E" w:rsidRDefault="00000000">
            <w:pPr>
              <w:jc w:val="center"/>
            </w:pPr>
            <w:proofErr w:type="spellStart"/>
            <w:r>
              <w:rPr>
                <w:color w:val="111827"/>
              </w:rPr>
              <w:t>Rendiconto</w:t>
            </w:r>
            <w:proofErr w:type="spellEnd"/>
            <w:r>
              <w:rPr>
                <w:color w:val="111827"/>
              </w:rPr>
              <w:t xml:space="preserve"> ore </w:t>
            </w:r>
            <w:proofErr w:type="spellStart"/>
            <w:r>
              <w:rPr>
                <w:color w:val="111827"/>
              </w:rPr>
              <w:t>sviluppo</w:t>
            </w:r>
            <w:proofErr w:type="spellEnd"/>
          </w:p>
        </w:tc>
      </w:tr>
      <w:tr w:rsidR="00ED4B7E" w14:paraId="1CB3863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634" w14:textId="77777777" w:rsidR="00ED4B7E" w:rsidRDefault="00000000">
            <w:pPr>
              <w:jc w:val="center"/>
            </w:pPr>
            <w:r>
              <w:rPr>
                <w:color w:val="111827"/>
              </w:rPr>
              <w:t xml:space="preserve">Software </w:t>
            </w:r>
            <w:proofErr w:type="spellStart"/>
            <w:r>
              <w:rPr>
                <w:color w:val="111827"/>
              </w:rPr>
              <w:t>registrato</w:t>
            </w:r>
            <w:proofErr w:type="spellEnd"/>
            <w:r>
              <w:rPr>
                <w:color w:val="111827"/>
              </w:rPr>
              <w:t xml:space="preserve"> (SIAE)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635" w14:textId="77777777" w:rsidR="00ED4B7E" w:rsidRDefault="00000000">
            <w:pPr>
              <w:jc w:val="center"/>
            </w:pPr>
            <w:r>
              <w:rPr>
                <w:color w:val="111827"/>
              </w:rPr>
              <w:t>In corso</w:t>
            </w:r>
          </w:p>
        </w:tc>
        <w:tc>
          <w:tcPr>
            <w:tcW w:w="31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8636" w14:textId="77777777" w:rsidR="00ED4B7E" w:rsidRDefault="00000000">
            <w:pPr>
              <w:jc w:val="center"/>
            </w:pPr>
            <w:proofErr w:type="spellStart"/>
            <w:r>
              <w:rPr>
                <w:color w:val="111827"/>
              </w:rPr>
              <w:t>Deposito</w:t>
            </w:r>
            <w:proofErr w:type="spellEnd"/>
            <w:r>
              <w:rPr>
                <w:color w:val="111827"/>
              </w:rPr>
              <w:t xml:space="preserve"> SIAE </w:t>
            </w:r>
            <w:proofErr w:type="spellStart"/>
            <w:r>
              <w:rPr>
                <w:color w:val="111827"/>
              </w:rPr>
              <w:t>previsto</w:t>
            </w:r>
            <w:proofErr w:type="spellEnd"/>
            <w:r>
              <w:rPr>
                <w:color w:val="111827"/>
              </w:rPr>
              <w:t xml:space="preserve"> Q2 2026</w:t>
            </w:r>
          </w:p>
        </w:tc>
      </w:tr>
    </w:tbl>
    <w:p w14:paraId="1CB38638" w14:textId="77777777" w:rsidR="00ED4B7E" w:rsidRDefault="00ED4B7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4B7E" w:rsidRPr="00441D3E" w14:paraId="1CB386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4B5FD"/>
              <w:left w:val="single" w:sz="18" w:space="0" w:color="7C3AED"/>
              <w:bottom w:val="single" w:sz="6" w:space="0" w:color="C4B5FD"/>
              <w:right w:val="none" w:sz="0" w:space="0" w:color="FFFFFF"/>
            </w:tcBorders>
            <w:shd w:val="clear" w:color="auto" w:fill="EDE9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CB38639" w14:textId="77777777" w:rsidR="00ED4B7E" w:rsidRPr="00441D3E" w:rsidRDefault="00000000">
            <w:pPr>
              <w:rPr>
                <w:lang w:val="it-CH"/>
              </w:rPr>
            </w:pPr>
            <w:proofErr w:type="gramStart"/>
            <w:r w:rsidRPr="00441D3E">
              <w:rPr>
                <w:b/>
                <w:bCs/>
                <w:color w:val="7C3AED"/>
                <w:sz w:val="20"/>
                <w:szCs w:val="20"/>
                <w:lang w:val="it-CH"/>
              </w:rPr>
              <w:t xml:space="preserve">Nota  </w:t>
            </w:r>
            <w:r w:rsidRPr="00441D3E">
              <w:rPr>
                <w:sz w:val="20"/>
                <w:szCs w:val="20"/>
                <w:lang w:val="it-CH"/>
              </w:rPr>
              <w:t>L'iscrizione</w:t>
            </w:r>
            <w:proofErr w:type="gramEnd"/>
            <w:r w:rsidRPr="00441D3E">
              <w:rPr>
                <w:sz w:val="20"/>
                <w:szCs w:val="20"/>
                <w:lang w:val="it-CH"/>
              </w:rPr>
              <w:t xml:space="preserve"> come Startup Innovativa verrà completata entro la presentazione della domanda Smart &amp; Start. Il deposito del software RadarPulse presso SIAE (Registro Opere Software) fornirà evidenza documentale del requisito di innovazione tecnologica.</w:t>
            </w:r>
          </w:p>
        </w:tc>
      </w:tr>
    </w:tbl>
    <w:p w14:paraId="1CB3863B" w14:textId="77777777" w:rsidR="00ED4B7E" w:rsidRPr="00441D3E" w:rsidRDefault="00ED4B7E">
      <w:pPr>
        <w:rPr>
          <w:lang w:val="it-CH"/>
        </w:rPr>
      </w:pPr>
    </w:p>
    <w:p w14:paraId="1CB3863C" w14:textId="77777777" w:rsidR="00ED4B7E" w:rsidRPr="00441D3E" w:rsidRDefault="00000000">
      <w:pPr>
        <w:pStyle w:val="Titre1"/>
        <w:pageBreakBefore/>
        <w:rPr>
          <w:lang w:val="it-CH"/>
        </w:rPr>
      </w:pPr>
      <w:bookmarkStart w:id="31" w:name="_Toc224951719"/>
      <w:r w:rsidRPr="00441D3E">
        <w:rPr>
          <w:lang w:val="it-CH"/>
        </w:rPr>
        <w:lastRenderedPageBreak/>
        <w:t>Appendice — Documenti di supporto</w:t>
      </w:r>
      <w:bookmarkEnd w:id="31"/>
    </w:p>
    <w:p w14:paraId="1CB3863D" w14:textId="77777777" w:rsidR="00ED4B7E" w:rsidRPr="00441D3E" w:rsidRDefault="00000000">
      <w:pPr>
        <w:spacing w:after="120"/>
        <w:rPr>
          <w:lang w:val="it-CH"/>
        </w:rPr>
      </w:pPr>
      <w:r w:rsidRPr="00441D3E">
        <w:rPr>
          <w:lang w:val="it-CH"/>
        </w:rPr>
        <w:t>I seguenti documenti saranno allegati alla domanda Smart &amp; Start Italia:</w:t>
      </w:r>
    </w:p>
    <w:p w14:paraId="1CB3863E" w14:textId="77777777" w:rsidR="00ED4B7E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Visura</w:t>
      </w:r>
      <w:proofErr w:type="spellEnd"/>
      <w:r>
        <w:t xml:space="preserve"> </w:t>
      </w:r>
      <w:proofErr w:type="spellStart"/>
      <w:r>
        <w:t>camerale</w:t>
      </w:r>
      <w:proofErr w:type="spellEnd"/>
      <w:r>
        <w:t xml:space="preserve"> SRLS</w:t>
      </w:r>
    </w:p>
    <w:p w14:paraId="1CB3863F" w14:textId="77777777" w:rsidR="00ED4B7E" w:rsidRPr="00441D3E" w:rsidRDefault="00000000">
      <w:pPr>
        <w:pStyle w:val="Paragraphedeliste"/>
        <w:numPr>
          <w:ilvl w:val="0"/>
          <w:numId w:val="2"/>
        </w:numPr>
        <w:spacing w:before="40" w:after="40"/>
        <w:rPr>
          <w:lang w:val="it-CH"/>
        </w:rPr>
      </w:pPr>
      <w:r w:rsidRPr="00441D3E">
        <w:rPr>
          <w:lang w:val="it-CH"/>
        </w:rPr>
        <w:t>Certificato iscrizione sezione speciale Registro Imprese (Startup Innovativa)</w:t>
      </w:r>
    </w:p>
    <w:p w14:paraId="1CB38640" w14:textId="77777777" w:rsidR="00ED4B7E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Ricevuta</w:t>
      </w:r>
      <w:proofErr w:type="spellEnd"/>
      <w:r>
        <w:t xml:space="preserve"> </w:t>
      </w:r>
      <w:proofErr w:type="spellStart"/>
      <w:r>
        <w:t>deposito</w:t>
      </w:r>
      <w:proofErr w:type="spellEnd"/>
      <w:r>
        <w:t xml:space="preserve"> software SIAE — </w:t>
      </w:r>
      <w:proofErr w:type="spellStart"/>
      <w:r>
        <w:t>RadarPulse</w:t>
      </w:r>
      <w:proofErr w:type="spellEnd"/>
    </w:p>
    <w:p w14:paraId="1CB38641" w14:textId="77777777" w:rsidR="00ED4B7E" w:rsidRPr="00441D3E" w:rsidRDefault="00000000">
      <w:pPr>
        <w:pStyle w:val="Paragraphedeliste"/>
        <w:numPr>
          <w:ilvl w:val="0"/>
          <w:numId w:val="2"/>
        </w:numPr>
        <w:spacing w:before="40" w:after="40"/>
        <w:rPr>
          <w:lang w:val="it-CH"/>
        </w:rPr>
      </w:pPr>
      <w:r w:rsidRPr="00441D3E">
        <w:rPr>
          <w:lang w:val="it-CH"/>
        </w:rPr>
        <w:t>CV fondatore con evidenza competenze tecnologiche</w:t>
      </w:r>
    </w:p>
    <w:p w14:paraId="1CB38642" w14:textId="77777777" w:rsidR="00ED4B7E" w:rsidRPr="00441D3E" w:rsidRDefault="00000000">
      <w:pPr>
        <w:pStyle w:val="Paragraphedeliste"/>
        <w:numPr>
          <w:ilvl w:val="0"/>
          <w:numId w:val="2"/>
        </w:numPr>
        <w:spacing w:before="40" w:after="40"/>
        <w:rPr>
          <w:lang w:val="it-CH"/>
        </w:rPr>
      </w:pPr>
      <w:r w:rsidRPr="00441D3E">
        <w:rPr>
          <w:lang w:val="it-CH"/>
        </w:rPr>
        <w:t>Screenshot piattaforma MVP (demo live)</w:t>
      </w:r>
    </w:p>
    <w:p w14:paraId="1CB38643" w14:textId="77777777" w:rsidR="00ED4B7E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Estratto</w:t>
      </w:r>
      <w:proofErr w:type="spellEnd"/>
      <w:r>
        <w:t xml:space="preserve"> </w:t>
      </w:r>
      <w:proofErr w:type="spellStart"/>
      <w:r>
        <w:t>conto</w:t>
      </w:r>
      <w:proofErr w:type="spellEnd"/>
      <w:r>
        <w:t xml:space="preserve"> </w:t>
      </w:r>
      <w:proofErr w:type="spellStart"/>
      <w:r>
        <w:t>bancario</w:t>
      </w:r>
      <w:proofErr w:type="spellEnd"/>
      <w:r>
        <w:t xml:space="preserve"> </w:t>
      </w:r>
      <w:proofErr w:type="spellStart"/>
      <w:r>
        <w:t>aziendale</w:t>
      </w:r>
      <w:proofErr w:type="spellEnd"/>
    </w:p>
    <w:p w14:paraId="1CB38644" w14:textId="77777777" w:rsidR="00ED4B7E" w:rsidRPr="00441D3E" w:rsidRDefault="00000000">
      <w:pPr>
        <w:pStyle w:val="Paragraphedeliste"/>
        <w:numPr>
          <w:ilvl w:val="0"/>
          <w:numId w:val="2"/>
        </w:numPr>
        <w:spacing w:before="40" w:after="40"/>
        <w:rPr>
          <w:lang w:val="it-CH"/>
        </w:rPr>
      </w:pPr>
      <w:r w:rsidRPr="00441D3E">
        <w:rPr>
          <w:lang w:val="it-CH"/>
        </w:rPr>
        <w:t>Piano di ammortamento finanziamento (da compilare con Invitalia)</w:t>
      </w:r>
    </w:p>
    <w:p w14:paraId="1CB38645" w14:textId="77777777" w:rsidR="00ED4B7E" w:rsidRPr="00441D3E" w:rsidRDefault="00ED4B7E">
      <w:pPr>
        <w:rPr>
          <w:lang w:val="it-CH"/>
        </w:rPr>
      </w:pPr>
    </w:p>
    <w:p w14:paraId="1CB38646" w14:textId="77777777" w:rsidR="00ED4B7E" w:rsidRPr="00441D3E" w:rsidRDefault="00ED4B7E">
      <w:pPr>
        <w:pBdr>
          <w:bottom w:val="single" w:sz="4" w:space="1" w:color="E5E7EB"/>
        </w:pBdr>
        <w:spacing w:before="160" w:after="160"/>
        <w:rPr>
          <w:lang w:val="it-CH"/>
        </w:rPr>
      </w:pPr>
    </w:p>
    <w:p w14:paraId="1CB38647" w14:textId="77777777" w:rsidR="00ED4B7E" w:rsidRPr="00441D3E" w:rsidRDefault="00ED4B7E">
      <w:pPr>
        <w:rPr>
          <w:lang w:val="it-CH"/>
        </w:rPr>
      </w:pPr>
    </w:p>
    <w:p w14:paraId="1CB38648" w14:textId="77777777" w:rsidR="00ED4B7E" w:rsidRPr="00441D3E" w:rsidRDefault="00000000">
      <w:pPr>
        <w:spacing w:after="120"/>
        <w:rPr>
          <w:lang w:val="it-CH"/>
        </w:rPr>
      </w:pPr>
      <w:r w:rsidRPr="00441D3E">
        <w:rPr>
          <w:i/>
          <w:iCs/>
          <w:color w:val="6B7280"/>
          <w:lang w:val="it-CH"/>
        </w:rPr>
        <w:t>Documento redatto a Marzo 2026. Tutte le proiezioni finanziarie sono stime basate su ipotesi di mercato e non costituiscono garanzia di risultato. Documento confidenziale — uso esclusivo per la valutazione della domanda Smart &amp; Start Italia da parte di Invitalia / MIMIT.</w:t>
      </w:r>
    </w:p>
    <w:sectPr w:rsidR="00ED4B7E" w:rsidRPr="00441D3E">
      <w:headerReference w:type="default" r:id="rId7"/>
      <w:footerReference w:type="default" r:id="rId8"/>
      <w:pgSz w:w="11906" w:h="16838"/>
      <w:pgMar w:top="1418" w:right="1418" w:bottom="1418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E981F" w14:textId="77777777" w:rsidR="00C07C96" w:rsidRDefault="00C07C96">
      <w:r>
        <w:separator/>
      </w:r>
    </w:p>
  </w:endnote>
  <w:endnote w:type="continuationSeparator" w:id="0">
    <w:p w14:paraId="4CCD872E" w14:textId="77777777" w:rsidR="00C07C96" w:rsidRDefault="00C07C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3864A" w14:textId="0590CD89" w:rsidR="00ED4B7E" w:rsidRDefault="00000000">
    <w:pPr>
      <w:pBdr>
        <w:top w:val="single" w:sz="4" w:space="1" w:color="E5E7EB"/>
      </w:pBdr>
      <w:spacing w:before="80"/>
    </w:pPr>
    <w:r w:rsidRPr="00441D3E">
      <w:rPr>
        <w:color w:val="6B7280"/>
        <w:sz w:val="16"/>
        <w:szCs w:val="16"/>
        <w:lang w:val="it-CH"/>
      </w:rPr>
      <w:t xml:space="preserve">Confidenziale — uso esclusivo Invitalia / Smart &amp; Start Italia    Pag. </w:t>
    </w:r>
    <w:r>
      <w:rPr>
        <w:color w:val="6B7280"/>
        <w:sz w:val="16"/>
        <w:szCs w:val="16"/>
      </w:rPr>
      <w:fldChar w:fldCharType="begin"/>
    </w:r>
    <w:r w:rsidRPr="00441D3E">
      <w:rPr>
        <w:color w:val="6B7280"/>
        <w:sz w:val="16"/>
        <w:szCs w:val="16"/>
        <w:lang w:val="it-CH"/>
      </w:rPr>
      <w:instrText>PAGE</w:instrText>
    </w:r>
    <w:r>
      <w:rPr>
        <w:color w:val="6B7280"/>
        <w:sz w:val="16"/>
        <w:szCs w:val="16"/>
      </w:rPr>
      <w:fldChar w:fldCharType="separate"/>
    </w:r>
    <w:r w:rsidR="00441D3E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C0FD6" w14:textId="77777777" w:rsidR="00C07C96" w:rsidRDefault="00C07C96">
      <w:r>
        <w:separator/>
      </w:r>
    </w:p>
  </w:footnote>
  <w:footnote w:type="continuationSeparator" w:id="0">
    <w:p w14:paraId="15EE65C8" w14:textId="77777777" w:rsidR="00C07C96" w:rsidRDefault="00C07C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38649" w14:textId="77777777" w:rsidR="00ED4B7E" w:rsidRDefault="00000000">
    <w:pPr>
      <w:pBdr>
        <w:bottom w:val="single" w:sz="4" w:space="1" w:color="E5E7EB"/>
      </w:pBdr>
      <w:spacing w:after="80"/>
    </w:pPr>
    <w:proofErr w:type="spellStart"/>
    <w:proofErr w:type="gramStart"/>
    <w:r>
      <w:rPr>
        <w:b/>
        <w:bCs/>
        <w:color w:val="7C3AED"/>
        <w:sz w:val="18"/>
        <w:szCs w:val="18"/>
      </w:rPr>
      <w:t>RadarPulse</w:t>
    </w:r>
    <w:proofErr w:type="spellEnd"/>
    <w:r>
      <w:rPr>
        <w:color w:val="6B7280"/>
        <w:sz w:val="18"/>
        <w:szCs w:val="18"/>
      </w:rPr>
      <w:t xml:space="preserve">  |</w:t>
    </w:r>
    <w:proofErr w:type="gramEnd"/>
    <w:r>
      <w:rPr>
        <w:color w:val="6B7280"/>
        <w:sz w:val="18"/>
        <w:szCs w:val="18"/>
      </w:rPr>
      <w:t xml:space="preserve">  Business Plan — Smart &amp; Start Italia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55EFD"/>
    <w:multiLevelType w:val="hybridMultilevel"/>
    <w:tmpl w:val="E5A0EE06"/>
    <w:lvl w:ilvl="0" w:tplc="19D460BE">
      <w:start w:val="1"/>
      <w:numFmt w:val="bullet"/>
      <w:lvlText w:val="●"/>
      <w:lvlJc w:val="left"/>
      <w:pPr>
        <w:ind w:left="720" w:hanging="360"/>
      </w:pPr>
    </w:lvl>
    <w:lvl w:ilvl="1" w:tplc="F15E3006">
      <w:start w:val="1"/>
      <w:numFmt w:val="bullet"/>
      <w:lvlText w:val="○"/>
      <w:lvlJc w:val="left"/>
      <w:pPr>
        <w:ind w:left="1440" w:hanging="360"/>
      </w:pPr>
    </w:lvl>
    <w:lvl w:ilvl="2" w:tplc="D0EA3256">
      <w:start w:val="1"/>
      <w:numFmt w:val="bullet"/>
      <w:lvlText w:val="■"/>
      <w:lvlJc w:val="left"/>
      <w:pPr>
        <w:ind w:left="2160" w:hanging="360"/>
      </w:pPr>
    </w:lvl>
    <w:lvl w:ilvl="3" w:tplc="8B969C2C">
      <w:start w:val="1"/>
      <w:numFmt w:val="bullet"/>
      <w:lvlText w:val="●"/>
      <w:lvlJc w:val="left"/>
      <w:pPr>
        <w:ind w:left="2880" w:hanging="360"/>
      </w:pPr>
    </w:lvl>
    <w:lvl w:ilvl="4" w:tplc="BE7C0FC4">
      <w:start w:val="1"/>
      <w:numFmt w:val="bullet"/>
      <w:lvlText w:val="○"/>
      <w:lvlJc w:val="left"/>
      <w:pPr>
        <w:ind w:left="3600" w:hanging="360"/>
      </w:pPr>
    </w:lvl>
    <w:lvl w:ilvl="5" w:tplc="4AAE5C94">
      <w:start w:val="1"/>
      <w:numFmt w:val="bullet"/>
      <w:lvlText w:val="■"/>
      <w:lvlJc w:val="left"/>
      <w:pPr>
        <w:ind w:left="4320" w:hanging="360"/>
      </w:pPr>
    </w:lvl>
    <w:lvl w:ilvl="6" w:tplc="189EE646">
      <w:start w:val="1"/>
      <w:numFmt w:val="bullet"/>
      <w:lvlText w:val="●"/>
      <w:lvlJc w:val="left"/>
      <w:pPr>
        <w:ind w:left="5040" w:hanging="360"/>
      </w:pPr>
    </w:lvl>
    <w:lvl w:ilvl="7" w:tplc="C4E4E412">
      <w:start w:val="1"/>
      <w:numFmt w:val="bullet"/>
      <w:lvlText w:val="●"/>
      <w:lvlJc w:val="left"/>
      <w:pPr>
        <w:ind w:left="5760" w:hanging="360"/>
      </w:pPr>
    </w:lvl>
    <w:lvl w:ilvl="8" w:tplc="0556F5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3F1E2C"/>
    <w:multiLevelType w:val="hybridMultilevel"/>
    <w:tmpl w:val="49B40F56"/>
    <w:lvl w:ilvl="0" w:tplc="DD886014">
      <w:start w:val="1"/>
      <w:numFmt w:val="bullet"/>
      <w:lvlText w:val="•"/>
      <w:lvlJc w:val="left"/>
      <w:pPr>
        <w:ind w:left="600" w:hanging="300"/>
      </w:pPr>
    </w:lvl>
    <w:lvl w:ilvl="1" w:tplc="41769C54">
      <w:start w:val="1"/>
      <w:numFmt w:val="bullet"/>
      <w:lvlText w:val="◦"/>
      <w:lvlJc w:val="left"/>
      <w:pPr>
        <w:ind w:left="1080" w:hanging="300"/>
      </w:pPr>
    </w:lvl>
    <w:lvl w:ilvl="2" w:tplc="EBDCE442">
      <w:numFmt w:val="decimal"/>
      <w:lvlText w:val=""/>
      <w:lvlJc w:val="left"/>
    </w:lvl>
    <w:lvl w:ilvl="3" w:tplc="4D7A946C">
      <w:numFmt w:val="decimal"/>
      <w:lvlText w:val=""/>
      <w:lvlJc w:val="left"/>
    </w:lvl>
    <w:lvl w:ilvl="4" w:tplc="8F821140">
      <w:numFmt w:val="decimal"/>
      <w:lvlText w:val=""/>
      <w:lvlJc w:val="left"/>
    </w:lvl>
    <w:lvl w:ilvl="5" w:tplc="0B4CA498">
      <w:numFmt w:val="decimal"/>
      <w:lvlText w:val=""/>
      <w:lvlJc w:val="left"/>
    </w:lvl>
    <w:lvl w:ilvl="6" w:tplc="E0D847CE">
      <w:numFmt w:val="decimal"/>
      <w:lvlText w:val=""/>
      <w:lvlJc w:val="left"/>
    </w:lvl>
    <w:lvl w:ilvl="7" w:tplc="298405E0">
      <w:numFmt w:val="decimal"/>
      <w:lvlText w:val=""/>
      <w:lvlJc w:val="left"/>
    </w:lvl>
    <w:lvl w:ilvl="8" w:tplc="A46AF61C">
      <w:numFmt w:val="decimal"/>
      <w:lvlText w:val=""/>
      <w:lvlJc w:val="left"/>
    </w:lvl>
  </w:abstractNum>
  <w:num w:numId="1" w16cid:durableId="1620450065">
    <w:abstractNumId w:val="0"/>
    <w:lvlOverride w:ilvl="0">
      <w:startOverride w:val="1"/>
    </w:lvlOverride>
  </w:num>
  <w:num w:numId="2" w16cid:durableId="110141340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B7E"/>
    <w:rsid w:val="00441D3E"/>
    <w:rsid w:val="00A204EB"/>
    <w:rsid w:val="00C07C96"/>
    <w:rsid w:val="00ED4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384B2"/>
  <w15:docId w15:val="{C168C3E1-19C9-4062-AEA5-7D742C1C7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74151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after="240"/>
      <w:outlineLvl w:val="0"/>
    </w:pPr>
    <w:rPr>
      <w:b/>
      <w:bCs/>
      <w:color w:val="111827"/>
      <w:sz w:val="36"/>
      <w:szCs w:val="36"/>
    </w:rPr>
  </w:style>
  <w:style w:type="paragraph" w:styleId="Titre2">
    <w:name w:val="heading 2"/>
    <w:uiPriority w:val="9"/>
    <w:unhideWhenUsed/>
    <w:qFormat/>
    <w:pPr>
      <w:spacing w:before="320" w:after="120"/>
      <w:outlineLvl w:val="1"/>
    </w:pPr>
    <w:rPr>
      <w:b/>
      <w:bCs/>
      <w:color w:val="7C3AED"/>
      <w:sz w:val="26"/>
      <w:szCs w:val="26"/>
    </w:rPr>
  </w:style>
  <w:style w:type="paragraph" w:styleId="Titre3">
    <w:name w:val="heading 3"/>
    <w:uiPriority w:val="9"/>
    <w:unhideWhenUsed/>
    <w:qFormat/>
    <w:pPr>
      <w:spacing w:before="240" w:after="80"/>
      <w:outlineLvl w:val="2"/>
    </w:pPr>
    <w:rPr>
      <w:b/>
      <w:bCs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441D3E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441D3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14</Pages>
  <Words>2163</Words>
  <Characters>12925</Characters>
  <Application>Microsoft Office Word</Application>
  <DocSecurity>0</DocSecurity>
  <Lines>469</Lines>
  <Paragraphs>319</Paragraphs>
  <ScaleCrop>false</ScaleCrop>
  <Company/>
  <LinksUpToDate>false</LinksUpToDate>
  <CharactersWithSpaces>14823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RadarPulse — Business Plan Smart &amp; Start Italia</dc:title>
  <dc:creator>RadarPulse</dc:creator>
  <dc:description>Business Plan per domanda Smart &amp; Start Italia — Invitalia</dc:description>
  <cp:lastModifiedBy>Hamid Shakur</cp:lastModifiedBy>
  <cp:revision>2</cp:revision>
  <dcterms:created xsi:type="dcterms:W3CDTF">2026-03-21T00:40:00Z</dcterms:created>
  <dcterms:modified xsi:type="dcterms:W3CDTF">2026-03-21T01:24:00Z</dcterms:modified>
</cp:coreProperties>
</file>