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김정현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98046875" w:line="625.0110054016113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Backend Engineer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Summary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687744140625" w:line="325.30483245849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wellsy001012@gmail.com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Mobile 010-6371-3312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419921875" w:line="325.304832458496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</w:rPr>
        <w:sectPr>
          <w:pgSz w:h="16840" w:w="11920" w:orient="portrait"/>
          <w:pgMar w:bottom="2769.998779296875" w:top="661.708984375" w:left="1071.193618774414" w:right="2016.31103515625" w:header="0" w:footer="720"/>
          <w:pgNumType w:start="1"/>
          <w:cols w:equalWidth="0" w:num="2">
            <w:col w:space="0" w:w="4420"/>
            <w:col w:space="0" w:w="4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https://github.com/kjeongh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Medium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Velog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2.237548828125" w:line="343.7124538421631" w:lineRule="auto"/>
        <w:ind w:left="183.66378784179688" w:right="923.67736816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약 1만대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의 장비 데이터를 수집, 모니터링하고 원격 제어하는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서버 개발 실무 경험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이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Express.js, Spring Boot로 서버를 개발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하고, 다양한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클라우드 서비스로 배포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할 수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End-to-End 프로젝트 리드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경험이 있어, 전체 개발 프로세스에 대한 이해를 기반으로 협업합니다.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네트워킹과 지식공유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를 중요시합니다.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개발 행사 진행 및 기술 세션 경험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이 다수 있습니다.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651611328125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Blog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333740234375" w:line="240" w:lineRule="auto"/>
        <w:ind w:left="126.2937927246093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Redis Cluster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의 Gossip Message, 장애 감지 및 Failover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링크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4140625" w:line="240" w:lineRule="auto"/>
        <w:ind w:left="128.0537414550781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Redis의 아키텍처와 캐싱 전략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링크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238525390625" w:line="240" w:lineRule="auto"/>
        <w:ind w:left="20.8335876464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9910888671875" w:line="240" w:lineRule="auto"/>
        <w:ind w:left="110.3337860107421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유니로보틱스 (백엔드 인턴) |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2023.06 ~ 2023.09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593505859375" w:line="240" w:lineRule="auto"/>
        <w:ind w:left="124.503784179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IoT장비에서 발생하는 데이터를 실시간으로 수집 및 모니터링하고 원격 제어하는 서비스 </w:t>
      </w:r>
    </w:p>
    <w:tbl>
      <w:tblPr>
        <w:tblStyle w:val="Table1"/>
        <w:tblW w:w="9889.999923706055" w:type="dxa"/>
        <w:jc w:val="left"/>
        <w:tblInd w:w="90.00007629394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9.9999237060547"/>
        <w:gridCol w:w="8870"/>
        <w:tblGridChange w:id="0">
          <w:tblGrid>
            <w:gridCol w:w="1019.9999237060547"/>
            <w:gridCol w:w="8870"/>
          </w:tblGrid>
        </w:tblGridChange>
      </w:tblGrid>
      <w:tr>
        <w:trPr>
          <w:cantSplit w:val="0"/>
          <w:trHeight w:val="9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475097656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193786621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Express.js, MySQL, Redis, BigQuery, Sequelize 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47509765625" w:line="240" w:lineRule="auto"/>
              <w:ind w:left="136.013793945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Docker, GCP (CE / PubSub), Nginx, Prometheus, Grafana</w:t>
            </w:r>
          </w:p>
        </w:tc>
      </w:tr>
      <w:tr>
        <w:trPr>
          <w:cantSplit w:val="0"/>
          <w:trHeight w:val="34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내용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.7135982513428" w:lineRule="auto"/>
              <w:ind w:left="550.4736328125" w:right="1418.04443359375" w:hanging="351.8098449707031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의존성 분리 및 데이터 유실 방지를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GCP Pub/Sub으로 데이터 수집/변환 애플리케이션을 분리 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15576171875" w:line="343.71302604675293" w:lineRule="auto"/>
              <w:ind w:left="198.66378784179688" w:right="76.779785156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실시간 장애 감지 및 제어를 위해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Redis + WebSocket으로 모니터링 및 Slack 알림 기능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node-scheduler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를 이용해 누락된 통신 장애 장비에 대한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2차 검증 스케줄링 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BigQuery에 적재된 IoT 로그 데이터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조회 성능 30% 개선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4609375" w:line="343.7112808227539" w:lineRule="auto"/>
              <w:ind w:left="483.66363525390625" w:right="64.36035156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BigQuery의 조회 성능을 개선하기 위해 장비 ID기준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클러스터링 및 주 단위 파티셔닝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적용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중복 데이터 스캔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을 줄이기 위해 WITH + UNION ALL절로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쿼리 튜닝 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5219726562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SendGrid를 이용한 인증코드 기반 사용자 이메일 / 전화번호 검증 기능 구현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0.959625244140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링크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1"/>
          <w:szCs w:val="21"/>
          <w:u w:val="none"/>
          <w:shd w:fill="auto" w:val="clear"/>
          <w:vertAlign w:val="baseline"/>
          <w:rtl w:val="0"/>
        </w:rPr>
        <w:t xml:space="preserve">서비스 링크: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1"/>
          <w:szCs w:val="21"/>
          <w:u w:val="single"/>
          <w:shd w:fill="auto" w:val="clear"/>
          <w:vertAlign w:val="baseline"/>
          <w:rtl w:val="0"/>
        </w:rPr>
        <w:t xml:space="preserve">okomo.io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93572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Tech Skill </w:t>
      </w:r>
    </w:p>
    <w:tbl>
      <w:tblPr>
        <w:tblStyle w:val="Table2"/>
        <w:tblW w:w="9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7460"/>
        <w:tblGridChange w:id="0">
          <w:tblGrid>
            <w:gridCol w:w="2310"/>
            <w:gridCol w:w="746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1937103271484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793457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SpringBoot, Express.js, Nest.js, RabbitMQ, GCP Pub/Sub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97367858886719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| ORM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95343017578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MySQL, PostgreSQL, Redis, BigQuery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Data JPA, TypeORM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1937103271484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Monitoring | 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7.61352539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Prometheus, Grafana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K6 Jacoco, JUnit5, Mockito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013641357421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293334960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Docker, AWS, GCP, Nginx, Github Action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75364685058594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Language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673522949218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Java, Javascript, Typescript, Python</w:t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03125" w:line="240" w:lineRule="auto"/>
        <w:ind w:left="128.0137634277343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FashionCloud |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2023.03 ~ 2023.11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958740234375" w:line="240" w:lineRule="auto"/>
        <w:ind w:left="130.803756713867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날씨 및 체감기온이 비슷한 지역의 사람들끼리 데일리룩을 공유하고 소통하는 날씨 기반 패션 커뮤니티 서비스</w:t>
      </w:r>
    </w:p>
    <w:tbl>
      <w:tblPr>
        <w:tblStyle w:val="Table3"/>
        <w:tblW w:w="9859.999923706055" w:type="dxa"/>
        <w:jc w:val="left"/>
        <w:tblInd w:w="90.00007629394531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9.9999237060547"/>
        <w:gridCol w:w="8840"/>
        <w:tblGridChange w:id="0">
          <w:tblGrid>
            <w:gridCol w:w="1019.9999237060547"/>
            <w:gridCol w:w="8840"/>
          </w:tblGrid>
        </w:tblGridChange>
      </w:tblGrid>
      <w:tr>
        <w:trPr>
          <w:cantSplit w:val="0"/>
          <w:trHeight w:val="9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기술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스택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43.7123394012451" w:lineRule="auto"/>
              <w:ind w:left="136.0137939453125" w:right="735.848388671875" w:firstLine="4.1799926757812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Backend: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Boot, Spring Data JPA, PostgreSQL, RabbitMQ, Jacoco, JUnit5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Infra: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Docker, AWS (EC2, S3), Nginx, Github Action</w:t>
            </w:r>
          </w:p>
        </w:tc>
      </w:tr>
      <w:tr>
        <w:trPr>
          <w:cantSplit w:val="0"/>
          <w:trHeight w:val="730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개발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495361328125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내용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727.7490234375" w:line="240" w:lineRule="auto"/>
              <w:ind w:left="0" w:right="218.87298583984375" w:firstLine="0"/>
              <w:jc w:val="righ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링크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4.463806152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SpringBoot기반 서버 개발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90039062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Open API사용시 latency개선을 위해 Redis 캐싱 적용 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2900390625" w:line="343.71302604675293" w:lineRule="auto"/>
              <w:ind w:left="841.773681640625" w:right="294.19921875" w:hanging="358.11004638671875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기상청 서버에서 주기적으로 데이터를 업데이트함에 따른 캐시 불일치 문제가 발생하여, 캐시 key 구조 변경을 통해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hit된 데이터의 유효성 보장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27783203125" w:line="343.712739944458" w:lineRule="auto"/>
              <w:ind w:left="198.66378784179688" w:right="214.149169921875" w:firstLine="284.9998474121094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○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날씨 데이터 캐싱 단위를 위경도에서 기상청 격자점으로 변경하여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hit ratio 개선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Prometheus, Grafana를 이용해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CPU 모니터링시 부하 발생을 체크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하고, 서버 내장 브로커 사용이 원인임을 파악하여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RabbitMQ로 분리 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.2227783203125" w:line="343.71302604675293" w:lineRule="auto"/>
              <w:ind w:left="198.66378784179688" w:right="78.487548828125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보안 강화를 위해 JWT Access/Refresh Token 발급 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Spring Security 인증/인가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로직 구현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코드 신뢰성을 위해 Mockito, JUnit5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를 이용해 서비스/컨트롤러 레이어의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UnitTest를 작성 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6.265869140625" w:line="240" w:lineRule="auto"/>
              <w:ind w:left="134.04388427734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배포 환경 및 CI/CD 파이프라인 구축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2900390625" w:line="343.7124538421631" w:lineRule="auto"/>
              <w:ind w:left="198.66378784179688" w:right="183.28002929687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Github Action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CI/CD 파이프라인을 구축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하여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변경사항에 대한 신뢰성 확보 및 배포 간편화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의존성 분리 및 빌드 속도 개선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을 위해 React App을 Vercel로 분리하여 재배포하고 Jib로 백엔드 이미지 빌드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86.2664794921875" w:line="240" w:lineRule="auto"/>
              <w:ind w:left="124.3838500976562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프론트엔드 API연동 및 리팩토링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2595214843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React Hook을 이용한 API연동 및 호출 로직 리팩토링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0.973815917968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프로젝트 소개글: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링크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15.97137451171875" w:line="240" w:lineRule="auto"/>
              <w:ind w:left="198.6637878417968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Git Repo: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21"/>
                <w:szCs w:val="21"/>
                <w:u w:val="single"/>
                <w:shd w:fill="auto" w:val="clear"/>
                <w:vertAlign w:val="baseline"/>
                <w:rtl w:val="0"/>
              </w:rPr>
              <w:t xml:space="preserve">링크</w:t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3936004638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Activity </w:t>
      </w:r>
    </w:p>
    <w:tbl>
      <w:tblPr>
        <w:tblStyle w:val="Table4"/>
        <w:tblW w:w="9980.0" w:type="dxa"/>
        <w:jc w:val="left"/>
        <w:tblInd w:w="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동계 SW 부트캠프 백엔드 멘토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2023.12 - 2024.02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D.camp x 티타임즈]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하계 SW 부트캠프 Redis 세션 진행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.195068359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2023.07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한국공학대학교] 2023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아이디어/개발 해커톤 멘토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4.935302734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2023.05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3662109375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[Techeer x 티타임즈] 2023 동계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실리콘밸리 SW 부트캠프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2022.12 - 2023.02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3636627197265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성남시 청소년재단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AI 프리 인턴십 4기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(우수팀 선정)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1.15478515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2022.09 - 2022.10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7026367187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78906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300781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2.587890625" w:line="240" w:lineRule="auto"/>
        <w:ind w:left="0" w:right="0" w:firstLine="0"/>
        <w:jc w:val="righ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3.055419921875" w:line="240" w:lineRule="auto"/>
        <w:ind w:left="22.293624877929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Education</w:t>
      </w:r>
    </w:p>
    <w:tbl>
      <w:tblPr>
        <w:tblStyle w:val="Table5"/>
        <w:tblW w:w="9980.0" w:type="dxa"/>
        <w:jc w:val="left"/>
        <w:tblInd w:w="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0.0006103515625"/>
        <w:gridCol w:w="2179.9993896484375"/>
        <w:tblGridChange w:id="0">
          <w:tblGrid>
            <w:gridCol w:w="7800.0006103515625"/>
            <w:gridCol w:w="2179.99938964843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47370910644531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한국공학대학교 소프트웨어전공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9.345703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2020.03 - 2024.02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2769.998779296875" w:top="661.708984375" w:left="1060" w:right="797.18505859375" w:header="0" w:footer="720"/>
      <w:cols w:equalWidth="0" w:num="1">
        <w:col w:space="0" w:w="10062.814941406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