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68103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9.249998092651367"/>
          <w:szCs w:val="29.24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29.249998092651367"/>
          <w:szCs w:val="29.249998092651367"/>
          <w:u w:val="none"/>
          <w:shd w:fill="auto" w:val="clear"/>
          <w:vertAlign w:val="baseline"/>
          <w:rtl w:val="0"/>
        </w:rPr>
        <w:t xml:space="preserve">민정준 [ Jeong Jun Min ]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1533203125" w:line="240" w:lineRule="auto"/>
        <w:ind w:left="9.3965148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Backend Engineer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18994140625" w:line="240" w:lineRule="auto"/>
        <w:ind w:left="5.65261840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010-3634-8417 | jeongjunm21@gmail.com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18994140625" w:line="240" w:lineRule="auto"/>
        <w:ind w:left="9.3965148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Blog |https://velog.io/@m3k0813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188720703125" w:line="240" w:lineRule="auto"/>
        <w:ind w:left="5.18447875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Github |https://github.com/m3k0813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4.439697265625" w:line="240" w:lineRule="auto"/>
        <w:ind w:left="4.2485046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S U M M A R Y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690185546875" w:line="240" w:lineRule="auto"/>
        <w:ind w:left="4.2485046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Spring을 중점으로 백엔드 개발 경험을 보유하고 있으며, 및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4.6124267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QueryDSL을 이용한 데이터베이스 성능 최적화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39208984375" w:line="240" w:lineRule="auto"/>
        <w:ind w:left="0.8164978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AWS Lambda 기반 이미지 리사이징 백엔드 시스템의 성능 개선 효율적인 데이터 처리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3.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등 과 에 강점을 가지고 있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404296875" w:line="240" w:lineRule="auto"/>
        <w:ind w:left="2.8079223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습니다.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18994140625" w:line="240" w:lineRule="auto"/>
        <w:ind w:left="9.3965148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Docker, Nginx, GitHub Actions를 활용한 경험이 있으며, Prometheus/Grafana 및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59.99420166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CI/CD 자동화 구축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404296875" w:line="399.8400020599365" w:lineRule="auto"/>
        <w:ind w:left="9.396514892578125" w:right="1109.644165039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ELK-Stack을 활용한 를 통해 에 관심이 있습니다. 서버 모니터링 및 로그 관리 서비스 안정성 유지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.8962688446045" w:lineRule="auto"/>
        <w:ind w:left="2.80792236328125" w:right="124.82666015625" w:hanging="2.80792236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새로운 도전을 즐기며 폭넓은 지식을 쌓기 위해 다양한 시도 하는 것을 좋아하며, 소통과 협력을 중요하게 생각하 고, 지식을 공유하는 것을 즐깁니다.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768798828125" w:line="240" w:lineRule="auto"/>
        <w:ind w:left="9.3965148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E X P E R I E N C E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690185546875" w:line="240" w:lineRule="auto"/>
        <w:ind w:left="13.9205932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(주) 모닥모닥컴퍼니 | 2024.12 ~ 2025.02 | 인턴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18994140625" w:line="240" w:lineRule="auto"/>
        <w:ind w:left="4.2485046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OpenStack 기반 HPC 가상 머신 배포 및 관리 서비스 개발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440185546875" w:line="240" w:lineRule="auto"/>
        <w:ind w:left="85.45745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3.399999618530273"/>
          <w:szCs w:val="23.399999618530273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25.999999046325684"/>
          <w:szCs w:val="25.999999046325684"/>
          <w:u w:val="none"/>
          <w:shd w:fill="auto" w:val="clear"/>
          <w:vertAlign w:val="superscript"/>
          <w:rtl w:val="0"/>
        </w:rPr>
        <w:t xml:space="preserve">OpenStack API를 활용해 VM 프로비저닝 및 사용자 인증 관리 구현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1717529296875" w:line="240" w:lineRule="auto"/>
        <w:ind w:left="85.45745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3.399999618530273"/>
          <w:szCs w:val="23.399999618530273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25.999999046325684"/>
          <w:szCs w:val="25.999999046325684"/>
          <w:u w:val="none"/>
          <w:shd w:fill="auto" w:val="clear"/>
          <w:vertAlign w:val="superscript"/>
          <w:rtl w:val="0"/>
        </w:rPr>
        <w:t xml:space="preserve">현재 할당된 VM의 리소스를 관리할 수 있도록 모니터링 구현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1724853515625" w:line="240" w:lineRule="auto"/>
        <w:ind w:left="15.0125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[프로젝트 서버 배포 오류 해결] - Blog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18994140625" w:line="259.8955821990967" w:lineRule="auto"/>
        <w:ind w:left="275.80810546875" w:right="10.118408203125" w:hanging="219.186248779296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a. Docker 기반 환경에서 프로젝트를 업데이트한 후, 컨테이너를 다시 빌드했을 때 애플리케이션이 작동하지 않 고 502 오류가 발생하는 문제 발생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2686767578125" w:line="259.8955821990967" w:lineRule="auto"/>
        <w:ind w:left="275.18402099609375" w:right="22.1832275390625" w:hanging="217.059478759765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b. Nginx와 Docker 네트워크 내부 IP가 서로 다른 IP를 할당하여 Nignx Config 파일과 Docker Network 설 정을 기존 네트워크로 연결할 수 있도록 설정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2686767578125" w:line="240" w:lineRule="auto"/>
        <w:ind w:left="56.792602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c. 프로젝트 재 빌드시 정상적으로 배포 동작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.689453125" w:line="240" w:lineRule="auto"/>
        <w:ind w:left="9.3965148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P R O J E C T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44091796875" w:line="325.2531909942627" w:lineRule="auto"/>
        <w:ind w:left="2.80792236328125" w:right="-19.19921875" w:firstLine="7.0980834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9.5"/>
          <w:szCs w:val="19.5"/>
          <w:u w:val="none"/>
          <w:shd w:fill="auto" w:val="clear"/>
          <w:vertAlign w:val="baseline"/>
          <w:rtl w:val="0"/>
        </w:rPr>
        <w:t xml:space="preserve">댕냥세상 (2024.03 ~ 204.08)Github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유기견 입/분양 및 장례식장 소개 서비스 / Team Project - Backend Developer (Spring Boot)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666015625" w:line="240" w:lineRule="auto"/>
        <w:ind w:left="15.0125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[입분양 리스트 페이지 이미지 로딩 속도 개선] - Blog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1905517578125" w:line="240" w:lineRule="auto"/>
        <w:ind w:left="56.62185668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a. 입분양 리스트 페이지 초기 접속시 이미지 로딩 속도가 늦어지는 문제 발생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18963623046875" w:line="240" w:lineRule="auto"/>
        <w:ind w:left="58.12454223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b. AWS Lambda를 활용한 자동 이미지 리사이징 시스템 구축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18994140625" w:line="266.55964851379395" w:lineRule="auto"/>
        <w:ind w:left="358.4576416015625" w:right="1156.58325195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3.399999618530273"/>
          <w:szCs w:val="23.399999618530273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25.999999046325684"/>
          <w:szCs w:val="25.999999046325684"/>
          <w:u w:val="none"/>
          <w:shd w:fill="auto" w:val="clear"/>
          <w:vertAlign w:val="superscript"/>
          <w:rtl w:val="0"/>
        </w:rPr>
        <w:t xml:space="preserve">Python의 Pillow 라이브러리를 활용해 Lambda 함수에서 이미지 크기 조정 후 저장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3.399999618530273"/>
          <w:szCs w:val="23.399999618530273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25.999999046325684"/>
          <w:szCs w:val="25.999999046325684"/>
          <w:u w:val="none"/>
          <w:shd w:fill="auto" w:val="clear"/>
          <w:vertAlign w:val="superscript"/>
          <w:rtl w:val="0"/>
        </w:rPr>
        <w:t xml:space="preserve">S3 트리거를 설정하여 이미지 업로드 시 자동 리사이징 실행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267333984375" w:line="240" w:lineRule="auto"/>
        <w:ind w:left="56.792602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c. 이미지당 평균 70%의 용량 감소로 이미지 읽어오는 속도 개선 → 초기 이미지 로딩 딜레이 감소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4.43939208984375" w:line="240" w:lineRule="auto"/>
        <w:ind w:left="15.0125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[북마크 조회 성능 최적화] - Blog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18963623046875" w:line="335.7000732421875" w:lineRule="auto"/>
        <w:ind w:left="58.124542236328125" w:right="788.966064453125" w:hanging="1.502685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a. 북마크 엔티티에 @ManyToOne 연관 관계와 FetchType.LAZY 설정으로 인해 N+1 문제 발생 b. QueryDSL을 활용한 쿼리 성능 개선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4150390625" w:line="240" w:lineRule="auto"/>
        <w:ind w:left="358.45764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3.399999618530273"/>
          <w:szCs w:val="23.399999618530273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25.999999046325684"/>
          <w:szCs w:val="25.999999046325684"/>
          <w:u w:val="none"/>
          <w:shd w:fill="auto" w:val="clear"/>
          <w:vertAlign w:val="superscript"/>
          <w:rtl w:val="0"/>
        </w:rPr>
        <w:t xml:space="preserve">Fectch Join을 사용하여 연관된 엔티티를 한 번의 쿼리로 조회하도록 개선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9215087890625" w:line="240" w:lineRule="auto"/>
        <w:ind w:left="358.45764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3.399999618530273"/>
          <w:szCs w:val="23.399999618530273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25.999999046325684"/>
          <w:szCs w:val="25.999999046325684"/>
          <w:u w:val="none"/>
          <w:shd w:fill="auto" w:val="clear"/>
          <w:vertAlign w:val="superscript"/>
          <w:rtl w:val="0"/>
        </w:rPr>
        <w:t xml:space="preserve">QueryDSL을 도입하여 동적 쿼리의 가독성과 유지보수성을 향상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92242431640625" w:line="240" w:lineRule="auto"/>
        <w:ind w:left="56.792602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c. N+1 문제 해결로 데이터베이스 부하 감소 및 Jemeter 테스트 요청시 약 1.1s → 약 0.2s로 79.8% 단축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5.2542209625244" w:lineRule="auto"/>
        <w:ind w:left="0.660552978515625" w:right="5.0238037109375" w:firstLine="2.03048706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9.5"/>
          <w:szCs w:val="19.5"/>
          <w:u w:val="none"/>
          <w:shd w:fill="auto" w:val="clear"/>
          <w:vertAlign w:val="baseline"/>
          <w:rtl w:val="0"/>
        </w:rPr>
        <w:t xml:space="preserve">꾸며Zoom (2023.12 ~ 2024.02)Github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AI를 활용한 줌 배경화면 만들기 서비스 / Team Project - Backend Developer (Django)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666015625" w:line="240" w:lineRule="auto"/>
        <w:ind w:left="15.0125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[웹소켓 실시간 동시 편집]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18994140625" w:line="259.8962688446045" w:lineRule="auto"/>
        <w:ind w:left="275.80810546875" w:right="70.8612060546875" w:hanging="219.186248779296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a. 사용자 간 실시간으로 캔버스 상태를 동기화와 여러 사용자가 동시에 작업할 때 캔버스의 변경 사항을 실시간 으로 반영하기 위한 비동기 메시지 처리가 필요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2680664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b. 를 사용하여 기반의 비동기 메시지 교환 시스템을 구축. 사용자가 캔버스의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1.928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Django Channels WebSocket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404296875" w:line="399.8400020599365" w:lineRule="auto"/>
        <w:ind w:left="278.14788818359375" w:right="776.290893554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컴포넌트를 동작시킬 때 발생하는 정보를 하여 다른 사용자에게 실시간으로 동기화 메시지로 전송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.8962688446045" w:lineRule="auto"/>
        <w:ind w:left="283.13995361328125" w:right="121.70654296875" w:hanging="226.34735107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c. 웹소켓을 통한 실시간 동기화 기능 구현으로 여러 사용자가 동시에 작업할 수 있는 협업 환경을 제공, 서버의 비동기 처리를 통해 실시간 반영 및 확장성 확보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517822265625" w:line="240" w:lineRule="auto"/>
        <w:ind w:left="15.0125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[서버 모니터링 시스템 구축]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191162109375" w:line="259.89492416381836" w:lineRule="auto"/>
        <w:ind w:left="277.83599853515625" w:right="33.045654296875" w:hanging="221.214141845703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a. Open AI를 통해 여러 이미지를 생성하는 과정에서 인스턴스의 과부화로 시스템의 안정성과 장애 모니터링이 필요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269287109375" w:line="240" w:lineRule="auto"/>
        <w:ind w:left="58.12454223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b. Node-exporter로 시스템 메트릭을 수집하고 Prometheus, Grafana로 시각화하여 실시간 모니터링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18994140625" w:line="221.06516361236572" w:lineRule="auto"/>
        <w:ind w:left="553.3319091796875" w:right="5.2099609375" w:hanging="194.87426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3.399999618530273"/>
          <w:szCs w:val="23.399999618530273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25.999999046325684"/>
          <w:szCs w:val="25.999999046325684"/>
          <w:u w:val="none"/>
          <w:shd w:fill="auto" w:val="clear"/>
          <w:vertAlign w:val="superscript"/>
          <w:rtl w:val="0"/>
        </w:rPr>
        <w:t xml:space="preserve">인스턴스 메트릭이 1분 이상 0인 경우 응답하지 않는 경우와 사용 가능한 메모리 비율이 10% 미만이 2분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 이상 지속되는 경우 Slack을 통한 알림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63330078125" w:line="259.8962688446045" w:lineRule="auto"/>
        <w:ind w:left="280.0201416015625" w:right="21.6571044921875" w:hanging="223.2275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c. 시스템 메트릭을 실시간으로 모니터링하여 CPU 및 메모리 과부하를 사전에 감지하고, 장애 발생 시 즉각적인 대응 체계 구축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517822265625" w:line="240" w:lineRule="auto"/>
        <w:ind w:left="15.0125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[로그 관리 최적화]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18994140625" w:line="335.7000732421875" w:lineRule="auto"/>
        <w:ind w:left="58.124542236328125" w:right="6.9549560546875" w:hanging="1.502685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a. 시스템 내 발생한 오류 로그를 실시간으로 파악하지 못해 문제 발생 시 빠른 대응이 어려움 b. 를 사용하여 서버와 Nginx 로그를 수집하고, 을 구축하여 로그 데이터를 시각화하고 모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1.928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Filebeat ELK-Stack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404296875" w:line="240" w:lineRule="auto"/>
        <w:ind w:left="283.4521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니터링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18994140625" w:line="259.8962688446045" w:lineRule="auto"/>
        <w:ind w:left="275.80810546875" w:right="40.05126953125" w:hanging="219.015502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c. 시스템 장애 발생 시 빠르게 대응할 수 있는 능력 향상, 로그 분석을 통해 사용자의 행동 패턴을 파악하여 서비 스 개선 효율 향상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767578125" w:line="240" w:lineRule="auto"/>
        <w:ind w:left="2.5325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T E C H S K I L L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690185546875" w:line="240" w:lineRule="auto"/>
        <w:ind w:left="50.2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Languages: Java, PHP, Python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18994140625" w:line="240" w:lineRule="auto"/>
        <w:ind w:left="50.2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Framework: Spring Boot, Laravel, Django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1905517578125" w:line="240" w:lineRule="auto"/>
        <w:ind w:left="50.2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DB: MySQL, Redis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18994140625" w:line="240" w:lineRule="auto"/>
        <w:ind w:left="50.2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DevOps: Docker, Nginx, Github Actions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18994140625" w:line="240" w:lineRule="auto"/>
        <w:ind w:left="50.2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Monitoring: Prometheus/Grafana, ELK-Stack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1905517578125" w:line="240" w:lineRule="auto"/>
        <w:ind w:left="46.0125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Cloud: EC2, S3, Lambda, RDS, ELB, Cloudfront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.689453125" w:line="240" w:lineRule="auto"/>
        <w:ind w:left="0.66055297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A C T I V I T Y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9404296875" w:line="240" w:lineRule="auto"/>
        <w:ind w:left="85.45745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3.399999618530273"/>
          <w:szCs w:val="23.399999618530273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5.999999046325684"/>
          <w:szCs w:val="25.999999046325684"/>
          <w:u w:val="none"/>
          <w:shd w:fill="auto" w:val="clear"/>
          <w:vertAlign w:val="superscript"/>
          <w:rtl w:val="0"/>
        </w:rPr>
        <w:t xml:space="preserve">3rd 9oormthonUniv TUK (24.07 ~ 25.01)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1717529296875" w:line="240" w:lineRule="auto"/>
        <w:ind w:left="85.45745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3.399999618530273"/>
          <w:szCs w:val="23.399999618530273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5.999999046325684"/>
          <w:szCs w:val="25.999999046325684"/>
          <w:u w:val="none"/>
          <w:shd w:fill="auto" w:val="clear"/>
          <w:vertAlign w:val="superscript"/>
          <w:rtl w:val="0"/>
        </w:rPr>
        <w:t xml:space="preserve">7th University MakeUs Challenge TUK Server Lead (24.09 ~ 25.02)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1717529296875" w:line="240" w:lineRule="auto"/>
        <w:ind w:left="85.45745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3.399999618530273"/>
          <w:szCs w:val="23.399999618530273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5.999999046325684"/>
          <w:szCs w:val="25.999999046325684"/>
          <w:u w:val="none"/>
          <w:shd w:fill="auto" w:val="clear"/>
          <w:vertAlign w:val="superscript"/>
          <w:rtl w:val="0"/>
        </w:rPr>
        <w:t xml:space="preserve">6th University MakeUs Challenge TUK (24.02 ~ 24.08)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1729736328125" w:line="240" w:lineRule="auto"/>
        <w:ind w:left="85.45745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3.399999618530273"/>
          <w:szCs w:val="23.399999618530273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5.999999046325684"/>
          <w:szCs w:val="25.999999046325684"/>
          <w:u w:val="none"/>
          <w:shd w:fill="auto" w:val="clear"/>
          <w:vertAlign w:val="superscript"/>
          <w:rtl w:val="0"/>
        </w:rPr>
        <w:t xml:space="preserve">7th Techeer (24.02 ~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1717529296875" w:line="240" w:lineRule="auto"/>
        <w:ind w:left="85.45745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3.399999618530273"/>
          <w:szCs w:val="23.399999618530273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5.999999046325684"/>
          <w:szCs w:val="25.999999046325684"/>
          <w:u w:val="none"/>
          <w:shd w:fill="auto" w:val="clear"/>
          <w:vertAlign w:val="superscript"/>
          <w:rtl w:val="0"/>
        </w:rPr>
        <w:t xml:space="preserve">4th Techeer Partners (24.02 ~ 24.06)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6719970703125" w:line="240" w:lineRule="auto"/>
        <w:ind w:left="85.45745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3.399999618530273"/>
          <w:szCs w:val="23.399999618530273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25.999999046325684"/>
          <w:szCs w:val="25.999999046325684"/>
          <w:u w:val="none"/>
          <w:shd w:fill="auto" w:val="clear"/>
          <w:vertAlign w:val="superscript"/>
          <w:rtl w:val="0"/>
        </w:rPr>
        <w:t xml:space="preserve">[kakao x goorm] 단풍톤 (24.11.23 ~ 24.11.24)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1717529296875" w:line="240" w:lineRule="auto"/>
        <w:ind w:left="85.45745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3.399999618530273"/>
          <w:szCs w:val="23.399999618530273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25.999999046325684"/>
          <w:szCs w:val="25.999999046325684"/>
          <w:u w:val="none"/>
          <w:shd w:fill="auto" w:val="clear"/>
          <w:vertAlign w:val="superscript"/>
          <w:rtl w:val="0"/>
        </w:rPr>
        <w:t xml:space="preserve">9oormthonUniv 연합 해커톤 (24.09.28 ~ 24.09.29) 최우수 수상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1717529296875" w:line="240" w:lineRule="auto"/>
        <w:ind w:left="85.45745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3.399999618530273"/>
          <w:szCs w:val="23.399999618530273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5.999999046325684"/>
          <w:szCs w:val="25.999999046325684"/>
          <w:u w:val="none"/>
          <w:shd w:fill="auto" w:val="clear"/>
          <w:vertAlign w:val="superscript"/>
          <w:rtl w:val="0"/>
        </w:rPr>
        <w:t xml:space="preserve">6th UMC HACKATHON (24.07.04 ~ 24.07.05)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1717529296875" w:line="240" w:lineRule="auto"/>
        <w:ind w:left="85.45745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3.399999618530273"/>
          <w:szCs w:val="23.399999618530273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5.999999046325684"/>
          <w:szCs w:val="25.999999046325684"/>
          <w:u w:val="none"/>
          <w:shd w:fill="auto" w:val="clear"/>
          <w:vertAlign w:val="superscript"/>
          <w:rtl w:val="0"/>
        </w:rPr>
        <w:t xml:space="preserve">2024 Techeer Ideathon (24.05.31 ~ 24.06.01)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1729736328125" w:line="240" w:lineRule="auto"/>
        <w:ind w:left="85.45745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3.399999618530273"/>
          <w:szCs w:val="23.399999618530273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5.999999046325684"/>
          <w:szCs w:val="25.999999046325684"/>
          <w:u w:val="none"/>
          <w:shd w:fill="auto" w:val="clear"/>
          <w:vertAlign w:val="superscript"/>
          <w:rtl w:val="0"/>
        </w:rPr>
        <w:t xml:space="preserve">2023 Silicon Valley Winter Challenge (23.12 ~ 24.02)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8.4219360351562" w:line="240" w:lineRule="auto"/>
        <w:ind w:left="9.3965148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E D U C A T I O N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69003295898438" w:line="240" w:lineRule="auto"/>
        <w:ind w:left="6.90048217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2020.03 -2026.02 | 한국공학대학교 컴퓨터공학부 소프트웨어전공 (4.11 / 4.5)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39056396484375" w:line="240" w:lineRule="auto"/>
        <w:ind w:left="54.7486877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(졸업 예정)</w:t>
      </w:r>
    </w:p>
    <w:sectPr>
      <w:pgSz w:h="16820" w:w="11880" w:orient="portrait"/>
      <w:pgMar w:bottom="670.650634765625" w:top="314.25048828125" w:left="2498.9639282226562" w:right="2389.3273925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