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right="300"/>
        <w:jc w:val="right"/>
        <w:rPr>
          <w:color w:val="666666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20.0" w:type="dxa"/>
        <w:jc w:val="left"/>
        <w:tblInd w:w="-1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40"/>
        <w:gridCol w:w="4665"/>
        <w:gridCol w:w="2415"/>
        <w:tblGridChange w:id="0">
          <w:tblGrid>
            <w:gridCol w:w="3540"/>
            <w:gridCol w:w="4665"/>
            <w:gridCol w:w="2415"/>
          </w:tblGrid>
        </w:tblGridChange>
      </w:tblGrid>
      <w:tr>
        <w:trPr>
          <w:cantSplit w:val="0"/>
          <w:trHeight w:val="2351.59999999999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Subtitle"/>
              <w:keepNext w:val="0"/>
              <w:keepLines w:val="0"/>
              <w:widowControl w:val="0"/>
              <w:spacing w:before="0" w:line="276" w:lineRule="auto"/>
              <w:ind w:right="300"/>
              <w:rPr>
                <w:rFonts w:ascii="Lato" w:cs="Lato" w:eastAsia="Lato" w:hAnsi="Lato"/>
                <w:color w:val="000000"/>
                <w:sz w:val="50"/>
                <w:szCs w:val="50"/>
              </w:rPr>
            </w:pPr>
            <w:bookmarkStart w:colFirst="0" w:colLast="0" w:name="_heading=h.gjdgxs" w:id="0"/>
            <w:bookmarkEnd w:id="0"/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50"/>
                    <w:szCs w:val="50"/>
                    <w:rtl w:val="0"/>
                  </w:rPr>
                  <w:t xml:space="preserve"> 송지민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spacing w:after="200" w:before="0" w:lineRule="auto"/>
              <w:rPr>
                <w:rFonts w:ascii="Lato" w:cs="Lato" w:eastAsia="Lato" w:hAnsi="Lato"/>
                <w:color w:val="666666"/>
                <w:sz w:val="22"/>
                <w:szCs w:val="22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Lato" w:cs="Lato" w:eastAsia="Lato" w:hAnsi="Lato"/>
                <w:color w:val="666666"/>
                <w:sz w:val="22"/>
                <w:szCs w:val="22"/>
                <w:rtl w:val="0"/>
              </w:rPr>
              <w:t xml:space="preserve">    Backend Engineer</w:t>
            </w:r>
          </w:p>
          <w:p w:rsidR="00000000" w:rsidDel="00000000" w:rsidP="00000000" w:rsidRDefault="00000000" w:rsidRPr="00000000" w14:paraId="00000004">
            <w:pPr>
              <w:pStyle w:val="Subtitle"/>
              <w:keepNext w:val="0"/>
              <w:keepLines w:val="0"/>
              <w:widowControl w:val="0"/>
              <w:spacing w:after="200" w:before="0" w:lineRule="auto"/>
              <w:rPr>
                <w:rFonts w:ascii="Lato" w:cs="Lato" w:eastAsia="Lato" w:hAnsi="Lato"/>
                <w:b w:val="0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   Email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000000"/>
                <w:sz w:val="20"/>
                <w:szCs w:val="20"/>
                <w:rtl w:val="0"/>
              </w:rPr>
              <w:t xml:space="preserve"> : 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20"/>
                <w:szCs w:val="20"/>
                <w:rtl w:val="0"/>
              </w:rPr>
              <w:t xml:space="preserve">jimin.song.1999@gmail.com</w:t>
            </w:r>
          </w:p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widowControl w:val="0"/>
              <w:spacing w:after="200" w:before="0" w:lineRule="auto"/>
              <w:rPr>
                <w:rFonts w:ascii="Lato" w:cs="Lato" w:eastAsia="Lato" w:hAnsi="Lato"/>
                <w:color w:val="000000"/>
                <w:sz w:val="20"/>
                <w:szCs w:val="20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   Phone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000000"/>
                <w:sz w:val="20"/>
                <w:szCs w:val="20"/>
                <w:rtl w:val="0"/>
              </w:rPr>
              <w:t xml:space="preserve"> :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20"/>
                <w:szCs w:val="20"/>
                <w:rtl w:val="0"/>
              </w:rPr>
              <w:t xml:space="preserve"> 010-9171-0281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Subtitle"/>
              <w:keepNext w:val="0"/>
              <w:keepLines w:val="0"/>
              <w:widowControl w:val="0"/>
              <w:spacing w:after="200" w:before="0" w:lineRule="auto"/>
              <w:rPr>
                <w:rFonts w:ascii="Lato" w:cs="Lato" w:eastAsia="Lato" w:hAnsi="Lato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rtl w:val="0"/>
              </w:rPr>
              <w:t xml:space="preserve">   GitHub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000000"/>
                <w:sz w:val="20"/>
                <w:szCs w:val="20"/>
                <w:rtl w:val="0"/>
              </w:rPr>
              <w:t xml:space="preserve"> :</w:t>
            </w:r>
            <w:hyperlink r:id="rId9">
              <w:r w:rsidDel="00000000" w:rsidR="00000000" w:rsidRPr="00000000">
                <w:rPr>
                  <w:rFonts w:ascii="Lato" w:cs="Lato" w:eastAsia="Lato" w:hAnsi="Lato"/>
                  <w:b w:val="0"/>
                  <w:color w:val="000000"/>
                  <w:sz w:val="20"/>
                  <w:szCs w:val="20"/>
                  <w:rtl w:val="0"/>
                </w:rPr>
                <w:t xml:space="preserve"> </w:t>
              </w:r>
            </w:hyperlink>
            <w:hyperlink r:id="rId10">
              <w:r w:rsidDel="00000000" w:rsidR="00000000" w:rsidRPr="00000000">
                <w:rPr>
                  <w:rFonts w:ascii="Lato" w:cs="Lato" w:eastAsia="Lato" w:hAnsi="Lato"/>
                  <w:b w:val="0"/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https://github.com/jiminsong490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before="0" w:line="240" w:lineRule="auto"/>
              <w:rPr>
                <w:sz w:val="24"/>
                <w:szCs w:val="24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139593" cy="1513523"/>
                  <wp:effectExtent b="0" l="0" r="0" t="0"/>
                  <wp:docPr id="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 b="0" l="11764" r="1294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593" cy="15135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widowControl w:val="0"/>
        <w:spacing w:line="120" w:lineRule="auto"/>
        <w:ind w:right="300"/>
        <w:rPr>
          <w:b w:val="1"/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 경험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144" w:lineRule="auto"/>
        <w:ind w:right="17.00787401574928"/>
        <w:rPr>
          <w:b w:val="1"/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"/>
        <w:tblW w:w="1006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5085"/>
        <w:gridCol w:w="3135"/>
        <w:gridCol w:w="1845"/>
        <w:tblGridChange w:id="0">
          <w:tblGrid>
            <w:gridCol w:w="5085"/>
            <w:gridCol w:w="3135"/>
            <w:gridCol w:w="1845"/>
          </w:tblGrid>
        </w:tblGridChange>
      </w:tblGrid>
      <w:tr>
        <w:trPr>
          <w:cantSplit w:val="0"/>
          <w:trHeight w:val="813.0000000000001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right="300"/>
              <w:rPr>
                <w:b w:val="1"/>
                <w:sz w:val="26"/>
                <w:szCs w:val="26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아르테일 (Artale) </w:t>
                </w:r>
              </w:sdtContent>
            </w:sdt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/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Backend, DevOps                                     </w:t>
            </w: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6"/>
                    <w:szCs w:val="26"/>
                    <w:rtl w:val="0"/>
                  </w:rPr>
                  <w:t xml:space="preserve">메이플스토리 월드 게임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jc w:val="right"/>
              <w:rPr>
                <w:color w:val="434343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jc w:val="right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2023.10~2024.07</w:t>
            </w:r>
          </w:p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World Play 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Artale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widowControl w:val="0"/>
        <w:spacing w:line="276" w:lineRule="auto"/>
        <w:ind w:right="300"/>
        <w:rPr>
          <w:b w:val="1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기술 스택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7"/>
        </w:numPr>
        <w:spacing w:before="0" w:line="360" w:lineRule="auto"/>
        <w:ind w:left="720" w:right="300" w:hanging="360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Node.js, NestJS, TypeORM, MySQL, MongoDB, React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7"/>
        </w:numPr>
        <w:spacing w:before="0" w:line="360" w:lineRule="auto"/>
        <w:ind w:left="720" w:right="300" w:hanging="360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AWS (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Elastic Beanstalk, Lambda,  SQS, EC2, RDS,  CloudWatch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), Docker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141.73228346456688" w:right="300" w:firstLine="0"/>
        <w:rPr>
          <w:b w:val="1"/>
          <w:sz w:val="20"/>
          <w:szCs w:val="20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기여한 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4"/>
        </w:numPr>
        <w:spacing w:before="0" w:line="360" w:lineRule="auto"/>
        <w:ind w:left="720" w:right="300" w:hanging="360"/>
        <w:rPr/>
      </w:pPr>
      <w:sdt>
        <w:sdtPr>
          <w:tag w:val="goog_rdk_6"/>
        </w:sdtPr>
        <w:sdtContent>
          <w:commentRangeStart w:id="0"/>
        </w:sdtContent>
      </w:sdt>
      <w:r w:rsidDel="00000000" w:rsidR="00000000" w:rsidRPr="00000000">
        <w:rPr>
          <w:b w:val="1"/>
          <w:rtl w:val="0"/>
        </w:rPr>
        <w:t xml:space="preserve"> 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기존 유저 간 1대1 거래 기능을 개선한 </w:t>
          </w:r>
        </w:sdtContent>
      </w:sdt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서버 간 통합 아이템 거래 서비스</w:t>
          </w:r>
        </w:sdtContent>
      </w:sdt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개발</w:t>
          </w:r>
        </w:sdtContent>
      </w:sdt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(</w:t>
      </w: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링크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5">
      <w:pPr>
        <w:widowControl w:val="0"/>
        <w:numPr>
          <w:ilvl w:val="1"/>
          <w:numId w:val="4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아이템 검색, 등록, 만료, 구매, 수령, 등록 취소 기능을  </w:t>
          </w:r>
        </w:sdtContent>
      </w:sdt>
      <w:r w:rsidDel="00000000" w:rsidR="00000000" w:rsidRPr="00000000">
        <w:rPr>
          <w:b w:val="1"/>
          <w:sz w:val="20"/>
          <w:szCs w:val="20"/>
          <w:rtl w:val="0"/>
        </w:rPr>
        <w:t xml:space="preserve">REST API</w:t>
      </w: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로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4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Elastic Beanstalk을 통해 배포하여  </w:t>
          </w:r>
        </w:sdtContent>
      </w:sdt>
      <w:r w:rsidDel="00000000" w:rsidR="00000000" w:rsidRPr="00000000">
        <w:rPr>
          <w:b w:val="1"/>
          <w:sz w:val="20"/>
          <w:szCs w:val="20"/>
          <w:rtl w:val="0"/>
        </w:rPr>
        <w:t xml:space="preserve">Auto Scaling</w:t>
      </w: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및 </w:t>
          </w:r>
        </w:sdtContent>
      </w:sdt>
      <w:r w:rsidDel="00000000" w:rsidR="00000000" w:rsidRPr="00000000">
        <w:rPr>
          <w:b w:val="1"/>
          <w:sz w:val="20"/>
          <w:szCs w:val="20"/>
          <w:rtl w:val="0"/>
        </w:rPr>
        <w:t xml:space="preserve">Load Balancing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을 적용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1"/>
          <w:numId w:val="4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서버의 상태를 지속적으로 확인하여 컨테이너가 다운됐을 경우 자동으로 재시작 하도록 설정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1"/>
          <w:numId w:val="4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아이템 구매 시 발생할 수 있는 </w:t>
          </w:r>
        </w:sdtContent>
      </w:sdt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동시성 문제</w:t>
          </w:r>
        </w:sdtContent>
      </w:sdt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를 비관적 쓰기 락 설정으로 해결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4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각 기능들이 하나의 작업으로 동작하게 하기 위해 createQueryRunner로 </w:t>
          </w:r>
        </w:sdtContent>
      </w:sdt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트랜잭션</w:t>
          </w:r>
        </w:sdtContent>
      </w:sdt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처리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360" w:lineRule="auto"/>
        <w:ind w:right="300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6"/>
        </w:numPr>
        <w:spacing w:before="0" w:line="360" w:lineRule="auto"/>
        <w:ind w:left="720" w:right="300" w:hanging="360"/>
        <w:rPr/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100여대의 서버</w:t>
          </w:r>
        </w:sdtContent>
      </w:sdt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에서 유저들이 생성하는 로그 데이터를</w:t>
          </w:r>
        </w:sdtContent>
      </w:sdt>
      <w:r w:rsidDel="00000000" w:rsidR="00000000" w:rsidRPr="00000000">
        <w:rPr>
          <w:b w:val="1"/>
          <w:rtl w:val="0"/>
        </w:rPr>
        <w:t xml:space="preserve"> </w:t>
      </w: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누락없이 안전하게 저장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6"/>
        </w:numPr>
        <w:spacing w:before="0" w:line="360" w:lineRule="auto"/>
        <w:ind w:left="1440" w:right="30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API Gateway &gt; </w:t>
      </w:r>
      <w:sdt>
        <w:sdtPr>
          <w:tag w:val="goog_rdk_25"/>
        </w:sdtPr>
        <w:sdtContent>
          <w:commentRangeStart w:id="1"/>
        </w:sdtContent>
      </w:sdt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SQS</w:t>
      </w:r>
      <w:commentRangeEnd w:id="1"/>
      <w:r w:rsidDel="00000000" w:rsidR="00000000" w:rsidRPr="00000000">
        <w:commentReference w:id="1"/>
      </w: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&gt; Lambda &gt; MongoDB로 이어지는 </w:t>
          </w:r>
        </w:sdtContent>
      </w:sdt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로그 저장 인프라 구축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6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Lambda를</w:t>
          </w:r>
        </w:sdtContent>
      </w:sdt>
      <w:r w:rsidDel="00000000" w:rsidR="00000000" w:rsidRPr="00000000">
        <w:rPr>
          <w:b w:val="1"/>
          <w:sz w:val="20"/>
          <w:szCs w:val="20"/>
          <w:rtl w:val="0"/>
        </w:rPr>
        <w:t xml:space="preserve"> Consumer</w:t>
      </w: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와</w:t>
          </w:r>
        </w:sdtContent>
      </w:sdt>
      <w:r w:rsidDel="00000000" w:rsidR="00000000" w:rsidRPr="00000000">
        <w:rPr>
          <w:b w:val="1"/>
          <w:sz w:val="20"/>
          <w:szCs w:val="20"/>
          <w:rtl w:val="0"/>
        </w:rPr>
        <w:t xml:space="preserve"> Worker</w:t>
      </w: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로 나누어 20여가지가 넘는 로그 데이터를 </w:t>
          </w:r>
        </w:sdtContent>
      </w:sdt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분산 처리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6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초당 8천개</w:t>
          </w:r>
        </w:sdtContent>
      </w:sdt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 이상의 요청을 안정적으로 처리하기 위해 SQS로 </w:t>
          </w:r>
        </w:sdtContent>
      </w:sdt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요청 대기열 구성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6"/>
        </w:numPr>
        <w:spacing w:before="0" w:line="360" w:lineRule="auto"/>
        <w:ind w:left="1440" w:right="30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DLQ</w:t>
      </w: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를 생성하여 요청에 실패한 로그들을 관리하고 누락이 없도록 관리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6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UTC시간을 기준으로 매 00시에 전날 저장된 데이터를 CSV파일로 변환하여 S3에 백업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360" w:lineRule="auto"/>
        <w:ind w:right="300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6"/>
        </w:numPr>
        <w:spacing w:before="0" w:line="360" w:lineRule="auto"/>
        <w:ind w:left="720" w:right="300" w:hanging="360"/>
        <w:rPr>
          <w:b w:val="1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저장되어 있는 로그 데이터를</w:t>
          </w:r>
        </w:sdtContent>
      </w:sdt>
      <w:r w:rsidDel="00000000" w:rsidR="00000000" w:rsidRPr="00000000">
        <w:rPr>
          <w:b w:val="1"/>
          <w:rtl w:val="0"/>
        </w:rPr>
        <w:t xml:space="preserve"> </w:t>
      </w: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검색할 수 있는 </w:t>
          </w:r>
        </w:sdtContent>
      </w:sdt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관리자 사이트</w:t>
          </w:r>
        </w:sdtContent>
      </w:sdt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를 개발 및 운영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6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유저 아이디를 통해 특정 유저가 생성했던 로그들을 모아 볼 수 있는 관리자 사이트를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6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MongoDB의 Aggregation으로 </w:t>
          </w:r>
        </w:sdtContent>
      </w:sdt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저장된 로그들을 집계</w:t>
          </w:r>
        </w:sdtContent>
      </w:sdt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하여 그래프용 데이터로 사용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6"/>
        </w:numPr>
        <w:spacing w:before="0" w:line="240" w:lineRule="auto"/>
        <w:ind w:left="1440" w:right="300" w:hanging="360"/>
        <w:rPr>
          <w:sz w:val="20"/>
          <w:szCs w:val="20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로그의 수많은 필드 중 원하는 필드만 가져올 수 있도록 </w:t>
          </w:r>
        </w:sdtContent>
      </w:sdt>
      <w:r w:rsidDel="00000000" w:rsidR="00000000" w:rsidRPr="00000000">
        <w:rPr>
          <w:b w:val="1"/>
          <w:sz w:val="20"/>
          <w:szCs w:val="20"/>
          <w:rtl w:val="0"/>
        </w:rPr>
        <w:t xml:space="preserve">GraphQL</w:t>
      </w: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로 API를 구현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right="17.00787401574928"/>
        <w:rPr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6"/>
        </w:numPr>
        <w:spacing w:before="0" w:line="360" w:lineRule="auto"/>
        <w:ind w:left="720" w:right="300" w:hanging="360"/>
        <w:rPr/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매일 변경되는 유저들의 아바타를 갱신하기 위한 </w:t>
          </w:r>
        </w:sdtContent>
      </w:sdt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크롤링</w:t>
          </w:r>
        </w:sdtContent>
      </w:sdt>
      <w:r w:rsidDel="00000000" w:rsidR="00000000" w:rsidRPr="00000000">
        <w:rPr>
          <w:rtl w:val="0"/>
        </w:rPr>
        <w:t xml:space="preserve"> </w:t>
      </w: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작업</w:t>
          </w:r>
        </w:sdtContent>
      </w:sdt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1"/>
          <w:numId w:val="6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EventBridge + Lambda + Selenium + ECR을 사용하여 매일 8시 크롤링 진행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1"/>
          <w:numId w:val="6"/>
        </w:numPr>
        <w:spacing w:before="0" w:line="360" w:lineRule="auto"/>
        <w:ind w:left="1440" w:right="300" w:hanging="360"/>
        <w:rPr>
          <w:sz w:val="20"/>
          <w:szCs w:val="20"/>
        </w:rPr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실행 환경에 영향을 많이 받는 Selenium의 특성을 고려하여 Docker를 사용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right="17.00787401574928"/>
        <w:rPr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right="17.00787401574928"/>
        <w:rPr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right="17.00787401574928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20"/>
          <w:szCs w:val="20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right="17.00787401574928"/>
        <w:rPr>
          <w:b w:val="1"/>
          <w:sz w:val="28"/>
          <w:szCs w:val="28"/>
        </w:rPr>
      </w:pP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 프로젝트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right="17.00787401574928"/>
        <w:rPr>
          <w:b w:val="1"/>
          <w:sz w:val="8"/>
          <w:szCs w:val="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3"/>
        <w:tblW w:w="1006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405"/>
        <w:gridCol w:w="4905"/>
        <w:gridCol w:w="1755"/>
        <w:tblGridChange w:id="0">
          <w:tblGrid>
            <w:gridCol w:w="3405"/>
            <w:gridCol w:w="4905"/>
            <w:gridCol w:w="175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right="300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Check-it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/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Backend, DevOps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                                            </w:t>
            </w: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6"/>
                    <w:szCs w:val="26"/>
                    <w:rtl w:val="0"/>
                  </w:rPr>
                  <w:t xml:space="preserve">데일리 독서 기록 서비스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jc w:val="right"/>
              <w:rPr>
                <w:color w:val="434343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jc w:val="right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2023.03 ~ 2023.08</w:t>
            </w:r>
          </w:p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jc w:val="right"/>
              <w:rPr>
                <w:color w:val="4a86e8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Github : </w:t>
            </w:r>
            <w:hyperlink r:id="rId14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Check–it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widowControl w:val="0"/>
        <w:spacing w:line="276" w:lineRule="auto"/>
        <w:ind w:right="300"/>
        <w:rPr>
          <w:b w:val="1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</w:t>
      </w: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기술 스택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7"/>
        </w:numPr>
        <w:spacing w:before="0" w:line="360" w:lineRule="auto"/>
        <w:ind w:left="720" w:right="300" w:hanging="360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Spring Boot, JPA, Spring Batch, MySQL, MongoDB, Redis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7"/>
        </w:numPr>
        <w:spacing w:before="0" w:line="360" w:lineRule="auto"/>
        <w:ind w:left="720" w:right="300" w:hanging="360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AWS (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EC2, RDS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), Docker, Github Actions</w:t>
      </w:r>
    </w:p>
    <w:p w:rsidR="00000000" w:rsidDel="00000000" w:rsidP="00000000" w:rsidRDefault="00000000" w:rsidRPr="00000000" w14:paraId="00000037">
      <w:pPr>
        <w:widowControl w:val="0"/>
        <w:spacing w:line="276" w:lineRule="auto"/>
        <w:ind w:left="141.73228346456688" w:right="300" w:firstLine="0"/>
        <w:rPr>
          <w:b w:val="1"/>
          <w:sz w:val="20"/>
          <w:szCs w:val="20"/>
        </w:rPr>
      </w:pP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기여한 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4"/>
        </w:numPr>
        <w:spacing w:before="0" w:line="360" w:lineRule="auto"/>
        <w:ind w:left="720" w:right="300" w:hanging="360"/>
        <w:rPr/>
      </w:pP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책, 독서 정보  </w:t>
          </w:r>
        </w:sdtContent>
      </w:sdt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도메인 RESTful API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6"/>
        </w:numPr>
        <w:spacing w:before="0" w:line="360" w:lineRule="auto"/>
        <w:ind w:left="720" w:right="300" w:hanging="360"/>
        <w:rPr/>
      </w:pPr>
      <w:r w:rsidDel="00000000" w:rsidR="00000000" w:rsidRPr="00000000">
        <w:rPr>
          <w:b w:val="1"/>
          <w:rtl w:val="0"/>
        </w:rPr>
        <w:t xml:space="preserve">Spring Batch</w:t>
      </w: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를 사용하여 크롤링 데이터를 MongoDB와 MySQL, Redis에 저장 (</w:t>
          </w:r>
        </w:sdtContent>
      </w:sdt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링크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6"/>
        </w:numPr>
        <w:spacing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TransactionManager</w:t>
      </w:r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를 사용하여 step이 실패할 경우 원래 상태로 </w:t>
          </w:r>
        </w:sdtContent>
      </w:sdt>
      <w:r w:rsidDel="00000000" w:rsidR="00000000" w:rsidRPr="00000000">
        <w:rPr>
          <w:b w:val="1"/>
          <w:sz w:val="20"/>
          <w:szCs w:val="20"/>
          <w:rtl w:val="0"/>
        </w:rPr>
        <w:t xml:space="preserve">rollback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1"/>
          <w:numId w:val="6"/>
        </w:numPr>
        <w:spacing w:before="0" w:line="360" w:lineRule="auto"/>
        <w:ind w:left="1440" w:hanging="360"/>
        <w:rPr>
          <w:sz w:val="20"/>
          <w:szCs w:val="20"/>
        </w:rPr>
      </w:pP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크롤링 시 Redis를 확인해 이미 크롤링 된 책인지 확인하는 방식을 통해 </w:t>
          </w:r>
        </w:sdtContent>
      </w:sdt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데이터 중복을 예방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360" w:lineRule="auto"/>
        <w:rPr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2"/>
        </w:numPr>
        <w:spacing w:before="0" w:line="360" w:lineRule="auto"/>
        <w:ind w:left="720" w:right="300" w:hanging="360"/>
        <w:rPr/>
      </w:pPr>
      <w:r w:rsidDel="00000000" w:rsidR="00000000" w:rsidRPr="00000000">
        <w:rPr>
          <w:b w:val="1"/>
          <w:rtl w:val="0"/>
        </w:rPr>
        <w:t xml:space="preserve">Github Actions</w:t>
      </w:r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로 지속적인 통합(</w:t>
          </w:r>
        </w:sdtContent>
      </w:sdt>
      <w:r w:rsidDel="00000000" w:rsidR="00000000" w:rsidRPr="00000000">
        <w:rPr>
          <w:b w:val="1"/>
          <w:rtl w:val="0"/>
        </w:rPr>
        <w:t xml:space="preserve">CI</w:t>
      </w: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), 지속적인 배포(</w:t>
          </w:r>
        </w:sdtContent>
      </w:sdt>
      <w:r w:rsidDel="00000000" w:rsidR="00000000" w:rsidRPr="00000000">
        <w:rPr>
          <w:b w:val="1"/>
          <w:rtl w:val="0"/>
        </w:rPr>
        <w:t xml:space="preserve">CD</w:t>
      </w: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) 파이프라인 구축 (</w:t>
          </w:r>
        </w:sdtContent>
      </w:sdt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링크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E">
      <w:pPr>
        <w:widowControl w:val="0"/>
        <w:numPr>
          <w:ilvl w:val="1"/>
          <w:numId w:val="2"/>
        </w:numPr>
        <w:spacing w:before="0" w:line="360" w:lineRule="auto"/>
        <w:ind w:left="1440" w:hanging="360"/>
        <w:rPr>
          <w:sz w:val="20"/>
          <w:szCs w:val="20"/>
        </w:rPr>
      </w:pPr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Pull Request 시 테스트와 빌드를 진행하고 통과한 경우에만 merge 허용 (CI)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1"/>
          <w:numId w:val="2"/>
        </w:numPr>
        <w:spacing w:before="0" w:line="360" w:lineRule="auto"/>
        <w:ind w:left="1440" w:hanging="360"/>
        <w:rPr>
          <w:sz w:val="20"/>
          <w:szCs w:val="20"/>
        </w:rPr>
      </w:pP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merge 후 변경된 이미지를 빌드하고 </w:t>
          </w:r>
        </w:sdtContent>
      </w:sdt>
      <w:r w:rsidDel="00000000" w:rsidR="00000000" w:rsidRPr="00000000">
        <w:rPr>
          <w:b w:val="1"/>
          <w:sz w:val="20"/>
          <w:szCs w:val="20"/>
          <w:rtl w:val="0"/>
        </w:rPr>
        <w:t xml:space="preserve">Docker Hub</w:t>
      </w: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에 배포, </w:t>
          </w:r>
        </w:sdtContent>
      </w:sdt>
      <w:r w:rsidDel="00000000" w:rsidR="00000000" w:rsidRPr="00000000">
        <w:rPr>
          <w:b w:val="1"/>
          <w:sz w:val="20"/>
          <w:szCs w:val="20"/>
          <w:rtl w:val="0"/>
        </w:rPr>
        <w:t xml:space="preserve">Jib</w:t>
      </w: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로 이미지 빌드 시간 단축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1"/>
          <w:numId w:val="2"/>
        </w:numPr>
        <w:spacing w:before="0" w:line="360" w:lineRule="auto"/>
        <w:ind w:left="1440" w:hanging="360"/>
        <w:rPr>
          <w:sz w:val="20"/>
          <w:szCs w:val="20"/>
        </w:rPr>
      </w:pP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SSH를 통해 EC2에 접속하여  배포된 이미지를 Pull한 후 컨테이너를 실행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right="17.00787401574928"/>
        <w:rPr>
          <w:sz w:val="6"/>
          <w:szCs w:val="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4"/>
        <w:tblW w:w="1006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00"/>
        <w:gridCol w:w="4770"/>
        <w:gridCol w:w="1695"/>
        <w:tblGridChange w:id="0">
          <w:tblGrid>
            <w:gridCol w:w="3600"/>
            <w:gridCol w:w="4770"/>
            <w:gridCol w:w="169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right="30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MoaMoa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/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right="300"/>
              <w:rPr>
                <w:b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right="300"/>
              <w:jc w:val="right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6"/>
                    <w:szCs w:val="26"/>
                    <w:rtl w:val="0"/>
                  </w:rPr>
                  <w:t xml:space="preserve">사이트 프로젝트 팀원 매칭 서비스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jc w:val="right"/>
              <w:rPr>
                <w:color w:val="434343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jc w:val="right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2023.03~2023.07</w:t>
            </w:r>
          </w:p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jc w:val="right"/>
              <w:rPr>
                <w:color w:val="4a86e8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Github : </w:t>
            </w:r>
            <w:hyperlink r:id="rId1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MoaMoa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widowControl w:val="0"/>
        <w:spacing w:line="276" w:lineRule="auto"/>
        <w:ind w:right="300"/>
        <w:rPr>
          <w:b w:val="1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</w:t>
      </w:r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기술 스택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before="0" w:line="360" w:lineRule="auto"/>
        <w:ind w:left="720" w:right="300" w:hanging="360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Spring Boot, JPA, MySQL, Swagger, RestDocs,  Docker</w:t>
      </w:r>
    </w:p>
    <w:p w:rsidR="00000000" w:rsidDel="00000000" w:rsidP="00000000" w:rsidRDefault="00000000" w:rsidRPr="00000000" w14:paraId="0000004A">
      <w:pPr>
        <w:widowControl w:val="0"/>
        <w:spacing w:line="276" w:lineRule="auto"/>
        <w:ind w:left="141.73228346456688" w:right="300" w:firstLine="0"/>
        <w:rPr>
          <w:b w:val="1"/>
          <w:sz w:val="20"/>
          <w:szCs w:val="20"/>
        </w:rPr>
      </w:pPr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기여한 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5"/>
        </w:numPr>
        <w:spacing w:after="0" w:before="0" w:line="360" w:lineRule="auto"/>
        <w:ind w:left="720" w:right="300" w:hanging="360"/>
        <w:rPr/>
      </w:pP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유저, 게시물, 댓글, 쪽지 </w:t>
          </w:r>
        </w:sdtContent>
      </w:sdt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도메인에 대한 REST API 개발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1"/>
          <w:numId w:val="5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QueryDSL</w:t>
      </w:r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을 사 용하여 참여 포지션, 사용언어, 검색어 유무에 따른 </w:t>
          </w:r>
        </w:sdtContent>
      </w:sdt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동적 쿼리 구현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Swagger</w:t>
      </w: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와 </w:t>
          </w:r>
        </w:sdtContent>
      </w:sdt>
      <w:r w:rsidDel="00000000" w:rsidR="00000000" w:rsidRPr="00000000">
        <w:rPr>
          <w:b w:val="1"/>
          <w:rtl w:val="0"/>
        </w:rPr>
        <w:t xml:space="preserve">RestDocs</w:t>
      </w:r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의 장점만 적용한 API 명세서 작성</w:t>
          </w:r>
        </w:sdtContent>
      </w:sdt>
      <w:r w:rsidDel="00000000" w:rsidR="00000000" w:rsidRPr="00000000">
        <w:rPr>
          <w:color w:val="434343"/>
          <w:rtl w:val="0"/>
        </w:rPr>
        <w:t xml:space="preserve"> (</w:t>
      </w: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링크</w:t>
        </w:r>
      </w:hyperlink>
      <w:r w:rsidDel="00000000" w:rsidR="00000000" w:rsidRPr="00000000">
        <w:rPr>
          <w:color w:val="434343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OAS 기반의 Swagger와 RestDocs를 동일한 API spec  파일로 명세하도록 설정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1"/>
          <w:numId w:val="3"/>
        </w:numPr>
        <w:spacing w:after="240" w:before="0" w:line="240" w:lineRule="auto"/>
        <w:ind w:left="1440" w:hanging="360"/>
        <w:rPr>
          <w:rFonts w:ascii="Arial" w:cs="Arial" w:eastAsia="Arial" w:hAnsi="Arial"/>
        </w:rPr>
      </w:pPr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테스트 코드 강제를 통한 코드 안전성 확보와 Swagger의 편의성을 동시에 제공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right="30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사용 기술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120" w:lineRule="auto"/>
        <w:ind w:right="17.00787401574928"/>
        <w:rPr>
          <w:b w:val="1"/>
          <w:sz w:val="4"/>
          <w:szCs w:val="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0" w:tblpY="0"/>
        <w:tblW w:w="103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845"/>
        <w:gridCol w:w="5490"/>
        <w:tblGridChange w:id="0">
          <w:tblGrid>
            <w:gridCol w:w="4845"/>
            <w:gridCol w:w="5490"/>
          </w:tblGrid>
        </w:tblGridChange>
      </w:tblGrid>
      <w:tr>
        <w:trPr>
          <w:cantSplit w:val="0"/>
          <w:trHeight w:val="126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8"/>
              </w:numPr>
              <w:spacing w:before="0" w:line="408" w:lineRule="auto"/>
              <w:ind w:left="720" w:right="30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Language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: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Node.js, Java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8"/>
              </w:numPr>
              <w:spacing w:before="0" w:line="408" w:lineRule="auto"/>
              <w:ind w:left="720" w:right="30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Framework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: 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NestJS, Spring Boot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8"/>
              </w:numPr>
              <w:spacing w:before="0" w:line="408" w:lineRule="auto"/>
              <w:ind w:left="720" w:right="30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:  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TypeORM, JPA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8"/>
              </w:numPr>
              <w:spacing w:before="0" w:line="408" w:lineRule="auto"/>
              <w:ind w:left="720" w:right="30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Database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: 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MySQL, MongoDB, Redis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8"/>
              </w:numPr>
              <w:spacing w:before="0" w:line="408" w:lineRule="auto"/>
              <w:ind w:left="720" w:right="30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AWS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: Lambda, EB, EC2, RDS, CloudWatch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8"/>
              </w:numPr>
              <w:spacing w:before="0" w:line="408" w:lineRule="auto"/>
              <w:ind w:left="720" w:right="30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DevOps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: </w:t>
            </w: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Docker, Nginx, Github Actions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widowControl w:val="0"/>
        <w:spacing w:before="240" w:line="276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학력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0" w:line="120" w:lineRule="auto"/>
        <w:ind w:right="17.00787401574928"/>
        <w:rPr>
          <w:b w:val="1"/>
          <w:sz w:val="8"/>
          <w:szCs w:val="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0" w:tblpY="0"/>
        <w:tblW w:w="104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485"/>
        <w:gridCol w:w="1500"/>
        <w:gridCol w:w="4455"/>
        <w:tblGridChange w:id="0">
          <w:tblGrid>
            <w:gridCol w:w="4485"/>
            <w:gridCol w:w="1500"/>
            <w:gridCol w:w="4455"/>
          </w:tblGrid>
        </w:tblGridChange>
      </w:tblGrid>
      <w:tr>
        <w:trPr>
          <w:cantSplit w:val="0"/>
          <w:trHeight w:val="756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right="30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성결대학교</w:t>
                </w:r>
              </w:sdtContent>
            </w:sdt>
            <w:r w:rsidDel="00000000" w:rsidR="00000000" w:rsidRPr="00000000">
              <w:rPr>
                <w:sz w:val="24"/>
                <w:szCs w:val="24"/>
                <w:rtl w:val="0"/>
              </w:rPr>
              <w:t xml:space="preserve"> /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2018.03 ~ 2024.02 졸업</w:t>
                </w:r>
              </w:sdtContent>
            </w:sdt>
            <w:r w:rsidDel="00000000" w:rsidR="00000000" w:rsidRPr="00000000">
              <w:rPr>
                <w:color w:val="434343"/>
                <w:sz w:val="16"/>
                <w:szCs w:val="16"/>
                <w:rtl w:val="0"/>
              </w:rPr>
              <w:t xml:space="preserve">                                                                                                                                                                                 </w:t>
            </w: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컴퓨터 공학부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widowControl w:val="0"/>
        <w:spacing w:line="24.000000000000004" w:lineRule="auto"/>
        <w:ind w:right="17.00787401574928"/>
        <w:rPr>
          <w:color w:val="666666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720" w:top="720" w:left="1080" w:right="1080" w:header="0" w:footer="566.9291338582677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ndrew Park" w:id="0" w:date="2024-09-05T15:58:35Z"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메이플스토리 대략적인 설명이 없이 갑자기 나오니 잘 이해가 안됨.</w:t>
          </w:r>
        </w:sdtContent>
      </w:sdt>
    </w:p>
  </w:comment>
  <w:comment w:author="Andrew Park" w:id="1" w:date="2024-09-05T15:59:22Z"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이게 스케일이 된다고? Kafka나 Kenesis 써야하지 않냐고 물어볼수도..</w:t>
          </w:r>
        </w:sdtContent>
      </w:sdt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060" w15:done="0"/>
  <w15:commentEx w15:paraId="00000061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sz w:val="22"/>
        <w:szCs w:val="22"/>
        <w:lang w:val="ko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jpg"/><Relationship Id="rId10" Type="http://schemas.openxmlformats.org/officeDocument/2006/relationships/hyperlink" Target="https://github.com/jiminsong490" TargetMode="External"/><Relationship Id="rId13" Type="http://schemas.openxmlformats.org/officeDocument/2006/relationships/hyperlink" Target="https://artale.one/posts/%EC%95%84%EB%A5%B4%ED%85%8C%EC%9D%BC%EC%9D%84-%EC%A6%90%EA%B8%B0%EA%B8%B0-%EC%9C%84%ED%95%9C-tip-%F0%9F%92%81%E2%80%8D%E2%99%82/%EC%95%84%EB%A5%B4%ED%85%8C%EC%9D%BC-%EC%98%A5%EC%85%98%EC%9D%B4-%EC%9E%88%EB%8B%A4%EB%8A%94%EB%8D%B0-%EC%98%A5%EC%85%98%EC%9D%B4-%EB%AD%94%EA%B0%80%EC%9A%94-1353134?search=&amp;page=&amp;subject=" TargetMode="External"/><Relationship Id="rId12" Type="http://schemas.openxmlformats.org/officeDocument/2006/relationships/hyperlink" Target="https://maplestoryworlds.nexon.com/ko/play/1907c8d7a23f4742a616b59ac752d7e8/shop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ithub.com/jiminsong490" TargetMode="External"/><Relationship Id="rId15" Type="http://schemas.openxmlformats.org/officeDocument/2006/relationships/hyperlink" Target="https://jiminsong490.github.io/posts/SpirngBatch+%ED%81%AC%EB%A1%A4%EB%A7%81/" TargetMode="External"/><Relationship Id="rId14" Type="http://schemas.openxmlformats.org/officeDocument/2006/relationships/hyperlink" Target="https://github.com/techeer-sv/Checkit" TargetMode="External"/><Relationship Id="rId17" Type="http://schemas.openxmlformats.org/officeDocument/2006/relationships/hyperlink" Target="https://github.com/Team13-MoaMoa" TargetMode="External"/><Relationship Id="rId16" Type="http://schemas.openxmlformats.org/officeDocument/2006/relationships/hyperlink" Target="https://jiminsong490.github.io/posts/Docker_hub+Github_Actions(CICD)/" TargetMode="External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hyperlink" Target="https://jiminsong490.github.io/posts/RestDocs+Swagger/" TargetMode="Externa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Y/a/mak8l46Qko7JUKePvv7GQ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woBNhIiCiAIBCocCgtBQUFCVTZvUTY2bxAIGgtBQUFCVTZvUTY2b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oCgIyNRIiCiAIBCocCgtBQUFCVTZvUTY2dxAIGgtBQUFCVTZvUTY2d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lCgI3NhIfCh0IB0IZCgVBcmltbxIQQXJpYWwgVW5pY29kZSBNUx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