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3090" w:tblpY="0"/>
        <w:tblW w:w="675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6750"/>
        <w:tblGridChange w:id="0">
          <w:tblGrid>
            <w:gridCol w:w="6750"/>
          </w:tblGrid>
        </w:tblGridChange>
      </w:tblGrid>
      <w:tr>
        <w:trPr>
          <w:cantSplit w:val="0"/>
          <w:trHeight w:val="778.9086914062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02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Contact</w:t>
            </w:r>
          </w:p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Phone:</w:t>
            </w:r>
            <w:r w:rsidDel="00000000" w:rsidR="00000000" w:rsidRPr="00000000">
              <w:rPr>
                <w:rtl w:val="0"/>
              </w:rPr>
              <w:t xml:space="preserve"> 010-7928-7216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Email: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323yunseo323@gmail.com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Github: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https://github.com/LeeYunseo04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>
          <w:b w:val="1"/>
          <w:sz w:val="56"/>
          <w:szCs w:val="5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56"/>
          <w:szCs w:val="56"/>
          <w:rtl w:val="0"/>
        </w:rPr>
        <w:t xml:space="preserve">이윤서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Django를 이용한 End-to-End 프로젝트 경험이 있습니다.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Project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프레임에 사진을 첨부하여 커스터마이징하는 웹 서비스</w:t>
      </w:r>
      <w:r w:rsidDel="00000000" w:rsidR="00000000" w:rsidRPr="00000000">
        <w:rPr>
          <w:sz w:val="24"/>
          <w:szCs w:val="24"/>
          <w:rtl w:val="0"/>
        </w:rPr>
        <w:t xml:space="preserve">(2023.12 ~ 2024.2)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소개: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사용자가 웹캠으로 찍은 사진이나 갤러리에 저장되어있는 파일을 프레임에 삽입하고 디자인하는 웹 서비스입니다.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기여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Dall-E를 이용한 AI 스티커 제작 기능 구현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사진 편집 및 제작된 사진 저장 기능 구현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Github: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https://github.com/2023-Winter-Bootcamp-TeamG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Django, Springboot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Techeer 7기 활동 (2024.3 ~)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한국공학대학교 재학 (2023.3 ~ 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323yunseo323@gmail.com" TargetMode="External"/><Relationship Id="rId7" Type="http://schemas.openxmlformats.org/officeDocument/2006/relationships/hyperlink" Target="https://github.com/LeeYunseo04" TargetMode="External"/><Relationship Id="rId8" Type="http://schemas.openxmlformats.org/officeDocument/2006/relationships/hyperlink" Target="https://github.com/2023-Winter-Bootcamp-Team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