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/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임동민</w:t>
          </w:r>
        </w:sdtContent>
      </w:sdt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5450443</wp:posOffset>
            </wp:positionH>
            <wp:positionV relativeFrom="paragraph">
              <wp:posOffset>114300</wp:posOffset>
            </wp:positionV>
            <wp:extent cx="1064657" cy="1252538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4657" cy="1252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rPr/>
      </w:pPr>
      <w:r w:rsidDel="00000000" w:rsidR="00000000" w:rsidRPr="00000000">
        <w:rPr>
          <w:color w:val="5d8931"/>
          <w:rtl w:val="0"/>
        </w:rPr>
        <w:t xml:space="preserve">Frontend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phone : 010-7194-5308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/>
      </w:pPr>
      <w:r w:rsidDel="00000000" w:rsidR="00000000" w:rsidRPr="00000000">
        <w:rPr>
          <w:b w:val="1"/>
          <w:rtl w:val="0"/>
        </w:rPr>
        <w:t xml:space="preserve">Email : dongmin11566@gmail.com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/>
      </w:pPr>
      <w:r w:rsidDel="00000000" w:rsidR="00000000" w:rsidRPr="00000000">
        <w:rPr>
          <w:b w:val="1"/>
          <w:rtl w:val="0"/>
        </w:rPr>
        <w:t xml:space="preserve">Github 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https://github.com/dongmin115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/>
      </w:pPr>
      <w:r w:rsidDel="00000000" w:rsidR="00000000" w:rsidRPr="00000000">
        <w:rPr>
          <w:b w:val="1"/>
          <w:rtl w:val="0"/>
        </w:rPr>
        <w:t xml:space="preserve">Blog :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https://velog.io/@dongmin115/posts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200" w:line="312" w:lineRule="auto"/>
        <w:ind w:right="-3.188976377952031"/>
        <w:rPr/>
      </w:pPr>
      <w:bookmarkStart w:colFirst="0" w:colLast="0" w:name="_heading=h.wubdak5tmabg" w:id="1"/>
      <w:bookmarkEnd w:id="1"/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Summary</w:t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"/>
            <w:tblpPr w:leftFromText="180" w:rightFromText="180" w:topFromText="180" w:bottomFromText="180" w:vertAnchor="text" w:horzAnchor="text" w:tblpX="0" w:tblpY="0"/>
            <w:tblW w:w="10575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5640"/>
            <w:gridCol w:w="4935"/>
            <w:tblGridChange w:id="0">
              <w:tblGrid>
                <w:gridCol w:w="5640"/>
                <w:gridCol w:w="4935"/>
              </w:tblGrid>
            </w:tblGridChange>
          </w:tblGrid>
          <w:tr>
            <w:trPr>
              <w:cantSplit w:val="0"/>
              <w:trHeight w:val="1973.2421875" w:hRule="atLeast"/>
              <w:tblHeader w:val="1"/>
            </w:trPr>
            <w:tc>
              <w:tcPr>
                <w:gridSpan w:val="2"/>
                <w:tcBorders>
                  <w:top w:color="85bf4c" w:space="0" w:sz="11" w:val="single"/>
                  <w:left w:color="ffffff" w:space="0" w:sz="7" w:val="single"/>
                  <w:bottom w:color="000000" w:space="0" w:sz="0" w:val="nil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08">
                <w:pPr>
                  <w:spacing w:before="200" w:line="240" w:lineRule="auto"/>
                  <w:ind w:right="-30"/>
                  <w:rPr>
                    <w:rFonts w:ascii="Roboto" w:cs="Roboto" w:eastAsia="Roboto" w:hAnsi="Roboto"/>
                    <w:color w:val="0c0c0c"/>
                  </w:rPr>
                </w:pPr>
                <w:sdt>
                  <w:sdtPr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c0c0c"/>
                        <w:rtl w:val="0"/>
                      </w:rPr>
                      <w:t xml:space="preserve">API 요청 시 반복되는 쿼리 파라미터 처리 로직을 개선하기 위해, 값이 존재하는 경우에만 파라미터를 추가하는 유틸리티 함수를 생성하여 코드 중복을 제거하고, 유지 보수성과 확장성을 높여 팀 전체의 개발 효율성을 향상시켰습니다.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9">
                <w:pPr>
                  <w:spacing w:before="0" w:line="240" w:lineRule="auto"/>
                  <w:ind w:right="-30"/>
                  <w:rPr>
                    <w:rFonts w:ascii="Roboto" w:cs="Roboto" w:eastAsia="Roboto" w:hAnsi="Roboto"/>
                    <w:color w:val="0c0c0c"/>
                    <w:sz w:val="12"/>
                    <w:szCs w:val="1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A">
                <w:pPr>
                  <w:spacing w:before="0" w:line="240" w:lineRule="auto"/>
                  <w:ind w:right="-30"/>
                  <w:rPr>
                    <w:rFonts w:ascii="Roboto" w:cs="Roboto" w:eastAsia="Roboto" w:hAnsi="Roboto"/>
                    <w:color w:val="0c0c0c"/>
                  </w:rPr>
                </w:pPr>
                <w:sdt>
                  <w:sdtPr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c0c0c"/>
                        <w:rtl w:val="0"/>
                      </w:rPr>
                      <w:t xml:space="preserve">이미지 </w:t>
                    </w:r>
                  </w:sdtContent>
                </w:sdt>
                <w:sdt>
                  <w:sdtPr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c0c0c"/>
                        <w:rtl w:val="0"/>
                      </w:rPr>
                      <w:t xml:space="preserve">성능 최적화를 위해 다양한 방안을 분석하고 개발자 도구의 네트워크 탭을 통해 로딩 시간을 비교하며 최선의 방법을 선별하여 적용하였습니다.</w:t>
                    </w:r>
                  </w:sdtContent>
                </w:sdt>
              </w:p>
              <w:p w:rsidR="00000000" w:rsidDel="00000000" w:rsidP="00000000" w:rsidRDefault="00000000" w:rsidRPr="00000000" w14:paraId="0000000B">
                <w:pPr>
                  <w:spacing w:before="0" w:line="240" w:lineRule="auto"/>
                  <w:ind w:right="-30"/>
                  <w:rPr>
                    <w:rFonts w:ascii="Roboto" w:cs="Roboto" w:eastAsia="Roboto" w:hAnsi="Roboto"/>
                    <w:color w:val="0c0c0c"/>
                    <w:sz w:val="12"/>
                    <w:szCs w:val="1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C">
                <w:pPr>
                  <w:spacing w:before="0" w:line="240" w:lineRule="auto"/>
                  <w:ind w:right="-195"/>
                  <w:rPr>
                    <w:rFonts w:ascii="Roboto" w:cs="Roboto" w:eastAsia="Roboto" w:hAnsi="Roboto"/>
                    <w:color w:val="0c0c0c"/>
                  </w:rPr>
                </w:pPr>
                <w:sdt>
                  <w:sdtPr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c0c0c"/>
                        <w:rtl w:val="0"/>
                      </w:rPr>
                      <w:t xml:space="preserve">기획부터 배포까지 개발의 모든 과정에 직접 참여하고, 다양한 팀원들과 협업하여 프로젝트를 주도한 경험이 있습니다.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0E">
      <w:pPr>
        <w:pStyle w:val="Heading1"/>
        <w:spacing w:before="200" w:line="312" w:lineRule="auto"/>
        <w:ind w:right="-3.188976377952031" w:firstLine="0"/>
        <w:rPr/>
      </w:pPr>
      <w:bookmarkStart w:colFirst="0" w:colLast="0" w:name="_heading=h.p1x01nj00oiu" w:id="2"/>
      <w:bookmarkEnd w:id="2"/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Project</w:t>
      </w:r>
      <w:r w:rsidDel="00000000" w:rsidR="00000000" w:rsidRPr="00000000">
        <w:rPr>
          <w:rtl w:val="0"/>
        </w:rPr>
      </w:r>
    </w:p>
    <w:sdt>
      <w:sdtPr>
        <w:lock w:val="contentLocked"/>
        <w:tag w:val="goog_rdk_41"/>
      </w:sdtPr>
      <w:sdtContent>
        <w:tbl>
          <w:tblPr>
            <w:tblStyle w:val="Table2"/>
            <w:tblpPr w:leftFromText="180" w:rightFromText="180" w:topFromText="180" w:bottomFromText="180" w:vertAnchor="text" w:horzAnchor="text" w:tblpX="-32.12598425196802" w:tblpY="0"/>
            <w:tblW w:w="10575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5640"/>
            <w:gridCol w:w="4935"/>
            <w:tblGridChange w:id="0">
              <w:tblGrid>
                <w:gridCol w:w="5640"/>
                <w:gridCol w:w="4935"/>
              </w:tblGrid>
            </w:tblGridChange>
          </w:tblGrid>
          <w:tr>
            <w:trPr>
              <w:cantSplit w:val="0"/>
              <w:trHeight w:val="793.182421875" w:hRule="atLeast"/>
              <w:tblHeader w:val="1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0F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a3cf78"/>
                        <w:sz w:val="24"/>
                        <w:szCs w:val="24"/>
                        <w:rtl w:val="0"/>
                      </w:rPr>
                      <w:t xml:space="preserve">Dream Vault : 음악 공유 웹 플랫폼</w:t>
                    </w:r>
                  </w:sdtContent>
                </w:sdt>
                <w:r w:rsidDel="00000000" w:rsidR="00000000" w:rsidRPr="00000000">
                  <w:rPr>
                    <w:color w:val="a3cf78"/>
                    <w:sz w:val="24"/>
                    <w:szCs w:val="24"/>
                    <w:rtl w:val="0"/>
                  </w:rPr>
                  <w:t xml:space="preserve"> 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spacing w:before="0" w:line="240" w:lineRule="auto"/>
                  <w:ind w:right="-3.188976377952031"/>
                  <w:rPr/>
                </w:pPr>
                <w:sdt>
                  <w:sdtPr>
                    <w:tag w:val="goog_rdk_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666666"/>
                        <w:sz w:val="18"/>
                        <w:szCs w:val="18"/>
                        <w:rtl w:val="0"/>
                      </w:rPr>
                      <w:t xml:space="preserve">기술스택 : Next, Typescript, Tanstack-query, TailwindCSS, MSW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11">
                <w:pPr>
                  <w:spacing w:before="0" w:line="276" w:lineRule="auto"/>
                  <w:ind w:right="-3.188976377952031"/>
                  <w:jc w:val="right"/>
                  <w:rPr/>
                </w:pPr>
                <w:r w:rsidDel="00000000" w:rsidR="00000000" w:rsidRPr="00000000">
                  <w:rPr>
                    <w:color w:val="999999"/>
                    <w:rtl w:val="0"/>
                  </w:rPr>
                  <w:t xml:space="preserve">2024.03 ~ 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1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12">
                <w:pPr>
                  <w:spacing w:after="200" w:before="0" w:line="240" w:lineRule="auto"/>
                  <w:ind w:right="-3.188976377952031"/>
                  <w:rPr>
                    <w:rFonts w:ascii="Arimo" w:cs="Arimo" w:eastAsia="Arimo" w:hAnsi="Arimo"/>
                    <w:sz w:val="24"/>
                    <w:szCs w:val="24"/>
                  </w:rPr>
                </w:pPr>
                <w:sdt>
                  <w:sdtPr>
                    <w:tag w:val="goog_rdk_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4"/>
                        <w:szCs w:val="24"/>
                        <w:rtl w:val="0"/>
                      </w:rPr>
                      <w:t xml:space="preserve">성능 최적화와 공통 컴포넌트 개발로 코드 재사용성 및 유지보수성 개선을 경험한 프로젝트</w:t>
                    </w:r>
                  </w:sdtContent>
                </w:sdt>
              </w:p>
              <w:p w:rsidR="00000000" w:rsidDel="00000000" w:rsidP="00000000" w:rsidRDefault="00000000" w:rsidRPr="00000000" w14:paraId="00000013">
                <w:pPr>
                  <w:numPr>
                    <w:ilvl w:val="0"/>
                    <w:numId w:val="1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무한 스크롤 공통 컴포넌트 개발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프로젝트 내 여러 페이지에서 무한 스크롤 기능이 필요하다는 것을 파악하여 이를 공통 컴포넌트로 추상화하여 개발</w:t>
                    </w:r>
                  </w:sdtContent>
                </w:sdt>
              </w:p>
              <w:p w:rsidR="00000000" w:rsidDel="00000000" w:rsidP="00000000" w:rsidRDefault="00000000" w:rsidRPr="00000000" w14:paraId="00000015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Tanstack-query</w:t>
                </w:r>
                <w:sdt>
                  <w:sdtPr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의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useInfiniteQuery</w:t>
                </w:r>
                <w:sdt>
                  <w:sdtPr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와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Intersection Observer API</w:t>
                </w:r>
                <w:sdt>
                  <w:sdtPr>
                    <w:tag w:val="goog_rdk_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 결합하여 스크롤 위치를 감지하여 다음 데이터를 자동으로 로드하는 로직을 컴포넌트 내부에 구현</w:t>
                    </w:r>
                  </w:sdtContent>
                </w:sdt>
              </w:p>
              <w:p w:rsidR="00000000" w:rsidDel="00000000" w:rsidP="00000000" w:rsidRDefault="00000000" w:rsidRPr="00000000" w14:paraId="00000016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queryKey</w:t>
                </w: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queryFn</w:t>
                </w: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renderItem</w:t>
                </w: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getNextPageParam</w:t>
                </w: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dataPath</w:t>
                </w:r>
                <w:sdt>
                  <w:sdtPr>
                    <w:tag w:val="goog_rdk_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</w:t>
                    </w:r>
                  </w:sdtContent>
                </w:sdt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 </w:t>
                </w:r>
                <w:sdt>
                  <w:sdtPr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컴포넌트의</w:t>
                    </w:r>
                  </w:sdtContent>
                </w:sdt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sz w:val="18"/>
                    <w:szCs w:val="18"/>
                    <w:rtl w:val="0"/>
                  </w:rPr>
                  <w:t xml:space="preserve"> props</w:t>
                </w:r>
                <w:sdt>
                  <w:sdtPr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로 두어 다양한 데이터 구조와 API 엔드포인트에 대응할 수 있도록 설계</w:t>
                    </w:r>
                  </w:sdtContent>
                </w:sdt>
              </w:p>
              <w:p w:rsidR="00000000" w:rsidDel="00000000" w:rsidP="00000000" w:rsidRDefault="00000000" w:rsidRPr="00000000" w14:paraId="00000017">
                <w:pPr>
                  <w:spacing w:after="0" w:before="0" w:line="264" w:lineRule="auto"/>
                  <w:ind w:left="0" w:right="-3.188976377952031" w:firstLine="0"/>
                  <w:rPr>
                    <w:rFonts w:ascii="Roboto Mono" w:cs="Roboto Mono" w:eastAsia="Roboto Mono" w:hAnsi="Roboto Mon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numPr>
                    <w:ilvl w:val="0"/>
                    <w:numId w:val="4"/>
                  </w:numPr>
                  <w:spacing w:before="0" w:line="264" w:lineRule="auto"/>
                  <w:ind w:left="720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성능 최적화</w:t>
                    </w:r>
                  </w:sdtContent>
                </w:sdt>
              </w:p>
              <w:p w:rsidR="00000000" w:rsidDel="00000000" w:rsidP="00000000" w:rsidRDefault="00000000" w:rsidRPr="00000000" w14:paraId="00000019">
                <w:pPr>
                  <w:numPr>
                    <w:ilvl w:val="1"/>
                    <w:numId w:val="4"/>
                  </w:numPr>
                  <w:spacing w:before="0" w:line="264" w:lineRule="auto"/>
                  <w:ind w:left="1133.858267716535" w:right="-3.188976377952031" w:hanging="425.19685039370046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사용자와 상호작용 할 필요가 없는 컴포넌트들을 서버 컴포넌트로 분리해 </w:t>
                    </w:r>
                  </w:sdtContent>
                </w:sdt>
                <w:sdt>
                  <w:sdtPr>
                    <w:tag w:val="goog_rdk_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서버 사이드 렌더링</w:t>
                    </w:r>
                  </w:sdtContent>
                </w:sdt>
                <w:sdt>
                  <w:sdtPr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을 적용하여 초기 로딩 시간 개선</w:t>
                    </w:r>
                  </w:sdtContent>
                </w:sdt>
              </w:p>
              <w:p w:rsidR="00000000" w:rsidDel="00000000" w:rsidP="00000000" w:rsidRDefault="00000000" w:rsidRPr="00000000" w14:paraId="0000001A">
                <w:pPr>
                  <w:numPr>
                    <w:ilvl w:val="1"/>
                    <w:numId w:val="2"/>
                  </w:numPr>
                  <w:spacing w:after="0" w:before="0" w:line="264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음악 플랫폼 특성상 많은 앨범 커버 이미지를 다루어야 했기 때문에 Next.js의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color w:val="0d0d0d"/>
                    <w:sz w:val="18"/>
                    <w:szCs w:val="18"/>
                    <w:highlight w:val="white"/>
                    <w:rtl w:val="0"/>
                  </w:rPr>
                  <w:t xml:space="preserve">Image</w:t>
                </w:r>
                <w:sdt>
                  <w:sdtPr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 컴포넌트와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color w:val="0d0d0d"/>
                    <w:sz w:val="18"/>
                    <w:szCs w:val="18"/>
                    <w:highlight w:val="white"/>
                    <w:rtl w:val="0"/>
                  </w:rPr>
                  <w:t xml:space="preserve">Webp</w:t>
                </w:r>
                <w:sdt>
                  <w:sdtPr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 형식의 이미지를 활용하여 </w:t>
                    </w:r>
                  </w:sdtContent>
                </w:sdt>
                <w:sdt>
                  <w:sdtPr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이미지 로딩시간  3초 -&gt; 1.8초로 단축</w:t>
                    </w:r>
                  </w:sdtContent>
                </w:sdt>
              </w:p>
              <w:p w:rsidR="00000000" w:rsidDel="00000000" w:rsidP="00000000" w:rsidRDefault="00000000" w:rsidRPr="00000000" w14:paraId="0000001B">
                <w:pPr>
                  <w:spacing w:after="0" w:before="0" w:line="264" w:lineRule="auto"/>
                  <w:ind w:right="-3.188976377952031"/>
                  <w:rPr>
                    <w:rFonts w:ascii="Arimo" w:cs="Arimo" w:eastAsia="Arimo" w:hAnsi="Arimo"/>
                    <w:b w:val="1"/>
                    <w:color w:val="0d0d0d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numPr>
                    <w:ilvl w:val="0"/>
                    <w:numId w:val="2"/>
                  </w:numPr>
                  <w:spacing w:before="0" w:line="264" w:lineRule="auto"/>
                  <w:ind w:left="720" w:right="-3.188976377952031" w:hanging="360"/>
                </w:pPr>
                <w:sdt>
                  <w:sdtPr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액세스 토큰 만료 대응 로직 구현</w:t>
                    </w:r>
                  </w:sdtContent>
                </w:sdt>
              </w:p>
              <w:p w:rsidR="00000000" w:rsidDel="00000000" w:rsidP="00000000" w:rsidRDefault="00000000" w:rsidRPr="00000000" w14:paraId="0000001D">
                <w:pPr>
                  <w:numPr>
                    <w:ilvl w:val="1"/>
                    <w:numId w:val="2"/>
                  </w:numPr>
                  <w:spacing w:before="0" w:line="276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highlight w:val="white"/>
                        <w:rtl w:val="0"/>
                      </w:rPr>
                      <w:t xml:space="preserve">액세스 토큰의 만료로 인한 사용자 재로그인 불편을 해결하기 위해</w:t>
                    </w:r>
                  </w:sdtContent>
                </w:sdt>
                <w:sdt>
                  <w:sdtPr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, 모든 API 요청 전에 Axios </w:t>
                    </w:r>
                  </w:sdtContent>
                </w:sdt>
                <w:sdt>
                  <w:sdtPr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highlight w:val="white"/>
                        <w:rtl w:val="0"/>
                      </w:rPr>
                      <w:t xml:space="preserve">요청 인터셉터</w:t>
                    </w:r>
                  </w:sdtContent>
                </w:sdt>
                <w:sdt>
                  <w:sdtPr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를 통해 액세스 토큰을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highlight w:val="white"/>
                    <w:rtl w:val="0"/>
                  </w:rPr>
                  <w:t xml:space="preserve">Authorization</w:t>
                </w:r>
                <w:sdt>
                  <w:sdtPr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 헤더에 자동으로 추가하도록 설정</w:t>
                    </w:r>
                  </w:sdtContent>
                </w:sdt>
              </w:p>
              <w:p w:rsidR="00000000" w:rsidDel="00000000" w:rsidP="00000000" w:rsidRDefault="00000000" w:rsidRPr="00000000" w14:paraId="0000001E">
                <w:pPr>
                  <w:numPr>
                    <w:ilvl w:val="1"/>
                    <w:numId w:val="2"/>
                  </w:numPr>
                  <w:spacing w:before="0" w:line="276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3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응답에서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highlight w:val="white"/>
                    <w:rtl w:val="0"/>
                  </w:rPr>
                  <w:t xml:space="preserve">401 Unauthorized</w:t>
                </w:r>
                <w:sdt>
                  <w:sdtPr>
                    <w:tag w:val="goog_rdk_3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 오류 발생 시, </w:t>
                    </w:r>
                  </w:sdtContent>
                </w:sdt>
                <w:sdt>
                  <w:sdtPr>
                    <w:tag w:val="goog_rdk_3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highlight w:val="white"/>
                        <w:rtl w:val="0"/>
                      </w:rPr>
                      <w:t xml:space="preserve">리프레시 토큰을 사용하여 새로운 액세스 토큰을 발급받고 실패한 요청을 재시도하도록</w:t>
                    </w:r>
                  </w:sdtContent>
                </w:sdt>
                <w:sdt>
                  <w:sdtPr>
                    <w:tag w:val="goog_rdk_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 응답 인터셉터를 설정했으며, 토큰 재발급에도 실패하면 사용자에게 재로그인이 필요하다는 안내를 제공하도록 예외 처리를 구현</w:t>
                    </w:r>
                  </w:sdtContent>
                </w:sdt>
              </w:p>
              <w:p w:rsidR="00000000" w:rsidDel="00000000" w:rsidP="00000000" w:rsidRDefault="00000000" w:rsidRPr="00000000" w14:paraId="0000001F">
                <w:pPr>
                  <w:numPr>
                    <w:ilvl w:val="1"/>
                    <w:numId w:val="2"/>
                  </w:numPr>
                  <w:spacing w:before="0" w:line="276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이를 통해 </w:t>
                    </w:r>
                  </w:sdtContent>
                </w:sdt>
                <w:sdt>
                  <w:sdtPr>
                    <w:tag w:val="goog_rdk_3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highlight w:val="white"/>
                        <w:rtl w:val="0"/>
                      </w:rPr>
                      <w:t xml:space="preserve">토큰 만료 시 자동으로 새로운 액세스 토큰을 발급받고, 실패한 요청을 재시도하는 로직을 구현</w:t>
                    </w:r>
                  </w:sdtContent>
                </w:sdt>
                <w:sdt>
                  <w:sdtPr>
                    <w:tag w:val="goog_rdk_3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하여 문제를 해결</w:t>
                    </w:r>
                  </w:sdtContent>
                </w:sdt>
              </w:p>
              <w:p w:rsidR="00000000" w:rsidDel="00000000" w:rsidP="00000000" w:rsidRDefault="00000000" w:rsidRPr="00000000" w14:paraId="00000020">
                <w:pPr>
                  <w:spacing w:before="0" w:line="276" w:lineRule="auto"/>
                  <w:ind w:right="-3.188976377952031"/>
                  <w:rPr>
                    <w:rFonts w:ascii="Arimo" w:cs="Arimo" w:eastAsia="Arimo" w:hAnsi="Arimo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numPr>
                    <w:ilvl w:val="0"/>
                    <w:numId w:val="2"/>
                  </w:numPr>
                  <w:spacing w:before="0" w:line="264" w:lineRule="auto"/>
                  <w:ind w:left="720" w:right="-3.188976377952031" w:hanging="360"/>
                </w:pPr>
                <w:sdt>
                  <w:sdtPr>
                    <w:tag w:val="goog_rdk_3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팀 내 개발 프로세스 개선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numPr>
                    <w:ilvl w:val="1"/>
                    <w:numId w:val="2"/>
                  </w:numPr>
                  <w:spacing w:before="0" w:line="264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color w:val="0d0d0d"/>
                    <w:sz w:val="18"/>
                    <w:szCs w:val="18"/>
                    <w:highlight w:val="white"/>
                    <w:rtl w:val="0"/>
                  </w:rPr>
                  <w:t xml:space="preserve">Mock Service Worker</w:t>
                </w:r>
                <w:sdt>
                  <w:sdtPr>
                    <w:tag w:val="goog_rdk_3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를 활용하여 API 엔드포인트를 모의 구현하여 백엔드 API 개발에 의존하지 않고 독립적으로 개발을 진행할 수 있게 되어 팀 내 개발 일정 관리의 효율성을 향상</w:t>
                    </w:r>
                  </w:sdtContent>
                </w:sdt>
              </w:p>
            </w:tc>
          </w:tr>
          <w:tr>
            <w:trPr>
              <w:cantSplit w:val="0"/>
              <w:trHeight w:val="21.000000000000085" w:hRule="atLeast"/>
              <w:tblHeader w:val="1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24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4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 : </w:t>
                </w:r>
                <w:hyperlink r:id="rId10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Github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26">
      <w:pPr>
        <w:pStyle w:val="Heading1"/>
        <w:rPr>
          <w:sz w:val="2"/>
          <w:szCs w:val="2"/>
        </w:rPr>
      </w:pPr>
      <w:bookmarkStart w:colFirst="0" w:colLast="0" w:name="_heading=h.yb8tfu2v2cjz" w:id="3"/>
      <w:bookmarkEnd w:id="3"/>
      <w:r w:rsidDel="00000000" w:rsidR="00000000" w:rsidRPr="00000000">
        <w:rPr>
          <w:rtl w:val="0"/>
        </w:rPr>
      </w:r>
    </w:p>
    <w:sdt>
      <w:sdtPr>
        <w:lock w:val="contentLocked"/>
        <w:tag w:val="goog_rdk_62"/>
      </w:sdtPr>
      <w:sdtContent>
        <w:tbl>
          <w:tblPr>
            <w:tblStyle w:val="Table3"/>
            <w:tblpPr w:leftFromText="180" w:rightFromText="180" w:topFromText="180" w:bottomFromText="180" w:vertAnchor="text" w:horzAnchor="text" w:tblpX="0" w:tblpY="0"/>
            <w:tblW w:w="10575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5640"/>
            <w:gridCol w:w="4935"/>
            <w:tblGridChange w:id="0">
              <w:tblGrid>
                <w:gridCol w:w="5640"/>
                <w:gridCol w:w="4935"/>
              </w:tblGrid>
            </w:tblGridChange>
          </w:tblGrid>
          <w:tr>
            <w:trPr>
              <w:cantSplit w:val="0"/>
              <w:trHeight w:val="735" w:hRule="atLeast"/>
              <w:tblHeader w:val="1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27">
                <w:pPr>
                  <w:spacing w:before="0" w:line="276" w:lineRule="auto"/>
                  <w:ind w:right="-3.188976377952031"/>
                  <w:rPr/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color w:val="a3cf78"/>
                    <w:sz w:val="24"/>
                    <w:szCs w:val="24"/>
                    <w:rtl w:val="0"/>
                  </w:rPr>
                  <w:t xml:space="preserve">Brain Washer</w:t>
                </w:r>
                <w:sdt>
                  <w:sdtPr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a3cf78"/>
                        <w:sz w:val="24"/>
                        <w:szCs w:val="24"/>
                        <w:rtl w:val="0"/>
                      </w:rPr>
                      <w:t xml:space="preserve"> : 독한 말 서비스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8">
                <w:pPr>
                  <w:spacing w:before="0" w:line="240" w:lineRule="auto"/>
                  <w:ind w:right="-3.188976377952031"/>
                  <w:rPr/>
                </w:pPr>
                <w:sdt>
                  <w:sdtPr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666666"/>
                        <w:sz w:val="18"/>
                        <w:szCs w:val="18"/>
                        <w:rtl w:val="0"/>
                      </w:rPr>
                      <w:t xml:space="preserve">기술스택 : React, Typescript, TailwindCSS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29">
                <w:pPr>
                  <w:spacing w:before="0" w:line="276" w:lineRule="auto"/>
                  <w:ind w:right="-3.188976377952031"/>
                  <w:jc w:val="right"/>
                  <w:rPr/>
                </w:pPr>
                <w:r w:rsidDel="00000000" w:rsidR="00000000" w:rsidRPr="00000000">
                  <w:rPr>
                    <w:color w:val="999999"/>
                    <w:rtl w:val="0"/>
                  </w:rPr>
                  <w:t xml:space="preserve">2024.06 ~ 2024.08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1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2A">
                <w:pPr>
                  <w:spacing w:before="0" w:line="276" w:lineRule="auto"/>
                  <w:ind w:right="-3.188976377952031"/>
                  <w:rPr>
                    <w:rFonts w:ascii="Arimo" w:cs="Arimo" w:eastAsia="Arimo" w:hAnsi="Arimo"/>
                    <w:sz w:val="24"/>
                    <w:szCs w:val="24"/>
                  </w:rPr>
                </w:pPr>
                <w:sdt>
                  <w:sdtPr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4"/>
                        <w:szCs w:val="24"/>
                        <w:rtl w:val="0"/>
                      </w:rPr>
                      <w:t xml:space="preserve">오디오와 텍스트를 사용자에게 실시간으로 스트리밍하여 사용자 경험을 개선한 프로젝트</w:t>
                    </w:r>
                  </w:sdtContent>
                </w:sdt>
              </w:p>
              <w:p w:rsidR="00000000" w:rsidDel="00000000" w:rsidP="00000000" w:rsidRDefault="00000000" w:rsidRPr="00000000" w14:paraId="0000002B">
                <w:pPr>
                  <w:spacing w:before="0" w:line="264" w:lineRule="auto"/>
                  <w:ind w:left="720" w:right="-3.188976377952031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C">
                <w:pPr>
                  <w:numPr>
                    <w:ilvl w:val="0"/>
                    <w:numId w:val="1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스트림 데이터 파싱 오류 해결 </w:t>
                    </w:r>
                  </w:sdtContent>
                </w:sdt>
                <w:hyperlink r:id="rId11">
                  <w:r w:rsidDel="00000000" w:rsidR="00000000" w:rsidRPr="00000000">
                    <w:rPr>
                      <w:rFonts w:ascii="Arimo" w:cs="Arimo" w:eastAsia="Arimo" w:hAnsi="Arimo"/>
                      <w:color w:val="1155cc"/>
                      <w:u w:val="single"/>
                      <w:rtl w:val="0"/>
                    </w:rPr>
                    <w:t xml:space="preserve">[blog]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D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4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rtl w:val="0"/>
                      </w:rPr>
                      <w:t xml:space="preserve">문제 발생</w:t>
                    </w:r>
                  </w:sdtContent>
                </w:sdt>
                <w:sdt>
                  <w:sdtPr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: 서버에서 텍스트와 오디오 데이터를 스트림 방식으로 실시간으로 받아오는 과정에서, 데이터 파싱 중 오류 발생.      스트림 데이터가 여러 줄로 나뉘어 있을 때,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data:</w:t>
                </w:r>
                <w:sdt>
                  <w:sdtPr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 기준으로 텍스트를 파싱하는 과정에서 특정 청크에 여러 개의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data:</w:t>
                </w:r>
                <w:sdt>
                  <w:sdtPr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 필드가 포함되어 있어 빈번하게 오류 발생</w:t>
                    </w:r>
                  </w:sdtContent>
                </w:sdt>
              </w:p>
              <w:p w:rsidR="00000000" w:rsidDel="00000000" w:rsidP="00000000" w:rsidRDefault="00000000" w:rsidRPr="00000000" w14:paraId="0000002E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rtl w:val="0"/>
                      </w:rPr>
                      <w:t xml:space="preserve">해결 방법</w:t>
                    </w:r>
                  </w:sdtContent>
                </w:sdt>
                <w:sdt>
                  <w:sdtPr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: 로깅을 통해 문제 발생 지점을 파악한 후, 스트림이 여러 줄에 걸쳐 전달될 때 부분 메시지를 병합하고, 데이터가 완전히 수신될 때까지 기다렸다가 처리하는 방식으로 개선. 불완전한 청크 데이터를 유지하는 변수를 도입하여, 완전한 데이터가 수신된 후에만 이를 파싱하는 로직으로 수정</w:t>
                    </w:r>
                  </w:sdtContent>
                </w:sdt>
              </w:p>
              <w:p w:rsidR="00000000" w:rsidDel="00000000" w:rsidP="00000000" w:rsidRDefault="00000000" w:rsidRPr="00000000" w14:paraId="0000002F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rtl w:val="0"/>
                      </w:rPr>
                      <w:t xml:space="preserve">결과</w:t>
                    </w:r>
                  </w:sdtContent>
                </w:sdt>
                <w:sdt>
                  <w:sdtPr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: 텍스트와 오디오 데이터가 정확하게 파싱되어 실시간 스트리밍 기능을 안정적으로 제공할 수 있게 됨</w:t>
                    </w:r>
                  </w:sdtContent>
                </w:sdt>
              </w:p>
              <w:p w:rsidR="00000000" w:rsidDel="00000000" w:rsidP="00000000" w:rsidRDefault="00000000" w:rsidRPr="00000000" w14:paraId="00000030">
                <w:pPr>
                  <w:spacing w:before="0" w:line="264" w:lineRule="auto"/>
                  <w:ind w:right="-3.188976377952031"/>
                  <w:rPr>
                    <w:rFonts w:ascii="Roboto Mono" w:cs="Roboto Mono" w:eastAsia="Roboto Mono" w:hAnsi="Roboto Mon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1">
                <w:pPr>
                  <w:numPr>
                    <w:ilvl w:val="0"/>
                    <w:numId w:val="4"/>
                  </w:numPr>
                  <w:spacing w:before="0" w:line="264" w:lineRule="auto"/>
                  <w:ind w:left="720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오디오 마지막 부분 재생 오류 해결 </w:t>
                    </w:r>
                  </w:sdtContent>
                </w:sdt>
                <w:hyperlink r:id="rId12">
                  <w:r w:rsidDel="00000000" w:rsidR="00000000" w:rsidRPr="00000000">
                    <w:rPr>
                      <w:rFonts w:ascii="Arimo" w:cs="Arimo" w:eastAsia="Arimo" w:hAnsi="Arimo"/>
                      <w:color w:val="1155cc"/>
                      <w:highlight w:val="white"/>
                      <w:u w:val="single"/>
                      <w:rtl w:val="0"/>
                    </w:rPr>
                    <w:t xml:space="preserve">[blog]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2">
                <w:pPr>
                  <w:numPr>
                    <w:ilvl w:val="1"/>
                    <w:numId w:val="2"/>
                  </w:numPr>
                  <w:spacing w:before="0" w:line="264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문제 발생</w:t>
                    </w:r>
                  </w:sdtContent>
                </w:sdt>
                <w:sdt>
                  <w:sdtPr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오디오 스트리밍 중 마지막 청크 데이터가 재생되지 않는 문제가 발생. 서버로부터 받은 오디오 청크 데이터(31개)와 실제 오디오 플레이어 컴포넌트에 전달된 데이터(82개) 간 불일치가 발생함</w:t>
                    </w:r>
                  </w:sdtContent>
                </w:sdt>
              </w:p>
              <w:p w:rsidR="00000000" w:rsidDel="00000000" w:rsidP="00000000" w:rsidRDefault="00000000" w:rsidRPr="00000000" w14:paraId="00000033">
                <w:pPr>
                  <w:numPr>
                    <w:ilvl w:val="1"/>
                    <w:numId w:val="2"/>
                  </w:numPr>
                  <w:spacing w:before="0" w:line="264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해결 방법</w:t>
                    </w:r>
                  </w:sdtContent>
                </w:sdt>
                <w:sdt>
                  <w:sdtPr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오디오 플레이어 초기화 로직 추가 및 마지막 청크 수신 후 재생 완료 테스트를 진행했으나 문제 해결되지 않음. 추가 분석 결과, 마지막 청크 데이터 형식이 다른 데이터와 다르다는 것을 발견하고, 이를 백엔드 팀에 전달하여 백엔드 로직 수정</w:t>
                    </w:r>
                  </w:sdtContent>
                </w:sdt>
              </w:p>
              <w:p w:rsidR="00000000" w:rsidDel="00000000" w:rsidP="00000000" w:rsidRDefault="00000000" w:rsidRPr="00000000" w14:paraId="00000034">
                <w:pPr>
                  <w:numPr>
                    <w:ilvl w:val="1"/>
                    <w:numId w:val="2"/>
                  </w:numPr>
                  <w:spacing w:before="0" w:line="264" w:lineRule="auto"/>
                  <w:ind w:left="1133.858267716535" w:right="-3.188976377952031" w:hanging="425.19685039370046"/>
                  <w:rPr>
                    <w:rFonts w:ascii="Arimo" w:cs="Arimo" w:eastAsia="Arimo" w:hAnsi="Arimo"/>
                  </w:rPr>
                </w:pPr>
                <w:sdt>
                  <w:sdtPr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결과</w:t>
                    </w:r>
                  </w:sdtContent>
                </w:sdt>
                <w:sdt>
                  <w:sdtPr>
                    <w:tag w:val="goog_rdk_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오디오 스트리밍의 품질과 신뢰성을 개선하여, 사용자에게 지연 없이 오디오와 텍스트를 실시간으로 제공할 수 있게 됨</w:t>
                    </w:r>
                  </w:sdtContent>
                </w:sdt>
              </w:p>
            </w:tc>
          </w:tr>
          <w:tr>
            <w:trPr>
              <w:cantSplit w:val="0"/>
              <w:trHeight w:val="21.000000000000085" w:hRule="atLeast"/>
              <w:tblHeader w:val="1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6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 : </w:t>
                </w:r>
                <w:hyperlink r:id="rId13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Github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8">
      <w:pPr>
        <w:pStyle w:val="Heading1"/>
        <w:rPr>
          <w:sz w:val="2"/>
          <w:szCs w:val="2"/>
        </w:rPr>
      </w:pPr>
      <w:bookmarkStart w:colFirst="0" w:colLast="0" w:name="_heading=h.9bzujrued6p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2"/>
      </w:sdtPr>
      <w:sdtContent>
        <w:tbl>
          <w:tblPr>
            <w:tblStyle w:val="Table4"/>
            <w:tblpPr w:leftFromText="180" w:rightFromText="180" w:topFromText="180" w:bottomFromText="180" w:vertAnchor="text" w:horzAnchor="text" w:tblpX="0" w:tblpY="0"/>
            <w:tblW w:w="10575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5640"/>
            <w:gridCol w:w="4935"/>
            <w:tblGridChange w:id="0">
              <w:tblGrid>
                <w:gridCol w:w="5640"/>
                <w:gridCol w:w="4935"/>
              </w:tblGrid>
            </w:tblGridChange>
          </w:tblGrid>
          <w:tr>
            <w:trPr>
              <w:cantSplit w:val="0"/>
              <w:trHeight w:val="675" w:hRule="atLeast"/>
              <w:tblHeader w:val="1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A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a3cf78"/>
                        <w:sz w:val="24"/>
                        <w:szCs w:val="24"/>
                        <w:rtl w:val="0"/>
                      </w:rPr>
                      <w:t xml:space="preserve">Wish Tree : 소원 공유 서비스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B">
                <w:pPr>
                  <w:spacing w:before="0" w:line="240" w:lineRule="auto"/>
                  <w:ind w:right="-3.188976377952031"/>
                  <w:rPr/>
                </w:pPr>
                <w:sdt>
                  <w:sdtPr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666666"/>
                        <w:sz w:val="18"/>
                        <w:szCs w:val="18"/>
                        <w:rtl w:val="0"/>
                      </w:rPr>
                      <w:t xml:space="preserve">기술스택 : Nest, React, Typescript, TailwindCSS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C">
                <w:pPr>
                  <w:spacing w:before="0" w:line="276" w:lineRule="auto"/>
                  <w:ind w:right="-3.188976377952031"/>
                  <w:jc w:val="right"/>
                  <w:rPr/>
                </w:pPr>
                <w:r w:rsidDel="00000000" w:rsidR="00000000" w:rsidRPr="00000000">
                  <w:rPr>
                    <w:color w:val="999999"/>
                    <w:rtl w:val="0"/>
                  </w:rPr>
                  <w:t xml:space="preserve">2024.08.24 ~ 2024.08.25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1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D">
                <w:pPr>
                  <w:spacing w:after="240" w:before="0" w:line="276" w:lineRule="auto"/>
                  <w:rPr>
                    <w:rFonts w:ascii="Arimo" w:cs="Arimo" w:eastAsia="Arimo" w:hAnsi="Arimo"/>
                    <w:sz w:val="24"/>
                    <w:szCs w:val="24"/>
                  </w:rPr>
                </w:pPr>
                <w:sdt>
                  <w:sdtPr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4"/>
                        <w:szCs w:val="24"/>
                        <w:rtl w:val="0"/>
                      </w:rPr>
                      <w:t xml:space="preserve">하루 동안 요구사항을 만족하는 서비스를 개발한 해커톤 경험 프로젝트</w:t>
                    </w:r>
                  </w:sdtContent>
                </w:sdt>
              </w:p>
              <w:p w:rsidR="00000000" w:rsidDel="00000000" w:rsidP="00000000" w:rsidRDefault="00000000" w:rsidRPr="00000000" w14:paraId="0000003E">
                <w:pPr>
                  <w:numPr>
                    <w:ilvl w:val="0"/>
                    <w:numId w:val="1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유닛 테스트 코드 작성 및 코드 안정성 향상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F">
                <w:pPr>
                  <w:numPr>
                    <w:ilvl w:val="1"/>
                    <w:numId w:val="1"/>
                  </w:numPr>
                  <w:spacing w:before="0" w:line="276" w:lineRule="auto"/>
                  <w:ind w:left="1140" w:right="-3.188976377952031" w:hanging="360"/>
                  <w:rPr>
                    <w:rFonts w:ascii="Arimo" w:cs="Arimo" w:eastAsia="Arimo" w:hAnsi="Arimo"/>
                    <w:sz w:val="18"/>
                    <w:szCs w:val="18"/>
                    <w:highlight w:val="white"/>
                  </w:rPr>
                </w:pPr>
                <w:sdt>
                  <w:sdtPr>
                    <w:tag w:val="goog_rdk_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서비스의 주요 메서드에 대한 유닛 테스트 코드를 작성하여 코드의 안정성과 신뢰성을 높임</w:t>
                    </w:r>
                  </w:sdtContent>
                </w:sdt>
              </w:p>
              <w:p w:rsidR="00000000" w:rsidDel="00000000" w:rsidP="00000000" w:rsidRDefault="00000000" w:rsidRPr="00000000" w14:paraId="00000040">
                <w:pPr>
                  <w:numPr>
                    <w:ilvl w:val="1"/>
                    <w:numId w:val="1"/>
                  </w:numPr>
                  <w:spacing w:before="0" w:line="276" w:lineRule="auto"/>
                  <w:ind w:left="1140" w:right="-3.188976377952031" w:hanging="36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NestJS</w:t>
                </w:r>
                <w:sdt>
                  <w:sdtPr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의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TestingModule</w:t>
                </w:r>
                <w:sdt>
                  <w:sdtPr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과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 jest</w:t>
                </w:r>
                <w:sdt>
                  <w:sdtPr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를 활용하여 서비스와 리포지토리를 모킹(mocking)하고, 다양한 시나리오에 대한 테스트를 수행</w:t>
                    </w:r>
                  </w:sdtContent>
                </w:sdt>
              </w:p>
              <w:p w:rsidR="00000000" w:rsidDel="00000000" w:rsidP="00000000" w:rsidRDefault="00000000" w:rsidRPr="00000000" w14:paraId="00000041">
                <w:pPr>
                  <w:numPr>
                    <w:ilvl w:val="1"/>
                    <w:numId w:val="1"/>
                  </w:numPr>
                  <w:spacing w:before="0" w:line="276" w:lineRule="auto"/>
                  <w:ind w:left="1140" w:right="-3.188976377952031" w:hanging="360"/>
                  <w:rPr>
                    <w:rFonts w:ascii="Arimo" w:cs="Arimo" w:eastAsia="Arimo" w:hAnsi="Arimo"/>
                    <w:sz w:val="18"/>
                    <w:szCs w:val="18"/>
                    <w:highlight w:val="white"/>
                  </w:rPr>
                </w:pPr>
                <w:sdt>
                  <w:sdtPr>
                    <w:tag w:val="goog_rdk_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소원을 찾을 수 없을 때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NotFoundException</w:t>
                </w:r>
                <w:sdt>
                  <w:sdtPr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을 발생시키는 예외 처리 로직에 대한 테스트를 추가하여 코드의 견고성 높임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2">
                <w:pPr>
                  <w:spacing w:before="0" w:line="264" w:lineRule="auto"/>
                  <w:ind w:right="-3.188976377952031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3">
                <w:pPr>
                  <w:numPr>
                    <w:ilvl w:val="0"/>
                    <w:numId w:val="1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7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함수 호출의 가독성 및 사용성 개선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4">
                <w:pPr>
                  <w:numPr>
                    <w:ilvl w:val="1"/>
                    <w:numId w:val="1"/>
                  </w:numPr>
                  <w:spacing w:before="0" w:line="264" w:lineRule="auto"/>
                  <w:ind w:left="1133.858267716535" w:right="-3.188976377952031" w:hanging="353.8582677165351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7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모든 소원을 불러오는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findAll</w:t>
                </w:r>
                <w:sdt>
                  <w:sdtPr>
                    <w:tag w:val="goog_rdk_7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 함수에서 선택적 매개변수인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page</w:t>
                </w:r>
                <w:sdt>
                  <w:sdtPr>
                    <w:tag w:val="goog_rdk_7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와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limit</w:t>
                </w:r>
                <w:sdt>
                  <w:sdtPr>
                    <w:tag w:val="goog_rdk_7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을 함수 호출 시마다 모두 입력해야 하는 불편함 발생</w:t>
                    </w:r>
                  </w:sdtContent>
                </w:sdt>
              </w:p>
              <w:p w:rsidR="00000000" w:rsidDel="00000000" w:rsidP="00000000" w:rsidRDefault="00000000" w:rsidRPr="00000000" w14:paraId="00000045">
                <w:pPr>
                  <w:numPr>
                    <w:ilvl w:val="1"/>
                    <w:numId w:val="1"/>
                  </w:numPr>
                  <w:spacing w:before="0" w:line="264" w:lineRule="auto"/>
                  <w:ind w:left="1140" w:right="-3.188976377952031" w:hanging="360"/>
                  <w:rPr>
                    <w:rFonts w:ascii="Arimo" w:cs="Arimo" w:eastAsia="Arimo" w:hAnsi="Arimo"/>
                    <w:sz w:val="18"/>
                    <w:szCs w:val="18"/>
                    <w:u w:val="none"/>
                  </w:rPr>
                </w:pPr>
                <w:sdt>
                  <w:sdtPr>
                    <w:tag w:val="goog_rdk_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구조 분해 할당과 기본값 설정을 활용하여 매개변수를 객체로 받아오도록 수정하여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page</w:t>
                </w:r>
                <w:sdt>
                  <w:sdtPr>
                    <w:tag w:val="goog_rdk_7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와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limit</w:t>
                </w:r>
                <w:sdt>
                  <w:sdtPr>
                    <w:tag w:val="goog_rdk_8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을 선택적으로 입력할 수 있게 되어 함수 호출의 가독성과 사용성 향상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1.000000000000085" w:hRule="atLeast"/>
              <w:tblHeader w:val="1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47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8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 : </w:t>
                </w:r>
                <w:hyperlink r:id="rId14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Back-end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/ </w:t>
                </w:r>
                <w:hyperlink r:id="rId15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Front-end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9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276" w:lineRule="auto"/>
        <w:ind w:right="-3.188976377952031"/>
        <w:rPr>
          <w:sz w:val="8"/>
          <w:szCs w:val="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05"/>
      </w:sdtPr>
      <w:sdtContent>
        <w:tbl>
          <w:tblPr>
            <w:tblStyle w:val="Table5"/>
            <w:tblpPr w:leftFromText="180" w:rightFromText="180" w:topFromText="180" w:bottomFromText="180" w:vertAnchor="text" w:horzAnchor="text" w:tblpX="-62.12598425196802" w:tblpY="0"/>
            <w:tblW w:w="10575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6240"/>
            <w:gridCol w:w="4335"/>
            <w:tblGridChange w:id="0">
              <w:tblGrid>
                <w:gridCol w:w="6240"/>
                <w:gridCol w:w="4335"/>
              </w:tblGrid>
            </w:tblGridChange>
          </w:tblGrid>
          <w:tr>
            <w:trPr>
              <w:cantSplit w:val="0"/>
              <w:trHeight w:val="201.00000000000009" w:hRule="atLeast"/>
              <w:tblHeader w:val="0"/>
            </w:trPr>
            <w:tc>
              <w:tcPr>
                <w:gridSpan w:val="2"/>
                <w:tcBorders>
                  <w:top w:color="ffffff" w:space="0" w:sz="7" w:val="single"/>
                  <w:left w:color="ffffff" w:space="0" w:sz="7" w:val="single"/>
                  <w:bottom w:color="85bf4c" w:space="0" w:sz="11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59">
                <w:pPr>
                  <w:spacing w:before="0" w:line="276" w:lineRule="auto"/>
                  <w:ind w:right="-3.188976377952031"/>
                  <w:rPr>
                    <w:sz w:val="2"/>
                    <w:szCs w:val="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34.35546875" w:hRule="atLeast"/>
              <w:tblHeader w:val="0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5B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8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a3cf78"/>
                        <w:sz w:val="24"/>
                        <w:szCs w:val="24"/>
                        <w:rtl w:val="0"/>
                      </w:rPr>
                      <w:t xml:space="preserve">On My Desk : 데스크탑 셋업 공유 웹 플랫폼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C">
                <w:pPr>
                  <w:spacing w:before="0" w:line="240" w:lineRule="auto"/>
                  <w:ind w:right="-3.188976377952031"/>
                  <w:rPr/>
                </w:pPr>
                <w:sdt>
                  <w:sdtPr>
                    <w:tag w:val="goog_rdk_8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666666"/>
                        <w:sz w:val="18"/>
                        <w:szCs w:val="18"/>
                        <w:rtl w:val="0"/>
                      </w:rPr>
                      <w:t xml:space="preserve">기술스택 : React, Typescript, TailwindCSS, Zustand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5D">
                <w:pPr>
                  <w:spacing w:before="0" w:line="276" w:lineRule="auto"/>
                  <w:ind w:right="-3.188976377952031"/>
                  <w:jc w:val="right"/>
                  <w:rPr/>
                </w:pPr>
                <w:r w:rsidDel="00000000" w:rsidR="00000000" w:rsidRPr="00000000">
                  <w:rPr>
                    <w:color w:val="999999"/>
                    <w:rtl w:val="0"/>
                  </w:rPr>
                  <w:t xml:space="preserve">2024.03 ~ 2024.06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5E">
                <w:pPr>
                  <w:spacing w:before="0" w:line="276" w:lineRule="auto"/>
                  <w:ind w:right="-3.188976377952031"/>
                  <w:rPr>
                    <w:rFonts w:ascii="Arimo" w:cs="Arimo" w:eastAsia="Arimo" w:hAnsi="Arimo"/>
                  </w:rPr>
                </w:pPr>
                <w:sdt>
                  <w:sdtPr>
                    <w:tag w:val="goog_rdk_8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시각적으로 매력적인 사용자 인터페이스에 대한 관심으로 시작되어, 머릿속 아이디어를 실제로 구현하는 쾌감을 통해 프론트엔드의 매력에 본격적으로 빠지게 된 프로젝트</w:t>
                    </w:r>
                  </w:sdtContent>
                </w:sdt>
              </w:p>
              <w:p w:rsidR="00000000" w:rsidDel="00000000" w:rsidP="00000000" w:rsidRDefault="00000000" w:rsidRPr="00000000" w14:paraId="0000005F">
                <w:pPr>
                  <w:spacing w:before="0" w:line="240" w:lineRule="auto"/>
                  <w:ind w:right="-3.188976377952031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0">
                <w:pPr>
                  <w:numPr>
                    <w:ilvl w:val="0"/>
                    <w:numId w:val="3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8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React Hook Form과 Zod를 활용한 폼 관리 및 유효성 검증 </w:t>
                    </w:r>
                  </w:sdtContent>
                </w:sdt>
                <w:hyperlink r:id="rId16">
                  <w:r w:rsidDel="00000000" w:rsidR="00000000" w:rsidRPr="00000000">
                    <w:rPr>
                      <w:rFonts w:ascii="Arimo" w:cs="Arimo" w:eastAsia="Arimo" w:hAnsi="Arimo"/>
                      <w:color w:val="1155cc"/>
                      <w:u w:val="single"/>
                      <w:rtl w:val="0"/>
                    </w:rPr>
                    <w:t xml:space="preserve">[blog]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1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sdt>
                  <w:sdtPr>
                    <w:tag w:val="goog_rdk_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불필요한 리렌더링을 방지하기 위해서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React Hook Form</w:t>
                </w:r>
                <w:sdt>
                  <w:sdtPr>
                    <w:tag w:val="goog_rdk_8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의 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useForm</w:t>
                </w:r>
                <w:sdt>
                  <w:sdtPr>
                    <w:tag w:val="goog_rdk_8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 훅을 사용하여 mode를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onSubmit</w:t>
                </w:r>
                <w:sdt>
                  <w:sdtPr>
                    <w:tag w:val="goog_rdk_9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으로 설정하여 비제어 컴포넌트로 구현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2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Zod</w:t>
                </w:r>
                <w:sdt>
                  <w:sdtPr>
                    <w:tag w:val="goog_rdk_9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 사용하여 유효성 검사 스키마를 정의하고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React Hook Form</w:t>
                </w:r>
                <w:sdt>
                  <w:sdtPr>
                    <w:tag w:val="goog_rdk_9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과 결합하여 폼 필드의 유효성 검사 결과를 바탕으로 자동적으로 에러 메시지를 생성하고 관리하여 에러 핸들링 구현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3">
                <w:pPr>
                  <w:spacing w:before="0" w:line="264" w:lineRule="auto"/>
                  <w:ind w:right="-3.188976377952031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4">
                <w:pPr>
                  <w:numPr>
                    <w:ilvl w:val="0"/>
                    <w:numId w:val="3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9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핫 리로딩 오류 해결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5">
                <w:pPr>
                  <w:numPr>
                    <w:ilvl w:val="1"/>
                    <w:numId w:val="3"/>
                  </w:numPr>
                  <w:spacing w:before="0" w:line="264" w:lineRule="auto"/>
                  <w:ind w:left="1417.3228346456694" w:right="-3.188976377952031" w:hanging="337.32283464566933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9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문제 발생</w:t>
                    </w:r>
                  </w:sdtContent>
                </w:sdt>
                <w:sdt>
                  <w:sdtPr>
                    <w:tag w:val="goog_rdk_9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보일러 템플릿을 사용해 개발 중,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color w:val="0d0d0d"/>
                    <w:sz w:val="18"/>
                    <w:szCs w:val="18"/>
                    <w:highlight w:val="white"/>
                    <w:rtl w:val="0"/>
                  </w:rPr>
                  <w:t xml:space="preserve">TailwindCSS</w:t>
                </w:r>
                <w:sdt>
                  <w:sdtPr>
                    <w:tag w:val="goog_rdk_9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 스타일 변경 사항이 새로고침 시 적용되지 않고, 빌드를 다시 해야만 반영되는 문제가 발생</w:t>
                    </w:r>
                  </w:sdtContent>
                </w:sdt>
              </w:p>
              <w:p w:rsidR="00000000" w:rsidDel="00000000" w:rsidP="00000000" w:rsidRDefault="00000000" w:rsidRPr="00000000" w14:paraId="00000066">
                <w:pPr>
                  <w:numPr>
                    <w:ilvl w:val="1"/>
                    <w:numId w:val="3"/>
                  </w:numPr>
                  <w:spacing w:before="0" w:line="264" w:lineRule="auto"/>
                  <w:ind w:left="1417.3228346456694" w:right="-3.188976377952031" w:hanging="337.32283464566933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9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해결 방법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color w:val="0d0d0d"/>
                    <w:sz w:val="18"/>
                    <w:szCs w:val="18"/>
                    <w:highlight w:val="white"/>
                    <w:rtl w:val="0"/>
                  </w:rPr>
                  <w:t xml:space="preserve">: </w:t>
                </w:r>
                <w:sdt>
                  <w:sdtPr>
                    <w:tag w:val="goog_rdk_9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보일러플레이트의 초기 코드를 분석한 결과, 빌드를 통해 생성되는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tailwindcss-output.css</w:t>
                </w:r>
                <w:sdt>
                  <w:sdtPr>
                    <w:tag w:val="goog_rdk_9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 파일이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index.html </w:t>
                </w:r>
                <w:sdt>
                  <w:sdtPr>
                    <w:tag w:val="goog_rdk_10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에 연결되어 있는 것을 발견하여 개발 모드에서 변경 사항을 즉시 확인할 수 있도록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highlight w:val="white"/>
                    <w:rtl w:val="0"/>
                  </w:rPr>
                  <w:t xml:space="preserve">input.css</w:t>
                </w:r>
                <w:sdt>
                  <w:sdtPr>
                    <w:tag w:val="goog_rdk_10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highlight w:val="white"/>
                        <w:rtl w:val="0"/>
                      </w:rPr>
                      <w:t xml:space="preserve"> 파일로 연결을 변경하여 문제를 해결</w:t>
                    </w:r>
                  </w:sdtContent>
                </w:sdt>
              </w:p>
              <w:p w:rsidR="00000000" w:rsidDel="00000000" w:rsidP="00000000" w:rsidRDefault="00000000" w:rsidRPr="00000000" w14:paraId="00000067">
                <w:pPr>
                  <w:numPr>
                    <w:ilvl w:val="1"/>
                    <w:numId w:val="3"/>
                  </w:numPr>
                  <w:spacing w:before="0" w:line="264" w:lineRule="auto"/>
                  <w:ind w:left="1417.3228346456694" w:right="-3.188976377952031" w:hanging="337.32283464566933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tag w:val="goog_rdk_10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결과</w:t>
                    </w:r>
                  </w:sdtContent>
                </w:sdt>
                <w:sdt>
                  <w:sdtPr>
                    <w:tag w:val="goog_rdk_10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빌드 없이도 새로고침만으로 TailwindCSS 스타일 변경 사항이 즉시 반영되도록 개선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69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10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 : </w:t>
                </w:r>
                <w:hyperlink r:id="rId17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Github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tc>
          </w:tr>
        </w:tbl>
      </w:sdtContent>
    </w:sdt>
    <w:p w:rsidR="00000000" w:rsidDel="00000000" w:rsidP="00000000" w:rsidRDefault="00000000" w:rsidRPr="00000000" w14:paraId="0000006B">
      <w:pPr>
        <w:spacing w:before="0" w:line="276" w:lineRule="auto"/>
        <w:ind w:right="-3.188976377952031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28"/>
      </w:sdtPr>
      <w:sdtContent>
        <w:tbl>
          <w:tblPr>
            <w:tblStyle w:val="Table6"/>
            <w:tblW w:w="10575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6240"/>
            <w:gridCol w:w="4335"/>
            <w:tblGridChange w:id="0">
              <w:tblGrid>
                <w:gridCol w:w="6240"/>
                <w:gridCol w:w="4335"/>
              </w:tblGrid>
            </w:tblGridChange>
          </w:tblGrid>
          <w:tr>
            <w:trPr>
              <w:cantSplit w:val="0"/>
              <w:trHeight w:val="734.35546875" w:hRule="atLeast"/>
              <w:tblHeader w:val="0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bottom w:color="000000" w:space="0" w:sz="0" w:val="nil"/>
                  <w:right w:color="ffffff" w:space="0" w:sz="7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10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a3cf78"/>
                        <w:sz w:val="24"/>
                        <w:szCs w:val="24"/>
                        <w:rtl w:val="0"/>
                      </w:rPr>
                      <w:t xml:space="preserve">개인 포트폴리오 프로젝트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D">
                <w:pPr>
                  <w:spacing w:before="0" w:line="240" w:lineRule="auto"/>
                  <w:ind w:right="-3.188976377952031"/>
                  <w:rPr/>
                </w:pPr>
                <w:sdt>
                  <w:sdtPr>
                    <w:tag w:val="goog_rdk_10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666666"/>
                        <w:sz w:val="18"/>
                        <w:szCs w:val="18"/>
                        <w:rtl w:val="0"/>
                      </w:rPr>
                      <w:t xml:space="preserve">기술스택 : React, Typescript, Three.js, TailwindCSS, DaisyUI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bottom w:color="000000" w:space="0" w:sz="0" w:val="nil"/>
                  <w:right w:color="ffffff" w:space="0" w:sz="7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spacing w:before="0" w:line="276" w:lineRule="auto"/>
                  <w:ind w:right="-3.188976377952031"/>
                  <w:jc w:val="right"/>
                  <w:rPr/>
                </w:pPr>
                <w:r w:rsidDel="00000000" w:rsidR="00000000" w:rsidRPr="00000000">
                  <w:rPr>
                    <w:color w:val="999999"/>
                    <w:rtl w:val="0"/>
                  </w:rPr>
                  <w:t xml:space="preserve">2024.02 ~ 2024.02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gridSpan w:val="2"/>
                <w:tcBorders>
                  <w:top w:color="000000" w:space="0" w:sz="0" w:val="nil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spacing w:before="0" w:line="276" w:lineRule="auto"/>
                  <w:ind w:right="-3.188976377952031"/>
                  <w:rPr>
                    <w:rFonts w:ascii="Arimo" w:cs="Arimo" w:eastAsia="Arimo" w:hAnsi="Arimo"/>
                  </w:rPr>
                </w:pPr>
                <w:sdt>
                  <w:sdtPr>
                    <w:tag w:val="goog_rdk_10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시각적으로 매력적인 사용자 인터페이스에 대한 관심으로 시작되어, 머릿속 아이디어를 실제로 구현하는 쾌감을 통해 프론트엔드의 매력에 본격적으로 빠지게 된 프로젝트</w:t>
                    </w:r>
                  </w:sdtContent>
                </w:sdt>
              </w:p>
              <w:p w:rsidR="00000000" w:rsidDel="00000000" w:rsidP="00000000" w:rsidRDefault="00000000" w:rsidRPr="00000000" w14:paraId="00000070">
                <w:pPr>
                  <w:spacing w:before="0" w:line="240" w:lineRule="auto"/>
                  <w:ind w:right="-3.188976377952031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1">
                <w:pPr>
                  <w:numPr>
                    <w:ilvl w:val="0"/>
                    <w:numId w:val="3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10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3D 인터페이스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2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Three.js </w:t>
                </w:r>
                <w:sdt>
                  <w:sdtPr>
                    <w:tag w:val="goog_rdk_1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와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GLTFLoader </w:t>
                </w:r>
                <w:sdt>
                  <w:sdtPr>
                    <w:tag w:val="goog_rdk_1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 사용하여 3D 모델 ( 배경 및 리액트 로고 ) 을 웹사이트에 통합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3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sdt>
                  <w:sdtPr>
                    <w:tag w:val="goog_rdk_1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rtl w:val="0"/>
                      </w:rPr>
                      <w:t xml:space="preserve">WebGL 렌더러</w:t>
                    </w:r>
                  </w:sdtContent>
                </w:sdt>
                <w:sdt>
                  <w:sdtPr>
                    <w:tag w:val="goog_rdk_1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 사용하여 고해상도의 3D 콘텐츠를 효율적으로 렌더링하고 브라우저의 프레임 레이트와 호환되도록 성능을 최적화하여 부드러운 사용자 인터페이스를 제공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4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Three.js </w:t>
                </w:r>
                <w:sdt>
                  <w:sdtPr>
                    <w:tag w:val="goog_rdk_1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의 조명 기능을 활용하여 리얼리즘을 높이고, 3D 객체에 그림자를 추가하여 깊이감을 증가</w:t>
                    </w:r>
                  </w:sdtContent>
                </w:sdt>
              </w:p>
              <w:p w:rsidR="00000000" w:rsidDel="00000000" w:rsidP="00000000" w:rsidRDefault="00000000" w:rsidRPr="00000000" w14:paraId="00000075">
                <w:pPr>
                  <w:spacing w:before="0" w:line="264" w:lineRule="auto"/>
                  <w:ind w:right="-3.188976377952031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6">
                <w:pPr>
                  <w:numPr>
                    <w:ilvl w:val="0"/>
                    <w:numId w:val="3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1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마우스 호버 효과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7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pointermove</w:t>
                </w:r>
                <w:sdt>
                  <w:sdtPr>
                    <w:tag w:val="goog_rdk_1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 이벤트를 활용하여 사용자의 마우스 위치에 따라 오버레이 요소의 스타일을 실시간으로 변경하고 </w:t>
                    </w:r>
                  </w:sdtContent>
                </w:sdt>
                <w:sdt>
                  <w:sdtPr>
                    <w:tag w:val="goog_rdk_1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8"/>
                        <w:szCs w:val="18"/>
                        <w:rtl w:val="0"/>
                      </w:rPr>
                      <w:t xml:space="preserve">CSS 변수 (--x, --y)</w:t>
                    </w:r>
                  </w:sdtContent>
                </w:sdt>
                <w:sdt>
                  <w:sdtPr>
                    <w:tag w:val="goog_rdk_1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 를 동적으로 업데이트하여 마우스 위치에 따른 시각적 효과 제공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8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sdt>
                  <w:sdtPr>
                    <w:tag w:val="goog_rdk_1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다양한 디스플레이에서도 일관된 경험을 할 수 있도록 보장하기 위해 각 카드의 크기 변화를 감지하여 해당 크기에 맞게 오버레이 카드의 크기를 동적으로 조정</w:t>
                    </w:r>
                  </w:sdtContent>
                </w:sdt>
              </w:p>
              <w:p w:rsidR="00000000" w:rsidDel="00000000" w:rsidP="00000000" w:rsidRDefault="00000000" w:rsidRPr="00000000" w14:paraId="00000079">
                <w:pPr>
                  <w:spacing w:before="0" w:line="264" w:lineRule="auto"/>
                  <w:ind w:right="-3.188976377952031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A">
                <w:pPr>
                  <w:numPr>
                    <w:ilvl w:val="0"/>
                    <w:numId w:val="3"/>
                  </w:numPr>
                  <w:spacing w:before="0" w:line="264" w:lineRule="auto"/>
                  <w:ind w:left="720" w:right="-3.188976377952031" w:hanging="360"/>
                  <w:rPr>
                    <w:rFonts w:ascii="함초롬돋움" w:cs="함초롬돋움" w:eastAsia="함초롬돋움" w:hAnsi="함초롬돋움"/>
                  </w:rPr>
                </w:pPr>
                <w:sdt>
                  <w:sdtPr>
                    <w:tag w:val="goog_rdk_1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랜덤 그라데이션 색상 변경 효과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B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jQuery </w:t>
                </w:r>
                <w:sdt>
                  <w:sdtPr>
                    <w:tag w:val="goog_rdk_1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와 순수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JavaScript </w:t>
                </w:r>
                <w:sdt>
                  <w:sdtPr>
                    <w:tag w:val="goog_rdk_1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를 사용하여 그라데이션 색상이 시간에 따라 부드럽게 변화하는 애니메이션 효과를 구현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C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requestAnimationFrame </w:t>
                </w:r>
                <w:sdt>
                  <w:sdtPr>
                    <w:tag w:val="goog_rdk_1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을 활용하여 브라우저의 리프레시 레이트에 맞춰 애니메이션을 업데이트 함으로써 성능 저하 없이 부드러운 사용자 경험을 제공</w:t>
                    </w:r>
                  </w:sdtContent>
                </w:sdt>
              </w:p>
              <w:p w:rsidR="00000000" w:rsidDel="00000000" w:rsidP="00000000" w:rsidRDefault="00000000" w:rsidRPr="00000000" w14:paraId="0000007D">
                <w:pPr>
                  <w:numPr>
                    <w:ilvl w:val="1"/>
                    <w:numId w:val="3"/>
                  </w:numPr>
                  <w:spacing w:before="0" w:line="264" w:lineRule="auto"/>
                  <w:ind w:left="1440" w:right="-3.188976377952031" w:hanging="360"/>
                  <w:rPr>
                    <w:rFonts w:ascii="함초롬돋움" w:cs="함초롬돋움" w:eastAsia="함초롬돋움" w:hAnsi="함초롬돋움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CSS </w:t>
                </w:r>
                <w:sdt>
                  <w:sdtPr>
                    <w:tag w:val="goog_rdk_1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의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-webkit-gradient </w:t>
                </w:r>
                <w:sdt>
                  <w:sdtPr>
                    <w:tag w:val="goog_rdk_1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와 </w:t>
                    </w:r>
                  </w:sdtContent>
                </w:sdt>
                <w:r w:rsidDel="00000000" w:rsidR="00000000" w:rsidRPr="00000000">
                  <w:rPr>
                    <w:rFonts w:ascii="Arimo" w:cs="Arimo" w:eastAsia="Arimo" w:hAnsi="Arimo"/>
                    <w:b w:val="1"/>
                    <w:sz w:val="18"/>
                    <w:szCs w:val="18"/>
                    <w:rtl w:val="0"/>
                  </w:rPr>
                  <w:t xml:space="preserve">-moz-linear-gradient</w:t>
                </w:r>
                <w:sdt>
                  <w:sdtPr>
                    <w:tag w:val="goog_rdk_1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 속성을 이용해 크로스 브라우징 호환성을 확보</w:t>
                    </w:r>
                  </w:sdtContent>
                </w:sdt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spacing w:before="0" w:line="276" w:lineRule="auto"/>
                  <w:ind w:right="-3.188976377952031"/>
                  <w:rPr/>
                </w:pPr>
                <w:sdt>
                  <w:sdtPr>
                    <w:tag w:val="goog_rdk_1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 : </w:t>
                </w:r>
                <w:hyperlink r:id="rId1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Github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tc>
          </w:tr>
        </w:tbl>
      </w:sdtContent>
    </w:sdt>
    <w:p w:rsidR="00000000" w:rsidDel="00000000" w:rsidP="00000000" w:rsidRDefault="00000000" w:rsidRPr="00000000" w14:paraId="00000081">
      <w:pPr>
        <w:spacing w:before="0" w:line="276" w:lineRule="auto"/>
        <w:ind w:right="-3.188976377952031"/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-152.12598425196802" w:tblpY="0"/>
        <w:tblW w:w="10560.0" w:type="dxa"/>
        <w:jc w:val="left"/>
        <w:tblInd w:w="-85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5895"/>
        <w:gridCol w:w="120"/>
        <w:gridCol w:w="4545"/>
        <w:tblGridChange w:id="0">
          <w:tblGrid>
            <w:gridCol w:w="5895"/>
            <w:gridCol w:w="120"/>
            <w:gridCol w:w="4545"/>
          </w:tblGrid>
        </w:tblGridChange>
      </w:tblGrid>
      <w:tr>
        <w:trPr>
          <w:cantSplit w:val="0"/>
          <w:trHeight w:val="3437.8929687499995" w:hRule="atLeast"/>
          <w:tblHeader w:val="1"/>
        </w:trPr>
        <w:tc>
          <w:tcPr>
            <w:gridSpan w:val="3"/>
            <w:tcBorders>
              <w:top w:color="ffffff" w:space="0" w:sz="7" w:val="single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82">
            <w:pPr>
              <w:spacing w:before="0" w:line="276" w:lineRule="auto"/>
              <w:ind w:right="-3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29"/>
            </w:sdtPr>
            <w:sdtContent>
              <w:tbl>
                <w:tblPr>
                  <w:tblStyle w:val="Table8"/>
                  <w:tblW w:w="10485.0" w:type="dxa"/>
                  <w:jc w:val="left"/>
                  <w:tblInd w:w="-2.1259842519680205" w:type="dxa"/>
                  <w:tblBorders>
                    <w:top w:color="000000" w:space="0" w:sz="7" w:val="single"/>
                    <w:left w:color="000000" w:space="0" w:sz="7" w:val="single"/>
                    <w:bottom w:color="000000" w:space="0" w:sz="7" w:val="single"/>
                    <w:right w:color="000000" w:space="0" w:sz="7" w:val="single"/>
                  </w:tblBorders>
                  <w:tblLayout w:type="fixed"/>
                  <w:tblLook w:val="0000"/>
                </w:tblPr>
                <w:tblGrid>
                  <w:gridCol w:w="2565"/>
                  <w:gridCol w:w="2070"/>
                  <w:gridCol w:w="2955"/>
                  <w:gridCol w:w="2895"/>
                  <w:tblGridChange w:id="0">
                    <w:tblGrid>
                      <w:gridCol w:w="2565"/>
                      <w:gridCol w:w="2070"/>
                      <w:gridCol w:w="2955"/>
                      <w:gridCol w:w="2895"/>
                    </w:tblGrid>
                  </w:tblGridChange>
                </w:tblGrid>
                <w:tr>
                  <w:trPr>
                    <w:cantSplit w:val="0"/>
                    <w:trHeight w:val="666.87109375" w:hRule="atLeast"/>
                    <w:tblHeader w:val="1"/>
                  </w:trPr>
                  <w:tc>
                    <w:tcPr>
                      <w:gridSpan w:val="4"/>
                      <w:tcBorders>
                        <w:top w:color="ffffff" w:space="0" w:sz="7" w:val="single"/>
                        <w:left w:color="ffffff" w:space="0" w:sz="7" w:val="single"/>
                        <w:bottom w:color="85bf4c" w:space="0" w:sz="11" w:val="single"/>
                        <w:right w:color="ffffff" w:space="0" w:sz="7" w:val="single"/>
                      </w:tcBorders>
                      <w:shd w:fill="ffffff" w:val="clear"/>
                    </w:tcPr>
                    <w:p w:rsidR="00000000" w:rsidDel="00000000" w:rsidP="00000000" w:rsidRDefault="00000000" w:rsidRPr="00000000" w14:paraId="00000083">
                      <w:pPr>
                        <w:pStyle w:val="Heading1"/>
                        <w:spacing w:before="200" w:line="312" w:lineRule="auto"/>
                        <w:ind w:right="-228.18897637795203"/>
                        <w:rPr/>
                      </w:pPr>
                      <w:bookmarkStart w:colFirst="0" w:colLast="0" w:name="_heading=h.n7zqf65t4mp7" w:id="5"/>
                      <w:bookmarkEnd w:id="5"/>
                      <w:r w:rsidDel="00000000" w:rsidR="00000000" w:rsidRPr="00000000">
                        <w:rPr>
                          <w:rFonts w:ascii="Roboto" w:cs="Roboto" w:eastAsia="Roboto" w:hAnsi="Roboto"/>
                          <w:color w:val="434343"/>
                          <w:rtl w:val="0"/>
                        </w:rPr>
                        <w:t xml:space="preserve">Skill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rHeight w:val="225" w:hRule="atLeast"/>
                    <w:tblHeader w:val="0"/>
                  </w:trPr>
                  <w:tc>
                    <w:tcPr>
                      <w:tcBorders>
                        <w:top w:color="85bf4c" w:space="0" w:sz="11" w:val="single"/>
                        <w:left w:color="ffffff" w:space="0" w:sz="7" w:val="single"/>
                        <w:bottom w:color="85bf4c" w:space="0" w:sz="11" w:val="single"/>
                        <w:right w:color="85bf4c" w:space="0" w:sz="11" w:val="dotted"/>
                      </w:tcBorders>
                      <w:shd w:fill="ffffff" w:val="clear"/>
                    </w:tcPr>
                    <w:p w:rsidR="00000000" w:rsidDel="00000000" w:rsidP="00000000" w:rsidRDefault="00000000" w:rsidRPr="00000000" w14:paraId="00000087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Framework &amp; Library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top w:color="85bf4c" w:space="0" w:sz="11" w:val="single"/>
                        <w:left w:color="85bf4c" w:space="0" w:sz="11" w:val="dotted"/>
                        <w:bottom w:color="85bf4c" w:space="0" w:sz="11" w:val="single"/>
                        <w:right w:color="85bf4c" w:space="0" w:sz="11" w:val="dotted"/>
                      </w:tcBorders>
                      <w:shd w:fill="ffffff" w:val="clear"/>
                    </w:tcPr>
                    <w:p w:rsidR="00000000" w:rsidDel="00000000" w:rsidP="00000000" w:rsidRDefault="00000000" w:rsidRPr="00000000" w14:paraId="00000088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Language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top w:color="85bf4c" w:space="0" w:sz="11" w:val="single"/>
                        <w:left w:color="85bf4c" w:space="0" w:sz="11" w:val="dotted"/>
                        <w:bottom w:color="85bf4c" w:space="0" w:sz="11" w:val="single"/>
                        <w:right w:color="85bf4c" w:space="0" w:sz="11" w:val="dotted"/>
                      </w:tcBorders>
                      <w:shd w:fill="ffffff" w:val="clear"/>
                    </w:tcPr>
                    <w:p w:rsidR="00000000" w:rsidDel="00000000" w:rsidP="00000000" w:rsidRDefault="00000000" w:rsidRPr="00000000" w14:paraId="00000089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Styling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top w:color="85bf4c" w:space="0" w:sz="11" w:val="single"/>
                        <w:left w:color="85bf4c" w:space="0" w:sz="11" w:val="dotted"/>
                        <w:bottom w:color="85bf4c" w:space="0" w:sz="11" w:val="single"/>
                        <w:right w:color="ffffff" w:space="0" w:sz="7" w:val="single"/>
                      </w:tcBorders>
                      <w:shd w:fill="ffffff" w:val="clear"/>
                    </w:tcPr>
                    <w:p w:rsidR="00000000" w:rsidDel="00000000" w:rsidP="00000000" w:rsidRDefault="00000000" w:rsidRPr="00000000" w14:paraId="0000008A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State Management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rHeight w:val="975" w:hRule="atLeast"/>
                    <w:tblHeader w:val="0"/>
                  </w:trPr>
                  <w:tc>
                    <w:tcPr>
                      <w:tcBorders>
                        <w:top w:color="85bf4c" w:space="0" w:sz="11" w:val="single"/>
                        <w:left w:color="ffffff" w:space="0" w:sz="7" w:val="single"/>
                        <w:bottom w:color="85bf4c" w:space="0" w:sz="11" w:val="single"/>
                        <w:right w:color="85bf4c" w:space="0" w:sz="11" w:val="dotted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8B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React.js</w:t>
                      </w:r>
                    </w:p>
                    <w:p w:rsidR="00000000" w:rsidDel="00000000" w:rsidP="00000000" w:rsidRDefault="00000000" w:rsidRPr="00000000" w14:paraId="0000008C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Next.js</w:t>
                      </w:r>
                    </w:p>
                    <w:p w:rsidR="00000000" w:rsidDel="00000000" w:rsidP="00000000" w:rsidRDefault="00000000" w:rsidRPr="00000000" w14:paraId="0000008D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Nest.js</w:t>
                      </w:r>
                    </w:p>
                  </w:tc>
                  <w:tc>
                    <w:tcPr>
                      <w:tcBorders>
                        <w:top w:color="85bf4c" w:space="0" w:sz="11" w:val="single"/>
                        <w:left w:color="85bf4c" w:space="0" w:sz="11" w:val="dotted"/>
                        <w:bottom w:color="85bf4c" w:space="0" w:sz="11" w:val="single"/>
                        <w:right w:color="85bf4c" w:space="0" w:sz="11" w:val="dotted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8E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Typescript</w:t>
                      </w:r>
                    </w:p>
                    <w:p w:rsidR="00000000" w:rsidDel="00000000" w:rsidP="00000000" w:rsidRDefault="00000000" w:rsidRPr="00000000" w14:paraId="0000008F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Javascript</w:t>
                      </w:r>
                    </w:p>
                  </w:tc>
                  <w:tc>
                    <w:tcPr>
                      <w:tcBorders>
                        <w:top w:color="85bf4c" w:space="0" w:sz="11" w:val="single"/>
                        <w:left w:color="85bf4c" w:space="0" w:sz="11" w:val="dotted"/>
                        <w:bottom w:color="85bf4c" w:space="0" w:sz="11" w:val="single"/>
                        <w:right w:color="85bf4c" w:space="0" w:sz="11" w:val="dotted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90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Tailwind CSS</w:t>
                      </w:r>
                    </w:p>
                    <w:p w:rsidR="00000000" w:rsidDel="00000000" w:rsidP="00000000" w:rsidRDefault="00000000" w:rsidRPr="00000000" w14:paraId="00000091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styled-components</w:t>
                      </w:r>
                    </w:p>
                  </w:tc>
                  <w:tc>
                    <w:tcPr>
                      <w:tcBorders>
                        <w:top w:color="85bf4c" w:space="0" w:sz="11" w:val="single"/>
                        <w:left w:color="85bf4c" w:space="0" w:sz="11" w:val="dotted"/>
                        <w:bottom w:color="85bf4c" w:space="0" w:sz="11" w:val="single"/>
                        <w:right w:color="ffffff" w:space="0" w:sz="7" w:val="single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92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Tanstack</w:t>
                      </w:r>
                      <w:r w:rsidDel="00000000" w:rsidR="00000000" w:rsidRPr="00000000">
                        <w:rPr>
                          <w:rtl w:val="0"/>
                        </w:rPr>
                        <w:t xml:space="preserve">-Query</w:t>
                      </w:r>
                    </w:p>
                    <w:p w:rsidR="00000000" w:rsidDel="00000000" w:rsidP="00000000" w:rsidRDefault="00000000" w:rsidRPr="00000000" w14:paraId="00000093">
                      <w:pPr>
                        <w:spacing w:before="0" w:line="240" w:lineRule="auto"/>
                        <w:ind w:right="-228.18897637795203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Zustand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94">
            <w:pPr>
              <w:pStyle w:val="Heading1"/>
              <w:spacing w:before="200" w:line="312" w:lineRule="auto"/>
              <w:ind w:right="-3.188976377952031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bookmarkStart w:colFirst="0" w:colLast="0" w:name="_heading=h.jmdi3bl0gr43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pStyle w:val="Heading1"/>
              <w:spacing w:before="200" w:line="312" w:lineRule="auto"/>
              <w:ind w:right="-3.188976377952031"/>
              <w:rPr/>
            </w:pPr>
            <w:bookmarkStart w:colFirst="0" w:colLast="0" w:name="_heading=h.tyjcwt" w:id="7"/>
            <w:bookmarkEnd w:id="7"/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6.4599609375" w:hRule="atLeast"/>
          <w:tblHeader w:val="1"/>
        </w:trPr>
        <w:tc>
          <w:tcPr>
            <w:gridSpan w:val="2"/>
            <w:tcBorders>
              <w:top w:color="85bf4c" w:space="0" w:sz="11" w:val="single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98">
            <w:pPr>
              <w:spacing w:before="0" w:line="276" w:lineRule="auto"/>
              <w:ind w:right="-3.188976377952031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Good Night Hackathon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before="0" w:line="240" w:lineRule="auto"/>
              <w:ind w:right="-3.188976377952031"/>
              <w:rPr/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프론트엔드와 백엔드를 1인 개발로 완성하는 해커톤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single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9B">
            <w:pPr>
              <w:spacing w:before="0" w:line="276" w:lineRule="auto"/>
              <w:ind w:right="-3.188976377952031"/>
              <w:jc w:val="right"/>
              <w:rPr/>
            </w:pPr>
            <w:r w:rsidDel="00000000" w:rsidR="00000000" w:rsidRPr="00000000">
              <w:rPr>
                <w:color w:val="999999"/>
                <w:rtl w:val="0"/>
              </w:rPr>
              <w:t xml:space="preserve">2024.08.24 ~ 2024.08.25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9C">
            <w:pPr>
              <w:spacing w:before="0" w:line="276" w:lineRule="auto"/>
              <w:ind w:right="-3.188976377952031"/>
              <w:rPr/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[티타임즈 </w:t>
                </w:r>
              </w:sdtContent>
            </w:sdt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Techeer</w:t>
            </w: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] 실리콘밸리 SW 부트캠프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before="0" w:line="240" w:lineRule="auto"/>
              <w:ind w:right="-3.188976377952031"/>
              <w:rPr/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실리콘밸리 엔지니어가 운영하는 End-to-End 프로젝트 개발 부트캠프 리더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9F">
            <w:pPr>
              <w:spacing w:before="0" w:line="276" w:lineRule="auto"/>
              <w:ind w:right="-3.188976377952031"/>
              <w:jc w:val="right"/>
              <w:rPr/>
            </w:pPr>
            <w:r w:rsidDel="00000000" w:rsidR="00000000" w:rsidRPr="00000000">
              <w:rPr>
                <w:color w:val="999999"/>
                <w:rtl w:val="0"/>
              </w:rPr>
              <w:t xml:space="preserve">2024.06 ~ 2024.08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tcBorders>
              <w:top w:color="85bf4c" w:space="0" w:sz="11" w:val="dotted"/>
              <w:left w:color="ffffff" w:space="0" w:sz="7" w:val="single"/>
              <w:bottom w:color="85bf4c" w:space="0" w:sz="11" w:val="dott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A0">
            <w:pPr>
              <w:spacing w:before="0" w:line="276" w:lineRule="auto"/>
              <w:ind w:right="-3.18897637795203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Techeer IDEATHON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before="0" w:line="240" w:lineRule="auto"/>
              <w:ind w:right="-3.188976377952031"/>
              <w:rPr/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아이디어 해커톤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5bf4c" w:space="0" w:sz="11" w:val="dotted"/>
              <w:left w:color="ffffff" w:space="0" w:sz="7" w:val="single"/>
              <w:bottom w:color="85bf4c" w:space="0" w:sz="11" w:val="dott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A2">
            <w:pPr>
              <w:spacing w:before="0" w:line="276" w:lineRule="auto"/>
              <w:ind w:right="-3.188976377952031"/>
              <w:jc w:val="right"/>
              <w:rPr/>
            </w:pPr>
            <w:r w:rsidDel="00000000" w:rsidR="00000000" w:rsidRPr="00000000">
              <w:rPr>
                <w:rFonts w:ascii="Arimo" w:cs="Arimo" w:eastAsia="Arimo" w:hAnsi="Arimo"/>
                <w:color w:val="999999"/>
                <w:rtl w:val="0"/>
              </w:rPr>
              <w:t xml:space="preserve">2024.05.31 ~ 2024.06.01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A4">
            <w:pPr>
              <w:spacing w:before="0" w:line="276" w:lineRule="auto"/>
              <w:ind w:right="-3.18897637795203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Techeer</w:t>
            </w:r>
          </w:p>
          <w:p w:rsidR="00000000" w:rsidDel="00000000" w:rsidP="00000000" w:rsidRDefault="00000000" w:rsidRPr="00000000" w14:paraId="000000A5">
            <w:pPr>
              <w:spacing w:before="0" w:line="276" w:lineRule="auto"/>
              <w:ind w:right="-3.188976377952031"/>
              <w:rPr/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실리콘밸리 기술 기반  SW 개발자 커리어 그룹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A6">
            <w:pPr>
              <w:spacing w:before="0" w:line="276" w:lineRule="auto"/>
              <w:ind w:right="-3.188976377952031"/>
              <w:jc w:val="right"/>
              <w:rPr/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999999"/>
                    <w:rtl w:val="0"/>
                  </w:rPr>
                  <w:t xml:space="preserve">2024.02 ~ 활동 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A8">
            <w:pPr>
              <w:spacing w:before="0" w:line="276" w:lineRule="auto"/>
              <w:ind w:right="-3.188976377952031"/>
              <w:rPr/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[티타임즈 </w:t>
                </w:r>
              </w:sdtContent>
            </w:sdt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Techeer</w:t>
            </w: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] 실리콘밸리 SW 부트캠프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before="0" w:line="240" w:lineRule="auto"/>
              <w:ind w:right="-3.188976377952031"/>
              <w:rPr/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실리콘밸리 엔지니어가 운영하는 End-to-End 프로젝트 개발 부트캠프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AB">
            <w:pPr>
              <w:spacing w:before="0" w:line="276" w:lineRule="auto"/>
              <w:ind w:right="-3.188976377952031"/>
              <w:jc w:val="right"/>
              <w:rPr/>
            </w:pPr>
            <w:r w:rsidDel="00000000" w:rsidR="00000000" w:rsidRPr="00000000">
              <w:rPr>
                <w:color w:val="999999"/>
                <w:rtl w:val="0"/>
              </w:rPr>
              <w:t xml:space="preserve">2023.12 ~ 2024.02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AC">
            <w:pPr>
              <w:spacing w:before="0" w:line="276" w:lineRule="auto"/>
              <w:ind w:right="-3.18897637795203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Techeer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 Partners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before="0" w:line="240" w:lineRule="auto"/>
              <w:ind w:right="-3.188976377952031"/>
              <w:rPr/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개발 스터디 활동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AF">
            <w:pPr>
              <w:spacing w:before="0" w:line="276" w:lineRule="auto"/>
              <w:ind w:right="-3.188976377952031"/>
              <w:jc w:val="right"/>
              <w:rPr/>
            </w:pPr>
            <w:r w:rsidDel="00000000" w:rsidR="00000000" w:rsidRPr="00000000">
              <w:rPr>
                <w:color w:val="999999"/>
                <w:rtl w:val="0"/>
              </w:rPr>
              <w:t xml:space="preserve">2023.09 ~ 2023.12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spacing w:before="0" w:line="276" w:lineRule="auto"/>
        <w:ind w:right="-3.188976377952031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54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4320"/>
        <w:gridCol w:w="6225"/>
        <w:tblGridChange w:id="0">
          <w:tblGrid>
            <w:gridCol w:w="4320"/>
            <w:gridCol w:w="6225"/>
          </w:tblGrid>
        </w:tblGridChange>
      </w:tblGrid>
      <w:tr>
        <w:trPr>
          <w:cantSplit w:val="0"/>
          <w:trHeight w:val="546.87109375" w:hRule="atLeast"/>
          <w:tblHeader w:val="1"/>
        </w:trPr>
        <w:tc>
          <w:tcPr>
            <w:gridSpan w:val="2"/>
            <w:tcBorders>
              <w:top w:color="ffffff" w:space="0" w:sz="7" w:val="single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Style w:val="Heading1"/>
              <w:widowControl w:val="0"/>
              <w:spacing w:before="200" w:line="312" w:lineRule="auto"/>
              <w:ind w:right="-3.188976377952031"/>
              <w:rPr/>
            </w:pPr>
            <w:bookmarkStart w:colFirst="0" w:colLast="0" w:name="_heading=h.3dy6vkm" w:id="8"/>
            <w:bookmarkEnd w:id="8"/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tcBorders>
              <w:top w:color="85bf4c" w:space="0" w:sz="11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0" w:line="240" w:lineRule="auto"/>
              <w:ind w:right="-3.188976377952031"/>
              <w:rPr/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성결대학교 - 정보통신공학과                                                                                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before="0" w:line="240" w:lineRule="auto"/>
              <w:ind w:right="-3.188976377952031"/>
              <w:jc w:val="right"/>
              <w:rPr/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999999"/>
                    <w:rtl w:val="0"/>
                  </w:rPr>
                  <w:t xml:space="preserve">2019.03 ~ 2025.02 ( 졸업예정 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Style w:val="Heading1"/>
        <w:spacing w:before="200" w:line="312" w:lineRule="auto"/>
        <w:ind w:right="-228.18897637795203"/>
        <w:rPr/>
      </w:pPr>
      <w:bookmarkStart w:colFirst="0" w:colLast="0" w:name="_heading=h.9yxmfw59sn76" w:id="9"/>
      <w:bookmarkEnd w:id="9"/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080" w:top="1080" w:left="992.1259842519685" w:right="761.81102362204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함초롬돋움"/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before="400" w:line="48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6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●"/>
      <w:lvlJc w:val="left"/>
      <w:pPr>
        <w:ind w:left="720" w:hanging="36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1">
      <w:start w:val="1"/>
      <w:numFmt w:val="decimal"/>
      <w:lvlText w:val="○"/>
      <w:lvlJc w:val="left"/>
      <w:pPr>
        <w:ind w:left="0" w:firstLine="708.6614173228347"/>
      </w:pPr>
      <w:rPr>
        <w:rFonts w:ascii="함초롬돋움" w:cs="함초롬돋움" w:eastAsia="함초롬돋움" w:hAnsi="함초롬돋움"/>
        <w:color w:val="000000"/>
        <w:sz w:val="18"/>
        <w:szCs w:val="18"/>
      </w:rPr>
    </w:lvl>
    <w:lvl w:ilvl="2">
      <w:start w:val="1"/>
      <w:numFmt w:val="decimal"/>
      <w:lvlText w:val="■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3">
      <w:start w:val="1"/>
      <w:numFmt w:val="decimal"/>
      <w:lvlText w:val="●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4">
      <w:start w:val="1"/>
      <w:numFmt w:val="decimal"/>
      <w:lvlText w:val="○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5">
      <w:start w:val="1"/>
      <w:numFmt w:val="decimal"/>
      <w:lvlText w:val="■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6">
      <w:start w:val="1"/>
      <w:numFmt w:val="decimal"/>
      <w:lvlText w:val="●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7">
      <w:start w:val="1"/>
      <w:numFmt w:val="decimal"/>
      <w:lvlText w:val="○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  <w:lvl w:ilvl="8">
      <w:start w:val="1"/>
      <w:numFmt w:val="decimal"/>
      <w:lvlText w:val="■"/>
      <w:lvlJc w:val="left"/>
      <w:pPr>
        <w:ind w:left="0" w:firstLine="0"/>
      </w:pPr>
      <w:rPr>
        <w:rFonts w:ascii="함초롬돋움" w:cs="함초롬돋움" w:eastAsia="함초롬돋움" w:hAnsi="함초롬돋움"/>
        <w:color w:val="000000"/>
        <w:sz w:val="20"/>
        <w:szCs w:val="20"/>
      </w:rPr>
    </w:lvl>
  </w:abstractNum>
  <w:abstractNum w:abstractNumId="3">
    <w:lvl w:ilvl="0">
      <w:start w:val="1"/>
      <w:numFmt w:val="decimal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○"/>
      <w:lvlJc w:val="left"/>
      <w:pPr>
        <w:ind w:left="0" w:firstLine="1080"/>
      </w:pPr>
      <w:rPr>
        <w:u w:val="none"/>
      </w:rPr>
    </w:lvl>
    <w:lvl w:ilvl="2">
      <w:start w:val="1"/>
      <w:numFmt w:val="decimal"/>
      <w:lvlText w:val="■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●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○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■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●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○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■"/>
      <w:lvlJc w:val="left"/>
      <w:pPr>
        <w:ind w:left="0" w:firstLine="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133.858267716535" w:hanging="425.1968503937003"/>
      </w:pPr>
      <w:rPr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</w:rPr>
    </w:rPrDefault>
    <w:pPrDefault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320" w:line="240" w:lineRule="auto"/>
      <w:ind w:left="0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f75d5d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200" w:line="312" w:lineRule="auto"/>
      <w:ind w:left="-15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40" w:lineRule="auto"/>
      <w:ind w:left="-15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200" w:before="0" w:line="240" w:lineRule="auto"/>
      <w:ind w:left="0" w:right="-15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0" w:default="1">
    <w:name w:val="normal"/>
    <w:uiPriority w:val="0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200" w:line="312" w:lineRule="auto"/>
      <w:ind w:left="0" w:right="0" w:firstLine="0"/>
      <w:jc w:val="left"/>
      <w:textAlignment w:val="baseline"/>
    </w:pPr>
    <w:rPr>
      <w:rFonts w:ascii="Lato" w:eastAsia="Lato"/>
      <w:color w:val="000000"/>
      <w:sz w:val="20"/>
    </w:rPr>
  </w:style>
  <w:style w:type="paragraph" w:styleId="1">
    <w:name w:val="Subtitle"/>
    <w:uiPriority w:val="1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0" w:line="276" w:lineRule="auto"/>
      <w:ind w:left="0" w:right="-30" w:firstLine="0"/>
      <w:jc w:val="left"/>
      <w:textAlignment w:val="baseline"/>
    </w:pPr>
    <w:rPr>
      <w:rFonts w:ascii="Lato" w:eastAsia="Lato"/>
      <w:color w:val="999999"/>
      <w:sz w:val="18"/>
    </w:rPr>
  </w:style>
  <w:style w:type="paragraph" w:styleId="2">
    <w:name w:val="Title"/>
    <w:uiPriority w:val="2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200" w:before="0" w:line="240" w:lineRule="auto"/>
      <w:ind w:left="0" w:right="-15" w:firstLine="0"/>
      <w:jc w:val="left"/>
      <w:textAlignment w:val="baseline"/>
    </w:pPr>
    <w:rPr>
      <w:rFonts w:ascii="Playfair Display" w:eastAsia="Playfair Display"/>
      <w:b w:val="1"/>
      <w:color w:val="000000"/>
      <w:sz w:val="28"/>
    </w:rPr>
  </w:style>
  <w:style w:type="paragraph" w:styleId="3">
    <w:name w:val="heading 1"/>
    <w:uiPriority w:val="3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320" w:line="240" w:lineRule="auto"/>
      <w:ind w:left="0" w:right="-30" w:firstLine="0"/>
      <w:jc w:val="left"/>
      <w:textAlignment w:val="baseline"/>
    </w:pPr>
    <w:rPr>
      <w:rFonts w:ascii="Playfair Display" w:eastAsia="Playfair Display"/>
      <w:b w:val="1"/>
      <w:color w:val="f75d5d"/>
      <w:sz w:val="28"/>
    </w:rPr>
  </w:style>
  <w:style w:type="paragraph" w:styleId="4">
    <w:name w:val="heading 2"/>
    <w:uiPriority w:val="4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200" w:line="312" w:lineRule="auto"/>
      <w:ind w:left="-15" w:right="-30" w:firstLine="0"/>
      <w:jc w:val="left"/>
      <w:textAlignment w:val="baseline"/>
    </w:pPr>
    <w:rPr>
      <w:rFonts w:ascii="Lato" w:eastAsia="Lato"/>
      <w:color w:val="666666"/>
      <w:sz w:val="18"/>
    </w:rPr>
  </w:style>
  <w:style w:type="paragraph" w:styleId="5">
    <w:name w:val="heading 3"/>
    <w:uiPriority w:val="5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0" w:line="240" w:lineRule="auto"/>
      <w:ind w:left="-15" w:right="-30" w:firstLine="0"/>
      <w:jc w:val="left"/>
      <w:textAlignment w:val="baseline"/>
    </w:pPr>
    <w:rPr>
      <w:rFonts w:ascii="Playfair Display" w:eastAsia="Playfair Display"/>
      <w:b w:val="1"/>
      <w:color w:val="000000"/>
      <w:sz w:val="22"/>
    </w:rPr>
  </w:style>
  <w:style w:type="paragraph" w:styleId="6">
    <w:name w:val="heading 4"/>
    <w:uiPriority w:val="6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160" w:line="312" w:lineRule="auto"/>
      <w:ind w:left="0" w:right="0" w:firstLine="0"/>
      <w:jc w:val="left"/>
      <w:textAlignment w:val="baseline"/>
    </w:pPr>
    <w:rPr>
      <w:rFonts w:ascii="Trebuchet MS" w:eastAsia="Trebuchet MS"/>
      <w:color w:val="666666"/>
      <w:sz w:val="22"/>
      <w:u w:color="666666" w:val="single"/>
    </w:rPr>
  </w:style>
  <w:style w:type="paragraph" w:styleId="7">
    <w:name w:val="heading 5"/>
    <w:uiPriority w:val="7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160" w:line="312" w:lineRule="auto"/>
      <w:ind w:left="0" w:right="0" w:firstLine="0"/>
      <w:jc w:val="left"/>
      <w:textAlignment w:val="baseline"/>
    </w:pPr>
    <w:rPr>
      <w:rFonts w:ascii="Trebuchet MS" w:eastAsia="Trebuchet MS"/>
      <w:color w:val="666666"/>
      <w:sz w:val="22"/>
    </w:rPr>
  </w:style>
  <w:style w:type="paragraph" w:styleId="8">
    <w:name w:val="heading 6"/>
    <w:uiPriority w:val="8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160" w:line="312" w:lineRule="auto"/>
      <w:ind w:left="0" w:right="0" w:firstLine="0"/>
      <w:jc w:val="left"/>
      <w:textAlignment w:val="baseline"/>
    </w:pPr>
    <w:rPr>
      <w:rFonts w:ascii="Trebuchet MS" w:eastAsia="Trebuchet MS"/>
      <w:i w:val="1"/>
      <w:color w:val="666666"/>
      <w:sz w:val="2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76" w:lineRule="auto"/>
      <w:ind w:left="0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999999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elog.io/@1mdongmin/%ED%8C%8C%EC%8B%B1-%ED%8A%B8%EB%9F%AC%EB%B8%94-%EC%8A%88%ED%8C%85" TargetMode="External"/><Relationship Id="rId10" Type="http://schemas.openxmlformats.org/officeDocument/2006/relationships/hyperlink" Target="https://github.com/DreamVault-2024/dreamvalut-frontend" TargetMode="External"/><Relationship Id="rId13" Type="http://schemas.openxmlformats.org/officeDocument/2006/relationships/hyperlink" Target="https://github.com/2024-SummerBootcamp-Team" TargetMode="External"/><Relationship Id="rId12" Type="http://schemas.openxmlformats.org/officeDocument/2006/relationships/hyperlink" Target="https://velog.io/@1mdongmin/%EC%98%A4%EB%94%94%EC%98%A4-%EC%8A%A4%ED%8A%B8%EB%A6%AC%EB%B0%8D-%EB%A7%88%EC%A7%80%EB%A7%89-%EC%B2%AD%ED%81%AC-%EB%88%84%EB%9D%BD-%EC%9D%B4%EC%8A%8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elog.io/@dongmin115/posts" TargetMode="External"/><Relationship Id="rId15" Type="http://schemas.openxmlformats.org/officeDocument/2006/relationships/hyperlink" Target="https://github.com/techeer-sv/Good-Night-3rd-Hackathon-Frontend/pull/1" TargetMode="External"/><Relationship Id="rId14" Type="http://schemas.openxmlformats.org/officeDocument/2006/relationships/hyperlink" Target="https://github.com/techeer-sv/Good-Night-3rd-Hackathon-Backend/pull/5" TargetMode="External"/><Relationship Id="rId17" Type="http://schemas.openxmlformats.org/officeDocument/2006/relationships/hyperlink" Target="https://github.com/Team-OMD/Frontend" TargetMode="External"/><Relationship Id="rId16" Type="http://schemas.openxmlformats.org/officeDocument/2006/relationships/hyperlink" Target="https://velog.io/@dongmin115/React-Hook-Form%EA%B3%BC-zod%EB%A5%BC-%EC%82%AC%EC%9A%A9%ED%95%98%EC%97%AC-%ED%9A%A8%EC%9C%A8%EC%A0%81%EC%9C%BC%EB%A1%9C-%ED%8F%BC-%EA%B4%80%EB%A6%AC%ED%95%98%EA%B8%B0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dongmin115/resume" TargetMode="External"/><Relationship Id="rId7" Type="http://schemas.openxmlformats.org/officeDocument/2006/relationships/image" Target="media/image1.jpg"/><Relationship Id="rId8" Type="http://schemas.openxmlformats.org/officeDocument/2006/relationships/hyperlink" Target="https://github.com/dongmin115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RobotoMono-regular.ttf"/><Relationship Id="rId16" Type="http://schemas.openxmlformats.org/officeDocument/2006/relationships/font" Target="fonts/Lato-boldItalic.ttf"/><Relationship Id="rId5" Type="http://schemas.openxmlformats.org/officeDocument/2006/relationships/font" Target="fonts/PlayfairDisplay-regular.ttf"/><Relationship Id="rId19" Type="http://schemas.openxmlformats.org/officeDocument/2006/relationships/font" Target="fonts/RobotoMono-italic.ttf"/><Relationship Id="rId6" Type="http://schemas.openxmlformats.org/officeDocument/2006/relationships/font" Target="fonts/PlayfairDisplay-bold.ttf"/><Relationship Id="rId18" Type="http://schemas.openxmlformats.org/officeDocument/2006/relationships/font" Target="fonts/RobotoMono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4BPbqznY3VrVB5Pd6Ycm36XXFQ==">CgMxLjAaHQoBMBIYChYIB0ISEhBBcmlhbCBVbmljb2RlIE1TGiUKATESIAoeCAdCGgoGUm9ib3RvEhBBcmlhbCBVbmljb2RlIE1TGiUKATISIAoeCAdCGgoGUm9ib3RvEhBBcmlhbCBVbmljb2RlIE1TGiUKATMSIAoeCAdCGgoGUm9ib3RvEhBBcmlhbCBVbmljb2RlIE1TGiUKATQSIAoeCAdCGgoGUm9ib3RvEhBBcmlhbCBVbmljb2RlIE1TGh8KATUSGgoYCAlSFAoSdGFibGUucDJydGwzejZtbzRz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KwoCMTQSJQojCAdCHwoLUm9ib3RvIE1vbm8SEEFyaWFsIFVuaWNvZGUgTVMaKwoCMTUSJQojCAdCHwoLUm9ib3RvIE1vbm8SEEFyaWFsIFVuaWNvZGUgTVMaKwoCMTYSJQojCAdCHwoLUm9ib3RvIE1vbm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HgoCNDASGAoWCAdCEhIQQXJpYWwgVW5pY29kZSBNUxogCgI0MRIaChgICVIUChJ0YWJsZS5jYWp5Ym8zdnNpdWY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2024-04-04T06:28:19.436</dcterms:created>
</cp:coreProperties>
</file>