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widowControl w:val="1"/>
        <w:spacing w:after="120" w:before="480" w:lineRule="auto"/>
        <w:ind w:right="0"/>
        <w:rPr>
          <w:rFonts w:ascii="Nanum Gothic" w:cs="Nanum Gothic" w:eastAsia="Nanum Gothic" w:hAnsi="Nanum Gothic"/>
          <w:color w:val="000000"/>
          <w:sz w:val="20"/>
          <w:szCs w:val="20"/>
        </w:rPr>
      </w:pPr>
      <w:bookmarkStart w:colFirst="0" w:colLast="0" w:name="_4tpfzov4s0v6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4020.9448818897636" w:tblpY="0"/>
        <w:tblW w:w="6270.0" w:type="dxa"/>
        <w:jc w:val="left"/>
        <w:tblInd w:w="24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05"/>
        <w:gridCol w:w="4425"/>
        <w:tblGridChange w:id="0">
          <w:tblGrid>
            <w:gridCol w:w="1740"/>
            <w:gridCol w:w="105"/>
            <w:gridCol w:w="4425"/>
          </w:tblGrid>
        </w:tblGridChange>
      </w:tblGrid>
      <w:tr>
        <w:trPr>
          <w:cantSplit w:val="0"/>
          <w:trHeight w:val="502.5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before="0" w:line="240" w:lineRule="auto"/>
              <w:ind w:right="33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Phone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3">
            <w:pPr>
              <w:spacing w:before="0" w:line="240" w:lineRule="auto"/>
              <w:ind w:right="-73.7007874015751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010-7132-9458</w:t>
            </w:r>
          </w:p>
        </w:tc>
      </w:tr>
      <w:tr>
        <w:trPr>
          <w:cantSplit w:val="0"/>
          <w:trHeight w:val="502.5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6">
            <w:pPr>
              <w:spacing w:before="0" w:line="240" w:lineRule="auto"/>
              <w:ind w:right="-73.7007874015751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heesang0930@gmail.com</w:t>
            </w:r>
          </w:p>
        </w:tc>
      </w:tr>
      <w:tr>
        <w:trPr>
          <w:cantSplit w:val="0"/>
          <w:trHeight w:val="502.5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before="0" w:line="240" w:lineRule="auto"/>
              <w:ind w:right="33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GitHub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before="0" w:line="240" w:lineRule="auto"/>
              <w:ind w:right="-73.7007874015751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https://github.com/heesane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2.5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Blog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C">
            <w:pPr>
              <w:spacing w:before="0" w:line="240" w:lineRule="auto"/>
              <w:ind w:right="-73.7007874015751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https://heesang0930.tistory.com/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pStyle w:val="Heading1"/>
        <w:widowControl w:val="1"/>
        <w:spacing w:after="120" w:before="480" w:lineRule="auto"/>
        <w:ind w:left="-566.9291338582677" w:right="-466.062992125984" w:firstLine="0"/>
        <w:rPr>
          <w:rFonts w:ascii="Nanum Gothic" w:cs="Nanum Gothic" w:eastAsia="Nanum Gothic" w:hAnsi="Nanum Gothic"/>
          <w:b w:val="0"/>
          <w:color w:val="000000"/>
          <w:sz w:val="26"/>
          <w:szCs w:val="26"/>
        </w:rPr>
      </w:pPr>
      <w:bookmarkStart w:colFirst="0" w:colLast="0" w:name="_gzzh27a0rrw2" w:id="1"/>
      <w:bookmarkEnd w:id="1"/>
      <w:r w:rsidDel="00000000" w:rsidR="00000000" w:rsidRPr="00000000">
        <w:rPr>
          <w:rFonts w:ascii="Nanum Gothic" w:cs="Nanum Gothic" w:eastAsia="Nanum Gothic" w:hAnsi="Nanum Gothic"/>
          <w:color w:val="000000"/>
          <w:sz w:val="48"/>
          <w:szCs w:val="48"/>
          <w:rtl w:val="0"/>
        </w:rPr>
        <w:t xml:space="preserve">황희상</w:t>
        <w:br w:type="textWrapping"/>
      </w:r>
      <w:r w:rsidDel="00000000" w:rsidR="00000000" w:rsidRPr="00000000">
        <w:rPr>
          <w:rFonts w:ascii="Nanum Gothic" w:cs="Nanum Gothic" w:eastAsia="Nanum Gothic" w:hAnsi="Nanum Gothic"/>
          <w:color w:val="000000"/>
          <w:sz w:val="12"/>
          <w:szCs w:val="12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b w:val="0"/>
          <w:color w:val="000000"/>
          <w:sz w:val="26"/>
          <w:szCs w:val="26"/>
          <w:rtl w:val="0"/>
        </w:rPr>
        <w:t xml:space="preserve">Backend/SoftWare Developer</w:t>
      </w:r>
    </w:p>
    <w:p w:rsidR="00000000" w:rsidDel="00000000" w:rsidP="00000000" w:rsidRDefault="00000000" w:rsidRPr="00000000" w14:paraId="0000000F">
      <w:pPr>
        <w:pStyle w:val="Heading1"/>
        <w:widowControl w:val="1"/>
        <w:spacing w:after="120" w:before="480" w:lineRule="auto"/>
        <w:ind w:left="-566.9291338582677" w:right="-466.062992125984" w:firstLine="0"/>
        <w:rPr>
          <w:rFonts w:ascii="Nanum Gothic" w:cs="Nanum Gothic" w:eastAsia="Nanum Gothic" w:hAnsi="Nanum Gothic"/>
          <w:color w:val="000000"/>
          <w:sz w:val="30"/>
          <w:szCs w:val="30"/>
        </w:rPr>
      </w:pPr>
      <w:bookmarkStart w:colFirst="0" w:colLast="0" w:name="_60q6soaiuym3" w:id="2"/>
      <w:bookmarkEnd w:id="2"/>
      <w:r w:rsidDel="00000000" w:rsidR="00000000" w:rsidRPr="00000000">
        <w:rPr>
          <w:rFonts w:ascii="Nanum Gothic" w:cs="Nanum Gothic" w:eastAsia="Nanum Gothic" w:hAnsi="Nanum Gothic"/>
          <w:color w:val="000000"/>
          <w:sz w:val="30"/>
          <w:szCs w:val="30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widowControl w:val="1"/>
        <w:spacing w:after="120" w:before="0" w:lineRule="auto"/>
        <w:ind w:left="-566.9291338582677" w:right="-466.062992125984" w:firstLine="0"/>
        <w:rPr/>
      </w:pPr>
      <w:bookmarkStart w:colFirst="0" w:colLast="0" w:name="_toask258pnwb" w:id="3"/>
      <w:bookmarkEnd w:id="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numPr>
          <w:ilvl w:val="0"/>
          <w:numId w:val="3"/>
        </w:numPr>
        <w:spacing w:before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color w:val="000000"/>
          <w:sz w:val="20"/>
          <w:szCs w:val="20"/>
        </w:rPr>
      </w:pPr>
      <w:commentRangeStart w:id="0"/>
      <w:commentRangeStart w:id="1"/>
      <w:commentRangeStart w:id="2"/>
      <w:commentRangeStart w:id="3"/>
      <w:commentRangeStart w:id="4"/>
      <w:commentRangeStart w:id="5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Spring Boot, JPA, MySQL과 Docker, CI/CD를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통한 API 서버 개발 및 배포 자동화를 구축한 경험이 있습니다.</w:t>
      </w:r>
    </w:p>
    <w:p w:rsidR="00000000" w:rsidDel="00000000" w:rsidP="00000000" w:rsidRDefault="00000000" w:rsidRPr="00000000" w14:paraId="00000012">
      <w:pPr>
        <w:widowControl w:val="1"/>
        <w:numPr>
          <w:ilvl w:val="0"/>
          <w:numId w:val="3"/>
        </w:numPr>
        <w:spacing w:before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여러 협업 프로젝트를 통해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기획부터 배포까지의 프로세스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를 이해하고 개발한 경험이 있습니다.</w:t>
      </w:r>
    </w:p>
    <w:p w:rsidR="00000000" w:rsidDel="00000000" w:rsidP="00000000" w:rsidRDefault="00000000" w:rsidRPr="00000000" w14:paraId="00000013">
      <w:pPr>
        <w:widowControl w:val="1"/>
        <w:numPr>
          <w:ilvl w:val="0"/>
          <w:numId w:val="3"/>
        </w:numPr>
        <w:spacing w:before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GitHub와 Slack을 통한 협업에서 </w:t>
      </w:r>
      <w:commentRangeStart w:id="6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팀원들과의 코드 리뷰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를 통해 토론하고 더 나은 서비스를 개발하고자 합니다.</w:t>
      </w:r>
    </w:p>
    <w:p w:rsidR="00000000" w:rsidDel="00000000" w:rsidP="00000000" w:rsidRDefault="00000000" w:rsidRPr="00000000" w14:paraId="00000014">
      <w:pPr>
        <w:widowControl w:val="1"/>
        <w:numPr>
          <w:ilvl w:val="0"/>
          <w:numId w:val="3"/>
        </w:numPr>
        <w:spacing w:before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항상 성장하기 위해 스터디를 진행하며, 개발자 동아리 활동을 통해 새로운 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before="0" w:line="360" w:lineRule="auto"/>
        <w:ind w:left="-566.9291338582677" w:right="-536.4566929133849" w:firstLine="0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widowControl w:val="1"/>
        <w:spacing w:after="120" w:before="0" w:lineRule="auto"/>
        <w:ind w:left="-566.9291338582677" w:right="-536.4566929133849" w:firstLine="0"/>
        <w:rPr/>
      </w:pPr>
      <w:bookmarkStart w:colFirst="0" w:colLast="0" w:name="_q2mme7mn99bz" w:id="4"/>
      <w:bookmarkEnd w:id="4"/>
      <w:r w:rsidDel="00000000" w:rsidR="00000000" w:rsidRPr="00000000">
        <w:rPr>
          <w:rFonts w:ascii="Nanum Gothic" w:cs="Nanum Gothic" w:eastAsia="Nanum Gothic" w:hAnsi="Nanum Gothic"/>
          <w:color w:val="000000"/>
          <w:sz w:val="30"/>
          <w:szCs w:val="30"/>
          <w:rtl w:val="0"/>
        </w:rPr>
        <w:t xml:space="preserve">Projects</w:t>
      </w: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554.0551181102364" w:tblpY="0"/>
        <w:tblW w:w="10635.0" w:type="dxa"/>
        <w:jc w:val="left"/>
        <w:tblInd w:w="-561.73228346456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35"/>
        <w:tblGridChange w:id="0">
          <w:tblGrid>
            <w:gridCol w:w="1063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d9ead3" w:space="0" w:sz="4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7">
            <w:pPr>
              <w:widowControl w:val="1"/>
              <w:spacing w:before="0" w:line="240" w:lineRule="auto"/>
              <w:ind w:left="0" w:right="-536.4566929133849" w:hanging="141.73228346456688"/>
              <w:rPr>
                <w:rFonts w:ascii="Nanum Gothic" w:cs="Nanum Gothic" w:eastAsia="Nanum Gothic" w:hAnsi="Nanum Gothic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6"/>
                <w:szCs w:val="26"/>
                <w:rtl w:val="0"/>
              </w:rPr>
              <w:t xml:space="preserve"> 개발자들의 사이드 프로젝트 공유 서비스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8"/>
                <w:szCs w:val="28"/>
                <w:rtl w:val="0"/>
              </w:rPr>
              <w:t xml:space="preserve">Project Hub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rtl w:val="0"/>
              </w:rPr>
              <w:t xml:space="preserve">                                                                 </w:t>
            </w:r>
            <w:hyperlink r:id="rId9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rtl w:val="0"/>
              </w:rPr>
              <w:t xml:space="preserve">      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d9ead3" w:space="0" w:sz="24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8">
            <w:pPr>
              <w:widowControl w:val="1"/>
              <w:spacing w:before="0" w:line="240" w:lineRule="auto"/>
              <w:ind w:left="-141.73228346456688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Tech Stack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: Spring Boot,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Mockito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, Jacoco, JPA, MySQL, Docker, ElasticSearch 8, Redis</w:t>
            </w:r>
          </w:p>
        </w:tc>
      </w:tr>
    </w:tbl>
    <w:p w:rsidR="00000000" w:rsidDel="00000000" w:rsidP="00000000" w:rsidRDefault="00000000" w:rsidRPr="00000000" w14:paraId="00000019">
      <w:pPr>
        <w:widowControl w:val="1"/>
        <w:numPr>
          <w:ilvl w:val="0"/>
          <w:numId w:val="4"/>
        </w:numPr>
        <w:spacing w:after="0" w:afterAutospacing="0" w:before="240" w:line="360" w:lineRule="auto"/>
        <w:ind w:left="-283.46456692913375" w:right="-536.4566929133849" w:hanging="283.4645669291339"/>
        <w:rPr>
          <w:rFonts w:ascii="Nanum Gothic" w:cs="Nanum Gothic" w:eastAsia="Nanum Gothic" w:hAnsi="Nanum Gothic"/>
          <w:color w:val="000000"/>
          <w:sz w:val="20"/>
          <w:szCs w:val="20"/>
        </w:rPr>
      </w:pPr>
      <w:commentRangeStart w:id="7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Redis 분산락을 통한 공유 자원 처리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A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한 프로젝트에 대한 다수의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댓글 요청 시 Elasticsearch Document 내부 필드를 동시에 수정해야하는 상황 발생.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numPr>
          <w:ilvl w:val="2"/>
          <w:numId w:val="4"/>
        </w:numPr>
        <w:spacing w:after="0" w:afterAutospacing="0" w:before="0" w:beforeAutospacing="0" w:line="360" w:lineRule="auto"/>
        <w:ind w:right="-536.4566929133849" w:hanging="270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특정 Document의 필드를 동시에 수정하는 경우 동시성이 보장되지 않음.</w:t>
      </w:r>
    </w:p>
    <w:p w:rsidR="00000000" w:rsidDel="00000000" w:rsidP="00000000" w:rsidRDefault="00000000" w:rsidRPr="00000000" w14:paraId="0000001C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Redisson과 Custom Annotation을 활용하여 Lock을 획득하고 작업을 처리하도록 개선하여 데이터의 무결성 보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장</w:t>
        <w:br w:type="textWrapping"/>
      </w:r>
    </w:p>
    <w:p w:rsidR="00000000" w:rsidDel="00000000" w:rsidP="00000000" w:rsidRDefault="00000000" w:rsidRPr="00000000" w14:paraId="0000001D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b w:val="1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Elasticsearch를 통한 검색 기능 최적화</w:t>
      </w:r>
    </w:p>
    <w:p w:rsidR="00000000" w:rsidDel="00000000" w:rsidP="00000000" w:rsidRDefault="00000000" w:rsidRPr="00000000" w14:paraId="0000001E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검색 기능을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SQL의 LIKE문을 통해서 전문 검색 구현 시 테이블 풀 스캔으로 인한 성능 저하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numPr>
          <w:ilvl w:val="2"/>
          <w:numId w:val="4"/>
        </w:numPr>
        <w:spacing w:after="0" w:afterAutospacing="0" w:before="0" w:beforeAutospacing="0" w:line="360" w:lineRule="auto"/>
        <w:ind w:left="0" w:right="-536.4566929133849" w:hanging="270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Elasticsearch를 통해서 검색 기능을 구현하여 역색인를 통해 검색 시간 단축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numPr>
          <w:ilvl w:val="2"/>
          <w:numId w:val="4"/>
        </w:numPr>
        <w:spacing w:after="0" w:afterAutospacing="0" w:before="0" w:beforeAutospacing="0" w:line="360" w:lineRule="auto"/>
        <w:ind w:left="0" w:right="-536.4566929133849" w:hanging="270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commentRangeStart w:id="8"/>
      <w:commentRangeStart w:id="9"/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RDB와 ES 비교 시, ES가 약 32%정도 빠른 결과 도출</w:t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1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b w:val="1"/>
          <w:color w:val="000000"/>
          <w:sz w:val="20"/>
          <w:szCs w:val="20"/>
        </w:rPr>
      </w:pPr>
      <w:commentRangeStart w:id="10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Redis를 통한 Like 기능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RDB를 사용해 프로젝트 별 좋아요 수를 관리할 경우,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대량의 요청으로 인한 Lock 발생 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Redis의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Set 자료구조를 활용하여 사용자의 좋아요 요청 처리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numPr>
          <w:ilvl w:val="2"/>
          <w:numId w:val="4"/>
        </w:numPr>
        <w:spacing w:after="0" w:afterAutospacing="0" w:before="0" w:beforeAutospacing="0" w:line="360" w:lineRule="auto"/>
        <w:ind w:left="0" w:right="-536.4566929133849" w:hanging="270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좋아요 수를 기준으로 조회 시, Redis에 저장된 내용이 RDB와 동기화가 되지 않는 문제 발생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commentRangeStart w:id="11"/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Redis 캐시 정책 중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Read Through + Write Around를 사용하여 MySQL과 동기화 작업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을 수행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6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b w:val="1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Mockito를 사용한 비즈니스 로직 검증 Unit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API 호출 시 예상치 못한 예외 발생 및 테스트 커버리지 부족 문제 확인.</w:t>
      </w:r>
    </w:p>
    <w:p w:rsidR="00000000" w:rsidDel="00000000" w:rsidP="00000000" w:rsidRDefault="00000000" w:rsidRPr="00000000" w14:paraId="00000028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Mockito로 테스트 코드 작성 및 Jacoco로 커버리지 확인, 부족한 로직에 대한 테스트 추가</w:t>
      </w:r>
    </w:p>
    <w:p w:rsidR="00000000" w:rsidDel="00000000" w:rsidP="00000000" w:rsidRDefault="00000000" w:rsidRPr="00000000" w14:paraId="00000029">
      <w:pPr>
        <w:widowControl w:val="1"/>
        <w:numPr>
          <w:ilvl w:val="1"/>
          <w:numId w:val="4"/>
        </w:numPr>
        <w:spacing w:after="24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주요 서비스 로직 커버리지 100% 달성, 예외 상황 검증 강화로 안전성 확보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-536.4566929133849"/>
        <w:rPr/>
      </w:pP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3"/>
        <w:tblpPr w:leftFromText="180" w:rightFromText="180" w:topFromText="180" w:bottomFromText="180" w:vertAnchor="text" w:horzAnchor="text" w:tblpX="-569.0551181102364" w:tblpY="0"/>
        <w:tblW w:w="10635.0" w:type="dxa"/>
        <w:jc w:val="left"/>
        <w:tblInd w:w="-561.73228346456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35"/>
        <w:tblGridChange w:id="0">
          <w:tblGrid>
            <w:gridCol w:w="1063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d9ead3" w:space="0" w:sz="4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B">
            <w:pPr>
              <w:widowControl w:val="1"/>
              <w:spacing w:before="0" w:line="240" w:lineRule="auto"/>
              <w:ind w:left="-141.73228346456688" w:right="-536.4566929133849" w:firstLine="6.7322834645668905"/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6"/>
                <w:szCs w:val="26"/>
                <w:rtl w:val="0"/>
              </w:rPr>
              <w:t xml:space="preserve">개발자 동아리의 프로젝트를 소개하는 서비스,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8"/>
                <w:szCs w:val="28"/>
                <w:rtl w:val="0"/>
              </w:rPr>
              <w:t xml:space="preserve">Techeer Log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  <w:rtl w:val="0"/>
              </w:rPr>
              <w:t xml:space="preserve">         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rtl w:val="0"/>
              </w:rPr>
              <w:t xml:space="preserve">                             </w:t>
            </w:r>
            <w:hyperlink r:id="rId10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Site</w:t>
              </w:r>
            </w:hyperlink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rtl w:val="0"/>
              </w:rPr>
              <w:t xml:space="preserve">      </w:t>
            </w:r>
            <w:hyperlink r:id="rId11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d9ead3" w:space="0" w:sz="24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C">
            <w:pPr>
              <w:widowControl w:val="1"/>
              <w:spacing w:before="0" w:line="240" w:lineRule="auto"/>
              <w:ind w:left="-141.73228346456688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Tech Stack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: Spring Boot, Log4j2, JPA, MySQL, Docker, Jenkins, Redis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widowControl w:val="1"/>
        <w:spacing w:after="240" w:before="240" w:line="360" w:lineRule="auto"/>
        <w:ind w:left="-141.73228346456688" w:right="-536.4566929133849" w:firstLine="0"/>
        <w:rPr>
          <w:rFonts w:ascii="Nanum Gothic" w:cs="Nanum Gothic" w:eastAsia="Nanum Gothic" w:hAnsi="Nanum Gothic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numPr>
          <w:ilvl w:val="0"/>
          <w:numId w:val="4"/>
        </w:numPr>
        <w:spacing w:after="0" w:afterAutospacing="0" w:before="24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Slf4j와 Log4j2를 활용한 로그 구조화</w:t>
      </w:r>
    </w:p>
    <w:p w:rsidR="00000000" w:rsidDel="00000000" w:rsidP="00000000" w:rsidRDefault="00000000" w:rsidRPr="00000000" w14:paraId="0000002F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기존의 비구조화된 로그는 검색 및 분석이 어려워 시간이 많이 소모되고, 일관성이 부족한 문제가 존재.</w:t>
      </w:r>
    </w:p>
    <w:p w:rsidR="00000000" w:rsidDel="00000000" w:rsidP="00000000" w:rsidRDefault="00000000" w:rsidRPr="00000000" w14:paraId="00000030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여러 Logging 라이브러리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중 비동기적으로 동작하면서 시스템 성능에 미치는 영향이 적은 Log4j2를 통해 로깅을 적용</w:t>
      </w:r>
    </w:p>
    <w:p w:rsidR="00000000" w:rsidDel="00000000" w:rsidP="00000000" w:rsidRDefault="00000000" w:rsidRPr="00000000" w14:paraId="00000031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이를 통해 어떠한 프로젝트가 가장 많이 조회되고, 어떤 API가 가장 많이 호출되는지에 대한 로그 수집 및 분석 수행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color w:val="000000"/>
          <w:sz w:val="20"/>
          <w:szCs w:val="20"/>
        </w:rPr>
      </w:pPr>
      <w:commentRangeStart w:id="12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HandlerMethodArgumentResolver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를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 통한 인증 정보 처리 자동화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사용자의 인증 정보를 요구하는 API가 호출될 때마다 정보를 추출하고 검증하는 과정이 반복되면서, 코드 중복 발생</w:t>
      </w:r>
    </w:p>
    <w:p w:rsidR="00000000" w:rsidDel="00000000" w:rsidP="00000000" w:rsidRDefault="00000000" w:rsidRPr="00000000" w14:paraId="00000034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해당 인터페이스를 구현하여, 컨트롤러의 메서드에서 직접적으로 인증정보를 추출할 필요없이 자동으로 주입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이를 통해 컨트롤러의 코드의 가독성이 향상되고, 인증 정보 처리의 일관성 확보</w:t>
        <w:br w:type="textWrapping"/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b w:val="1"/>
          <w:color w:val="000000"/>
          <w:sz w:val="20"/>
          <w:szCs w:val="20"/>
        </w:rPr>
      </w:pPr>
      <w:commentRangeStart w:id="13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Jenkins를 활용한 CI/CD 파이프라인 구축</w:t>
      </w:r>
    </w:p>
    <w:p w:rsidR="00000000" w:rsidDel="00000000" w:rsidP="00000000" w:rsidRDefault="00000000" w:rsidRPr="00000000" w14:paraId="00000037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Jenkinsfile에 테스트, 빌드, Image Push, ssh를 통한 Deploy에 대한 Stage 구성</w:t>
      </w:r>
    </w:p>
    <w:p w:rsidR="00000000" w:rsidDel="00000000" w:rsidP="00000000" w:rsidRDefault="00000000" w:rsidRPr="00000000" w14:paraId="00000038">
      <w:pPr>
        <w:widowControl w:val="1"/>
        <w:numPr>
          <w:ilvl w:val="1"/>
          <w:numId w:val="4"/>
        </w:numPr>
        <w:spacing w:after="24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Unit Test의 통과 여부를 기반으로 변경된 소스코드에 대한 신뢰성 확보 및 지속적 배포</w:t>
        <w:br w:type="textWrapping"/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-570" w:tblpY="0"/>
        <w:tblW w:w="10635.0" w:type="dxa"/>
        <w:jc w:val="left"/>
        <w:tblInd w:w="-561.73228346456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35"/>
        <w:tblGridChange w:id="0">
          <w:tblGrid>
            <w:gridCol w:w="1063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d9ead3" w:space="0" w:sz="4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39">
            <w:pPr>
              <w:widowControl w:val="1"/>
              <w:spacing w:before="0" w:line="240" w:lineRule="auto"/>
              <w:ind w:left="-141.73228346456688" w:right="-536.4566929133849" w:firstLine="6.7322834645668905"/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6"/>
                <w:szCs w:val="26"/>
                <w:rtl w:val="0"/>
              </w:rPr>
              <w:t xml:space="preserve">레시피 추천 서비스,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8"/>
                <w:szCs w:val="28"/>
                <w:rtl w:val="0"/>
              </w:rPr>
              <w:t xml:space="preserve">오늘 뭐 먹지?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  <w:rtl w:val="0"/>
              </w:rPr>
              <w:t xml:space="preserve">                                             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rtl w:val="0"/>
              </w:rPr>
              <w:t xml:space="preserve">                                         </w:t>
            </w:r>
            <w:hyperlink r:id="rId12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d9ead3" w:space="0" w:sz="24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3A">
            <w:pPr>
              <w:widowControl w:val="1"/>
              <w:spacing w:before="0" w:line="240" w:lineRule="auto"/>
              <w:ind w:left="-141.73228346456688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Tech Stack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 : Spring Boot, JPA, Spring Security, Spring Batch, QueryDSL, Redis, Jenkins, JWT, OAuth2.0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widowControl w:val="1"/>
        <w:spacing w:after="240" w:before="240" w:line="360" w:lineRule="auto"/>
        <w:ind w:left="-141.73228346456688" w:right="-536.4566929133849" w:firstLine="0"/>
        <w:rPr>
          <w:rFonts w:ascii="Nanum Gothic" w:cs="Nanum Gothic" w:eastAsia="Nanum Gothic" w:hAnsi="Nanum Gothic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widowControl w:val="1"/>
        <w:spacing w:after="120" w:before="0" w:lineRule="auto"/>
        <w:ind w:left="-566.9291338582677" w:right="-536.4566929133849" w:firstLine="0"/>
        <w:rPr>
          <w:rFonts w:ascii="Nanum Gothic" w:cs="Nanum Gothic" w:eastAsia="Nanum Gothic" w:hAnsi="Nanum Gothic"/>
          <w:color w:val="000000"/>
          <w:sz w:val="24"/>
          <w:szCs w:val="24"/>
        </w:rPr>
      </w:pPr>
      <w:bookmarkStart w:colFirst="0" w:colLast="0" w:name="_bb7ctr1tynt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widowControl w:val="1"/>
        <w:spacing w:after="120" w:before="0" w:lineRule="auto"/>
        <w:ind w:left="-566.9291338582677" w:right="-536.4566929133849" w:firstLine="0"/>
        <w:rPr>
          <w:rFonts w:ascii="Nanum Gothic" w:cs="Nanum Gothic" w:eastAsia="Nanum Gothic" w:hAnsi="Nanum Gothic"/>
          <w:color w:val="000000"/>
          <w:sz w:val="24"/>
          <w:szCs w:val="24"/>
        </w:rPr>
      </w:pPr>
      <w:bookmarkStart w:colFirst="0" w:colLast="0" w:name="_2pi8242gbry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numPr>
          <w:ilvl w:val="0"/>
          <w:numId w:val="4"/>
        </w:numPr>
        <w:spacing w:after="0" w:afterAutospacing="0" w:before="24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b w:val="0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레시피 검색 시 발생하는 쿼리 문제 해결</w:t>
      </w:r>
    </w:p>
    <w:p w:rsidR="00000000" w:rsidDel="00000000" w:rsidP="00000000" w:rsidRDefault="00000000" w:rsidRPr="00000000" w14:paraId="0000003F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b w:val="0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레시피를 조건(재료, 난이도, 조리시간)에 맞게 필터링 및 검색하는 요구 사항</w:t>
      </w:r>
    </w:p>
    <w:p w:rsidR="00000000" w:rsidDel="00000000" w:rsidP="00000000" w:rsidRDefault="00000000" w:rsidRPr="00000000" w14:paraId="00000040">
      <w:pPr>
        <w:widowControl w:val="1"/>
        <w:numPr>
          <w:ilvl w:val="2"/>
          <w:numId w:val="4"/>
        </w:numPr>
        <w:spacing w:after="0" w:afterAutospacing="0" w:before="0" w:beforeAutospacing="0" w:line="360" w:lineRule="auto"/>
        <w:ind w:right="-536.4566929133849" w:hanging="270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commentRangeStart w:id="14"/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JPQL로 구현 시, 검색 조건의 모든 케이스에 대한 쿼리가 필요하다는 단점 존재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b w:val="0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사용자의 검색 조건이 매번 달라지는이유로 인한 동적 쿼리의 필요성 인식</w:t>
      </w:r>
    </w:p>
    <w:p w:rsidR="00000000" w:rsidDel="00000000" w:rsidP="00000000" w:rsidRDefault="00000000" w:rsidRPr="00000000" w14:paraId="00000042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Query DSL을 사용하여 사용자의 검색 조건을 Boolean Builder를 통해 동적으로 쿼리를 생성하여 문제 해결</w:t>
        <w:br w:type="textWrapping"/>
      </w:r>
    </w:p>
    <w:p w:rsidR="00000000" w:rsidDel="00000000" w:rsidP="00000000" w:rsidRDefault="00000000" w:rsidRPr="00000000" w14:paraId="00000043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-283.46456692913375" w:right="-536.4566929133849" w:hanging="285"/>
        <w:rPr>
          <w:rFonts w:ascii="Nanum Gothic" w:cs="Nanum Gothic" w:eastAsia="Nanum Gothic" w:hAnsi="Nanum Gothic"/>
          <w:b w:val="1"/>
          <w:color w:val="000000"/>
          <w:sz w:val="20"/>
          <w:szCs w:val="20"/>
        </w:rPr>
      </w:pPr>
      <w:commentRangeStart w:id="15"/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Jenkins와 Spring Batch를 사용하여 Batch Job 실행</w:t>
      </w:r>
    </w:p>
    <w:p w:rsidR="00000000" w:rsidDel="00000000" w:rsidP="00000000" w:rsidRDefault="00000000" w:rsidRPr="00000000" w14:paraId="00000044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반복적인 작업을 특정 시간에 자동으로 실행해야하고, 작업 실패 시 재시도 및 상태 관리 기능 부족으로 비효율 발생</w:t>
      </w:r>
    </w:p>
    <w:p w:rsidR="00000000" w:rsidDel="00000000" w:rsidP="00000000" w:rsidRDefault="00000000" w:rsidRPr="00000000" w14:paraId="00000045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Spring Batch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Jenkins Cron Job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을 통해 배치를 스케줄링 및 자동화. Slack 알림과 재시도 설정으로 관리 효율성 향상</w:t>
      </w:r>
    </w:p>
    <w:p w:rsidR="00000000" w:rsidDel="00000000" w:rsidP="00000000" w:rsidRDefault="00000000" w:rsidRPr="00000000" w14:paraId="00000046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반복 작업의 자동화로 운영 효율성 증가 및 작업 상태와 오류를 실시간으로 확인 가능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47">
      <w:pPr>
        <w:widowControl w:val="1"/>
        <w:numPr>
          <w:ilvl w:val="0"/>
          <w:numId w:val="4"/>
        </w:numPr>
        <w:spacing w:after="0" w:afterAutospacing="0" w:before="0" w:beforeAutospacing="0" w:line="360" w:lineRule="auto"/>
        <w:ind w:left="-283.46456692913375" w:right="-536.4566929133849" w:hanging="283.46456692913375"/>
        <w:rPr>
          <w:rFonts w:ascii="Nanum Gothic" w:cs="Nanum Gothic" w:eastAsia="Nanum Gothic" w:hAnsi="Nanum Gothic"/>
          <w:b w:val="1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Spring Security에서 OAuth2와 일반 로그인 통합 처리</w:t>
      </w:r>
    </w:p>
    <w:p w:rsidR="00000000" w:rsidDel="00000000" w:rsidP="00000000" w:rsidRDefault="00000000" w:rsidRPr="00000000" w14:paraId="00000048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일반 로그인과 OAuth2 로그인이 서로 다른 처리 과정으로 인한 코드 중복 및 관리 복잡성 증가</w:t>
      </w:r>
    </w:p>
    <w:p w:rsidR="00000000" w:rsidDel="00000000" w:rsidP="00000000" w:rsidRDefault="00000000" w:rsidRPr="00000000" w14:paraId="00000049">
      <w:pPr>
        <w:widowControl w:val="1"/>
        <w:numPr>
          <w:ilvl w:val="1"/>
          <w:numId w:val="4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공통 객체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를 설계하여 모든 로그인 방식을 통합하여 처리. OAuth 유저는 별도의 메타데이터 추가 저장</w:t>
      </w:r>
    </w:p>
    <w:p w:rsidR="00000000" w:rsidDel="00000000" w:rsidP="00000000" w:rsidRDefault="00000000" w:rsidRPr="00000000" w14:paraId="0000004A">
      <w:pPr>
        <w:widowControl w:val="1"/>
        <w:numPr>
          <w:ilvl w:val="1"/>
          <w:numId w:val="4"/>
        </w:numPr>
        <w:spacing w:after="24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모든 로그인 방식의 로직이 통합되어 코드 중복이 제거되고 유지보수성이 향상됨.</w:t>
      </w:r>
    </w:p>
    <w:p w:rsidR="00000000" w:rsidDel="00000000" w:rsidP="00000000" w:rsidRDefault="00000000" w:rsidRPr="00000000" w14:paraId="0000004B">
      <w:pPr>
        <w:pStyle w:val="Heading1"/>
        <w:widowControl w:val="1"/>
        <w:spacing w:after="120" w:before="0" w:lineRule="auto"/>
        <w:ind w:left="-566.9291338582677" w:right="-536.4566929133849" w:firstLine="0"/>
        <w:rPr>
          <w:rFonts w:ascii="Nanum Gothic" w:cs="Nanum Gothic" w:eastAsia="Nanum Gothic" w:hAnsi="Nanum Gothic"/>
          <w:color w:val="000000"/>
          <w:sz w:val="24"/>
          <w:szCs w:val="24"/>
        </w:rPr>
      </w:pPr>
      <w:bookmarkStart w:colFirst="0" w:colLast="0" w:name="_fntlo6q6r8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widowControl w:val="1"/>
        <w:spacing w:after="120" w:before="0" w:lineRule="auto"/>
        <w:ind w:left="-566.9291338582677" w:right="-536.4566929133849" w:firstLine="0"/>
        <w:rPr>
          <w:rFonts w:ascii="Nanum Gothic" w:cs="Nanum Gothic" w:eastAsia="Nanum Gothic" w:hAnsi="Nanum Gothic"/>
          <w:color w:val="000000"/>
          <w:sz w:val="24"/>
          <w:szCs w:val="24"/>
        </w:rPr>
      </w:pPr>
      <w:bookmarkStart w:colFirst="0" w:colLast="0" w:name="_6w90mxe25ms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widowControl w:val="1"/>
        <w:spacing w:after="120" w:before="0" w:lineRule="auto"/>
        <w:ind w:left="-566.9291338582677" w:right="-536.4566929133849" w:firstLine="0"/>
        <w:rPr>
          <w:rFonts w:ascii="Nanum Gothic" w:cs="Nanum Gothic" w:eastAsia="Nanum Gothic" w:hAnsi="Nanum Gothic"/>
          <w:color w:val="000000"/>
          <w:sz w:val="24"/>
          <w:szCs w:val="24"/>
        </w:rPr>
      </w:pPr>
      <w:bookmarkStart w:colFirst="0" w:colLast="0" w:name="_53xsutrmkvf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widowControl w:val="1"/>
        <w:spacing w:after="120" w:before="0" w:lineRule="auto"/>
        <w:ind w:left="-566.9291338582677" w:right="-536.4566929133849" w:firstLine="0"/>
        <w:rPr>
          <w:rFonts w:ascii="Nanum Gothic" w:cs="Nanum Gothic" w:eastAsia="Nanum Gothic" w:hAnsi="Nanum Gothic"/>
          <w:color w:val="000000"/>
          <w:sz w:val="22"/>
          <w:szCs w:val="22"/>
        </w:rPr>
      </w:pPr>
      <w:bookmarkStart w:colFirst="0" w:colLast="0" w:name="_uumbxmq2qfe1" w:id="10"/>
      <w:bookmarkEnd w:id="10"/>
      <w:r w:rsidDel="00000000" w:rsidR="00000000" w:rsidRPr="00000000">
        <w:rPr>
          <w:rFonts w:ascii="Nanum Gothic" w:cs="Nanum Gothic" w:eastAsia="Nanum Gothic" w:hAnsi="Nanum Gothic"/>
          <w:color w:val="000000"/>
          <w:sz w:val="30"/>
          <w:szCs w:val="30"/>
          <w:rtl w:val="0"/>
        </w:rPr>
        <w:t xml:space="preserve">Skills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5"/>
        <w:tblW w:w="10575.0" w:type="dxa"/>
        <w:jc w:val="left"/>
        <w:tblInd w:w="-611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0"/>
        <w:gridCol w:w="5475"/>
        <w:tblGridChange w:id="0">
          <w:tblGrid>
            <w:gridCol w:w="5100"/>
            <w:gridCol w:w="547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0" w:line="360" w:lineRule="auto"/>
              <w:ind w:left="0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Language :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Java, Python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0" w:line="360" w:lineRule="auto"/>
              <w:ind w:left="0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Server: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Spring Boot, Django, Fast API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0" w:line="360" w:lineRule="auto"/>
              <w:ind w:left="0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Database: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MySQL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0" w:line="360" w:lineRule="auto"/>
              <w:ind w:left="0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Infra: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AWS, Nginx, GitHub Actions, Jenkins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0" w:line="360" w:lineRule="auto"/>
              <w:ind w:left="0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Monitoring: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Grafana, Prometheus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0" w:line="360" w:lineRule="auto"/>
              <w:ind w:left="0" w:right="-536.4566929133849" w:firstLine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ETC: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Redis, Elasticsearch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widowControl w:val="1"/>
        <w:spacing w:before="0" w:line="240" w:lineRule="auto"/>
        <w:ind w:left="-566.9291338582675" w:right="-536.4566929133849" w:firstLine="0"/>
        <w:rPr>
          <w:rFonts w:ascii="Nanum Gothic" w:cs="Nanum Gothic" w:eastAsia="Nanum Gothic" w:hAnsi="Nanum Gothic"/>
          <w:b w:val="1"/>
          <w:color w:val="000000"/>
          <w:sz w:val="28"/>
          <w:szCs w:val="2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7">
      <w:pPr>
        <w:widowControl w:val="1"/>
        <w:spacing w:before="0" w:line="240" w:lineRule="auto"/>
        <w:ind w:left="-566.9291338582675" w:right="-536.4566929133849" w:firstLine="0"/>
        <w:rPr>
          <w:rFonts w:ascii="Nanum Gothic" w:cs="Nanum Gothic" w:eastAsia="Nanum Gothic" w:hAnsi="Nanum Gothic"/>
          <w:b w:val="1"/>
          <w:color w:val="000000"/>
          <w:sz w:val="30"/>
          <w:szCs w:val="3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30"/>
          <w:szCs w:val="30"/>
          <w:rtl w:val="0"/>
        </w:rPr>
        <w:t xml:space="preserve">Experience</w:t>
      </w:r>
    </w:p>
    <w:p w:rsidR="00000000" w:rsidDel="00000000" w:rsidP="00000000" w:rsidRDefault="00000000" w:rsidRPr="00000000" w14:paraId="00000058">
      <w:pPr>
        <w:widowControl w:val="1"/>
        <w:spacing w:before="0" w:line="240" w:lineRule="auto"/>
        <w:ind w:right="-536.4566929133849" w:hanging="566.9291338582677"/>
        <w:rPr>
          <w:rFonts w:ascii="Nanum Gothic" w:cs="Nanum Gothic" w:eastAsia="Nanum Gothic" w:hAnsi="Nanum Gothic"/>
          <w:b w:val="1"/>
          <w:color w:val="000000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1"/>
        <w:numPr>
          <w:ilvl w:val="0"/>
          <w:numId w:val="2"/>
        </w:numPr>
        <w:spacing w:after="0" w:afterAutospacing="0" w:before="24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실리콘 밸리 개발자 멘토링 그룹 테커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2023.08 - 현재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</w:p>
    <w:p w:rsidR="00000000" w:rsidDel="00000000" w:rsidP="00000000" w:rsidRDefault="00000000" w:rsidRPr="00000000" w14:paraId="0000005A">
      <w:pPr>
        <w:widowControl w:val="1"/>
        <w:numPr>
          <w:ilvl w:val="0"/>
          <w:numId w:val="2"/>
        </w:numPr>
        <w:spacing w:after="0" w:afterAutospacing="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실리콘 밸리 개발자 부트캠프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2023.07 - 2023.08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</w:p>
    <w:p w:rsidR="00000000" w:rsidDel="00000000" w:rsidP="00000000" w:rsidRDefault="00000000" w:rsidRPr="00000000" w14:paraId="0000005B">
      <w:pPr>
        <w:widowControl w:val="1"/>
        <w:numPr>
          <w:ilvl w:val="0"/>
          <w:numId w:val="2"/>
        </w:numPr>
        <w:spacing w:after="240" w:before="0" w:beforeAutospacing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ICT 프로보노 및 스마트 해상물류 경진대회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2023.03 - 2023.11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5C">
      <w:pPr>
        <w:widowControl w:val="1"/>
        <w:spacing w:before="0" w:line="240" w:lineRule="auto"/>
        <w:ind w:right="-536.4566929133849" w:hanging="566.9291338582677"/>
        <w:rPr>
          <w:rFonts w:ascii="Nanum Gothic" w:cs="Nanum Gothic" w:eastAsia="Nanum Gothic" w:hAnsi="Nanum Gothic"/>
          <w:b w:val="1"/>
          <w:color w:val="000000"/>
          <w:sz w:val="30"/>
          <w:szCs w:val="3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30"/>
          <w:szCs w:val="30"/>
          <w:rtl w:val="0"/>
        </w:rPr>
        <w:t xml:space="preserve">Awards</w:t>
      </w:r>
    </w:p>
    <w:p w:rsidR="00000000" w:rsidDel="00000000" w:rsidP="00000000" w:rsidRDefault="00000000" w:rsidRPr="00000000" w14:paraId="0000005D">
      <w:pPr>
        <w:widowControl w:val="1"/>
        <w:spacing w:before="0" w:line="240" w:lineRule="auto"/>
        <w:ind w:right="-536.4566929133849" w:hanging="566.9291338582677"/>
        <w:rPr>
          <w:rFonts w:ascii="Nanum Gothic" w:cs="Nanum Gothic" w:eastAsia="Nanum Gothic" w:hAnsi="Nanum Gothic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numPr>
          <w:ilvl w:val="0"/>
          <w:numId w:val="1"/>
        </w:numPr>
        <w:spacing w:before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한국공학대학교 제 23회 한국공학대전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시흥시장 상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2022.09 - 2023.10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</w:p>
    <w:p w:rsidR="00000000" w:rsidDel="00000000" w:rsidP="00000000" w:rsidRDefault="00000000" w:rsidRPr="00000000" w14:paraId="0000005F">
      <w:pPr>
        <w:widowControl w:val="1"/>
        <w:numPr>
          <w:ilvl w:val="0"/>
          <w:numId w:val="1"/>
        </w:numPr>
        <w:spacing w:before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2023년도 ICT 프로보노부문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은상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2023.03 - 2023.10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</w:p>
    <w:p w:rsidR="00000000" w:rsidDel="00000000" w:rsidP="00000000" w:rsidRDefault="00000000" w:rsidRPr="00000000" w14:paraId="00000060">
      <w:pPr>
        <w:widowControl w:val="1"/>
        <w:numPr>
          <w:ilvl w:val="0"/>
          <w:numId w:val="1"/>
        </w:numPr>
        <w:spacing w:before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2023년도 ICT 스마트해상물류부문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장려상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2023.03 - 2023.10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1">
      <w:pPr>
        <w:widowControl w:val="1"/>
        <w:numPr>
          <w:ilvl w:val="0"/>
          <w:numId w:val="1"/>
        </w:numPr>
        <w:spacing w:before="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2023년도 전국산학융합지구 프로젝트Lab 경진대회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장려상 수상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2023.11 - 2023.11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</w:p>
    <w:p w:rsidR="00000000" w:rsidDel="00000000" w:rsidP="00000000" w:rsidRDefault="00000000" w:rsidRPr="00000000" w14:paraId="00000062">
      <w:pPr>
        <w:widowControl w:val="1"/>
        <w:spacing w:before="0" w:line="240" w:lineRule="auto"/>
        <w:ind w:left="-566.9291338582675" w:right="-536.4566929133849" w:firstLine="0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30"/>
          <w:szCs w:val="3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spacing w:before="0" w:line="240" w:lineRule="auto"/>
        <w:ind w:right="-536.4566929133849" w:hanging="566.9291338582677"/>
        <w:rPr>
          <w:rFonts w:ascii="Nanum Gothic" w:cs="Nanum Gothic" w:eastAsia="Nanum Gothic" w:hAnsi="Nanum Gothic"/>
          <w:b w:val="1"/>
          <w:color w:val="000000"/>
          <w:sz w:val="30"/>
          <w:szCs w:val="3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30"/>
          <w:szCs w:val="30"/>
          <w:rtl w:val="0"/>
        </w:rPr>
        <w:t xml:space="preserve">Education</w:t>
      </w:r>
    </w:p>
    <w:p w:rsidR="00000000" w:rsidDel="00000000" w:rsidP="00000000" w:rsidRDefault="00000000" w:rsidRPr="00000000" w14:paraId="00000064">
      <w:pPr>
        <w:widowControl w:val="1"/>
        <w:spacing w:before="0" w:line="240" w:lineRule="auto"/>
        <w:ind w:right="-536.4566929133849" w:hanging="566.9291338582677"/>
        <w:rPr>
          <w:rFonts w:ascii="Nanum Gothic" w:cs="Nanum Gothic" w:eastAsia="Nanum Gothic" w:hAnsi="Nanum Gothic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numPr>
          <w:ilvl w:val="0"/>
          <w:numId w:val="2"/>
        </w:numPr>
        <w:spacing w:after="240" w:before="240" w:line="360" w:lineRule="auto"/>
        <w:ind w:left="-141.73228346456688" w:right="-536.4566929133849" w:hanging="283.464566929134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한국공학대학교 전자공학부 임베디드시스템전공 졸업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000000"/>
          <w:sz w:val="20"/>
          <w:szCs w:val="20"/>
          <w:rtl w:val="0"/>
        </w:rPr>
        <w:t xml:space="preserve">2018.03 - 2024.02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0"/>
          <w:szCs w:val="20"/>
          <w:rtl w:val="0"/>
        </w:rPr>
        <w:t xml:space="preserve">|</w:t>
      </w:r>
    </w:p>
    <w:sectPr>
      <w:footerReference r:id="rId13" w:type="default"/>
      <w:pgSz w:h="15840" w:w="12240" w:orient="portrait"/>
      <w:pgMar w:bottom="863.9999999999999" w:top="0" w:left="1559.0551181102362" w:right="863.9999999999999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황희상" w:id="10" w:date="2024-12-03T16:07:05Z"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히트율, TTL, 캐싱 정책 대신 어떻게 구현했는지에 대한 내용</w:t>
      </w:r>
    </w:p>
  </w:comment>
  <w:comment w:author="황희상" w:id="11" w:date="2024-12-03T16:31:21Z"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기본 정책 대신 어떻게 구현했는지에 대해 서술</w:t>
      </w:r>
    </w:p>
  </w:comment>
  <w:comment w:author="황희상" w:id="7" w:date="2024-12-03T15:55:03Z"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이 부분에 대해서 더 깊은 고민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 단 -&gt; 애플리케이션단 -&gt; 분산락?</w:t>
      </w:r>
    </w:p>
  </w:comment>
  <w:comment w:author="황희상" w:id="12" w:date="2024-12-04T06:59:26Z"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filter, interceptor, resolver 키워드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추상적이지 않고 디테일한 이해</w:t>
      </w:r>
    </w:p>
  </w:comment>
  <w:comment w:author="황희상" w:id="0" w:date="2024-12-03T16:41:09Z"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</w:p>
  </w:comment>
  <w:comment w:author="황희상" w:id="1" w:date="2024-12-03T16:41:36Z"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나를 더 잘 보여줄 수 있게</w:t>
      </w:r>
    </w:p>
  </w:comment>
  <w:comment w:author="황희상" w:id="2" w:date="2024-12-04T08:32:09Z"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 으로 구분</w:t>
      </w:r>
    </w:p>
  </w:comment>
  <w:comment w:author="황희상" w:id="3" w:date="2024-12-04T08:32:25Z"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정량적인 스킬</w:t>
      </w:r>
    </w:p>
  </w:comment>
  <w:comment w:author="황희상" w:id="4" w:date="2024-12-04T08:46:59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지원동기 키워드</w:t>
      </w:r>
    </w:p>
  </w:comment>
  <w:comment w:author="황희상" w:id="5" w:date="2024-12-04T08:47:36Z"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꾸준히 뭘 하고있는지 / 액티비티</w:t>
      </w:r>
    </w:p>
  </w:comment>
  <w:comment w:author="황희상" w:id="6" w:date="2024-12-03T16:40:31Z"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링크를 다는 것도 좋다</w:t>
      </w:r>
    </w:p>
  </w:comment>
  <w:comment w:author="황희상" w:id="15" w:date="2024-12-03T16:23:28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</w:p>
  </w:comment>
  <w:comment w:author="황희상" w:id="14" w:date="2024-12-03T16:18:34Z"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좀 더 디테일하게? 워딩에 대한 고민</w:t>
      </w:r>
    </w:p>
  </w:comment>
  <w:comment w:author="황희상" w:id="13" w:date="2024-12-03T16:23:39Z"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</w:p>
  </w:comment>
  <w:comment w:author="황희상" w:id="8" w:date="2024-12-03T16:30:04Z"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elasticsearch nested type</w:t>
      </w:r>
    </w:p>
  </w:comment>
  <w:comment w:author="황희상" w:id="9" w:date="2024-12-03T16:30:33Z"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더 좋은 방법이 있는지?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Arial"/>
  <w:font w:name="Nanum Gothic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Backend/Software Developer, 황희상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-141.73228346456688" w:hanging="555.0000000000001"/>
      </w:pPr>
      <w:rPr>
        <w:u w:val="none"/>
      </w:rPr>
    </w:lvl>
    <w:lvl w:ilvl="1">
      <w:start w:val="1"/>
      <w:numFmt w:val="bullet"/>
      <w:lvlText w:val="○"/>
      <w:lvlJc w:val="left"/>
      <w:pPr>
        <w:ind w:left="-141.73228346456688" w:hanging="283.464566929134"/>
      </w:pPr>
      <w:rPr>
        <w:u w:val="none"/>
      </w:rPr>
    </w:lvl>
    <w:lvl w:ilvl="2">
      <w:start w:val="1"/>
      <w:numFmt w:val="bullet"/>
      <w:lvlText w:val="■"/>
      <w:lvlJc w:val="left"/>
      <w:pPr>
        <w:ind w:left="0" w:hanging="27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ko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Techeer-log" TargetMode="External"/><Relationship Id="rId10" Type="http://schemas.openxmlformats.org/officeDocument/2006/relationships/hyperlink" Target="https://www.techeer.site/" TargetMode="External"/><Relationship Id="rId13" Type="http://schemas.openxmlformats.org/officeDocument/2006/relationships/footer" Target="footer1.xml"/><Relationship Id="rId12" Type="http://schemas.openxmlformats.org/officeDocument/2006/relationships/hyperlink" Target="https://github.com/JaManChu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hub.com/heesane/ProjectHub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github.com/heesane" TargetMode="External"/><Relationship Id="rId8" Type="http://schemas.openxmlformats.org/officeDocument/2006/relationships/hyperlink" Target="https://heesang0930.tistory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