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8F" w:rsidRPr="003E7A8F" w:rsidRDefault="003E7A8F" w:rsidP="003E7A8F">
      <w:pPr>
        <w:rPr>
          <w:lang w:val="ka-GE"/>
        </w:rPr>
      </w:pPr>
      <w:r w:rsidRPr="003E7A8F">
        <w:rPr>
          <w:rFonts w:ascii="Sylfaen" w:hAnsi="Sylfaen"/>
          <w:lang w:val="ka-GE"/>
        </w:rPr>
        <w:t>დაწერეთ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სკრიპტი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რომელიც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სთხოვს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მომხმარებელს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შეიყვანოს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სტრიქონი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და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შემდგომ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შეამომწებს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სტრიქონის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სისწორეს</w:t>
      </w:r>
      <w:r w:rsidRPr="003E7A8F">
        <w:rPr>
          <w:lang w:val="ka-GE"/>
        </w:rPr>
        <w:t xml:space="preserve">. </w:t>
      </w:r>
      <w:r w:rsidRPr="003E7A8F">
        <w:rPr>
          <w:rFonts w:ascii="Sylfaen" w:hAnsi="Sylfaen"/>
          <w:lang w:val="ka-GE"/>
        </w:rPr>
        <w:t>სტრიქონი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შეიძლება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შეიცავდეს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ციფრებს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და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სხვადასხვა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ფრჩხილებს</w:t>
      </w:r>
      <w:r w:rsidRPr="003E7A8F">
        <w:rPr>
          <w:lang w:val="ka-GE"/>
        </w:rPr>
        <w:t xml:space="preserve">. </w:t>
      </w:r>
      <w:r w:rsidRPr="003E7A8F">
        <w:rPr>
          <w:rFonts w:ascii="Sylfaen" w:hAnsi="Sylfaen"/>
          <w:lang w:val="ka-GE"/>
        </w:rPr>
        <w:t>დასაშვები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ფრჩხილებია</w:t>
      </w:r>
      <w:r w:rsidRPr="003E7A8F">
        <w:rPr>
          <w:lang w:val="ka-GE"/>
        </w:rPr>
        <w:t xml:space="preserve">: ()[]{}. </w:t>
      </w:r>
      <w:r w:rsidRPr="003E7A8F">
        <w:rPr>
          <w:rFonts w:ascii="Sylfaen" w:hAnsi="Sylfaen"/>
          <w:lang w:val="ka-GE"/>
        </w:rPr>
        <w:t>სკრიპტმა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უნდა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შეამოწმოს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რამდენად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სწორედაა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ფრჩხილები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ჩალაგებული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ერთმანეთში</w:t>
      </w:r>
      <w:r w:rsidRPr="003E7A8F">
        <w:rPr>
          <w:lang w:val="ka-GE"/>
        </w:rPr>
        <w:t>.</w:t>
      </w:r>
    </w:p>
    <w:p w:rsidR="003E7A8F" w:rsidRPr="003E7A8F" w:rsidRDefault="003E7A8F" w:rsidP="003E7A8F">
      <w:pPr>
        <w:rPr>
          <w:lang w:val="ka-GE"/>
        </w:rPr>
      </w:pPr>
      <w:r w:rsidRPr="003E7A8F">
        <w:rPr>
          <w:rFonts w:ascii="Sylfaen" w:hAnsi="Sylfaen"/>
          <w:lang w:val="ka-GE"/>
        </w:rPr>
        <w:t>კორექტული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სტრიქონის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მაგალითები</w:t>
      </w:r>
      <w:r w:rsidRPr="003E7A8F">
        <w:rPr>
          <w:lang w:val="ka-GE"/>
        </w:rPr>
        <w:t xml:space="preserve">: </w:t>
      </w:r>
    </w:p>
    <w:p w:rsidR="003E7A8F" w:rsidRPr="003E7A8F" w:rsidRDefault="003E7A8F" w:rsidP="003E7A8F">
      <w:pPr>
        <w:rPr>
          <w:lang w:val="ka-GE"/>
        </w:rPr>
      </w:pPr>
      <w:r w:rsidRPr="003E7A8F">
        <w:rPr>
          <w:lang w:val="ka-GE"/>
        </w:rPr>
        <w:t>(123)</w:t>
      </w:r>
    </w:p>
    <w:p w:rsidR="003E7A8F" w:rsidRPr="003E7A8F" w:rsidRDefault="003E7A8F" w:rsidP="003E7A8F">
      <w:pPr>
        <w:rPr>
          <w:lang w:val="ka-GE"/>
        </w:rPr>
      </w:pPr>
      <w:r w:rsidRPr="003E7A8F">
        <w:rPr>
          <w:lang w:val="ka-GE"/>
        </w:rPr>
        <w:t>(12)34(56)</w:t>
      </w:r>
    </w:p>
    <w:p w:rsidR="003E7A8F" w:rsidRPr="003E7A8F" w:rsidRDefault="003E7A8F" w:rsidP="003E7A8F">
      <w:pPr>
        <w:rPr>
          <w:lang w:val="ka-GE"/>
        </w:rPr>
      </w:pPr>
      <w:r w:rsidRPr="003E7A8F">
        <w:rPr>
          <w:lang w:val="ka-GE"/>
        </w:rPr>
        <w:t>(1{23})</w:t>
      </w:r>
    </w:p>
    <w:p w:rsidR="003E7A8F" w:rsidRPr="003E7A8F" w:rsidRDefault="003E7A8F" w:rsidP="003E7A8F">
      <w:pPr>
        <w:rPr>
          <w:lang w:val="ka-GE"/>
        </w:rPr>
      </w:pPr>
      <w:r w:rsidRPr="003E7A8F">
        <w:rPr>
          <w:lang w:val="ka-GE"/>
        </w:rPr>
        <w:t>(2(23[123]))</w:t>
      </w:r>
    </w:p>
    <w:p w:rsidR="003E7A8F" w:rsidRPr="003E7A8F" w:rsidRDefault="003E7A8F" w:rsidP="003E7A8F">
      <w:pPr>
        <w:rPr>
          <w:lang w:val="ka-GE"/>
        </w:rPr>
      </w:pPr>
      <w:r w:rsidRPr="003E7A8F">
        <w:rPr>
          <w:rFonts w:ascii="Sylfaen" w:hAnsi="Sylfaen"/>
          <w:lang w:val="ka-GE"/>
        </w:rPr>
        <w:t>არაკორექტული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სტრიქონის</w:t>
      </w:r>
      <w:r w:rsidRPr="003E7A8F">
        <w:rPr>
          <w:lang w:val="ka-GE"/>
        </w:rPr>
        <w:t xml:space="preserve"> </w:t>
      </w:r>
      <w:r w:rsidRPr="003E7A8F">
        <w:rPr>
          <w:rFonts w:ascii="Sylfaen" w:hAnsi="Sylfaen"/>
          <w:lang w:val="ka-GE"/>
        </w:rPr>
        <w:t>მაგალითები</w:t>
      </w:r>
      <w:r w:rsidRPr="003E7A8F">
        <w:rPr>
          <w:lang w:val="ka-GE"/>
        </w:rPr>
        <w:t>:</w:t>
      </w:r>
    </w:p>
    <w:p w:rsidR="003E7A8F" w:rsidRPr="003E7A8F" w:rsidRDefault="003E7A8F" w:rsidP="003E7A8F">
      <w:pPr>
        <w:rPr>
          <w:lang w:val="ka-GE"/>
        </w:rPr>
      </w:pPr>
      <w:r w:rsidRPr="003E7A8F">
        <w:rPr>
          <w:lang w:val="ka-GE"/>
        </w:rPr>
        <w:t>(123))</w:t>
      </w:r>
    </w:p>
    <w:p w:rsidR="003E7A8F" w:rsidRPr="003E7A8F" w:rsidRDefault="003E7A8F" w:rsidP="003E7A8F">
      <w:pPr>
        <w:rPr>
          <w:lang w:val="ka-GE"/>
        </w:rPr>
      </w:pPr>
      <w:r w:rsidRPr="003E7A8F">
        <w:rPr>
          <w:lang w:val="ka-GE"/>
        </w:rPr>
        <w:t>))12((</w:t>
      </w:r>
    </w:p>
    <w:p w:rsidR="003E7A8F" w:rsidRPr="003E7A8F" w:rsidRDefault="003E7A8F" w:rsidP="003E7A8F">
      <w:pPr>
        <w:rPr>
          <w:lang w:val="ka-GE"/>
        </w:rPr>
      </w:pPr>
      <w:r w:rsidRPr="003E7A8F">
        <w:rPr>
          <w:lang w:val="ka-GE"/>
        </w:rPr>
        <w:t>({23)}</w:t>
      </w:r>
    </w:p>
    <w:p w:rsidR="005C3A16" w:rsidRPr="005C3A16" w:rsidRDefault="003E7A8F" w:rsidP="003E7A8F">
      <w:pPr>
        <w:rPr>
          <w:rFonts w:ascii="Sylfaen" w:hAnsi="Sylfaen"/>
          <w:lang w:val="ka-GE"/>
        </w:rPr>
      </w:pPr>
      <w:r w:rsidRPr="003E7A8F">
        <w:rPr>
          <w:lang w:val="ka-GE"/>
        </w:rPr>
        <w:t>{{23))</w:t>
      </w:r>
    </w:p>
    <w:sectPr w:rsidR="005C3A16" w:rsidRPr="005C3A16" w:rsidSect="00E420F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3A16"/>
    <w:rsid w:val="000246E3"/>
    <w:rsid w:val="003E7A8F"/>
    <w:rsid w:val="005C3A16"/>
    <w:rsid w:val="00D95205"/>
    <w:rsid w:val="00E4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2017-11-11T12:58:00Z</dcterms:created>
  <dcterms:modified xsi:type="dcterms:W3CDTF">2017-11-11T13:37:00Z</dcterms:modified>
</cp:coreProperties>
</file>