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77206A" w:rsidRDefault="007F41A8" w:rsidP="007F41A8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>Київський національний університет імені Тараса Шевченка</w:t>
      </w:r>
    </w:p>
    <w:p w:rsidR="00A56D07" w:rsidRPr="0077206A" w:rsidRDefault="00A56D07" w:rsidP="007F41A8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>Факультет інформаційних технологій</w:t>
      </w:r>
    </w:p>
    <w:p w:rsidR="007F41A8" w:rsidRPr="0077206A" w:rsidRDefault="00A56D07" w:rsidP="007F41A8">
      <w:pPr>
        <w:spacing w:after="3600"/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>Кафедра технологій управління</w:t>
      </w:r>
    </w:p>
    <w:p w:rsidR="00A56D07" w:rsidRPr="0077206A" w:rsidRDefault="007B6285" w:rsidP="007F41A8">
      <w:pPr>
        <w:ind w:left="-280" w:firstLine="140"/>
        <w:jc w:val="center"/>
        <w:rPr>
          <w:rFonts w:eastAsia="Times New Roman" w:cs="Times New Roman"/>
          <w:b/>
          <w:szCs w:val="28"/>
          <w:lang w:val="uk-UA"/>
        </w:rPr>
      </w:pPr>
      <w:r w:rsidRPr="0077206A">
        <w:rPr>
          <w:rFonts w:eastAsia="Times New Roman" w:cs="Times New Roman"/>
          <w:b/>
          <w:szCs w:val="28"/>
          <w:lang w:val="uk-UA"/>
        </w:rPr>
        <w:t>«</w:t>
      </w:r>
      <w:r w:rsidR="00C8689F" w:rsidRPr="0077206A">
        <w:rPr>
          <w:rFonts w:eastAsia="Times New Roman" w:cs="Times New Roman"/>
          <w:b/>
          <w:szCs w:val="28"/>
          <w:lang w:val="uk-UA"/>
        </w:rPr>
        <w:t>МЕТОДОЛОГІЯ, МЕТОДИ І ЗАСОБИ УПРАВЛІННЯ ПРОЕКТАМИ</w:t>
      </w:r>
      <w:r w:rsidRPr="0077206A">
        <w:rPr>
          <w:rFonts w:eastAsia="Times New Roman" w:cs="Times New Roman"/>
          <w:b/>
          <w:szCs w:val="28"/>
          <w:lang w:val="uk-UA"/>
        </w:rPr>
        <w:t>»</w:t>
      </w:r>
    </w:p>
    <w:p w:rsidR="007B6285" w:rsidRPr="0077206A" w:rsidRDefault="00D7481B" w:rsidP="00D7481B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>Практична</w:t>
      </w:r>
      <w:r w:rsidR="007B6285" w:rsidRPr="0077206A">
        <w:rPr>
          <w:rFonts w:eastAsia="Times New Roman" w:cs="Times New Roman"/>
          <w:szCs w:val="28"/>
          <w:lang w:val="uk-UA"/>
        </w:rPr>
        <w:t xml:space="preserve"> робота</w:t>
      </w:r>
      <w:r w:rsidRPr="0077206A">
        <w:rPr>
          <w:rFonts w:eastAsia="Times New Roman" w:cs="Times New Roman"/>
          <w:szCs w:val="28"/>
          <w:lang w:val="uk-UA"/>
        </w:rPr>
        <w:t xml:space="preserve"> на тему:</w:t>
      </w:r>
    </w:p>
    <w:p w:rsidR="007F41A8" w:rsidRPr="0077206A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szCs w:val="28"/>
          <w:lang w:val="uk-UA"/>
        </w:rPr>
      </w:pPr>
      <w:r w:rsidRPr="0077206A">
        <w:rPr>
          <w:szCs w:val="28"/>
          <w:lang w:val="uk-UA"/>
        </w:rPr>
        <w:t>«</w:t>
      </w:r>
      <w:r w:rsidR="00866A02" w:rsidRPr="0077206A">
        <w:rPr>
          <w:b w:val="0"/>
          <w:bCs w:val="0"/>
          <w:color w:val="333333"/>
          <w:lang w:val="ru-RU"/>
        </w:rPr>
        <w:t>Формування кошторису</w:t>
      </w:r>
      <w:r w:rsidR="00D7481B" w:rsidRPr="0077206A">
        <w:rPr>
          <w:b w:val="0"/>
          <w:bCs w:val="0"/>
          <w:color w:val="333333"/>
          <w:lang w:val="ru-RU"/>
        </w:rPr>
        <w:t xml:space="preserve"> проекту</w:t>
      </w:r>
      <w:r w:rsidRPr="0077206A">
        <w:rPr>
          <w:szCs w:val="28"/>
          <w:lang w:val="uk-UA"/>
        </w:rPr>
        <w:t>»</w:t>
      </w:r>
    </w:p>
    <w:p w:rsidR="00D7481B" w:rsidRPr="0077206A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D7481B" w:rsidRPr="0077206A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D7481B" w:rsidRPr="0077206A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D7481B" w:rsidRPr="0077206A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7B6285" w:rsidRPr="0077206A" w:rsidRDefault="007B6285" w:rsidP="007B6285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>Р</w:t>
      </w:r>
      <w:r w:rsidR="00A56D07" w:rsidRPr="0077206A">
        <w:rPr>
          <w:rFonts w:eastAsia="Times New Roman" w:cs="Times New Roman"/>
          <w:szCs w:val="28"/>
          <w:lang w:val="uk-UA"/>
        </w:rPr>
        <w:t xml:space="preserve">оботу виконав </w:t>
      </w:r>
    </w:p>
    <w:p w:rsidR="007F41A8" w:rsidRPr="0077206A" w:rsidRDefault="00A56D07" w:rsidP="007B6285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 xml:space="preserve">студент групи </w:t>
      </w:r>
      <w:r w:rsidR="00CB2559" w:rsidRPr="0077206A">
        <w:rPr>
          <w:rFonts w:eastAsia="Times New Roman" w:cs="Times New Roman"/>
          <w:szCs w:val="28"/>
          <w:lang w:val="uk-UA"/>
        </w:rPr>
        <w:t>УП</w:t>
      </w:r>
      <w:r w:rsidR="00802B1E" w:rsidRPr="0077206A">
        <w:rPr>
          <w:rFonts w:eastAsia="Times New Roman" w:cs="Times New Roman"/>
          <w:szCs w:val="28"/>
          <w:lang w:val="uk-UA"/>
        </w:rPr>
        <w:t>З</w:t>
      </w:r>
      <w:r w:rsidR="00CB2559" w:rsidRPr="0077206A">
        <w:rPr>
          <w:rFonts w:eastAsia="Times New Roman" w:cs="Times New Roman"/>
          <w:szCs w:val="28"/>
          <w:lang w:val="uk-UA"/>
        </w:rPr>
        <w:t>-11</w:t>
      </w:r>
    </w:p>
    <w:p w:rsidR="00D7481B" w:rsidRPr="0077206A" w:rsidRDefault="00D7481B" w:rsidP="007B6285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>Яковенко Антон</w:t>
      </w:r>
    </w:p>
    <w:p w:rsidR="00A56D07" w:rsidRPr="0077206A" w:rsidRDefault="007B6285" w:rsidP="007B6285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>П</w:t>
      </w:r>
      <w:r w:rsidR="00A56D07" w:rsidRPr="0077206A">
        <w:rPr>
          <w:rFonts w:eastAsia="Times New Roman" w:cs="Times New Roman"/>
          <w:szCs w:val="28"/>
          <w:lang w:val="uk-UA"/>
        </w:rPr>
        <w:t>еревірив</w:t>
      </w:r>
    </w:p>
    <w:p w:rsidR="00A56D07" w:rsidRPr="0077206A" w:rsidRDefault="007B6285" w:rsidP="007B6285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 xml:space="preserve">професор </w:t>
      </w:r>
      <w:r w:rsidR="00A56D07" w:rsidRPr="0077206A">
        <w:rPr>
          <w:rFonts w:eastAsia="Times New Roman" w:cs="Times New Roman"/>
          <w:szCs w:val="28"/>
          <w:lang w:val="uk-UA"/>
        </w:rPr>
        <w:t>Морозов В.В.</w:t>
      </w:r>
    </w:p>
    <w:p w:rsidR="007F41A8" w:rsidRPr="0077206A" w:rsidRDefault="007F41A8" w:rsidP="007F41A8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7F41A8" w:rsidRPr="0077206A" w:rsidRDefault="007F41A8" w:rsidP="007F41A8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7F41A8" w:rsidRPr="0077206A" w:rsidRDefault="007F41A8" w:rsidP="007F41A8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B60441" w:rsidRPr="0077206A" w:rsidRDefault="00B60441" w:rsidP="007F41A8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7F41A8" w:rsidRPr="0077206A" w:rsidRDefault="007F41A8" w:rsidP="00413003">
      <w:pPr>
        <w:ind w:left="-280" w:firstLine="140"/>
        <w:jc w:val="center"/>
        <w:rPr>
          <w:rFonts w:cs="Times New Roman"/>
          <w:lang w:val="uk-UA"/>
        </w:rPr>
      </w:pPr>
      <w:r w:rsidRPr="0077206A">
        <w:rPr>
          <w:rFonts w:eastAsia="Times New Roman" w:cs="Times New Roman"/>
          <w:szCs w:val="28"/>
          <w:lang w:val="uk-UA"/>
        </w:rPr>
        <w:t>Київ 20</w:t>
      </w:r>
      <w:r w:rsidR="00D7481B" w:rsidRPr="0077206A">
        <w:rPr>
          <w:rFonts w:eastAsia="Times New Roman" w:cs="Times New Roman"/>
          <w:szCs w:val="28"/>
          <w:lang w:val="uk-UA"/>
        </w:rPr>
        <w:t>19</w:t>
      </w:r>
    </w:p>
    <w:p w:rsidR="0077206A" w:rsidRPr="0077206A" w:rsidRDefault="0077206A" w:rsidP="0077206A">
      <w:pPr>
        <w:ind w:firstLine="0"/>
        <w:jc w:val="left"/>
        <w:rPr>
          <w:rFonts w:cs="Times New Roman"/>
          <w:sz w:val="32"/>
          <w:szCs w:val="32"/>
          <w:lang w:val="uk-UA"/>
        </w:rPr>
      </w:pPr>
      <w:r w:rsidRPr="0077206A">
        <w:rPr>
          <w:rFonts w:cs="Times New Roman"/>
          <w:sz w:val="32"/>
          <w:szCs w:val="32"/>
          <w:lang w:val="uk-UA"/>
        </w:rPr>
        <w:lastRenderedPageBreak/>
        <w:t>Назва</w:t>
      </w:r>
    </w:p>
    <w:p w:rsidR="0077206A" w:rsidRDefault="0077206A" w:rsidP="0077206A">
      <w:pPr>
        <w:ind w:firstLine="708"/>
        <w:jc w:val="left"/>
        <w:rPr>
          <w:rFonts w:cs="Times New Roman"/>
          <w:lang w:val="uk-UA"/>
        </w:rPr>
      </w:pPr>
      <w:r w:rsidRPr="0077206A">
        <w:rPr>
          <w:rFonts w:cs="Times New Roman"/>
          <w:lang w:val="uk-UA"/>
        </w:rPr>
        <w:t>Система автоматизованого контролю знань</w:t>
      </w:r>
    </w:p>
    <w:p w:rsidR="00C90D1E" w:rsidRPr="0077206A" w:rsidRDefault="00C90D1E" w:rsidP="0077206A">
      <w:pPr>
        <w:ind w:firstLine="708"/>
        <w:jc w:val="left"/>
        <w:rPr>
          <w:rFonts w:cs="Times New Roman"/>
          <w:lang w:val="uk-UA"/>
        </w:rPr>
      </w:pPr>
    </w:p>
    <w:p w:rsidR="00B77C60" w:rsidRPr="00B77C60" w:rsidRDefault="00B77C60" w:rsidP="00B77C60">
      <w:pPr>
        <w:ind w:firstLine="0"/>
        <w:jc w:val="left"/>
        <w:rPr>
          <w:rFonts w:cs="Times New Roman"/>
          <w:sz w:val="32"/>
          <w:szCs w:val="32"/>
          <w:lang w:val="uk-UA"/>
        </w:rPr>
      </w:pPr>
      <w:r w:rsidRPr="00B77C60">
        <w:rPr>
          <w:rFonts w:cs="Times New Roman"/>
          <w:sz w:val="32"/>
          <w:szCs w:val="32"/>
          <w:lang w:val="uk-UA"/>
        </w:rPr>
        <w:t>Опис</w:t>
      </w:r>
    </w:p>
    <w:p w:rsidR="00B77C60" w:rsidRDefault="00B77C60" w:rsidP="005F11CC">
      <w:pPr>
        <w:ind w:firstLine="708"/>
        <w:rPr>
          <w:rFonts w:cs="Times New Roman"/>
          <w:lang w:val="uk-UA"/>
        </w:rPr>
      </w:pPr>
      <w:r w:rsidRPr="00B77C60">
        <w:rPr>
          <w:rFonts w:cs="Times New Roman"/>
          <w:lang w:val="uk-UA"/>
        </w:rPr>
        <w:t>Проект являє систему управління навчанням, що призначена для автоматизації рутинної роботи викладацького процесу у навчальних закладах</w:t>
      </w:r>
    </w:p>
    <w:p w:rsidR="00C90D1E" w:rsidRPr="00B77C60" w:rsidRDefault="00C90D1E" w:rsidP="00B77C60">
      <w:pPr>
        <w:ind w:firstLine="708"/>
        <w:jc w:val="left"/>
        <w:rPr>
          <w:rFonts w:cs="Times New Roman"/>
          <w:lang w:val="uk-UA"/>
        </w:rPr>
      </w:pPr>
    </w:p>
    <w:p w:rsidR="0064520C" w:rsidRPr="00B77C60" w:rsidRDefault="00B77C60" w:rsidP="00B77C60">
      <w:pPr>
        <w:ind w:firstLine="0"/>
        <w:jc w:val="left"/>
        <w:rPr>
          <w:rFonts w:cs="Times New Roman"/>
          <w:sz w:val="32"/>
          <w:szCs w:val="32"/>
          <w:lang w:val="uk-UA"/>
        </w:rPr>
      </w:pPr>
      <w:r w:rsidRPr="00B77C60">
        <w:rPr>
          <w:rFonts w:cs="Times New Roman"/>
          <w:sz w:val="32"/>
          <w:szCs w:val="32"/>
          <w:lang w:val="uk-UA"/>
        </w:rPr>
        <w:t>Цілі</w:t>
      </w:r>
    </w:p>
    <w:p w:rsidR="00000000" w:rsidRPr="00B77C60" w:rsidRDefault="00B77C60" w:rsidP="005F11CC">
      <w:pPr>
        <w:numPr>
          <w:ilvl w:val="0"/>
          <w:numId w:val="3"/>
        </w:numPr>
        <w:tabs>
          <w:tab w:val="clear" w:pos="720"/>
          <w:tab w:val="num" w:pos="1000"/>
        </w:tabs>
        <w:ind w:left="1000"/>
        <w:rPr>
          <w:rFonts w:cs="Times New Roman"/>
        </w:rPr>
      </w:pPr>
      <w:r w:rsidRPr="00B77C60">
        <w:rPr>
          <w:rFonts w:cs="Times New Roman"/>
          <w:lang w:val="uk-UA"/>
        </w:rPr>
        <w:t>Довести еквівалентність традиційної освіти з дистанційною</w:t>
      </w:r>
    </w:p>
    <w:p w:rsidR="00000000" w:rsidRPr="00B77C60" w:rsidRDefault="00B77C60" w:rsidP="005F11CC">
      <w:pPr>
        <w:numPr>
          <w:ilvl w:val="0"/>
          <w:numId w:val="3"/>
        </w:numPr>
        <w:tabs>
          <w:tab w:val="clear" w:pos="720"/>
          <w:tab w:val="num" w:pos="1000"/>
        </w:tabs>
        <w:ind w:left="1000"/>
        <w:rPr>
          <w:rFonts w:cs="Times New Roman"/>
        </w:rPr>
      </w:pPr>
      <w:r w:rsidRPr="00B77C60">
        <w:rPr>
          <w:rFonts w:cs="Times New Roman"/>
          <w:lang w:val="uk-UA"/>
        </w:rPr>
        <w:t>Вирішення мовної проблеми при проходженні онлайн курсів</w:t>
      </w:r>
    </w:p>
    <w:p w:rsidR="00000000" w:rsidRPr="00B77C60" w:rsidRDefault="00B77C60" w:rsidP="005F11CC">
      <w:pPr>
        <w:numPr>
          <w:ilvl w:val="0"/>
          <w:numId w:val="3"/>
        </w:numPr>
        <w:tabs>
          <w:tab w:val="clear" w:pos="720"/>
          <w:tab w:val="num" w:pos="1000"/>
        </w:tabs>
        <w:ind w:left="1000"/>
        <w:rPr>
          <w:rFonts w:cs="Times New Roman"/>
        </w:rPr>
      </w:pPr>
      <w:r w:rsidRPr="00B77C60">
        <w:rPr>
          <w:rFonts w:cs="Times New Roman"/>
          <w:lang w:val="uk-UA"/>
        </w:rPr>
        <w:t xml:space="preserve">Забезпечення міцного </w:t>
      </w:r>
      <w:r w:rsidR="005F11CC" w:rsidRPr="00B77C60">
        <w:rPr>
          <w:rFonts w:cs="Times New Roman"/>
          <w:lang w:val="uk-UA"/>
        </w:rPr>
        <w:t>зворотного</w:t>
      </w:r>
      <w:r w:rsidRPr="00B77C60">
        <w:rPr>
          <w:rFonts w:cs="Times New Roman"/>
          <w:lang w:val="uk-UA"/>
        </w:rPr>
        <w:t xml:space="preserve"> зв’язку між студентом та викладачем</w:t>
      </w:r>
    </w:p>
    <w:p w:rsidR="00000000" w:rsidRPr="00ED5C47" w:rsidRDefault="00B77C60" w:rsidP="005F11CC">
      <w:pPr>
        <w:numPr>
          <w:ilvl w:val="0"/>
          <w:numId w:val="3"/>
        </w:numPr>
        <w:tabs>
          <w:tab w:val="clear" w:pos="720"/>
          <w:tab w:val="num" w:pos="1000"/>
        </w:tabs>
        <w:ind w:left="1000"/>
        <w:rPr>
          <w:rFonts w:cs="Times New Roman"/>
        </w:rPr>
      </w:pPr>
      <w:r w:rsidRPr="00B77C60">
        <w:rPr>
          <w:rFonts w:cs="Times New Roman"/>
          <w:lang w:val="uk-UA"/>
        </w:rPr>
        <w:t>Зробити електронне навчання зручним та доступнім</w:t>
      </w:r>
    </w:p>
    <w:p w:rsidR="00ED5C47" w:rsidRDefault="00ED5C47" w:rsidP="00ED5C47">
      <w:pPr>
        <w:ind w:firstLine="0"/>
        <w:rPr>
          <w:rFonts w:cs="Times New Roman"/>
          <w:lang w:val="uk-UA"/>
        </w:rPr>
      </w:pPr>
    </w:p>
    <w:p w:rsidR="00ED5C47" w:rsidRPr="00ED5C47" w:rsidRDefault="00ED5C47" w:rsidP="00ED5C47">
      <w:pPr>
        <w:ind w:firstLine="0"/>
        <w:rPr>
          <w:rFonts w:cs="Times New Roman"/>
          <w:sz w:val="32"/>
        </w:rPr>
      </w:pPr>
      <w:r w:rsidRPr="00ED5C47">
        <w:rPr>
          <w:rFonts w:cs="Times New Roman"/>
          <w:sz w:val="32"/>
          <w:lang w:val="uk-UA"/>
        </w:rPr>
        <w:t>Характеристики</w:t>
      </w:r>
    </w:p>
    <w:p w:rsidR="00B77C60" w:rsidRDefault="00ED5C47" w:rsidP="0077206A">
      <w:pPr>
        <w:ind w:left="-280" w:firstLine="140"/>
        <w:jc w:val="left"/>
        <w:rPr>
          <w:rFonts w:cs="Times New Roman"/>
          <w:lang w:val="uk-UA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lang w:val="uk-UA"/>
        </w:rPr>
        <w:t>Термін: 1.5 року</w:t>
      </w:r>
    </w:p>
    <w:p w:rsidR="00ED5C47" w:rsidRDefault="00ED5C47" w:rsidP="0077206A">
      <w:pPr>
        <w:ind w:left="-280" w:firstLine="14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  <w:r>
        <w:rPr>
          <w:rFonts w:cs="Times New Roman"/>
          <w:lang w:val="uk-UA"/>
        </w:rPr>
        <w:tab/>
        <w:t>Бюджет: 900 000 грн.</w:t>
      </w:r>
    </w:p>
    <w:p w:rsidR="00ED5C47" w:rsidRDefault="00762F27" w:rsidP="00762F27">
      <w:pPr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  <w:r w:rsidR="00ED5C47">
        <w:rPr>
          <w:rFonts w:cs="Times New Roman"/>
          <w:lang w:val="uk-UA"/>
        </w:rPr>
        <w:t>Спеціалісти: аналітики, розробники, тестувальники, маркетологи, менеджери, рекрутери</w:t>
      </w:r>
    </w:p>
    <w:p w:rsidR="00BB071E" w:rsidRDefault="00BB071E" w:rsidP="00762F27">
      <w:pPr>
        <w:ind w:firstLine="0"/>
        <w:jc w:val="left"/>
        <w:rPr>
          <w:rFonts w:cs="Times New Roman"/>
          <w:lang w:val="uk-UA"/>
        </w:rPr>
      </w:pPr>
    </w:p>
    <w:p w:rsidR="00762F27" w:rsidRPr="00BB071E" w:rsidRDefault="00762F27" w:rsidP="00762F27">
      <w:pPr>
        <w:ind w:firstLine="0"/>
        <w:jc w:val="left"/>
        <w:rPr>
          <w:rFonts w:cs="Times New Roman"/>
          <w:sz w:val="32"/>
          <w:lang w:val="uk-UA"/>
        </w:rPr>
      </w:pPr>
      <w:r w:rsidRPr="00BB071E">
        <w:rPr>
          <w:rFonts w:cs="Times New Roman"/>
          <w:sz w:val="32"/>
          <w:lang w:val="uk-UA"/>
        </w:rPr>
        <w:t xml:space="preserve">Категорії </w:t>
      </w:r>
      <w:r w:rsidR="00BB071E">
        <w:rPr>
          <w:rFonts w:cs="Times New Roman"/>
          <w:sz w:val="32"/>
          <w:lang w:val="uk-UA"/>
        </w:rPr>
        <w:t>ресурсів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3296"/>
        <w:gridCol w:w="3330"/>
      </w:tblGrid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Назва ресурсу</w:t>
            </w:r>
          </w:p>
        </w:tc>
        <w:tc>
          <w:tcPr>
            <w:tcW w:w="3296" w:type="dxa"/>
            <w:shd w:val="clear" w:color="auto" w:fill="DEEAF6" w:themeFill="accent1" w:themeFillTint="33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Короткий опис</w:t>
            </w:r>
          </w:p>
        </w:tc>
        <w:tc>
          <w:tcPr>
            <w:tcW w:w="3330" w:type="dxa"/>
            <w:shd w:val="clear" w:color="auto" w:fill="DEEAF6" w:themeFill="accent1" w:themeFillTint="33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Вартість</w:t>
            </w:r>
            <w:r w:rsidR="00233025">
              <w:rPr>
                <w:rFonts w:cs="Times New Roman"/>
                <w:lang w:val="uk-UA"/>
              </w:rPr>
              <w:t>, грн</w:t>
            </w:r>
            <w:r w:rsidR="00955E31">
              <w:rPr>
                <w:rFonts w:cs="Times New Roman"/>
                <w:lang w:val="uk-UA"/>
              </w:rPr>
              <w:t>.</w:t>
            </w:r>
            <w:r w:rsidR="006907EC">
              <w:rPr>
                <w:rFonts w:cs="Times New Roman"/>
                <w:lang w:val="uk-UA"/>
              </w:rPr>
              <w:t xml:space="preserve"> / міс</w:t>
            </w:r>
            <w:r w:rsidR="00D044BF">
              <w:rPr>
                <w:rFonts w:cs="Times New Roman"/>
                <w:lang w:val="uk-UA"/>
              </w:rPr>
              <w:t>.</w:t>
            </w:r>
          </w:p>
        </w:tc>
      </w:tr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Pr="00955E31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HR</w:t>
            </w:r>
          </w:p>
        </w:tc>
        <w:tc>
          <w:tcPr>
            <w:tcW w:w="3296" w:type="dxa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Спеціалісти по підбору і роботі з персоналом</w:t>
            </w:r>
          </w:p>
        </w:tc>
        <w:tc>
          <w:tcPr>
            <w:tcW w:w="3330" w:type="dxa"/>
            <w:vAlign w:val="center"/>
          </w:tcPr>
          <w:p w:rsidR="00BB071E" w:rsidRDefault="0039446E" w:rsidP="0017479C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20 000</w:t>
            </w:r>
          </w:p>
        </w:tc>
      </w:tr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Pr="00955E31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SA</w:t>
            </w:r>
          </w:p>
        </w:tc>
        <w:tc>
          <w:tcPr>
            <w:tcW w:w="3296" w:type="dxa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Системні аналітики</w:t>
            </w:r>
          </w:p>
        </w:tc>
        <w:tc>
          <w:tcPr>
            <w:tcW w:w="3330" w:type="dxa"/>
            <w:vAlign w:val="center"/>
          </w:tcPr>
          <w:p w:rsidR="00BB071E" w:rsidRDefault="000F40F3" w:rsidP="0017479C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25</w:t>
            </w:r>
            <w:r w:rsidR="0039446E">
              <w:rPr>
                <w:rFonts w:cs="Times New Roman"/>
                <w:lang w:val="uk-UA"/>
              </w:rPr>
              <w:t xml:space="preserve"> 000</w:t>
            </w:r>
          </w:p>
        </w:tc>
      </w:tr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Pr="00955E31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BA</w:t>
            </w:r>
          </w:p>
        </w:tc>
        <w:tc>
          <w:tcPr>
            <w:tcW w:w="3296" w:type="dxa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Бізнес аналітики</w:t>
            </w:r>
          </w:p>
        </w:tc>
        <w:tc>
          <w:tcPr>
            <w:tcW w:w="3330" w:type="dxa"/>
            <w:vAlign w:val="center"/>
          </w:tcPr>
          <w:p w:rsidR="00BB071E" w:rsidRDefault="000F40F3" w:rsidP="0017479C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20</w:t>
            </w:r>
            <w:r w:rsidR="0039446E">
              <w:rPr>
                <w:rFonts w:cs="Times New Roman"/>
                <w:lang w:val="uk-UA"/>
              </w:rPr>
              <w:t xml:space="preserve"> 000</w:t>
            </w:r>
          </w:p>
        </w:tc>
      </w:tr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Pr="00955E31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  <w:tc>
          <w:tcPr>
            <w:tcW w:w="3296" w:type="dxa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Маркетологи</w:t>
            </w:r>
          </w:p>
        </w:tc>
        <w:tc>
          <w:tcPr>
            <w:tcW w:w="3330" w:type="dxa"/>
            <w:vAlign w:val="center"/>
          </w:tcPr>
          <w:p w:rsidR="00BB071E" w:rsidRDefault="0039446E" w:rsidP="0017479C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25 000</w:t>
            </w:r>
          </w:p>
        </w:tc>
      </w:tr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Pr="00955E31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Dev</w:t>
            </w:r>
          </w:p>
        </w:tc>
        <w:tc>
          <w:tcPr>
            <w:tcW w:w="3296" w:type="dxa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Розробники</w:t>
            </w:r>
          </w:p>
        </w:tc>
        <w:tc>
          <w:tcPr>
            <w:tcW w:w="3330" w:type="dxa"/>
            <w:vAlign w:val="center"/>
          </w:tcPr>
          <w:p w:rsidR="00BB071E" w:rsidRDefault="0039446E" w:rsidP="0017479C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50 000</w:t>
            </w:r>
          </w:p>
        </w:tc>
      </w:tr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QA</w:t>
            </w:r>
          </w:p>
        </w:tc>
        <w:tc>
          <w:tcPr>
            <w:tcW w:w="3296" w:type="dxa"/>
          </w:tcPr>
          <w:p w:rsidR="00BB071E" w:rsidRDefault="00BB071E" w:rsidP="00BB071E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Тестувальники, </w:t>
            </w:r>
            <w:r w:rsidR="00F34DAD">
              <w:rPr>
                <w:rFonts w:cs="Times New Roman"/>
                <w:lang w:val="uk-UA"/>
              </w:rPr>
              <w:lastRenderedPageBreak/>
              <w:t>с</w:t>
            </w:r>
            <w:r>
              <w:rPr>
                <w:rFonts w:cs="Times New Roman"/>
                <w:lang w:val="uk-UA"/>
              </w:rPr>
              <w:t>пеціалісти з перевірки якості</w:t>
            </w:r>
          </w:p>
        </w:tc>
        <w:tc>
          <w:tcPr>
            <w:tcW w:w="3330" w:type="dxa"/>
            <w:vAlign w:val="center"/>
          </w:tcPr>
          <w:p w:rsidR="00BB071E" w:rsidRDefault="00F34DAD" w:rsidP="0017479C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lastRenderedPageBreak/>
              <w:t>35</w:t>
            </w:r>
            <w:r w:rsidR="0039446E">
              <w:rPr>
                <w:rFonts w:cs="Times New Roman"/>
                <w:lang w:val="uk-UA"/>
              </w:rPr>
              <w:t xml:space="preserve"> 000</w:t>
            </w:r>
          </w:p>
        </w:tc>
      </w:tr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DevOps</w:t>
            </w:r>
          </w:p>
        </w:tc>
        <w:tc>
          <w:tcPr>
            <w:tcW w:w="3296" w:type="dxa"/>
          </w:tcPr>
          <w:p w:rsidR="00BB071E" w:rsidRDefault="000C7961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Спеціалісти з розгорт</w:t>
            </w:r>
            <w:r w:rsidR="00BB071E">
              <w:rPr>
                <w:rFonts w:cs="Times New Roman"/>
                <w:lang w:val="uk-UA"/>
              </w:rPr>
              <w:t>ання готового продукту у середовищі</w:t>
            </w:r>
          </w:p>
        </w:tc>
        <w:tc>
          <w:tcPr>
            <w:tcW w:w="3330" w:type="dxa"/>
            <w:vAlign w:val="center"/>
          </w:tcPr>
          <w:p w:rsidR="00BB071E" w:rsidRDefault="003F1351" w:rsidP="0017479C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4</w:t>
            </w:r>
            <w:r w:rsidR="0039446E">
              <w:rPr>
                <w:rFonts w:cs="Times New Roman"/>
                <w:lang w:val="uk-UA"/>
              </w:rPr>
              <w:t>0 000</w:t>
            </w:r>
          </w:p>
        </w:tc>
      </w:tr>
      <w:tr w:rsidR="00BB071E" w:rsidTr="000C5D67">
        <w:tc>
          <w:tcPr>
            <w:tcW w:w="2392" w:type="dxa"/>
            <w:shd w:val="clear" w:color="auto" w:fill="DEEAF6" w:themeFill="accent1" w:themeFillTint="33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PM</w:t>
            </w:r>
          </w:p>
        </w:tc>
        <w:tc>
          <w:tcPr>
            <w:tcW w:w="3296" w:type="dxa"/>
          </w:tcPr>
          <w:p w:rsidR="00BB071E" w:rsidRDefault="00BB071E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Проектні менеджери</w:t>
            </w:r>
          </w:p>
        </w:tc>
        <w:tc>
          <w:tcPr>
            <w:tcW w:w="3330" w:type="dxa"/>
            <w:vAlign w:val="center"/>
          </w:tcPr>
          <w:p w:rsidR="00BB071E" w:rsidRDefault="005458B6" w:rsidP="0017479C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30</w:t>
            </w:r>
            <w:r w:rsidR="0039446E">
              <w:rPr>
                <w:rFonts w:cs="Times New Roman"/>
                <w:lang w:val="uk-UA"/>
              </w:rPr>
              <w:t xml:space="preserve"> 000</w:t>
            </w:r>
          </w:p>
        </w:tc>
      </w:tr>
    </w:tbl>
    <w:p w:rsidR="00091770" w:rsidRDefault="00091770" w:rsidP="00762F27">
      <w:pPr>
        <w:ind w:firstLine="0"/>
        <w:jc w:val="left"/>
        <w:rPr>
          <w:rFonts w:cs="Times New Roman"/>
          <w:lang w:val="uk-UA"/>
        </w:rPr>
      </w:pPr>
    </w:p>
    <w:p w:rsidR="00091770" w:rsidRDefault="00091770" w:rsidP="00762F27">
      <w:pPr>
        <w:ind w:firstLine="0"/>
        <w:jc w:val="left"/>
        <w:rPr>
          <w:rFonts w:cs="Times New Roman"/>
          <w:lang w:val="uk-UA"/>
        </w:rPr>
      </w:pPr>
    </w:p>
    <w:p w:rsidR="00091770" w:rsidRPr="00091770" w:rsidRDefault="00091770" w:rsidP="00762F27">
      <w:pPr>
        <w:ind w:firstLine="0"/>
        <w:jc w:val="left"/>
        <w:rPr>
          <w:rFonts w:cs="Times New Roman"/>
          <w:sz w:val="32"/>
          <w:lang w:val="uk-UA"/>
        </w:rPr>
      </w:pPr>
      <w:r w:rsidRPr="00091770">
        <w:rPr>
          <w:rFonts w:cs="Times New Roman"/>
          <w:sz w:val="32"/>
          <w:lang w:val="uk-UA"/>
        </w:rPr>
        <w:t>Необхідні роботи</w:t>
      </w:r>
      <w:r w:rsidR="00187D8A">
        <w:rPr>
          <w:rFonts w:cs="Times New Roman"/>
          <w:sz w:val="32"/>
          <w:lang w:val="uk-UA"/>
        </w:rPr>
        <w:t xml:space="preserve"> та ресурси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08"/>
        <w:gridCol w:w="720"/>
        <w:gridCol w:w="630"/>
        <w:gridCol w:w="720"/>
        <w:gridCol w:w="713"/>
        <w:gridCol w:w="683"/>
        <w:gridCol w:w="621"/>
        <w:gridCol w:w="1134"/>
        <w:gridCol w:w="642"/>
      </w:tblGrid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187D8A" w:rsidRDefault="00187D8A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Назва роботи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187D8A" w:rsidRPr="00187D8A" w:rsidRDefault="00187D8A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HR</w:t>
            </w:r>
          </w:p>
        </w:tc>
        <w:tc>
          <w:tcPr>
            <w:tcW w:w="630" w:type="dxa"/>
            <w:shd w:val="clear" w:color="auto" w:fill="DEEAF6" w:themeFill="accent1" w:themeFillTint="33"/>
          </w:tcPr>
          <w:p w:rsidR="00187D8A" w:rsidRPr="00187D8A" w:rsidRDefault="00187D8A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SA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187D8A" w:rsidRPr="00187D8A" w:rsidRDefault="00187D8A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BA</w:t>
            </w:r>
          </w:p>
        </w:tc>
        <w:tc>
          <w:tcPr>
            <w:tcW w:w="713" w:type="dxa"/>
            <w:shd w:val="clear" w:color="auto" w:fill="DEEAF6" w:themeFill="accent1" w:themeFillTint="33"/>
          </w:tcPr>
          <w:p w:rsidR="00187D8A" w:rsidRPr="00187D8A" w:rsidRDefault="00187D8A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  <w:tc>
          <w:tcPr>
            <w:tcW w:w="683" w:type="dxa"/>
            <w:shd w:val="clear" w:color="auto" w:fill="DEEAF6" w:themeFill="accent1" w:themeFillTint="33"/>
          </w:tcPr>
          <w:p w:rsidR="00187D8A" w:rsidRPr="00187D8A" w:rsidRDefault="00187D8A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Dev</w:t>
            </w:r>
          </w:p>
        </w:tc>
        <w:tc>
          <w:tcPr>
            <w:tcW w:w="621" w:type="dxa"/>
            <w:shd w:val="clear" w:color="auto" w:fill="DEEAF6" w:themeFill="accent1" w:themeFillTint="33"/>
          </w:tcPr>
          <w:p w:rsidR="00187D8A" w:rsidRDefault="00187D8A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QA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187D8A" w:rsidRDefault="00187D8A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DevOps</w:t>
            </w:r>
          </w:p>
        </w:tc>
        <w:tc>
          <w:tcPr>
            <w:tcW w:w="642" w:type="dxa"/>
            <w:shd w:val="clear" w:color="auto" w:fill="DEEAF6" w:themeFill="accent1" w:themeFillTint="33"/>
          </w:tcPr>
          <w:p w:rsidR="00187D8A" w:rsidRDefault="00187D8A" w:rsidP="00762F27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PM</w:t>
            </w:r>
          </w:p>
        </w:tc>
      </w:tr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187D8A" w:rsidRDefault="000A2DC8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Затвердження статуту</w:t>
            </w:r>
          </w:p>
        </w:tc>
        <w:tc>
          <w:tcPr>
            <w:tcW w:w="720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63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13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683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21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42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</w:p>
        </w:tc>
      </w:tr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187D8A" w:rsidRDefault="000A2DC8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Набір команд</w:t>
            </w:r>
          </w:p>
        </w:tc>
        <w:tc>
          <w:tcPr>
            <w:tcW w:w="720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</w:p>
        </w:tc>
        <w:tc>
          <w:tcPr>
            <w:tcW w:w="63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13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83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21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42" w:type="dxa"/>
            <w:vAlign w:val="center"/>
          </w:tcPr>
          <w:p w:rsidR="00187D8A" w:rsidRDefault="006258B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</w:tr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187D8A" w:rsidRDefault="000A2DC8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Специфікація вимог</w:t>
            </w: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720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713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1.5</w:t>
            </w:r>
          </w:p>
        </w:tc>
        <w:tc>
          <w:tcPr>
            <w:tcW w:w="683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21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42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</w:tr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187D8A" w:rsidRDefault="000A2DC8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Формування архітектури</w:t>
            </w: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13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83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621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642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</w:tr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187D8A" w:rsidRDefault="000A2DC8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Розробка</w:t>
            </w: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13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83" w:type="dxa"/>
            <w:vAlign w:val="center"/>
          </w:tcPr>
          <w:p w:rsidR="00187D8A" w:rsidRDefault="004B7092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</w:t>
            </w:r>
          </w:p>
        </w:tc>
        <w:tc>
          <w:tcPr>
            <w:tcW w:w="621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1134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42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</w:tr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187D8A" w:rsidRDefault="000A2DC8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Атестація</w:t>
            </w: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13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683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621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42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</w:tr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187D8A" w:rsidRDefault="000A2DC8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Розгортання</w:t>
            </w: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187D8A" w:rsidRDefault="00187D8A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13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683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621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1134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1.5</w:t>
            </w:r>
          </w:p>
        </w:tc>
        <w:tc>
          <w:tcPr>
            <w:tcW w:w="642" w:type="dxa"/>
            <w:vAlign w:val="center"/>
          </w:tcPr>
          <w:p w:rsidR="00187D8A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</w:tr>
      <w:tr w:rsidR="000A2DC8" w:rsidTr="000C5D67">
        <w:tc>
          <w:tcPr>
            <w:tcW w:w="3708" w:type="dxa"/>
            <w:shd w:val="clear" w:color="auto" w:fill="DEEAF6" w:themeFill="accent1" w:themeFillTint="33"/>
          </w:tcPr>
          <w:p w:rsidR="000A2DC8" w:rsidRDefault="000A2DC8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Підтримка</w:t>
            </w:r>
          </w:p>
        </w:tc>
        <w:tc>
          <w:tcPr>
            <w:tcW w:w="720" w:type="dxa"/>
            <w:vAlign w:val="center"/>
          </w:tcPr>
          <w:p w:rsidR="000A2DC8" w:rsidRDefault="000A2DC8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0A2DC8" w:rsidRDefault="000A2DC8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0A2DC8" w:rsidRDefault="00230F30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713" w:type="dxa"/>
            <w:vAlign w:val="center"/>
          </w:tcPr>
          <w:p w:rsidR="000A2DC8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683" w:type="dxa"/>
            <w:vAlign w:val="center"/>
          </w:tcPr>
          <w:p w:rsidR="000A2DC8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621" w:type="dxa"/>
            <w:vAlign w:val="center"/>
          </w:tcPr>
          <w:p w:rsidR="000A2DC8" w:rsidRDefault="0026765F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0.5</w:t>
            </w:r>
          </w:p>
        </w:tc>
        <w:tc>
          <w:tcPr>
            <w:tcW w:w="1134" w:type="dxa"/>
            <w:vAlign w:val="center"/>
          </w:tcPr>
          <w:p w:rsidR="000A2DC8" w:rsidRDefault="000A2DC8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642" w:type="dxa"/>
            <w:vAlign w:val="center"/>
          </w:tcPr>
          <w:p w:rsidR="000A2DC8" w:rsidRDefault="000A2DC8" w:rsidP="0026765F">
            <w:pPr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</w:tbl>
    <w:p w:rsidR="00091770" w:rsidRDefault="00091770" w:rsidP="00762F27">
      <w:pPr>
        <w:ind w:firstLine="0"/>
        <w:jc w:val="left"/>
        <w:rPr>
          <w:rFonts w:cs="Times New Roman"/>
          <w:lang w:val="uk-UA"/>
        </w:rPr>
      </w:pPr>
    </w:p>
    <w:p w:rsidR="006258BF" w:rsidRDefault="006258BF" w:rsidP="00762F27">
      <w:pPr>
        <w:ind w:firstLine="0"/>
        <w:jc w:val="left"/>
        <w:rPr>
          <w:rFonts w:cs="Times New Roman"/>
          <w:sz w:val="32"/>
          <w:lang w:val="uk-UA"/>
        </w:rPr>
      </w:pPr>
      <w:r w:rsidRPr="006258BF">
        <w:rPr>
          <w:rFonts w:cs="Times New Roman"/>
          <w:sz w:val="32"/>
          <w:lang w:val="uk-UA"/>
        </w:rPr>
        <w:t xml:space="preserve">Обґрунтування необхідності розподілу ресурсів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8"/>
        <w:gridCol w:w="7483"/>
      </w:tblGrid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Назва роботи</w:t>
            </w:r>
          </w:p>
        </w:tc>
        <w:tc>
          <w:tcPr>
            <w:tcW w:w="7483" w:type="dxa"/>
            <w:shd w:val="clear" w:color="auto" w:fill="DEEAF6" w:themeFill="accent1" w:themeFillTint="33"/>
          </w:tcPr>
          <w:p w:rsidR="006258BF" w:rsidRDefault="006258BF" w:rsidP="00762F27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Обґрунтування</w:t>
            </w:r>
          </w:p>
        </w:tc>
      </w:tr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Затвердження статуту</w:t>
            </w:r>
          </w:p>
        </w:tc>
        <w:tc>
          <w:tcPr>
            <w:tcW w:w="7483" w:type="dxa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HR</w:t>
            </w:r>
            <w:r w:rsidRPr="006258BF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оцінка персоналу, що знадобиться для проекту</w:t>
            </w:r>
          </w:p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M</w:t>
            </w:r>
            <w:r w:rsidRPr="006258BF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попередня оцінка потреб користувачів, аналіз ринку</w:t>
            </w:r>
          </w:p>
          <w:p w:rsidR="006258BF" w:rsidRP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PM</w:t>
            </w:r>
            <w:r w:rsidRPr="006258BF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організація ініціації проекту, ухвалення статуту</w:t>
            </w:r>
          </w:p>
        </w:tc>
      </w:tr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Набір команд</w:t>
            </w:r>
          </w:p>
        </w:tc>
        <w:tc>
          <w:tcPr>
            <w:tcW w:w="7483" w:type="dxa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HR</w:t>
            </w:r>
            <w:r w:rsidRPr="006258BF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пошук кандидатів, проведення співбесід</w:t>
            </w:r>
          </w:p>
          <w:p w:rsidR="006258BF" w:rsidRP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 xml:space="preserve">PM – </w:t>
            </w:r>
            <w:r>
              <w:rPr>
                <w:rFonts w:cs="Times New Roman"/>
                <w:lang w:val="uk-UA"/>
              </w:rPr>
              <w:t>проведення додаткових співбесід</w:t>
            </w:r>
          </w:p>
        </w:tc>
      </w:tr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Специфікація вимог</w:t>
            </w:r>
          </w:p>
        </w:tc>
        <w:tc>
          <w:tcPr>
            <w:tcW w:w="7483" w:type="dxa"/>
          </w:tcPr>
          <w:p w:rsidR="006258BF" w:rsidRDefault="006A751C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SA</w:t>
            </w:r>
            <w:r w:rsidRPr="006A751C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формування системних вимог</w:t>
            </w:r>
          </w:p>
          <w:p w:rsidR="006A751C" w:rsidRDefault="006A751C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BA</w:t>
            </w:r>
            <w:r w:rsidRPr="006A751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–</w:t>
            </w:r>
            <w:r w:rsidRPr="006A751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uk-UA"/>
              </w:rPr>
              <w:t>формування бізнес вимог</w:t>
            </w:r>
          </w:p>
          <w:p w:rsidR="006A751C" w:rsidRDefault="006A751C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М – надання характеристик ринку та потреб користувачів</w:t>
            </w:r>
          </w:p>
          <w:p w:rsidR="006A751C" w:rsidRPr="006A751C" w:rsidRDefault="006A751C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PM – </w:t>
            </w:r>
            <w:r>
              <w:rPr>
                <w:rFonts w:cs="Times New Roman"/>
                <w:lang w:val="uk-UA"/>
              </w:rPr>
              <w:t>координація роботи</w:t>
            </w:r>
          </w:p>
        </w:tc>
      </w:tr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lastRenderedPageBreak/>
              <w:t>Формування архітектури</w:t>
            </w:r>
          </w:p>
        </w:tc>
        <w:tc>
          <w:tcPr>
            <w:tcW w:w="7483" w:type="dxa"/>
          </w:tcPr>
          <w:p w:rsidR="006258BF" w:rsidRPr="00DB5740" w:rsidRDefault="006A751C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SA</w:t>
            </w:r>
            <w:r>
              <w:rPr>
                <w:rFonts w:cs="Times New Roman"/>
                <w:lang w:val="uk-UA"/>
              </w:rPr>
              <w:t xml:space="preserve"> –</w:t>
            </w:r>
            <w:r w:rsidR="00A92E9A"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uk-UA"/>
              </w:rPr>
              <w:t>доведення необхідності вимог</w:t>
            </w:r>
            <w:r w:rsidR="00DB5740" w:rsidRPr="00DA4125">
              <w:rPr>
                <w:rFonts w:cs="Times New Roman"/>
              </w:rPr>
              <w:t xml:space="preserve"> </w:t>
            </w:r>
            <w:r w:rsidR="00DB5740">
              <w:rPr>
                <w:rFonts w:cs="Times New Roman"/>
                <w:lang w:val="uk-UA"/>
              </w:rPr>
              <w:t>для системи</w:t>
            </w:r>
          </w:p>
          <w:p w:rsidR="006A751C" w:rsidRDefault="006A751C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Dev</w:t>
            </w:r>
            <w:r w:rsidRPr="006A751C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проектування архітектурних рішень системи</w:t>
            </w:r>
          </w:p>
          <w:p w:rsidR="006A751C" w:rsidRDefault="006A751C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DevOps</w:t>
            </w:r>
            <w:r w:rsidRPr="006A751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–</w:t>
            </w:r>
            <w:r w:rsidRPr="006A751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uk-UA"/>
              </w:rPr>
              <w:t>уточнення моментів з розгортання в архітектурі</w:t>
            </w:r>
          </w:p>
          <w:p w:rsidR="00DA4125" w:rsidRPr="006A751C" w:rsidRDefault="00DA4125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 xml:space="preserve">PM – </w:t>
            </w:r>
            <w:r>
              <w:rPr>
                <w:rFonts w:cs="Times New Roman"/>
                <w:lang w:val="uk-UA"/>
              </w:rPr>
              <w:t>координація роботи</w:t>
            </w:r>
          </w:p>
        </w:tc>
      </w:tr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Розробка</w:t>
            </w:r>
          </w:p>
        </w:tc>
        <w:tc>
          <w:tcPr>
            <w:tcW w:w="7483" w:type="dxa"/>
          </w:tcPr>
          <w:p w:rsidR="006258BF" w:rsidRDefault="00DA4125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S</w:t>
            </w:r>
            <w:r w:rsidR="00A92E9A">
              <w:rPr>
                <w:rFonts w:cs="Times New Roman"/>
                <w:lang w:val="en-US"/>
              </w:rPr>
              <w:t>A</w:t>
            </w:r>
            <w:r w:rsidR="00A92E9A" w:rsidRPr="00DA4125">
              <w:rPr>
                <w:rFonts w:cs="Times New Roman"/>
              </w:rPr>
              <w:t xml:space="preserve"> </w:t>
            </w:r>
            <w:r w:rsidRPr="00DA4125">
              <w:rPr>
                <w:rFonts w:cs="Times New Roman"/>
              </w:rPr>
              <w:t>–</w:t>
            </w:r>
            <w:r w:rsidR="00A92E9A" w:rsidRPr="00DA41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uk-UA"/>
              </w:rPr>
              <w:t>консультації розробникам з приводу вимог</w:t>
            </w:r>
          </w:p>
          <w:p w:rsidR="00DA4125" w:rsidRDefault="00DA4125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Dev</w:t>
            </w:r>
            <w:r w:rsidRPr="00DA4125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процес розробки проекту</w:t>
            </w:r>
          </w:p>
          <w:p w:rsidR="00DA4125" w:rsidRDefault="00DA4125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QA</w:t>
            </w:r>
            <w:r w:rsidRPr="00DA412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–</w:t>
            </w:r>
            <w:r w:rsidRPr="00DA41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uk-UA"/>
              </w:rPr>
              <w:t>часткове тестування зробленого функціоналу</w:t>
            </w:r>
          </w:p>
          <w:p w:rsidR="00D24432" w:rsidRPr="00DA4125" w:rsidRDefault="00D24432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 xml:space="preserve">PM – </w:t>
            </w:r>
            <w:r>
              <w:rPr>
                <w:rFonts w:cs="Times New Roman"/>
                <w:lang w:val="uk-UA"/>
              </w:rPr>
              <w:t>координація роботи</w:t>
            </w:r>
          </w:p>
        </w:tc>
      </w:tr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Атестація</w:t>
            </w:r>
          </w:p>
        </w:tc>
        <w:tc>
          <w:tcPr>
            <w:tcW w:w="7483" w:type="dxa"/>
          </w:tcPr>
          <w:p w:rsidR="006258BF" w:rsidRDefault="00A00990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М – початок піар-кампанії проекту</w:t>
            </w:r>
          </w:p>
          <w:p w:rsidR="00A00990" w:rsidRDefault="00A00990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Dev</w:t>
            </w:r>
            <w:r w:rsidRPr="00A00990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виправлення несправностей</w:t>
            </w:r>
          </w:p>
          <w:p w:rsidR="00A00990" w:rsidRDefault="00A00990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QA</w:t>
            </w:r>
            <w:r w:rsidRPr="00A00990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проведення тестування, атестація проекту</w:t>
            </w:r>
          </w:p>
          <w:p w:rsidR="00A00990" w:rsidRPr="00A00990" w:rsidRDefault="00A00990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PM</w:t>
            </w:r>
            <w:r w:rsidRPr="00B00946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контроль атестації, перевірка відповідності вимогам</w:t>
            </w:r>
          </w:p>
        </w:tc>
      </w:tr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Розгортання</w:t>
            </w:r>
          </w:p>
        </w:tc>
        <w:tc>
          <w:tcPr>
            <w:tcW w:w="7483" w:type="dxa"/>
          </w:tcPr>
          <w:p w:rsidR="006258BF" w:rsidRDefault="00B00946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M</w:t>
            </w:r>
            <w:r w:rsidRPr="00B00946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розміщення реклами, пошук клієнтів</w:t>
            </w:r>
          </w:p>
          <w:p w:rsidR="00B00946" w:rsidRDefault="00B00946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Dev</w:t>
            </w:r>
            <w:r w:rsidRPr="00B0094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–</w:t>
            </w:r>
            <w:r w:rsidRPr="00B0094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uk-UA"/>
              </w:rPr>
              <w:t>консультації з приводу розробленого фу</w:t>
            </w:r>
            <w:r w:rsidR="00723304">
              <w:rPr>
                <w:rFonts w:cs="Times New Roman"/>
                <w:lang w:val="uk-UA"/>
              </w:rPr>
              <w:t>н</w:t>
            </w:r>
            <w:r>
              <w:rPr>
                <w:rFonts w:cs="Times New Roman"/>
                <w:lang w:val="uk-UA"/>
              </w:rPr>
              <w:t>кціоналу</w:t>
            </w:r>
          </w:p>
          <w:p w:rsidR="00B00946" w:rsidRDefault="00B00946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QA</w:t>
            </w:r>
            <w:r w:rsidRPr="00B00946">
              <w:rPr>
                <w:rFonts w:cs="Times New Roman"/>
                <w:lang w:val="uk-UA"/>
              </w:rPr>
              <w:t xml:space="preserve"> – </w:t>
            </w:r>
            <w:r>
              <w:rPr>
                <w:rFonts w:cs="Times New Roman"/>
                <w:lang w:val="uk-UA"/>
              </w:rPr>
              <w:t>перевірка якості</w:t>
            </w:r>
          </w:p>
          <w:p w:rsidR="00B00946" w:rsidRDefault="00B00946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DevOps</w:t>
            </w:r>
            <w:r w:rsidRPr="00B00946">
              <w:rPr>
                <w:rFonts w:cs="Times New Roman"/>
                <w:lang w:val="uk-UA"/>
              </w:rPr>
              <w:t xml:space="preserve"> – </w:t>
            </w:r>
            <w:r>
              <w:rPr>
                <w:rFonts w:cs="Times New Roman"/>
                <w:lang w:val="uk-UA"/>
              </w:rPr>
              <w:t>організація процесу розгортання</w:t>
            </w:r>
          </w:p>
          <w:p w:rsidR="00B00946" w:rsidRPr="00B00946" w:rsidRDefault="00B00946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 xml:space="preserve">PM – </w:t>
            </w:r>
            <w:r>
              <w:rPr>
                <w:rFonts w:cs="Times New Roman"/>
                <w:lang w:val="uk-UA"/>
              </w:rPr>
              <w:t>контроль виконання робіт</w:t>
            </w:r>
          </w:p>
        </w:tc>
      </w:tr>
      <w:tr w:rsidR="006258BF" w:rsidTr="006258BF">
        <w:tc>
          <w:tcPr>
            <w:tcW w:w="2088" w:type="dxa"/>
            <w:shd w:val="clear" w:color="auto" w:fill="DEEAF6" w:themeFill="accent1" w:themeFillTint="33"/>
          </w:tcPr>
          <w:p w:rsidR="006258BF" w:rsidRDefault="006258BF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Підтримка</w:t>
            </w:r>
          </w:p>
        </w:tc>
        <w:tc>
          <w:tcPr>
            <w:tcW w:w="7483" w:type="dxa"/>
          </w:tcPr>
          <w:p w:rsidR="006258BF" w:rsidRDefault="005C6C12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BA</w:t>
            </w:r>
            <w:r w:rsidRPr="005C6C12">
              <w:rPr>
                <w:rFonts w:cs="Times New Roman"/>
              </w:rPr>
              <w:t xml:space="preserve"> – </w:t>
            </w:r>
            <w:r>
              <w:rPr>
                <w:rFonts w:cs="Times New Roman"/>
                <w:lang w:val="uk-UA"/>
              </w:rPr>
              <w:t>аналіз побажань користувачів</w:t>
            </w:r>
          </w:p>
          <w:p w:rsidR="005C6C12" w:rsidRDefault="005C6C12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M</w:t>
            </w:r>
            <w:r w:rsidRPr="005C6C1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–</w:t>
            </w:r>
            <w:r w:rsidRPr="005C6C1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uk-UA"/>
              </w:rPr>
              <w:t>продовження піар-кампанії</w:t>
            </w:r>
          </w:p>
          <w:p w:rsidR="005C6C12" w:rsidRDefault="005C6C12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Dev</w:t>
            </w:r>
            <w:r w:rsidRPr="005C6C1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–</w:t>
            </w:r>
            <w:r w:rsidRPr="005C6C1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uk-UA"/>
              </w:rPr>
              <w:t>впровадження побажань користувачів</w:t>
            </w:r>
          </w:p>
          <w:p w:rsidR="005C6C12" w:rsidRPr="005C6C12" w:rsidRDefault="005C6C12" w:rsidP="006258BF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QA</w:t>
            </w:r>
            <w:r w:rsidRPr="005C6C1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–</w:t>
            </w:r>
            <w:r w:rsidRPr="005C6C1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uk-UA"/>
              </w:rPr>
              <w:t>перевірка доробленого функціоналу</w:t>
            </w:r>
          </w:p>
        </w:tc>
      </w:tr>
    </w:tbl>
    <w:p w:rsidR="006258BF" w:rsidRPr="006258BF" w:rsidRDefault="006258BF" w:rsidP="00762F27">
      <w:pPr>
        <w:ind w:firstLine="0"/>
        <w:jc w:val="left"/>
        <w:rPr>
          <w:rFonts w:cs="Times New Roman"/>
          <w:lang w:val="uk-UA"/>
        </w:rPr>
      </w:pPr>
    </w:p>
    <w:p w:rsidR="005C6295" w:rsidRDefault="00EF78D3" w:rsidP="00762F27">
      <w:pPr>
        <w:ind w:firstLine="0"/>
        <w:jc w:val="left"/>
        <w:rPr>
          <w:rFonts w:cs="Times New Roman"/>
          <w:sz w:val="32"/>
          <w:lang w:val="uk-UA"/>
        </w:rPr>
      </w:pPr>
      <w:r>
        <w:rPr>
          <w:rFonts w:cs="Times New Roman"/>
          <w:sz w:val="32"/>
          <w:lang w:val="uk-UA"/>
        </w:rPr>
        <w:t>Бюджетні витрати</w:t>
      </w: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2538"/>
        <w:gridCol w:w="4950"/>
        <w:gridCol w:w="2083"/>
      </w:tblGrid>
      <w:tr w:rsidR="005458B6" w:rsidTr="007B6D59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Назва роботи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Витрати</w:t>
            </w:r>
          </w:p>
        </w:tc>
        <w:tc>
          <w:tcPr>
            <w:tcW w:w="2083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Сума</w:t>
            </w:r>
            <w:r w:rsidR="00656D87">
              <w:rPr>
                <w:rFonts w:cs="Times New Roman"/>
                <w:lang w:val="uk-UA"/>
              </w:rPr>
              <w:t>, грн</w:t>
            </w:r>
          </w:p>
        </w:tc>
      </w:tr>
      <w:tr w:rsidR="005458B6" w:rsidTr="00914DB3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Затвердження статуту</w:t>
            </w:r>
          </w:p>
        </w:tc>
        <w:tc>
          <w:tcPr>
            <w:tcW w:w="4950" w:type="dxa"/>
            <w:vAlign w:val="center"/>
          </w:tcPr>
          <w:p w:rsidR="005458B6" w:rsidRPr="005458B6" w:rsidRDefault="005458B6" w:rsidP="0056779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>0.5</w:t>
            </w:r>
            <w:r>
              <w:rPr>
                <w:rFonts w:cs="Times New Roman"/>
                <w:lang w:val="en-US"/>
              </w:rPr>
              <w:t xml:space="preserve">*HR + 1*M + 2*PM </w:t>
            </w:r>
          </w:p>
        </w:tc>
        <w:tc>
          <w:tcPr>
            <w:tcW w:w="2083" w:type="dxa"/>
            <w:vAlign w:val="center"/>
          </w:tcPr>
          <w:p w:rsidR="005458B6" w:rsidRDefault="0020183E" w:rsidP="00914DB3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95 000</w:t>
            </w:r>
          </w:p>
        </w:tc>
      </w:tr>
      <w:tr w:rsidR="005458B6" w:rsidTr="00914DB3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Набір команд</w:t>
            </w:r>
          </w:p>
        </w:tc>
        <w:tc>
          <w:tcPr>
            <w:tcW w:w="4950" w:type="dxa"/>
            <w:vAlign w:val="center"/>
          </w:tcPr>
          <w:p w:rsidR="005458B6" w:rsidRPr="005458B6" w:rsidRDefault="005458B6" w:rsidP="0056779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2*HR + 1.5*PM</w:t>
            </w:r>
          </w:p>
        </w:tc>
        <w:tc>
          <w:tcPr>
            <w:tcW w:w="2083" w:type="dxa"/>
            <w:vAlign w:val="center"/>
          </w:tcPr>
          <w:p w:rsidR="005458B6" w:rsidRDefault="005D37EA" w:rsidP="00914DB3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85 000</w:t>
            </w:r>
          </w:p>
        </w:tc>
      </w:tr>
      <w:tr w:rsidR="005458B6" w:rsidTr="00914DB3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Специфікація </w:t>
            </w:r>
            <w:r>
              <w:rPr>
                <w:rFonts w:cs="Times New Roman"/>
                <w:lang w:val="uk-UA"/>
              </w:rPr>
              <w:lastRenderedPageBreak/>
              <w:t>вимог</w:t>
            </w:r>
          </w:p>
        </w:tc>
        <w:tc>
          <w:tcPr>
            <w:tcW w:w="4950" w:type="dxa"/>
            <w:vAlign w:val="center"/>
          </w:tcPr>
          <w:p w:rsidR="005458B6" w:rsidRPr="00535BA9" w:rsidRDefault="00535BA9" w:rsidP="0056779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1*SA + 1*BA + 1.5*M + 0.5*PM</w:t>
            </w:r>
          </w:p>
        </w:tc>
        <w:tc>
          <w:tcPr>
            <w:tcW w:w="2083" w:type="dxa"/>
            <w:vAlign w:val="center"/>
          </w:tcPr>
          <w:p w:rsidR="005458B6" w:rsidRDefault="00123694" w:rsidP="00914DB3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92 500</w:t>
            </w:r>
          </w:p>
        </w:tc>
      </w:tr>
      <w:tr w:rsidR="005458B6" w:rsidTr="00914DB3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lastRenderedPageBreak/>
              <w:t>Формування архітектури</w:t>
            </w:r>
          </w:p>
        </w:tc>
        <w:tc>
          <w:tcPr>
            <w:tcW w:w="4950" w:type="dxa"/>
            <w:vAlign w:val="center"/>
          </w:tcPr>
          <w:p w:rsidR="005458B6" w:rsidRPr="00CF556A" w:rsidRDefault="00CF556A" w:rsidP="0056779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1*SA + 1*Dev + 0.5*DevOps + 0.5*PM</w:t>
            </w:r>
          </w:p>
        </w:tc>
        <w:tc>
          <w:tcPr>
            <w:tcW w:w="2083" w:type="dxa"/>
            <w:vAlign w:val="center"/>
          </w:tcPr>
          <w:p w:rsidR="005458B6" w:rsidRDefault="00E94EC7" w:rsidP="00914DB3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105 000</w:t>
            </w:r>
          </w:p>
        </w:tc>
      </w:tr>
      <w:tr w:rsidR="005458B6" w:rsidTr="00914DB3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Розробка</w:t>
            </w:r>
          </w:p>
        </w:tc>
        <w:tc>
          <w:tcPr>
            <w:tcW w:w="4950" w:type="dxa"/>
            <w:vAlign w:val="center"/>
          </w:tcPr>
          <w:p w:rsidR="005458B6" w:rsidRPr="006458B1" w:rsidRDefault="006458B1" w:rsidP="0056779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0.5*SA + 3*Dev + 1*QA + 0.5*PM</w:t>
            </w:r>
          </w:p>
        </w:tc>
        <w:tc>
          <w:tcPr>
            <w:tcW w:w="2083" w:type="dxa"/>
            <w:vAlign w:val="center"/>
          </w:tcPr>
          <w:p w:rsidR="005458B6" w:rsidRDefault="00D64D8B" w:rsidP="00914DB3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210 000</w:t>
            </w:r>
          </w:p>
        </w:tc>
      </w:tr>
      <w:tr w:rsidR="005458B6" w:rsidTr="00914DB3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Атестація</w:t>
            </w:r>
          </w:p>
        </w:tc>
        <w:tc>
          <w:tcPr>
            <w:tcW w:w="4950" w:type="dxa"/>
            <w:vAlign w:val="center"/>
          </w:tcPr>
          <w:p w:rsidR="005458B6" w:rsidRPr="006458B1" w:rsidRDefault="006458B1" w:rsidP="006458B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0.5*M + 1*Dev + 2*QA + 1*PM</w:t>
            </w:r>
          </w:p>
        </w:tc>
        <w:tc>
          <w:tcPr>
            <w:tcW w:w="2083" w:type="dxa"/>
            <w:vAlign w:val="center"/>
          </w:tcPr>
          <w:p w:rsidR="005458B6" w:rsidRDefault="001E369A" w:rsidP="00914DB3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162 500</w:t>
            </w:r>
          </w:p>
        </w:tc>
      </w:tr>
      <w:tr w:rsidR="005458B6" w:rsidTr="00914DB3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Розгортання</w:t>
            </w:r>
          </w:p>
        </w:tc>
        <w:tc>
          <w:tcPr>
            <w:tcW w:w="4950" w:type="dxa"/>
            <w:vAlign w:val="center"/>
          </w:tcPr>
          <w:p w:rsidR="005458B6" w:rsidRPr="006458B1" w:rsidRDefault="006458B1" w:rsidP="0056779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1*M + 0.5*</w:t>
            </w:r>
            <w:r w:rsidR="007B6D59">
              <w:rPr>
                <w:rFonts w:cs="Times New Roman"/>
                <w:lang w:val="en-US"/>
              </w:rPr>
              <w:t>Dev + 0.5*QA + 1.5*DevOps</w:t>
            </w:r>
          </w:p>
        </w:tc>
        <w:tc>
          <w:tcPr>
            <w:tcW w:w="2083" w:type="dxa"/>
            <w:vAlign w:val="center"/>
          </w:tcPr>
          <w:p w:rsidR="005458B6" w:rsidRDefault="00CB3720" w:rsidP="00914DB3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127 500</w:t>
            </w:r>
          </w:p>
        </w:tc>
      </w:tr>
      <w:tr w:rsidR="005458B6" w:rsidTr="00914DB3">
        <w:tc>
          <w:tcPr>
            <w:tcW w:w="2538" w:type="dxa"/>
            <w:shd w:val="clear" w:color="auto" w:fill="DEEAF6" w:themeFill="accent1" w:themeFillTint="33"/>
          </w:tcPr>
          <w:p w:rsidR="005458B6" w:rsidRDefault="005458B6" w:rsidP="00215B66">
            <w:pPr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Підтримка</w:t>
            </w:r>
          </w:p>
        </w:tc>
        <w:tc>
          <w:tcPr>
            <w:tcW w:w="4950" w:type="dxa"/>
            <w:vAlign w:val="center"/>
          </w:tcPr>
          <w:p w:rsidR="005458B6" w:rsidRPr="007B6D59" w:rsidRDefault="007B6D59" w:rsidP="0056779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0.5*BA + 1*M + 0.5*Dev + 0.5*QA</w:t>
            </w:r>
          </w:p>
        </w:tc>
        <w:tc>
          <w:tcPr>
            <w:tcW w:w="2083" w:type="dxa"/>
            <w:vAlign w:val="center"/>
          </w:tcPr>
          <w:p w:rsidR="005458B6" w:rsidRDefault="00376305" w:rsidP="00914DB3">
            <w:pP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77 500</w:t>
            </w:r>
          </w:p>
        </w:tc>
      </w:tr>
    </w:tbl>
    <w:p w:rsidR="00EF78D3" w:rsidRPr="00EF78D3" w:rsidRDefault="00EF78D3" w:rsidP="00762F27">
      <w:pPr>
        <w:ind w:firstLine="0"/>
        <w:jc w:val="left"/>
        <w:rPr>
          <w:rFonts w:cs="Times New Roman"/>
          <w:lang w:val="uk-UA"/>
        </w:rPr>
      </w:pPr>
    </w:p>
    <w:p w:rsidR="00416717" w:rsidRPr="0077206A" w:rsidRDefault="00416717" w:rsidP="00413003">
      <w:pPr>
        <w:ind w:left="-280" w:firstLine="140"/>
        <w:jc w:val="center"/>
        <w:rPr>
          <w:rFonts w:cs="Times New Roman"/>
          <w:lang w:val="uk-UA"/>
        </w:rPr>
      </w:pPr>
    </w:p>
    <w:p w:rsidR="00945D9D" w:rsidRPr="00B77C60" w:rsidRDefault="00945D9D" w:rsidP="00091770">
      <w:pPr>
        <w:ind w:left="-280" w:firstLine="280"/>
        <w:jc w:val="left"/>
        <w:rPr>
          <w:rFonts w:cs="Times New Roman"/>
          <w:sz w:val="32"/>
          <w:lang w:val="uk-UA"/>
        </w:rPr>
      </w:pPr>
      <w:r w:rsidRPr="00B77C60">
        <w:rPr>
          <w:rFonts w:cs="Times New Roman"/>
          <w:sz w:val="32"/>
          <w:lang w:val="uk-UA"/>
        </w:rPr>
        <w:t>Висновок</w:t>
      </w:r>
    </w:p>
    <w:p w:rsidR="002D7D65" w:rsidRPr="0077206A" w:rsidRDefault="00945D9D" w:rsidP="002D7D65">
      <w:pPr>
        <w:ind w:left="-140" w:firstLine="848"/>
        <w:jc w:val="left"/>
        <w:rPr>
          <w:rFonts w:cs="Times New Roman"/>
        </w:rPr>
      </w:pPr>
      <w:r w:rsidRPr="0077206A">
        <w:rPr>
          <w:rFonts w:cs="Times New Roman"/>
          <w:lang w:val="uk-UA"/>
        </w:rPr>
        <w:t>Проаналізовано матеріали практичного завдання</w:t>
      </w:r>
      <w:r w:rsidR="003839B4" w:rsidRPr="0077206A">
        <w:rPr>
          <w:rFonts w:cs="Times New Roman"/>
        </w:rPr>
        <w:t xml:space="preserve"> </w:t>
      </w:r>
      <w:r w:rsidR="003839B4" w:rsidRPr="0077206A">
        <w:rPr>
          <w:rFonts w:cs="Times New Roman"/>
          <w:lang w:val="uk-UA"/>
        </w:rPr>
        <w:t>та лекції</w:t>
      </w:r>
      <w:r w:rsidRPr="0077206A">
        <w:rPr>
          <w:rFonts w:cs="Times New Roman"/>
          <w:lang w:val="uk-UA"/>
        </w:rPr>
        <w:t>.</w:t>
      </w:r>
      <w:r w:rsidR="00B7511F">
        <w:rPr>
          <w:rFonts w:cs="Times New Roman"/>
          <w:lang w:val="uk-UA"/>
        </w:rPr>
        <w:t xml:space="preserve"> Сформовано</w:t>
      </w:r>
      <w:r w:rsidRPr="0077206A">
        <w:rPr>
          <w:rFonts w:cs="Times New Roman"/>
          <w:lang w:val="uk-UA"/>
        </w:rPr>
        <w:t xml:space="preserve"> </w:t>
      </w:r>
      <w:r w:rsidR="00B7511F">
        <w:rPr>
          <w:rFonts w:cs="Times New Roman"/>
          <w:lang w:val="uk-UA"/>
        </w:rPr>
        <w:t>таблиці з категорії ресурсів, необхідних ресурсів для проекту, обґрунтовано категорії витрат та підраховано витрати для проекту. Витрати підраховано з запасом, бо в розрахунок взяті непередбачені ситуації  та витрати на дирекцію проекту. Загальна сума витрат складає 955 000 грн., що є трохи більшою за бюджет проекту 900 000 грн. Але так як у витрати закладено деякий запас, то можна вважати такі результати доцільними.</w:t>
      </w:r>
      <w:bookmarkStart w:id="0" w:name="_GoBack"/>
      <w:bookmarkEnd w:id="0"/>
    </w:p>
    <w:p w:rsidR="00B135E5" w:rsidRPr="0077206A" w:rsidRDefault="00B135E5" w:rsidP="008348DB">
      <w:pPr>
        <w:jc w:val="left"/>
        <w:rPr>
          <w:rFonts w:cs="Times New Roman"/>
          <w:lang w:val="uk-UA"/>
        </w:rPr>
      </w:pPr>
    </w:p>
    <w:p w:rsidR="00945D9D" w:rsidRPr="00B77C60" w:rsidRDefault="00945D9D" w:rsidP="00945D9D">
      <w:pPr>
        <w:ind w:left="-280" w:firstLine="140"/>
        <w:jc w:val="left"/>
        <w:rPr>
          <w:rFonts w:cs="Times New Roman"/>
          <w:sz w:val="32"/>
          <w:lang w:val="uk-UA"/>
        </w:rPr>
      </w:pPr>
      <w:r w:rsidRPr="00B77C60">
        <w:rPr>
          <w:rFonts w:cs="Times New Roman"/>
          <w:sz w:val="32"/>
          <w:lang w:val="uk-UA"/>
        </w:rPr>
        <w:t>Ресурси</w:t>
      </w:r>
    </w:p>
    <w:p w:rsidR="00945D9D" w:rsidRPr="0077206A" w:rsidRDefault="00563596" w:rsidP="00563596">
      <w:pPr>
        <w:ind w:firstLine="0"/>
        <w:jc w:val="left"/>
        <w:rPr>
          <w:rStyle w:val="instancename"/>
          <w:rFonts w:cs="Times New Roman"/>
          <w:color w:val="0098E0"/>
          <w:szCs w:val="28"/>
          <w:shd w:val="clear" w:color="auto" w:fill="FFFFFF"/>
          <w:lang w:val="uk-UA"/>
        </w:rPr>
      </w:pPr>
      <w:hyperlink r:id="rId5" w:history="1">
        <w:r w:rsidRPr="0077206A">
          <w:rPr>
            <w:rStyle w:val="a6"/>
            <w:rFonts w:cs="Times New Roman"/>
          </w:rPr>
          <w:t>http</w:t>
        </w:r>
        <w:r w:rsidRPr="0077206A">
          <w:rPr>
            <w:rStyle w:val="a6"/>
            <w:rFonts w:cs="Times New Roman"/>
            <w:lang w:val="uk-UA"/>
          </w:rPr>
          <w:t>://</w:t>
        </w:r>
        <w:r w:rsidRPr="0077206A">
          <w:rPr>
            <w:rStyle w:val="a6"/>
            <w:rFonts w:cs="Times New Roman"/>
          </w:rPr>
          <w:t>moodle</w:t>
        </w:r>
        <w:r w:rsidRPr="0077206A">
          <w:rPr>
            <w:rStyle w:val="a6"/>
            <w:rFonts w:cs="Times New Roman"/>
            <w:lang w:val="uk-UA"/>
          </w:rPr>
          <w:t>.</w:t>
        </w:r>
        <w:r w:rsidRPr="0077206A">
          <w:rPr>
            <w:rStyle w:val="a6"/>
            <w:rFonts w:cs="Times New Roman"/>
          </w:rPr>
          <w:t>fit</w:t>
        </w:r>
        <w:r w:rsidRPr="0077206A">
          <w:rPr>
            <w:rStyle w:val="a6"/>
            <w:rFonts w:cs="Times New Roman"/>
            <w:lang w:val="uk-UA"/>
          </w:rPr>
          <w:t>.</w:t>
        </w:r>
        <w:r w:rsidRPr="0077206A">
          <w:rPr>
            <w:rStyle w:val="a6"/>
            <w:rFonts w:cs="Times New Roman"/>
          </w:rPr>
          <w:t>knu</w:t>
        </w:r>
        <w:r w:rsidRPr="0077206A">
          <w:rPr>
            <w:rStyle w:val="a6"/>
            <w:rFonts w:cs="Times New Roman"/>
            <w:lang w:val="uk-UA"/>
          </w:rPr>
          <w:t>.</w:t>
        </w:r>
        <w:r w:rsidRPr="0077206A">
          <w:rPr>
            <w:rStyle w:val="a6"/>
            <w:rFonts w:cs="Times New Roman"/>
          </w:rPr>
          <w:t>ua</w:t>
        </w:r>
        <w:r w:rsidRPr="0077206A">
          <w:rPr>
            <w:rStyle w:val="a6"/>
            <w:rFonts w:cs="Times New Roman"/>
            <w:lang w:val="uk-UA"/>
          </w:rPr>
          <w:t>/</w:t>
        </w:r>
        <w:r w:rsidRPr="0077206A">
          <w:rPr>
            <w:rStyle w:val="a6"/>
            <w:rFonts w:cs="Times New Roman"/>
          </w:rPr>
          <w:t>pluginfile</w:t>
        </w:r>
        <w:r w:rsidRPr="0077206A">
          <w:rPr>
            <w:rStyle w:val="a6"/>
            <w:rFonts w:cs="Times New Roman"/>
            <w:lang w:val="uk-UA"/>
          </w:rPr>
          <w:t>.</w:t>
        </w:r>
        <w:r w:rsidRPr="0077206A">
          <w:rPr>
            <w:rStyle w:val="a6"/>
            <w:rFonts w:cs="Times New Roman"/>
          </w:rPr>
          <w:t>php</w:t>
        </w:r>
        <w:r w:rsidRPr="0077206A">
          <w:rPr>
            <w:rStyle w:val="a6"/>
            <w:rFonts w:cs="Times New Roman"/>
            <w:lang w:val="uk-UA"/>
          </w:rPr>
          <w:t>?</w:t>
        </w:r>
        <w:r w:rsidRPr="0077206A">
          <w:rPr>
            <w:rStyle w:val="a6"/>
            <w:rFonts w:cs="Times New Roman"/>
          </w:rPr>
          <w:t>file</w:t>
        </w:r>
        <w:r w:rsidRPr="0077206A">
          <w:rPr>
            <w:rStyle w:val="a6"/>
            <w:rFonts w:cs="Times New Roman"/>
            <w:lang w:val="uk-UA"/>
          </w:rPr>
          <w:t>=%2</w:t>
        </w:r>
        <w:r w:rsidRPr="0077206A">
          <w:rPr>
            <w:rStyle w:val="a6"/>
            <w:rFonts w:cs="Times New Roman"/>
          </w:rPr>
          <w:t>F</w:t>
        </w:r>
        <w:r w:rsidRPr="0077206A">
          <w:rPr>
            <w:rStyle w:val="a6"/>
            <w:rFonts w:cs="Times New Roman"/>
            <w:lang w:val="uk-UA"/>
          </w:rPr>
          <w:t>2420%2</w:t>
        </w:r>
        <w:r w:rsidRPr="0077206A">
          <w:rPr>
            <w:rStyle w:val="a6"/>
            <w:rFonts w:cs="Times New Roman"/>
          </w:rPr>
          <w:t>Fmod</w:t>
        </w:r>
        <w:r w:rsidRPr="0077206A">
          <w:rPr>
            <w:rStyle w:val="a6"/>
            <w:rFonts w:cs="Times New Roman"/>
            <w:lang w:val="uk-UA"/>
          </w:rPr>
          <w:t>_</w:t>
        </w:r>
        <w:r w:rsidRPr="0077206A">
          <w:rPr>
            <w:rStyle w:val="a6"/>
            <w:rFonts w:cs="Times New Roman"/>
          </w:rPr>
          <w:t>resource</w:t>
        </w:r>
        <w:r w:rsidRPr="0077206A">
          <w:rPr>
            <w:rStyle w:val="a6"/>
            <w:rFonts w:cs="Times New Roman"/>
            <w:lang w:val="uk-UA"/>
          </w:rPr>
          <w:t>%2</w:t>
        </w:r>
        <w:r w:rsidRPr="0077206A">
          <w:rPr>
            <w:rStyle w:val="a6"/>
            <w:rFonts w:cs="Times New Roman"/>
          </w:rPr>
          <w:t>Fcontent</w:t>
        </w:r>
        <w:r w:rsidRPr="0077206A">
          <w:rPr>
            <w:rStyle w:val="a6"/>
            <w:rFonts w:cs="Times New Roman"/>
            <w:lang w:val="uk-UA"/>
          </w:rPr>
          <w:t>%2</w:t>
        </w:r>
        <w:r w:rsidRPr="0077206A">
          <w:rPr>
            <w:rStyle w:val="a6"/>
            <w:rFonts w:cs="Times New Roman"/>
          </w:rPr>
          <w:t>F</w:t>
        </w:r>
        <w:r w:rsidRPr="0077206A">
          <w:rPr>
            <w:rStyle w:val="a6"/>
            <w:rFonts w:cs="Times New Roman"/>
            <w:lang w:val="uk-UA"/>
          </w:rPr>
          <w:t>4%2</w:t>
        </w:r>
        <w:r w:rsidRPr="0077206A">
          <w:rPr>
            <w:rStyle w:val="a6"/>
            <w:rFonts w:cs="Times New Roman"/>
          </w:rPr>
          <w:t>F</w:t>
        </w:r>
        <w:r w:rsidRPr="0077206A">
          <w:rPr>
            <w:rStyle w:val="a6"/>
            <w:rFonts w:cs="Times New Roman"/>
            <w:lang w:val="uk-UA"/>
          </w:rPr>
          <w:t>07-%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0%9</w:t>
        </w:r>
        <w:r w:rsidRPr="0077206A">
          <w:rPr>
            <w:rStyle w:val="a6"/>
            <w:rFonts w:cs="Times New Roman"/>
          </w:rPr>
          <w:t>C</w:t>
        </w:r>
        <w:r w:rsidRPr="0077206A">
          <w:rPr>
            <w:rStyle w:val="a6"/>
            <w:rFonts w:cs="Times New Roman"/>
            <w:lang w:val="uk-UA"/>
          </w:rPr>
          <w:t>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B</w:t>
        </w:r>
        <w:r w:rsidRPr="0077206A">
          <w:rPr>
            <w:rStyle w:val="a6"/>
            <w:rFonts w:cs="Times New Roman"/>
            <w:lang w:val="uk-UA"/>
          </w:rPr>
          <w:t>5%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1%82%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BE</w:t>
        </w:r>
        <w:r w:rsidRPr="0077206A">
          <w:rPr>
            <w:rStyle w:val="a6"/>
            <w:rFonts w:cs="Times New Roman"/>
            <w:lang w:val="uk-UA"/>
          </w:rPr>
          <w:t>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B</w:t>
        </w:r>
        <w:r w:rsidRPr="0077206A">
          <w:rPr>
            <w:rStyle w:val="a6"/>
            <w:rFonts w:cs="Times New Roman"/>
            <w:lang w:val="uk-UA"/>
          </w:rPr>
          <w:t>4%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BE</w:t>
        </w:r>
        <w:r w:rsidRPr="0077206A">
          <w:rPr>
            <w:rStyle w:val="a6"/>
            <w:rFonts w:cs="Times New Roman"/>
            <w:lang w:val="uk-UA"/>
          </w:rPr>
          <w:t>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BB</w:t>
        </w:r>
        <w:r w:rsidRPr="0077206A">
          <w:rPr>
            <w:rStyle w:val="a6"/>
            <w:rFonts w:cs="Times New Roman"/>
            <w:lang w:val="uk-UA"/>
          </w:rPr>
          <w:t>_%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A</w:t>
        </w:r>
        <w:r w:rsidRPr="0077206A">
          <w:rPr>
            <w:rStyle w:val="a6"/>
            <w:rFonts w:cs="Times New Roman"/>
            <w:lang w:val="uk-UA"/>
          </w:rPr>
          <w:t>3%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0%9</w:t>
        </w:r>
        <w:r w:rsidRPr="0077206A">
          <w:rPr>
            <w:rStyle w:val="a6"/>
            <w:rFonts w:cs="Times New Roman"/>
          </w:rPr>
          <w:t>F</w:t>
        </w:r>
        <w:r w:rsidRPr="0077206A">
          <w:rPr>
            <w:rStyle w:val="a6"/>
            <w:rFonts w:cs="Times New Roman"/>
            <w:lang w:val="uk-UA"/>
          </w:rPr>
          <w:t>_%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0%9</w:t>
        </w:r>
        <w:r w:rsidRPr="0077206A">
          <w:rPr>
            <w:rStyle w:val="a6"/>
            <w:rFonts w:cs="Times New Roman"/>
          </w:rPr>
          <w:t>B</w:t>
        </w:r>
        <w:r w:rsidRPr="0077206A">
          <w:rPr>
            <w:rStyle w:val="a6"/>
            <w:rFonts w:cs="Times New Roman"/>
            <w:lang w:val="uk-UA"/>
          </w:rPr>
          <w:t>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B</w:t>
        </w:r>
        <w:r w:rsidRPr="0077206A">
          <w:rPr>
            <w:rStyle w:val="a6"/>
            <w:rFonts w:cs="Times New Roman"/>
            <w:lang w:val="uk-UA"/>
          </w:rPr>
          <w:t>5%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BA</w:t>
        </w:r>
        <w:r w:rsidRPr="0077206A">
          <w:rPr>
            <w:rStyle w:val="a6"/>
            <w:rFonts w:cs="Times New Roman"/>
            <w:lang w:val="uk-UA"/>
          </w:rPr>
          <w:t>_%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A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0%</w:t>
        </w:r>
        <w:r w:rsidRPr="0077206A">
          <w:rPr>
            <w:rStyle w:val="a6"/>
            <w:rFonts w:cs="Times New Roman"/>
          </w:rPr>
          <w:t>B</w:t>
        </w:r>
        <w:r w:rsidRPr="0077206A">
          <w:rPr>
            <w:rStyle w:val="a6"/>
            <w:rFonts w:cs="Times New Roman"/>
            <w:lang w:val="uk-UA"/>
          </w:rPr>
          <w:t>5%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1%81%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1%83%</w:t>
        </w:r>
        <w:r w:rsidRPr="0077206A">
          <w:rPr>
            <w:rStyle w:val="a6"/>
            <w:rFonts w:cs="Times New Roman"/>
          </w:rPr>
          <w:t>D</w:t>
        </w:r>
        <w:r w:rsidRPr="0077206A">
          <w:rPr>
            <w:rStyle w:val="a6"/>
            <w:rFonts w:cs="Times New Roman"/>
            <w:lang w:val="uk-UA"/>
          </w:rPr>
          <w:t>1%804.</w:t>
        </w:r>
        <w:r w:rsidRPr="0077206A">
          <w:rPr>
            <w:rStyle w:val="a6"/>
            <w:rFonts w:cs="Times New Roman"/>
          </w:rPr>
          <w:t>pdf</w:t>
        </w:r>
      </w:hyperlink>
    </w:p>
    <w:sectPr w:rsidR="00945D9D" w:rsidRPr="0077206A" w:rsidSect="0056352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A16EA"/>
    <w:multiLevelType w:val="hybridMultilevel"/>
    <w:tmpl w:val="A6D8201C"/>
    <w:lvl w:ilvl="0" w:tplc="44CE0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AA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26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27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8A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F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0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F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2B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05547"/>
    <w:rsid w:val="00031AA6"/>
    <w:rsid w:val="00064BF7"/>
    <w:rsid w:val="00091770"/>
    <w:rsid w:val="000A2DC8"/>
    <w:rsid w:val="000C5D67"/>
    <w:rsid w:val="000C7961"/>
    <w:rsid w:val="000F40F3"/>
    <w:rsid w:val="00123694"/>
    <w:rsid w:val="0015663E"/>
    <w:rsid w:val="0017479C"/>
    <w:rsid w:val="001772E8"/>
    <w:rsid w:val="0018249B"/>
    <w:rsid w:val="00187D8A"/>
    <w:rsid w:val="001C5BF5"/>
    <w:rsid w:val="001E369A"/>
    <w:rsid w:val="0020183E"/>
    <w:rsid w:val="00215B66"/>
    <w:rsid w:val="00230F30"/>
    <w:rsid w:val="00233025"/>
    <w:rsid w:val="0026765F"/>
    <w:rsid w:val="002D7D65"/>
    <w:rsid w:val="00376305"/>
    <w:rsid w:val="003839B4"/>
    <w:rsid w:val="003875CA"/>
    <w:rsid w:val="0039446E"/>
    <w:rsid w:val="003D5671"/>
    <w:rsid w:val="003F1351"/>
    <w:rsid w:val="00413003"/>
    <w:rsid w:val="00416717"/>
    <w:rsid w:val="0042750D"/>
    <w:rsid w:val="004B7092"/>
    <w:rsid w:val="00535BA9"/>
    <w:rsid w:val="005458B6"/>
    <w:rsid w:val="0056352B"/>
    <w:rsid w:val="00563596"/>
    <w:rsid w:val="0056779A"/>
    <w:rsid w:val="005C6295"/>
    <w:rsid w:val="005C6C12"/>
    <w:rsid w:val="005D191B"/>
    <w:rsid w:val="005D37EA"/>
    <w:rsid w:val="005F11CC"/>
    <w:rsid w:val="006258BF"/>
    <w:rsid w:val="0064520C"/>
    <w:rsid w:val="006458B1"/>
    <w:rsid w:val="00656D87"/>
    <w:rsid w:val="006907EC"/>
    <w:rsid w:val="006A7283"/>
    <w:rsid w:val="006A751C"/>
    <w:rsid w:val="00723304"/>
    <w:rsid w:val="0073063A"/>
    <w:rsid w:val="00762F27"/>
    <w:rsid w:val="0077206A"/>
    <w:rsid w:val="007A50A8"/>
    <w:rsid w:val="007B6285"/>
    <w:rsid w:val="007B6D59"/>
    <w:rsid w:val="007F41A8"/>
    <w:rsid w:val="00802B1E"/>
    <w:rsid w:val="008348DB"/>
    <w:rsid w:val="00866A02"/>
    <w:rsid w:val="00914DB3"/>
    <w:rsid w:val="009223B6"/>
    <w:rsid w:val="00945D9D"/>
    <w:rsid w:val="00955E31"/>
    <w:rsid w:val="00A00990"/>
    <w:rsid w:val="00A54E4C"/>
    <w:rsid w:val="00A56D07"/>
    <w:rsid w:val="00A75BD0"/>
    <w:rsid w:val="00A92E9A"/>
    <w:rsid w:val="00AA7804"/>
    <w:rsid w:val="00B00946"/>
    <w:rsid w:val="00B135E5"/>
    <w:rsid w:val="00B60441"/>
    <w:rsid w:val="00B7511F"/>
    <w:rsid w:val="00B77C60"/>
    <w:rsid w:val="00BB071E"/>
    <w:rsid w:val="00C8689F"/>
    <w:rsid w:val="00C90D1E"/>
    <w:rsid w:val="00CB2559"/>
    <w:rsid w:val="00CB3720"/>
    <w:rsid w:val="00CB6931"/>
    <w:rsid w:val="00CF556A"/>
    <w:rsid w:val="00D044BF"/>
    <w:rsid w:val="00D109DC"/>
    <w:rsid w:val="00D24432"/>
    <w:rsid w:val="00D64D8B"/>
    <w:rsid w:val="00D7481B"/>
    <w:rsid w:val="00DA4125"/>
    <w:rsid w:val="00DB5740"/>
    <w:rsid w:val="00E94EC7"/>
    <w:rsid w:val="00ED2FD1"/>
    <w:rsid w:val="00ED5C47"/>
    <w:rsid w:val="00EF78D3"/>
    <w:rsid w:val="00F30BFA"/>
    <w:rsid w:val="00F3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91F5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table" w:styleId="a7">
    <w:name w:val="Table Grid"/>
    <w:basedOn w:val="a1"/>
    <w:uiPriority w:val="39"/>
    <w:rsid w:val="00BB0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odle.fit.knu.ua/pluginfile.php?file=%2F2420%2Fmod_resource%2Fcontent%2F4%2F07-%D0%9C%D0%B5%D1%82%D0%BE%D0%B4%D0%BE%D0%BB_%D0%A3%D0%9F_%D0%9B%D0%B5%D0%BA_%D0%A0%D0%B5%D1%81%D1%83%D1%8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84</cp:revision>
  <dcterms:created xsi:type="dcterms:W3CDTF">2015-09-04T06:39:00Z</dcterms:created>
  <dcterms:modified xsi:type="dcterms:W3CDTF">2019-12-21T19:47:00Z</dcterms:modified>
</cp:coreProperties>
</file>