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A8" w:rsidRPr="0077206A" w:rsidRDefault="007F41A8" w:rsidP="007F41A8">
      <w:pPr>
        <w:ind w:left="-280" w:firstLine="140"/>
        <w:jc w:val="center"/>
        <w:rPr>
          <w:rFonts w:eastAsia="Times New Roman" w:cs="Times New Roman"/>
          <w:szCs w:val="28"/>
          <w:lang w:val="uk-UA"/>
        </w:rPr>
      </w:pPr>
      <w:r w:rsidRPr="0077206A">
        <w:rPr>
          <w:rFonts w:eastAsia="Times New Roman" w:cs="Times New Roman"/>
          <w:szCs w:val="28"/>
          <w:lang w:val="uk-UA"/>
        </w:rPr>
        <w:t>Київський національний університет імені Тараса Шевченка</w:t>
      </w:r>
    </w:p>
    <w:p w:rsidR="00A56D07" w:rsidRPr="0077206A" w:rsidRDefault="00A56D07" w:rsidP="007F41A8">
      <w:pPr>
        <w:ind w:left="-280" w:firstLine="140"/>
        <w:jc w:val="center"/>
        <w:rPr>
          <w:rFonts w:eastAsia="Times New Roman" w:cs="Times New Roman"/>
          <w:szCs w:val="28"/>
          <w:lang w:val="uk-UA"/>
        </w:rPr>
      </w:pPr>
      <w:r w:rsidRPr="0077206A">
        <w:rPr>
          <w:rFonts w:eastAsia="Times New Roman" w:cs="Times New Roman"/>
          <w:szCs w:val="28"/>
          <w:lang w:val="uk-UA"/>
        </w:rPr>
        <w:t>Факультет інформаційних технологій</w:t>
      </w:r>
    </w:p>
    <w:p w:rsidR="007F41A8" w:rsidRPr="0077206A" w:rsidRDefault="00A56D07" w:rsidP="007F41A8">
      <w:pPr>
        <w:spacing w:after="3600"/>
        <w:ind w:left="-280" w:firstLine="140"/>
        <w:jc w:val="center"/>
        <w:rPr>
          <w:rFonts w:eastAsia="Times New Roman" w:cs="Times New Roman"/>
          <w:szCs w:val="28"/>
          <w:lang w:val="uk-UA"/>
        </w:rPr>
      </w:pPr>
      <w:r w:rsidRPr="0077206A">
        <w:rPr>
          <w:rFonts w:eastAsia="Times New Roman" w:cs="Times New Roman"/>
          <w:szCs w:val="28"/>
          <w:lang w:val="uk-UA"/>
        </w:rPr>
        <w:t>Кафедра технологій управління</w:t>
      </w:r>
    </w:p>
    <w:p w:rsidR="00A56D07" w:rsidRPr="0077206A" w:rsidRDefault="007B6285" w:rsidP="007F41A8">
      <w:pPr>
        <w:ind w:left="-280" w:firstLine="140"/>
        <w:jc w:val="center"/>
        <w:rPr>
          <w:rFonts w:eastAsia="Times New Roman" w:cs="Times New Roman"/>
          <w:b/>
          <w:szCs w:val="28"/>
          <w:lang w:val="uk-UA"/>
        </w:rPr>
      </w:pPr>
      <w:r w:rsidRPr="0077206A">
        <w:rPr>
          <w:rFonts w:eastAsia="Times New Roman" w:cs="Times New Roman"/>
          <w:b/>
          <w:szCs w:val="28"/>
          <w:lang w:val="uk-UA"/>
        </w:rPr>
        <w:t>«</w:t>
      </w:r>
      <w:r w:rsidR="00C8689F" w:rsidRPr="0077206A">
        <w:rPr>
          <w:rFonts w:eastAsia="Times New Roman" w:cs="Times New Roman"/>
          <w:b/>
          <w:szCs w:val="28"/>
          <w:lang w:val="uk-UA"/>
        </w:rPr>
        <w:t>МЕТОДОЛОГІЯ, МЕТОДИ І ЗАСОБИ УПРАВЛІННЯ ПРОЕКТАМИ</w:t>
      </w:r>
      <w:r w:rsidRPr="0077206A">
        <w:rPr>
          <w:rFonts w:eastAsia="Times New Roman" w:cs="Times New Roman"/>
          <w:b/>
          <w:szCs w:val="28"/>
          <w:lang w:val="uk-UA"/>
        </w:rPr>
        <w:t>»</w:t>
      </w:r>
    </w:p>
    <w:p w:rsidR="007B6285" w:rsidRPr="0077206A" w:rsidRDefault="00D7481B" w:rsidP="00D7481B">
      <w:pPr>
        <w:ind w:left="-280" w:firstLine="140"/>
        <w:jc w:val="center"/>
        <w:rPr>
          <w:rFonts w:eastAsia="Times New Roman" w:cs="Times New Roman"/>
          <w:szCs w:val="28"/>
          <w:lang w:val="uk-UA"/>
        </w:rPr>
      </w:pPr>
      <w:r w:rsidRPr="0077206A">
        <w:rPr>
          <w:rFonts w:eastAsia="Times New Roman" w:cs="Times New Roman"/>
          <w:szCs w:val="28"/>
          <w:lang w:val="uk-UA"/>
        </w:rPr>
        <w:t>Практична</w:t>
      </w:r>
      <w:r w:rsidR="007B6285" w:rsidRPr="0077206A">
        <w:rPr>
          <w:rFonts w:eastAsia="Times New Roman" w:cs="Times New Roman"/>
          <w:szCs w:val="28"/>
          <w:lang w:val="uk-UA"/>
        </w:rPr>
        <w:t xml:space="preserve"> робота</w:t>
      </w:r>
      <w:r w:rsidRPr="0077206A">
        <w:rPr>
          <w:rFonts w:eastAsia="Times New Roman" w:cs="Times New Roman"/>
          <w:szCs w:val="28"/>
          <w:lang w:val="uk-UA"/>
        </w:rPr>
        <w:t xml:space="preserve"> на тему:</w:t>
      </w:r>
    </w:p>
    <w:p w:rsidR="007F41A8" w:rsidRPr="0077206A" w:rsidRDefault="007F41A8" w:rsidP="00D7481B">
      <w:pPr>
        <w:pStyle w:val="2"/>
        <w:shd w:val="clear" w:color="auto" w:fill="FFFFFF"/>
        <w:spacing w:before="300" w:beforeAutospacing="0" w:after="150" w:afterAutospacing="0"/>
        <w:jc w:val="center"/>
        <w:rPr>
          <w:szCs w:val="28"/>
          <w:lang w:val="uk-UA"/>
        </w:rPr>
      </w:pPr>
      <w:r w:rsidRPr="0077206A">
        <w:rPr>
          <w:szCs w:val="28"/>
          <w:lang w:val="uk-UA"/>
        </w:rPr>
        <w:t>«</w:t>
      </w:r>
      <w:proofErr w:type="spellStart"/>
      <w:r w:rsidR="00B6160C">
        <w:rPr>
          <w:b w:val="0"/>
          <w:bCs w:val="0"/>
          <w:color w:val="333333"/>
          <w:lang w:val="ru-RU"/>
        </w:rPr>
        <w:t>Моніторинг</w:t>
      </w:r>
      <w:proofErr w:type="spellEnd"/>
      <w:r w:rsidR="00B6160C">
        <w:rPr>
          <w:b w:val="0"/>
          <w:bCs w:val="0"/>
          <w:color w:val="333333"/>
          <w:lang w:val="ru-RU"/>
        </w:rPr>
        <w:t xml:space="preserve"> бюджету</w:t>
      </w:r>
      <w:r w:rsidR="00D7481B" w:rsidRPr="0077206A">
        <w:rPr>
          <w:b w:val="0"/>
          <w:bCs w:val="0"/>
          <w:color w:val="333333"/>
          <w:lang w:val="ru-RU"/>
        </w:rPr>
        <w:t xml:space="preserve"> проекту</w:t>
      </w:r>
      <w:r w:rsidRPr="0077206A">
        <w:rPr>
          <w:szCs w:val="28"/>
          <w:lang w:val="uk-UA"/>
        </w:rPr>
        <w:t>»</w:t>
      </w:r>
    </w:p>
    <w:p w:rsidR="00D7481B" w:rsidRPr="0077206A" w:rsidRDefault="00D7481B" w:rsidP="00D7481B">
      <w:pPr>
        <w:pStyle w:val="2"/>
        <w:shd w:val="clear" w:color="auto" w:fill="FFFFFF"/>
        <w:spacing w:before="300" w:beforeAutospacing="0" w:after="150" w:afterAutospacing="0"/>
        <w:rPr>
          <w:b w:val="0"/>
          <w:bCs w:val="0"/>
          <w:color w:val="333333"/>
          <w:lang w:val="ru-RU"/>
        </w:rPr>
      </w:pPr>
    </w:p>
    <w:p w:rsidR="00D7481B" w:rsidRPr="0077206A" w:rsidRDefault="00D7481B" w:rsidP="00D7481B">
      <w:pPr>
        <w:pStyle w:val="2"/>
        <w:shd w:val="clear" w:color="auto" w:fill="FFFFFF"/>
        <w:spacing w:before="300" w:beforeAutospacing="0" w:after="150" w:afterAutospacing="0"/>
        <w:rPr>
          <w:b w:val="0"/>
          <w:bCs w:val="0"/>
          <w:color w:val="333333"/>
          <w:lang w:val="ru-RU"/>
        </w:rPr>
      </w:pPr>
    </w:p>
    <w:p w:rsidR="00D7481B" w:rsidRPr="0077206A" w:rsidRDefault="00D7481B" w:rsidP="00D7481B">
      <w:pPr>
        <w:pStyle w:val="2"/>
        <w:shd w:val="clear" w:color="auto" w:fill="FFFFFF"/>
        <w:spacing w:before="300" w:beforeAutospacing="0" w:after="150" w:afterAutospacing="0"/>
        <w:rPr>
          <w:b w:val="0"/>
          <w:bCs w:val="0"/>
          <w:color w:val="333333"/>
          <w:lang w:val="ru-RU"/>
        </w:rPr>
      </w:pPr>
    </w:p>
    <w:p w:rsidR="00D7481B" w:rsidRPr="0077206A" w:rsidRDefault="00D7481B" w:rsidP="00D7481B">
      <w:pPr>
        <w:pStyle w:val="2"/>
        <w:shd w:val="clear" w:color="auto" w:fill="FFFFFF"/>
        <w:spacing w:before="300" w:beforeAutospacing="0" w:after="150" w:afterAutospacing="0"/>
        <w:rPr>
          <w:b w:val="0"/>
          <w:bCs w:val="0"/>
          <w:color w:val="333333"/>
          <w:lang w:val="ru-RU"/>
        </w:rPr>
      </w:pPr>
    </w:p>
    <w:p w:rsidR="007B6285" w:rsidRPr="0077206A" w:rsidRDefault="007B6285" w:rsidP="007B6285">
      <w:pPr>
        <w:ind w:left="5812" w:firstLine="0"/>
        <w:jc w:val="left"/>
        <w:rPr>
          <w:rFonts w:eastAsia="Times New Roman" w:cs="Times New Roman"/>
          <w:szCs w:val="28"/>
          <w:lang w:val="uk-UA"/>
        </w:rPr>
      </w:pPr>
      <w:r w:rsidRPr="0077206A">
        <w:rPr>
          <w:rFonts w:eastAsia="Times New Roman" w:cs="Times New Roman"/>
          <w:szCs w:val="28"/>
          <w:lang w:val="uk-UA"/>
        </w:rPr>
        <w:t>Р</w:t>
      </w:r>
      <w:r w:rsidR="00A56D07" w:rsidRPr="0077206A">
        <w:rPr>
          <w:rFonts w:eastAsia="Times New Roman" w:cs="Times New Roman"/>
          <w:szCs w:val="28"/>
          <w:lang w:val="uk-UA"/>
        </w:rPr>
        <w:t xml:space="preserve">оботу виконав </w:t>
      </w:r>
    </w:p>
    <w:p w:rsidR="007F41A8" w:rsidRPr="0077206A" w:rsidRDefault="00A56D07" w:rsidP="007B6285">
      <w:pPr>
        <w:ind w:left="5812" w:firstLine="0"/>
        <w:jc w:val="left"/>
        <w:rPr>
          <w:rFonts w:eastAsia="Times New Roman" w:cs="Times New Roman"/>
          <w:szCs w:val="28"/>
          <w:lang w:val="uk-UA"/>
        </w:rPr>
      </w:pPr>
      <w:r w:rsidRPr="0077206A">
        <w:rPr>
          <w:rFonts w:eastAsia="Times New Roman" w:cs="Times New Roman"/>
          <w:szCs w:val="28"/>
          <w:lang w:val="uk-UA"/>
        </w:rPr>
        <w:t xml:space="preserve">студент групи </w:t>
      </w:r>
      <w:r w:rsidR="00CB2559" w:rsidRPr="0077206A">
        <w:rPr>
          <w:rFonts w:eastAsia="Times New Roman" w:cs="Times New Roman"/>
          <w:szCs w:val="28"/>
          <w:lang w:val="uk-UA"/>
        </w:rPr>
        <w:t>УП</w:t>
      </w:r>
      <w:r w:rsidR="00802B1E" w:rsidRPr="0077206A">
        <w:rPr>
          <w:rFonts w:eastAsia="Times New Roman" w:cs="Times New Roman"/>
          <w:szCs w:val="28"/>
          <w:lang w:val="uk-UA"/>
        </w:rPr>
        <w:t>З</w:t>
      </w:r>
      <w:r w:rsidR="00CB2559" w:rsidRPr="0077206A">
        <w:rPr>
          <w:rFonts w:eastAsia="Times New Roman" w:cs="Times New Roman"/>
          <w:szCs w:val="28"/>
          <w:lang w:val="uk-UA"/>
        </w:rPr>
        <w:t>-11</w:t>
      </w:r>
    </w:p>
    <w:p w:rsidR="00D7481B" w:rsidRPr="0077206A" w:rsidRDefault="00D7481B" w:rsidP="007B6285">
      <w:pPr>
        <w:ind w:left="5812" w:firstLine="0"/>
        <w:jc w:val="left"/>
        <w:rPr>
          <w:rFonts w:eastAsia="Times New Roman" w:cs="Times New Roman"/>
          <w:szCs w:val="28"/>
          <w:lang w:val="uk-UA"/>
        </w:rPr>
      </w:pPr>
      <w:r w:rsidRPr="0077206A">
        <w:rPr>
          <w:rFonts w:eastAsia="Times New Roman" w:cs="Times New Roman"/>
          <w:szCs w:val="28"/>
          <w:lang w:val="uk-UA"/>
        </w:rPr>
        <w:t>Яковенко Антон</w:t>
      </w:r>
    </w:p>
    <w:p w:rsidR="00A56D07" w:rsidRPr="0077206A" w:rsidRDefault="007B6285" w:rsidP="007B6285">
      <w:pPr>
        <w:ind w:left="5812" w:firstLine="0"/>
        <w:jc w:val="left"/>
        <w:rPr>
          <w:rFonts w:eastAsia="Times New Roman" w:cs="Times New Roman"/>
          <w:szCs w:val="28"/>
          <w:lang w:val="uk-UA"/>
        </w:rPr>
      </w:pPr>
      <w:r w:rsidRPr="0077206A">
        <w:rPr>
          <w:rFonts w:eastAsia="Times New Roman" w:cs="Times New Roman"/>
          <w:szCs w:val="28"/>
          <w:lang w:val="uk-UA"/>
        </w:rPr>
        <w:t>П</w:t>
      </w:r>
      <w:r w:rsidR="00A56D07" w:rsidRPr="0077206A">
        <w:rPr>
          <w:rFonts w:eastAsia="Times New Roman" w:cs="Times New Roman"/>
          <w:szCs w:val="28"/>
          <w:lang w:val="uk-UA"/>
        </w:rPr>
        <w:t>еревірив</w:t>
      </w:r>
    </w:p>
    <w:p w:rsidR="00A56D07" w:rsidRPr="0077206A" w:rsidRDefault="007B6285" w:rsidP="007B6285">
      <w:pPr>
        <w:ind w:left="5812" w:firstLine="0"/>
        <w:jc w:val="left"/>
        <w:rPr>
          <w:rFonts w:eastAsia="Times New Roman" w:cs="Times New Roman"/>
          <w:szCs w:val="28"/>
          <w:lang w:val="uk-UA"/>
        </w:rPr>
      </w:pPr>
      <w:r w:rsidRPr="0077206A">
        <w:rPr>
          <w:rFonts w:eastAsia="Times New Roman" w:cs="Times New Roman"/>
          <w:szCs w:val="28"/>
          <w:lang w:val="uk-UA"/>
        </w:rPr>
        <w:t xml:space="preserve">професор </w:t>
      </w:r>
      <w:r w:rsidR="00A56D07" w:rsidRPr="0077206A">
        <w:rPr>
          <w:rFonts w:eastAsia="Times New Roman" w:cs="Times New Roman"/>
          <w:szCs w:val="28"/>
          <w:lang w:val="uk-UA"/>
        </w:rPr>
        <w:t>Морозов В.В.</w:t>
      </w:r>
    </w:p>
    <w:p w:rsidR="007F41A8" w:rsidRPr="0077206A" w:rsidRDefault="007F41A8" w:rsidP="007F41A8">
      <w:pPr>
        <w:ind w:left="-280" w:firstLine="140"/>
        <w:jc w:val="right"/>
        <w:rPr>
          <w:rFonts w:eastAsia="Times New Roman" w:cs="Times New Roman"/>
          <w:szCs w:val="28"/>
        </w:rPr>
      </w:pPr>
    </w:p>
    <w:p w:rsidR="007F41A8" w:rsidRPr="0077206A" w:rsidRDefault="007F41A8" w:rsidP="007F41A8">
      <w:pPr>
        <w:ind w:left="-280" w:firstLine="140"/>
        <w:jc w:val="right"/>
        <w:rPr>
          <w:rFonts w:eastAsia="Times New Roman" w:cs="Times New Roman"/>
          <w:szCs w:val="28"/>
        </w:rPr>
      </w:pPr>
    </w:p>
    <w:p w:rsidR="007F41A8" w:rsidRPr="0077206A" w:rsidRDefault="007F41A8" w:rsidP="007F41A8">
      <w:pPr>
        <w:ind w:left="-280" w:firstLine="140"/>
        <w:jc w:val="right"/>
        <w:rPr>
          <w:rFonts w:eastAsia="Times New Roman" w:cs="Times New Roman"/>
          <w:szCs w:val="28"/>
        </w:rPr>
      </w:pPr>
    </w:p>
    <w:p w:rsidR="00B60441" w:rsidRPr="0077206A" w:rsidRDefault="00B60441" w:rsidP="007F41A8">
      <w:pPr>
        <w:ind w:left="-280" w:firstLine="140"/>
        <w:jc w:val="right"/>
        <w:rPr>
          <w:rFonts w:eastAsia="Times New Roman" w:cs="Times New Roman"/>
          <w:szCs w:val="28"/>
        </w:rPr>
      </w:pPr>
    </w:p>
    <w:p w:rsidR="007F41A8" w:rsidRPr="0077206A" w:rsidRDefault="007F41A8" w:rsidP="00413003">
      <w:pPr>
        <w:ind w:left="-280" w:firstLine="140"/>
        <w:jc w:val="center"/>
        <w:rPr>
          <w:rFonts w:cs="Times New Roman"/>
          <w:lang w:val="uk-UA"/>
        </w:rPr>
      </w:pPr>
      <w:r w:rsidRPr="0077206A">
        <w:rPr>
          <w:rFonts w:eastAsia="Times New Roman" w:cs="Times New Roman"/>
          <w:szCs w:val="28"/>
          <w:lang w:val="uk-UA"/>
        </w:rPr>
        <w:t>Київ 20</w:t>
      </w:r>
      <w:r w:rsidR="00D7481B" w:rsidRPr="0077206A">
        <w:rPr>
          <w:rFonts w:eastAsia="Times New Roman" w:cs="Times New Roman"/>
          <w:szCs w:val="28"/>
          <w:lang w:val="uk-UA"/>
        </w:rPr>
        <w:t>19</w:t>
      </w:r>
    </w:p>
    <w:p w:rsidR="00EF78D3" w:rsidRPr="005C6E07" w:rsidRDefault="005C6E07" w:rsidP="00762F27">
      <w:pPr>
        <w:ind w:firstLine="0"/>
        <w:jc w:val="left"/>
        <w:rPr>
          <w:rFonts w:cs="Times New Roman"/>
          <w:sz w:val="32"/>
          <w:lang w:val="uk-UA"/>
        </w:rPr>
      </w:pPr>
      <w:r w:rsidRPr="005C6E07">
        <w:rPr>
          <w:rFonts w:cs="Times New Roman"/>
          <w:sz w:val="32"/>
          <w:lang w:val="uk-UA"/>
        </w:rPr>
        <w:lastRenderedPageBreak/>
        <w:t>Завдання</w:t>
      </w:r>
    </w:p>
    <w:p w:rsidR="00F404A0" w:rsidRDefault="00F404A0" w:rsidP="00CC4591">
      <w:pPr>
        <w:ind w:firstLine="0"/>
        <w:rPr>
          <w:rFonts w:cs="Times New Roman"/>
          <w:lang w:val="uk-UA"/>
        </w:rPr>
      </w:pPr>
      <w:r>
        <w:rPr>
          <w:rFonts w:cs="Times New Roman"/>
          <w:lang w:val="uk-UA"/>
        </w:rPr>
        <w:t>Рис.1</w:t>
      </w:r>
    </w:p>
    <w:p w:rsidR="00CC4591" w:rsidRDefault="00CC4591" w:rsidP="00CC4591">
      <w:pPr>
        <w:ind w:firstLine="0"/>
        <w:rPr>
          <w:rFonts w:cs="Times New Roman"/>
          <w:lang w:val="uk-UA"/>
        </w:rPr>
      </w:pPr>
      <w:r>
        <w:rPr>
          <w:rFonts w:cs="Times New Roman"/>
          <w:lang w:val="uk-UA"/>
        </w:rPr>
        <w:tab/>
        <w:t>На середину лютого бачимо ситуацію, що кількість виконаних робіт та витрачених коштів знаходиться у стані простою. При цьому раніше коштів було витрачено на 200 у. о. більше, ніж реально виконано робіт. Потрібно збільшити темпи виконання робіт за рахунок наявних коштів.</w:t>
      </w:r>
    </w:p>
    <w:p w:rsidR="006952EB" w:rsidRDefault="006952EB" w:rsidP="00CC4591">
      <w:pPr>
        <w:ind w:firstLine="0"/>
        <w:rPr>
          <w:rFonts w:cs="Times New Roman"/>
          <w:lang w:val="uk-UA"/>
        </w:rPr>
      </w:pPr>
    </w:p>
    <w:p w:rsidR="00CC4591" w:rsidRDefault="00F404A0" w:rsidP="00CC4591">
      <w:pPr>
        <w:ind w:firstLine="0"/>
        <w:rPr>
          <w:rFonts w:cs="Times New Roman"/>
          <w:lang w:val="uk-UA"/>
        </w:rPr>
      </w:pPr>
      <w:r>
        <w:rPr>
          <w:rFonts w:cs="Times New Roman"/>
          <w:lang w:val="uk-UA"/>
        </w:rPr>
        <w:t>Рис.2</w:t>
      </w:r>
    </w:p>
    <w:p w:rsidR="00CC4591" w:rsidRDefault="00CC4591" w:rsidP="00CC4591">
      <w:pPr>
        <w:ind w:firstLine="0"/>
        <w:rPr>
          <w:rFonts w:cs="Times New Roman"/>
          <w:lang w:val="uk-UA"/>
        </w:rPr>
      </w:pPr>
      <w:r>
        <w:rPr>
          <w:rFonts w:cs="Times New Roman"/>
          <w:lang w:val="uk-UA"/>
        </w:rPr>
        <w:tab/>
        <w:t>На середину лютого кількість виконаних та запланованих робіт зупинилася. При цьому фактично виконано менше робіт, ніж заплановано. Нео</w:t>
      </w:r>
      <w:r w:rsidR="007627C4">
        <w:rPr>
          <w:rFonts w:cs="Times New Roman"/>
          <w:lang w:val="uk-UA"/>
        </w:rPr>
        <w:t>бхідно збільшити кількість факти</w:t>
      </w:r>
      <w:r>
        <w:rPr>
          <w:rFonts w:cs="Times New Roman"/>
          <w:lang w:val="uk-UA"/>
        </w:rPr>
        <w:t>чно виконаних робіт за рахунок розширення бюджету проекту.</w:t>
      </w:r>
    </w:p>
    <w:p w:rsidR="006952EB" w:rsidRPr="005C6E07" w:rsidRDefault="006952EB" w:rsidP="00CC4591">
      <w:pPr>
        <w:ind w:firstLine="0"/>
        <w:rPr>
          <w:rFonts w:cs="Times New Roman"/>
          <w:lang w:val="uk-UA"/>
        </w:rPr>
      </w:pPr>
    </w:p>
    <w:p w:rsidR="00CC4591" w:rsidRDefault="00F404A0" w:rsidP="00CC4591">
      <w:pPr>
        <w:ind w:firstLine="0"/>
        <w:rPr>
          <w:rFonts w:cs="Times New Roman"/>
          <w:lang w:val="uk-UA"/>
        </w:rPr>
      </w:pPr>
      <w:r>
        <w:rPr>
          <w:rFonts w:cs="Times New Roman"/>
          <w:lang w:val="uk-UA"/>
        </w:rPr>
        <w:t>Рис.3</w:t>
      </w:r>
    </w:p>
    <w:p w:rsidR="002F4007" w:rsidRDefault="002F4007" w:rsidP="00CC4591">
      <w:pPr>
        <w:ind w:firstLine="0"/>
        <w:rPr>
          <w:rFonts w:cs="Times New Roman"/>
          <w:lang w:val="uk-UA"/>
        </w:rPr>
      </w:pPr>
      <w:r>
        <w:rPr>
          <w:rFonts w:cs="Times New Roman"/>
          <w:lang w:val="uk-UA"/>
        </w:rPr>
        <w:tab/>
        <w:t>На середину березня кількість витрачених коштів та фактично виконані роботи рівномірно зростають, але при цьому раніше було витрачено коштів більше, ніж потрібно. Необхідно знизити рівень витрат або збільшити кількість виконаних робіт.</w:t>
      </w:r>
    </w:p>
    <w:p w:rsidR="006952EB" w:rsidRPr="005C6E07" w:rsidRDefault="006952EB" w:rsidP="00CC4591">
      <w:pPr>
        <w:ind w:firstLine="0"/>
        <w:rPr>
          <w:rFonts w:cs="Times New Roman"/>
          <w:lang w:val="uk-UA"/>
        </w:rPr>
      </w:pPr>
    </w:p>
    <w:p w:rsidR="00CC4591" w:rsidRDefault="00F404A0" w:rsidP="00CC4591">
      <w:pPr>
        <w:ind w:firstLine="0"/>
        <w:rPr>
          <w:rFonts w:cs="Times New Roman"/>
          <w:lang w:val="uk-UA"/>
        </w:rPr>
      </w:pPr>
      <w:r>
        <w:rPr>
          <w:rFonts w:cs="Times New Roman"/>
          <w:lang w:val="uk-UA"/>
        </w:rPr>
        <w:t>Рис.4</w:t>
      </w:r>
    </w:p>
    <w:p w:rsidR="002F4007" w:rsidRDefault="002F4007" w:rsidP="00CC4591">
      <w:pPr>
        <w:ind w:firstLine="0"/>
        <w:rPr>
          <w:rFonts w:cs="Times New Roman"/>
          <w:lang w:val="uk-UA"/>
        </w:rPr>
      </w:pPr>
      <w:r>
        <w:rPr>
          <w:rFonts w:cs="Times New Roman"/>
          <w:lang w:val="uk-UA"/>
        </w:rPr>
        <w:tab/>
      </w:r>
      <w:r w:rsidR="006952EB">
        <w:rPr>
          <w:rFonts w:cs="Times New Roman"/>
          <w:lang w:val="uk-UA"/>
        </w:rPr>
        <w:t>На середину березня є гарні новини щодо використаного бюджету, оскільки такі витрати планувалися на середину лютого. Також кількість фактично виконаних робіт перевищую витрати, отже можна закі</w:t>
      </w:r>
      <w:r w:rsidR="00C013AB">
        <w:rPr>
          <w:rFonts w:cs="Times New Roman"/>
          <w:lang w:val="uk-UA"/>
        </w:rPr>
        <w:t>нчити проект з плюсом у бюджеті та видати премії.</w:t>
      </w:r>
    </w:p>
    <w:p w:rsidR="006952EB" w:rsidRPr="005C6E07" w:rsidRDefault="006952EB"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Рис.5</w:t>
      </w:r>
    </w:p>
    <w:p w:rsidR="006952EB" w:rsidRDefault="006952EB" w:rsidP="00CC4591">
      <w:pPr>
        <w:ind w:firstLine="0"/>
        <w:rPr>
          <w:rFonts w:cs="Times New Roman"/>
          <w:lang w:val="uk-UA"/>
        </w:rPr>
      </w:pPr>
      <w:r>
        <w:rPr>
          <w:rFonts w:cs="Times New Roman"/>
          <w:lang w:val="uk-UA"/>
        </w:rPr>
        <w:tab/>
        <w:t>На середину березня відбувається рівномірне виконання робіт, а також таке виконання робіт і заплановане. Але раніше було зроблено меншу кількість робіт, ніж заплановано, отже потрібно наздоганяти план, вірогідно за рахунок збільшення бюджету.</w:t>
      </w:r>
    </w:p>
    <w:p w:rsidR="006952EB" w:rsidRPr="005C6E07" w:rsidRDefault="006952EB"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Рис.6</w:t>
      </w:r>
    </w:p>
    <w:p w:rsidR="006952EB" w:rsidRDefault="0020541F" w:rsidP="00CC4591">
      <w:pPr>
        <w:ind w:firstLine="0"/>
        <w:rPr>
          <w:rFonts w:cs="Times New Roman"/>
          <w:lang w:val="uk-UA"/>
        </w:rPr>
      </w:pPr>
      <w:r>
        <w:rPr>
          <w:rFonts w:cs="Times New Roman"/>
          <w:lang w:val="uk-UA"/>
        </w:rPr>
        <w:tab/>
        <w:t>На середину лютого фактично виконано таку кількість робіт, яка запланована на середину березня. Отже маємо випередження плану на місяць. Роботи продовжують рівномірно виконуватися, тому можливе дострокове завершення проекту.</w:t>
      </w:r>
    </w:p>
    <w:p w:rsidR="00FD27E7" w:rsidRPr="005C6E07" w:rsidRDefault="00FD27E7"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Рис.7</w:t>
      </w:r>
    </w:p>
    <w:p w:rsidR="00FD27E7" w:rsidRDefault="00FD27E7" w:rsidP="00CC4591">
      <w:pPr>
        <w:ind w:firstLine="0"/>
        <w:rPr>
          <w:rFonts w:cs="Times New Roman"/>
          <w:lang w:val="uk-UA"/>
        </w:rPr>
      </w:pPr>
      <w:r>
        <w:rPr>
          <w:rFonts w:cs="Times New Roman"/>
          <w:lang w:val="uk-UA"/>
        </w:rPr>
        <w:tab/>
        <w:t>На середину січня кількість фактично виконаних робіт відстає від плану. Але маємо більш швидкі темпи виконання, тому на середину березня наздоганяємо план та починаємо його перевиконувати. При цьому необхідно слідкувати, щоб проект вкладався у бюджет, а в цілому справи йдуть гарно.</w:t>
      </w:r>
    </w:p>
    <w:p w:rsidR="00FD27E7" w:rsidRPr="005C6E07" w:rsidRDefault="00FD27E7"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Рис.8</w:t>
      </w:r>
    </w:p>
    <w:p w:rsidR="00FD27E7" w:rsidRDefault="00FD27E7" w:rsidP="00CC4591">
      <w:pPr>
        <w:ind w:firstLine="0"/>
        <w:rPr>
          <w:rFonts w:cs="Times New Roman"/>
          <w:lang w:val="uk-UA"/>
        </w:rPr>
      </w:pPr>
      <w:r>
        <w:rPr>
          <w:rFonts w:cs="Times New Roman"/>
          <w:lang w:val="uk-UA"/>
        </w:rPr>
        <w:tab/>
      </w:r>
      <w:r w:rsidR="00393A55">
        <w:rPr>
          <w:rFonts w:cs="Times New Roman"/>
          <w:lang w:val="uk-UA"/>
        </w:rPr>
        <w:t>На середину січня маємо випередження плану, але фактичні роботи виконуються надто повільно, тому на середину березня кількість фактично виконаних робіт зрівнюється з кількістю запланованих робіт. Якщо такі темпи виконання будуть збережені – справи кепські. Необхідно пришвидшити, як варіант, - за рахунок виділення нових коштів до бюджету проекту.</w:t>
      </w:r>
    </w:p>
    <w:p w:rsidR="00393A55" w:rsidRPr="005C6E07" w:rsidRDefault="00393A55"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Рис.9</w:t>
      </w:r>
    </w:p>
    <w:p w:rsidR="00D70C6D" w:rsidRDefault="00D70C6D" w:rsidP="00CC4591">
      <w:pPr>
        <w:ind w:firstLine="0"/>
        <w:rPr>
          <w:rFonts w:cs="Times New Roman"/>
          <w:lang w:val="uk-UA"/>
        </w:rPr>
      </w:pPr>
      <w:r>
        <w:rPr>
          <w:rFonts w:cs="Times New Roman"/>
          <w:lang w:val="uk-UA"/>
        </w:rPr>
        <w:tab/>
      </w:r>
      <w:r w:rsidR="00620782">
        <w:rPr>
          <w:rFonts w:cs="Times New Roman"/>
          <w:lang w:val="uk-UA"/>
        </w:rPr>
        <w:t>На середину березня кількість запланованих та кількість фактично виконаних робіт рівномірно росте, але перед цим мали невелике відставання від плану. Потрібно пришвидшити темпи виконання робіт або проект буде закінчено на місяць пізніше від запланованого строку.</w:t>
      </w:r>
    </w:p>
    <w:p w:rsidR="00620782" w:rsidRPr="005C6E07" w:rsidRDefault="00620782"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Рис.1</w:t>
      </w:r>
      <w:r>
        <w:rPr>
          <w:rFonts w:cs="Times New Roman"/>
          <w:lang w:val="uk-UA"/>
        </w:rPr>
        <w:t>0</w:t>
      </w:r>
    </w:p>
    <w:p w:rsidR="00ED554C" w:rsidRDefault="00620782" w:rsidP="00ED554C">
      <w:pPr>
        <w:ind w:firstLine="0"/>
        <w:rPr>
          <w:rFonts w:cs="Times New Roman"/>
          <w:lang w:val="uk-UA"/>
        </w:rPr>
      </w:pPr>
      <w:r>
        <w:rPr>
          <w:rFonts w:cs="Times New Roman"/>
          <w:lang w:val="uk-UA"/>
        </w:rPr>
        <w:tab/>
      </w:r>
      <w:r w:rsidR="00ED554C">
        <w:rPr>
          <w:rFonts w:cs="Times New Roman"/>
          <w:lang w:val="uk-UA"/>
        </w:rPr>
        <w:t xml:space="preserve">На середину березня кількість запланованих та кількість фактично виконаних робіт рівномірно росте, але перед цим мали невелике </w:t>
      </w:r>
      <w:r w:rsidR="00ED554C">
        <w:rPr>
          <w:rFonts w:cs="Times New Roman"/>
          <w:lang w:val="uk-UA"/>
        </w:rPr>
        <w:lastRenderedPageBreak/>
        <w:t>випередження</w:t>
      </w:r>
      <w:r w:rsidR="00ED554C">
        <w:rPr>
          <w:rFonts w:cs="Times New Roman"/>
          <w:lang w:val="uk-UA"/>
        </w:rPr>
        <w:t xml:space="preserve"> від плану. Потрібно </w:t>
      </w:r>
      <w:r w:rsidR="008E3A86">
        <w:rPr>
          <w:rFonts w:cs="Times New Roman"/>
          <w:lang w:val="uk-UA"/>
        </w:rPr>
        <w:t>залишити</w:t>
      </w:r>
      <w:r w:rsidR="00ED554C">
        <w:rPr>
          <w:rFonts w:cs="Times New Roman"/>
          <w:lang w:val="uk-UA"/>
        </w:rPr>
        <w:t xml:space="preserve"> темпи виконання робіт</w:t>
      </w:r>
      <w:r w:rsidR="008E3A86">
        <w:rPr>
          <w:rFonts w:cs="Times New Roman"/>
          <w:lang w:val="uk-UA"/>
        </w:rPr>
        <w:t xml:space="preserve"> на рівні і</w:t>
      </w:r>
      <w:r w:rsidR="00ED554C">
        <w:rPr>
          <w:rFonts w:cs="Times New Roman"/>
          <w:lang w:val="uk-UA"/>
        </w:rPr>
        <w:t xml:space="preserve"> проект буде закінчено на місяць </w:t>
      </w:r>
      <w:r w:rsidR="008E3A86">
        <w:rPr>
          <w:rFonts w:cs="Times New Roman"/>
          <w:lang w:val="uk-UA"/>
        </w:rPr>
        <w:t>раніше</w:t>
      </w:r>
      <w:r w:rsidR="00ED554C">
        <w:rPr>
          <w:rFonts w:cs="Times New Roman"/>
          <w:lang w:val="uk-UA"/>
        </w:rPr>
        <w:t xml:space="preserve"> від запланованого строку.</w:t>
      </w:r>
    </w:p>
    <w:p w:rsidR="00C013AB" w:rsidRPr="005C6E07" w:rsidRDefault="00C013AB" w:rsidP="00CC4591">
      <w:pPr>
        <w:ind w:firstLine="0"/>
        <w:rPr>
          <w:rFonts w:cs="Times New Roman"/>
          <w:lang w:val="uk-UA"/>
        </w:rPr>
      </w:pPr>
    </w:p>
    <w:p w:rsidR="00F404A0" w:rsidRDefault="00F404A0" w:rsidP="00CC4591">
      <w:pPr>
        <w:ind w:firstLine="0"/>
        <w:rPr>
          <w:rFonts w:cs="Times New Roman"/>
          <w:lang w:val="uk-UA"/>
        </w:rPr>
      </w:pPr>
      <w:r>
        <w:rPr>
          <w:rFonts w:cs="Times New Roman"/>
          <w:lang w:val="uk-UA"/>
        </w:rPr>
        <w:t>Рис.1</w:t>
      </w:r>
      <w:r>
        <w:rPr>
          <w:rFonts w:cs="Times New Roman"/>
          <w:lang w:val="uk-UA"/>
        </w:rPr>
        <w:t>1</w:t>
      </w:r>
    </w:p>
    <w:p w:rsidR="00C013AB" w:rsidRDefault="00253046" w:rsidP="00CC4591">
      <w:pPr>
        <w:ind w:firstLine="0"/>
        <w:rPr>
          <w:rFonts w:cs="Times New Roman"/>
          <w:lang w:val="uk-UA"/>
        </w:rPr>
      </w:pPr>
      <w:r>
        <w:rPr>
          <w:rFonts w:cs="Times New Roman"/>
          <w:lang w:val="uk-UA"/>
        </w:rPr>
        <w:tab/>
      </w:r>
      <w:r>
        <w:rPr>
          <w:rFonts w:cs="Times New Roman"/>
          <w:lang w:val="uk-UA"/>
        </w:rPr>
        <w:t>На середину січня маємо невелике відставання фактично виконаних робіт від плану. Але оскільки темпи виконання робіт занадто низькі, то на середину березня фактичне відставання від плану збільшилося. Потрібно звільнити некваліфікованого ПМ та збільшити темпи виконання робіт.</w:t>
      </w:r>
    </w:p>
    <w:p w:rsidR="00FE3D2B" w:rsidRPr="005C6E07" w:rsidRDefault="00FE3D2B" w:rsidP="00CC4591">
      <w:pPr>
        <w:ind w:firstLine="0"/>
        <w:rPr>
          <w:rFonts w:cs="Times New Roman"/>
          <w:lang w:val="uk-UA"/>
        </w:rPr>
      </w:pPr>
    </w:p>
    <w:p w:rsidR="00F404A0" w:rsidRPr="005C6E07" w:rsidRDefault="00F404A0" w:rsidP="00CC4591">
      <w:pPr>
        <w:ind w:firstLine="0"/>
        <w:rPr>
          <w:rFonts w:cs="Times New Roman"/>
          <w:lang w:val="uk-UA"/>
        </w:rPr>
      </w:pPr>
      <w:r>
        <w:rPr>
          <w:rFonts w:cs="Times New Roman"/>
          <w:lang w:val="uk-UA"/>
        </w:rPr>
        <w:t>Рис.1</w:t>
      </w:r>
      <w:r>
        <w:rPr>
          <w:rFonts w:cs="Times New Roman"/>
          <w:lang w:val="uk-UA"/>
        </w:rPr>
        <w:t>2</w:t>
      </w:r>
    </w:p>
    <w:p w:rsidR="00F404A0" w:rsidRPr="005C6E07" w:rsidRDefault="00BA4F0A" w:rsidP="004340FA">
      <w:pPr>
        <w:ind w:firstLine="0"/>
        <w:rPr>
          <w:rFonts w:cs="Times New Roman"/>
          <w:lang w:val="uk-UA"/>
        </w:rPr>
      </w:pPr>
      <w:r>
        <w:rPr>
          <w:rFonts w:cs="Times New Roman"/>
          <w:lang w:val="uk-UA"/>
        </w:rPr>
        <w:tab/>
      </w:r>
      <w:r w:rsidR="00C52284">
        <w:rPr>
          <w:rFonts w:cs="Times New Roman"/>
          <w:lang w:val="uk-UA"/>
        </w:rPr>
        <w:t>На середину січня маємо невелике випередження фактично виконаної роботи від кількості запланованої. При вдалому керівництві проектом на середину березня виконано ще більше робіт, ніж заплановано, тому проект можна буде здати раніше строку і видати премії учасникам.</w:t>
      </w:r>
    </w:p>
    <w:p w:rsidR="00416717" w:rsidRPr="0077206A" w:rsidRDefault="00416717" w:rsidP="00413003">
      <w:pPr>
        <w:ind w:left="-280" w:firstLine="140"/>
        <w:jc w:val="center"/>
        <w:rPr>
          <w:rFonts w:cs="Times New Roman"/>
          <w:lang w:val="uk-UA"/>
        </w:rPr>
      </w:pPr>
    </w:p>
    <w:p w:rsidR="00945D9D" w:rsidRPr="004340FA" w:rsidRDefault="00945D9D" w:rsidP="00091770">
      <w:pPr>
        <w:ind w:left="-280" w:firstLine="280"/>
        <w:jc w:val="left"/>
        <w:rPr>
          <w:rFonts w:cs="Times New Roman"/>
          <w:sz w:val="32"/>
        </w:rPr>
      </w:pPr>
      <w:r w:rsidRPr="00B77C60">
        <w:rPr>
          <w:rFonts w:cs="Times New Roman"/>
          <w:sz w:val="32"/>
          <w:lang w:val="uk-UA"/>
        </w:rPr>
        <w:t>Висновок</w:t>
      </w:r>
    </w:p>
    <w:p w:rsidR="004340FA" w:rsidRDefault="004340FA" w:rsidP="004340FA">
      <w:pPr>
        <w:rPr>
          <w:rStyle w:val="instancename"/>
          <w:rFonts w:cs="Times New Roman"/>
          <w:szCs w:val="28"/>
          <w:shd w:val="clear" w:color="auto" w:fill="FFFFFF"/>
          <w:lang w:val="uk-UA"/>
        </w:rPr>
      </w:pPr>
      <w:r>
        <w:rPr>
          <w:rFonts w:cs="Times New Roman"/>
          <w:lang w:val="uk-UA"/>
        </w:rPr>
        <w:t>Проаналізовано матеріали лекцій та лабораторної роботи.</w:t>
      </w:r>
      <w:r w:rsidRPr="0077206A">
        <w:rPr>
          <w:rStyle w:val="instancename"/>
          <w:rFonts w:cs="Times New Roman"/>
          <w:color w:val="0098E0"/>
          <w:szCs w:val="28"/>
          <w:shd w:val="clear" w:color="auto" w:fill="FFFFFF"/>
          <w:lang w:val="uk-UA"/>
        </w:rPr>
        <w:t xml:space="preserve"> </w:t>
      </w:r>
      <w:r>
        <w:rPr>
          <w:rStyle w:val="instancename"/>
          <w:rFonts w:cs="Times New Roman"/>
          <w:szCs w:val="28"/>
          <w:shd w:val="clear" w:color="auto" w:fill="FFFFFF"/>
          <w:lang w:val="uk-UA"/>
        </w:rPr>
        <w:t>Визначено різницю між кількістю запланованих робіт, кількістю фактично виконаних робіт та витратами коштів на виконані роботи. Проаналізовано та зроблено висновки по 12-ти рисунках, на яких зображено кількість виконаних, запланованих робіт та бюджет.</w:t>
      </w:r>
    </w:p>
    <w:p w:rsidR="004340FA" w:rsidRDefault="004340FA" w:rsidP="004340FA">
      <w:pPr>
        <w:rPr>
          <w:rStyle w:val="instancename"/>
          <w:rFonts w:cs="Times New Roman"/>
          <w:szCs w:val="28"/>
          <w:shd w:val="clear" w:color="auto" w:fill="FFFFFF"/>
          <w:lang w:val="uk-UA"/>
        </w:rPr>
      </w:pPr>
    </w:p>
    <w:p w:rsidR="004340FA" w:rsidRDefault="004340FA" w:rsidP="004340FA">
      <w:pPr>
        <w:ind w:firstLine="0"/>
        <w:rPr>
          <w:rStyle w:val="instancename"/>
          <w:rFonts w:cs="Times New Roman"/>
          <w:sz w:val="32"/>
          <w:szCs w:val="28"/>
          <w:shd w:val="clear" w:color="auto" w:fill="FFFFFF"/>
          <w:lang w:val="uk-UA"/>
        </w:rPr>
      </w:pPr>
      <w:r w:rsidRPr="004340FA">
        <w:rPr>
          <w:rStyle w:val="instancename"/>
          <w:rFonts w:cs="Times New Roman"/>
          <w:sz w:val="32"/>
          <w:szCs w:val="28"/>
          <w:shd w:val="clear" w:color="auto" w:fill="FFFFFF"/>
          <w:lang w:val="uk-UA"/>
        </w:rPr>
        <w:t>Ресурси</w:t>
      </w:r>
    </w:p>
    <w:p w:rsidR="004340FA" w:rsidRDefault="004340FA" w:rsidP="004340FA">
      <w:pPr>
        <w:ind w:firstLine="0"/>
      </w:pPr>
      <w:hyperlink r:id="rId5" w:history="1">
        <w:r>
          <w:rPr>
            <w:rStyle w:val="a6"/>
          </w:rPr>
          <w:t>http</w:t>
        </w:r>
        <w:r w:rsidRPr="004340FA">
          <w:rPr>
            <w:rStyle w:val="a6"/>
            <w:lang w:val="uk-UA"/>
          </w:rPr>
          <w:t>://</w:t>
        </w:r>
        <w:r>
          <w:rPr>
            <w:rStyle w:val="a6"/>
          </w:rPr>
          <w:t>moodle</w:t>
        </w:r>
        <w:r w:rsidRPr="004340FA">
          <w:rPr>
            <w:rStyle w:val="a6"/>
            <w:lang w:val="uk-UA"/>
          </w:rPr>
          <w:t>.</w:t>
        </w:r>
        <w:r>
          <w:rPr>
            <w:rStyle w:val="a6"/>
          </w:rPr>
          <w:t>fit</w:t>
        </w:r>
        <w:r w:rsidRPr="004340FA">
          <w:rPr>
            <w:rStyle w:val="a6"/>
            <w:lang w:val="uk-UA"/>
          </w:rPr>
          <w:t>.</w:t>
        </w:r>
        <w:r>
          <w:rPr>
            <w:rStyle w:val="a6"/>
          </w:rPr>
          <w:t>knu</w:t>
        </w:r>
        <w:r w:rsidRPr="004340FA">
          <w:rPr>
            <w:rStyle w:val="a6"/>
            <w:lang w:val="uk-UA"/>
          </w:rPr>
          <w:t>.</w:t>
        </w:r>
        <w:r>
          <w:rPr>
            <w:rStyle w:val="a6"/>
          </w:rPr>
          <w:t>ua</w:t>
        </w:r>
        <w:r w:rsidRPr="004340FA">
          <w:rPr>
            <w:rStyle w:val="a6"/>
            <w:lang w:val="uk-UA"/>
          </w:rPr>
          <w:t>/</w:t>
        </w:r>
        <w:r>
          <w:rPr>
            <w:rStyle w:val="a6"/>
          </w:rPr>
          <w:t>mod</w:t>
        </w:r>
        <w:r w:rsidRPr="004340FA">
          <w:rPr>
            <w:rStyle w:val="a6"/>
            <w:lang w:val="uk-UA"/>
          </w:rPr>
          <w:t>/</w:t>
        </w:r>
        <w:r>
          <w:rPr>
            <w:rStyle w:val="a6"/>
          </w:rPr>
          <w:t>assign</w:t>
        </w:r>
        <w:r w:rsidRPr="004340FA">
          <w:rPr>
            <w:rStyle w:val="a6"/>
            <w:lang w:val="uk-UA"/>
          </w:rPr>
          <w:t>/</w:t>
        </w:r>
        <w:r>
          <w:rPr>
            <w:rStyle w:val="a6"/>
          </w:rPr>
          <w:t>view</w:t>
        </w:r>
        <w:r w:rsidRPr="004340FA">
          <w:rPr>
            <w:rStyle w:val="a6"/>
            <w:lang w:val="uk-UA"/>
          </w:rPr>
          <w:t>.</w:t>
        </w:r>
        <w:r>
          <w:rPr>
            <w:rStyle w:val="a6"/>
          </w:rPr>
          <w:t>php</w:t>
        </w:r>
        <w:r w:rsidRPr="004340FA">
          <w:rPr>
            <w:rStyle w:val="a6"/>
            <w:lang w:val="uk-UA"/>
          </w:rPr>
          <w:t>?</w:t>
        </w:r>
        <w:r>
          <w:rPr>
            <w:rStyle w:val="a6"/>
          </w:rPr>
          <w:t>id</w:t>
        </w:r>
        <w:r w:rsidRPr="004340FA">
          <w:rPr>
            <w:rStyle w:val="a6"/>
            <w:lang w:val="uk-UA"/>
          </w:rPr>
          <w:t>=10954</w:t>
        </w:r>
      </w:hyperlink>
    </w:p>
    <w:p w:rsidR="004340FA" w:rsidRPr="004340FA" w:rsidRDefault="004340FA" w:rsidP="004340FA">
      <w:pPr>
        <w:ind w:firstLine="0"/>
        <w:rPr>
          <w:rStyle w:val="instancename"/>
          <w:rFonts w:cs="Times New Roman"/>
          <w:szCs w:val="28"/>
          <w:shd w:val="clear" w:color="auto" w:fill="FFFFFF"/>
          <w:lang w:val="uk-UA"/>
        </w:rPr>
      </w:pPr>
      <w:hyperlink r:id="rId6" w:history="1">
        <w:r>
          <w:rPr>
            <w:rStyle w:val="a6"/>
          </w:rPr>
          <w:t>http://moodle.fit.knu.ua/pluginfile.php?file=%2F2421%2Fmod_resource%2Fcontent%2F3%2F8-%D0%9C%D0%B5%D1%82%D0%BE%D0%B4%D0%BE%D0%BB_%D0%A3%D0%9F_%D0%9B%D0%B5%D0%BA_%D0%92%D0%B0%D1%80%D1%82.pdf</w:t>
        </w:r>
      </w:hyperlink>
      <w:bookmarkStart w:id="0" w:name="_GoBack"/>
      <w:bookmarkEnd w:id="0"/>
    </w:p>
    <w:p w:rsidR="00945D9D" w:rsidRPr="0077206A" w:rsidRDefault="00945D9D" w:rsidP="00563596">
      <w:pPr>
        <w:ind w:firstLine="0"/>
        <w:jc w:val="left"/>
        <w:rPr>
          <w:rStyle w:val="instancename"/>
          <w:rFonts w:cs="Times New Roman"/>
          <w:color w:val="0098E0"/>
          <w:szCs w:val="28"/>
          <w:shd w:val="clear" w:color="auto" w:fill="FFFFFF"/>
          <w:lang w:val="uk-UA"/>
        </w:rPr>
      </w:pPr>
    </w:p>
    <w:sectPr w:rsidR="00945D9D" w:rsidRPr="0077206A" w:rsidSect="0056352B">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745C"/>
    <w:multiLevelType w:val="hybridMultilevel"/>
    <w:tmpl w:val="62BAF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4A16EA"/>
    <w:multiLevelType w:val="hybridMultilevel"/>
    <w:tmpl w:val="A6D8201C"/>
    <w:lvl w:ilvl="0" w:tplc="44CE0912">
      <w:start w:val="1"/>
      <w:numFmt w:val="bullet"/>
      <w:lvlText w:val="•"/>
      <w:lvlJc w:val="left"/>
      <w:pPr>
        <w:tabs>
          <w:tab w:val="num" w:pos="720"/>
        </w:tabs>
        <w:ind w:left="720" w:hanging="360"/>
      </w:pPr>
      <w:rPr>
        <w:rFonts w:ascii="Arial" w:hAnsi="Arial" w:hint="default"/>
      </w:rPr>
    </w:lvl>
    <w:lvl w:ilvl="1" w:tplc="7CEAAA18" w:tentative="1">
      <w:start w:val="1"/>
      <w:numFmt w:val="bullet"/>
      <w:lvlText w:val="•"/>
      <w:lvlJc w:val="left"/>
      <w:pPr>
        <w:tabs>
          <w:tab w:val="num" w:pos="1440"/>
        </w:tabs>
        <w:ind w:left="1440" w:hanging="360"/>
      </w:pPr>
      <w:rPr>
        <w:rFonts w:ascii="Arial" w:hAnsi="Arial" w:hint="default"/>
      </w:rPr>
    </w:lvl>
    <w:lvl w:ilvl="2" w:tplc="0C126022" w:tentative="1">
      <w:start w:val="1"/>
      <w:numFmt w:val="bullet"/>
      <w:lvlText w:val="•"/>
      <w:lvlJc w:val="left"/>
      <w:pPr>
        <w:tabs>
          <w:tab w:val="num" w:pos="2160"/>
        </w:tabs>
        <w:ind w:left="2160" w:hanging="360"/>
      </w:pPr>
      <w:rPr>
        <w:rFonts w:ascii="Arial" w:hAnsi="Arial" w:hint="default"/>
      </w:rPr>
    </w:lvl>
    <w:lvl w:ilvl="3" w:tplc="8052727A" w:tentative="1">
      <w:start w:val="1"/>
      <w:numFmt w:val="bullet"/>
      <w:lvlText w:val="•"/>
      <w:lvlJc w:val="left"/>
      <w:pPr>
        <w:tabs>
          <w:tab w:val="num" w:pos="2880"/>
        </w:tabs>
        <w:ind w:left="2880" w:hanging="360"/>
      </w:pPr>
      <w:rPr>
        <w:rFonts w:ascii="Arial" w:hAnsi="Arial" w:hint="default"/>
      </w:rPr>
    </w:lvl>
    <w:lvl w:ilvl="4" w:tplc="0B58AA6A" w:tentative="1">
      <w:start w:val="1"/>
      <w:numFmt w:val="bullet"/>
      <w:lvlText w:val="•"/>
      <w:lvlJc w:val="left"/>
      <w:pPr>
        <w:tabs>
          <w:tab w:val="num" w:pos="3600"/>
        </w:tabs>
        <w:ind w:left="3600" w:hanging="360"/>
      </w:pPr>
      <w:rPr>
        <w:rFonts w:ascii="Arial" w:hAnsi="Arial" w:hint="default"/>
      </w:rPr>
    </w:lvl>
    <w:lvl w:ilvl="5" w:tplc="1286F50A" w:tentative="1">
      <w:start w:val="1"/>
      <w:numFmt w:val="bullet"/>
      <w:lvlText w:val="•"/>
      <w:lvlJc w:val="left"/>
      <w:pPr>
        <w:tabs>
          <w:tab w:val="num" w:pos="4320"/>
        </w:tabs>
        <w:ind w:left="4320" w:hanging="360"/>
      </w:pPr>
      <w:rPr>
        <w:rFonts w:ascii="Arial" w:hAnsi="Arial" w:hint="default"/>
      </w:rPr>
    </w:lvl>
    <w:lvl w:ilvl="6" w:tplc="2EB09B08" w:tentative="1">
      <w:start w:val="1"/>
      <w:numFmt w:val="bullet"/>
      <w:lvlText w:val="•"/>
      <w:lvlJc w:val="left"/>
      <w:pPr>
        <w:tabs>
          <w:tab w:val="num" w:pos="5040"/>
        </w:tabs>
        <w:ind w:left="5040" w:hanging="360"/>
      </w:pPr>
      <w:rPr>
        <w:rFonts w:ascii="Arial" w:hAnsi="Arial" w:hint="default"/>
      </w:rPr>
    </w:lvl>
    <w:lvl w:ilvl="7" w:tplc="1A1CF672" w:tentative="1">
      <w:start w:val="1"/>
      <w:numFmt w:val="bullet"/>
      <w:lvlText w:val="•"/>
      <w:lvlJc w:val="left"/>
      <w:pPr>
        <w:tabs>
          <w:tab w:val="num" w:pos="5760"/>
        </w:tabs>
        <w:ind w:left="5760" w:hanging="360"/>
      </w:pPr>
      <w:rPr>
        <w:rFonts w:ascii="Arial" w:hAnsi="Arial" w:hint="default"/>
      </w:rPr>
    </w:lvl>
    <w:lvl w:ilvl="8" w:tplc="3222B9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2D2E11"/>
    <w:multiLevelType w:val="hybridMultilevel"/>
    <w:tmpl w:val="D4B49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F41A8"/>
    <w:rsid w:val="00003E7A"/>
    <w:rsid w:val="00005547"/>
    <w:rsid w:val="00031AA6"/>
    <w:rsid w:val="00064BF7"/>
    <w:rsid w:val="00091770"/>
    <w:rsid w:val="000A2DC8"/>
    <w:rsid w:val="000C5D67"/>
    <w:rsid w:val="000C7961"/>
    <w:rsid w:val="000F265B"/>
    <w:rsid w:val="000F40F3"/>
    <w:rsid w:val="00123694"/>
    <w:rsid w:val="0015663E"/>
    <w:rsid w:val="0017479C"/>
    <w:rsid w:val="001772E8"/>
    <w:rsid w:val="0018249B"/>
    <w:rsid w:val="00187D8A"/>
    <w:rsid w:val="001C5BF5"/>
    <w:rsid w:val="001E369A"/>
    <w:rsid w:val="0020183E"/>
    <w:rsid w:val="0020541F"/>
    <w:rsid w:val="00215B66"/>
    <w:rsid w:val="00230F30"/>
    <w:rsid w:val="00233025"/>
    <w:rsid w:val="00253046"/>
    <w:rsid w:val="0026765F"/>
    <w:rsid w:val="002D7D65"/>
    <w:rsid w:val="002E5B38"/>
    <w:rsid w:val="002F4007"/>
    <w:rsid w:val="00376305"/>
    <w:rsid w:val="003839B4"/>
    <w:rsid w:val="003875CA"/>
    <w:rsid w:val="00393A55"/>
    <w:rsid w:val="0039446E"/>
    <w:rsid w:val="003D5671"/>
    <w:rsid w:val="003F1351"/>
    <w:rsid w:val="00413003"/>
    <w:rsid w:val="00416717"/>
    <w:rsid w:val="0042750D"/>
    <w:rsid w:val="004340FA"/>
    <w:rsid w:val="004B7092"/>
    <w:rsid w:val="00535BA9"/>
    <w:rsid w:val="005458B6"/>
    <w:rsid w:val="005617B7"/>
    <w:rsid w:val="0056352B"/>
    <w:rsid w:val="00563596"/>
    <w:rsid w:val="0056779A"/>
    <w:rsid w:val="005C6295"/>
    <w:rsid w:val="005C6C12"/>
    <w:rsid w:val="005C6E07"/>
    <w:rsid w:val="005D191B"/>
    <w:rsid w:val="005D37EA"/>
    <w:rsid w:val="005F11CC"/>
    <w:rsid w:val="00620782"/>
    <w:rsid w:val="006258BF"/>
    <w:rsid w:val="0064520C"/>
    <w:rsid w:val="006458B1"/>
    <w:rsid w:val="00656D87"/>
    <w:rsid w:val="006907EC"/>
    <w:rsid w:val="006952EB"/>
    <w:rsid w:val="006A7283"/>
    <w:rsid w:val="006A751C"/>
    <w:rsid w:val="00723304"/>
    <w:rsid w:val="0073063A"/>
    <w:rsid w:val="007627C4"/>
    <w:rsid w:val="00762F27"/>
    <w:rsid w:val="0077206A"/>
    <w:rsid w:val="007A50A8"/>
    <w:rsid w:val="007B6285"/>
    <w:rsid w:val="007B6D59"/>
    <w:rsid w:val="007F41A8"/>
    <w:rsid w:val="00802B1E"/>
    <w:rsid w:val="008348DB"/>
    <w:rsid w:val="00866A02"/>
    <w:rsid w:val="008E3A86"/>
    <w:rsid w:val="00914DB3"/>
    <w:rsid w:val="009223B6"/>
    <w:rsid w:val="00945D9D"/>
    <w:rsid w:val="00955E31"/>
    <w:rsid w:val="00A00990"/>
    <w:rsid w:val="00A54E4C"/>
    <w:rsid w:val="00A56D07"/>
    <w:rsid w:val="00A75BD0"/>
    <w:rsid w:val="00A92E9A"/>
    <w:rsid w:val="00AA7804"/>
    <w:rsid w:val="00B00946"/>
    <w:rsid w:val="00B135E5"/>
    <w:rsid w:val="00B45929"/>
    <w:rsid w:val="00B60441"/>
    <w:rsid w:val="00B6160C"/>
    <w:rsid w:val="00B7511F"/>
    <w:rsid w:val="00B77C60"/>
    <w:rsid w:val="00BA4F0A"/>
    <w:rsid w:val="00BB071E"/>
    <w:rsid w:val="00BB3E2A"/>
    <w:rsid w:val="00C013AB"/>
    <w:rsid w:val="00C52284"/>
    <w:rsid w:val="00C8689F"/>
    <w:rsid w:val="00C90D1E"/>
    <w:rsid w:val="00CB2559"/>
    <w:rsid w:val="00CB3720"/>
    <w:rsid w:val="00CB6931"/>
    <w:rsid w:val="00CC4591"/>
    <w:rsid w:val="00CF556A"/>
    <w:rsid w:val="00D044BF"/>
    <w:rsid w:val="00D109DC"/>
    <w:rsid w:val="00D24432"/>
    <w:rsid w:val="00D64D8B"/>
    <w:rsid w:val="00D70C6D"/>
    <w:rsid w:val="00D7481B"/>
    <w:rsid w:val="00DA4125"/>
    <w:rsid w:val="00DB5740"/>
    <w:rsid w:val="00E94EC7"/>
    <w:rsid w:val="00ED2FD1"/>
    <w:rsid w:val="00ED554C"/>
    <w:rsid w:val="00ED5C47"/>
    <w:rsid w:val="00EF78D3"/>
    <w:rsid w:val="00F30BFA"/>
    <w:rsid w:val="00F34DAD"/>
    <w:rsid w:val="00F404A0"/>
    <w:rsid w:val="00F53A89"/>
    <w:rsid w:val="00FD27E7"/>
    <w:rsid w:val="00FE3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F609"/>
  <w15:docId w15:val="{60D6B176-8455-4987-94FD-BA0229D9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1A8"/>
    <w:pPr>
      <w:spacing w:after="0" w:line="360" w:lineRule="auto"/>
      <w:ind w:firstLine="680"/>
      <w:jc w:val="both"/>
    </w:pPr>
    <w:rPr>
      <w:rFonts w:ascii="Times New Roman" w:hAnsi="Times New Roman"/>
      <w:sz w:val="28"/>
    </w:rPr>
  </w:style>
  <w:style w:type="paragraph" w:styleId="2">
    <w:name w:val="heading 2"/>
    <w:basedOn w:val="a"/>
    <w:link w:val="20"/>
    <w:uiPriority w:val="9"/>
    <w:qFormat/>
    <w:rsid w:val="00D7481B"/>
    <w:pPr>
      <w:spacing w:before="100" w:beforeAutospacing="1" w:after="100" w:afterAutospacing="1" w:line="240" w:lineRule="auto"/>
      <w:ind w:firstLine="0"/>
      <w:jc w:val="left"/>
      <w:outlineLvl w:val="1"/>
    </w:pPr>
    <w:rPr>
      <w:rFonts w:eastAsia="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D07"/>
    <w:pPr>
      <w:ind w:left="720"/>
      <w:contextualSpacing/>
    </w:pPr>
  </w:style>
  <w:style w:type="paragraph" w:styleId="a4">
    <w:name w:val="Balloon Text"/>
    <w:basedOn w:val="a"/>
    <w:link w:val="a5"/>
    <w:uiPriority w:val="99"/>
    <w:semiHidden/>
    <w:unhideWhenUsed/>
    <w:rsid w:val="007B6285"/>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6285"/>
    <w:rPr>
      <w:rFonts w:ascii="Tahoma" w:hAnsi="Tahoma" w:cs="Tahoma"/>
      <w:sz w:val="16"/>
      <w:szCs w:val="16"/>
    </w:rPr>
  </w:style>
  <w:style w:type="character" w:customStyle="1" w:styleId="20">
    <w:name w:val="Заголовок 2 Знак"/>
    <w:basedOn w:val="a0"/>
    <w:link w:val="2"/>
    <w:uiPriority w:val="9"/>
    <w:rsid w:val="00D7481B"/>
    <w:rPr>
      <w:rFonts w:ascii="Times New Roman" w:eastAsia="Times New Roman" w:hAnsi="Times New Roman" w:cs="Times New Roman"/>
      <w:b/>
      <w:bCs/>
      <w:sz w:val="36"/>
      <w:szCs w:val="36"/>
      <w:lang w:val="en-US"/>
    </w:rPr>
  </w:style>
  <w:style w:type="character" w:styleId="a6">
    <w:name w:val="Hyperlink"/>
    <w:basedOn w:val="a0"/>
    <w:uiPriority w:val="99"/>
    <w:unhideWhenUsed/>
    <w:rsid w:val="00945D9D"/>
    <w:rPr>
      <w:color w:val="0000FF"/>
      <w:u w:val="single"/>
    </w:rPr>
  </w:style>
  <w:style w:type="character" w:customStyle="1" w:styleId="instancename">
    <w:name w:val="instancename"/>
    <w:basedOn w:val="a0"/>
    <w:rsid w:val="00945D9D"/>
  </w:style>
  <w:style w:type="table" w:styleId="a7">
    <w:name w:val="Table Grid"/>
    <w:basedOn w:val="a1"/>
    <w:uiPriority w:val="39"/>
    <w:rsid w:val="00BB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77968">
      <w:bodyDiv w:val="1"/>
      <w:marLeft w:val="0"/>
      <w:marRight w:val="0"/>
      <w:marTop w:val="0"/>
      <w:marBottom w:val="0"/>
      <w:divBdr>
        <w:top w:val="none" w:sz="0" w:space="0" w:color="auto"/>
        <w:left w:val="none" w:sz="0" w:space="0" w:color="auto"/>
        <w:bottom w:val="none" w:sz="0" w:space="0" w:color="auto"/>
        <w:right w:val="none" w:sz="0" w:space="0" w:color="auto"/>
      </w:divBdr>
    </w:div>
    <w:div w:id="1871339397">
      <w:bodyDiv w:val="1"/>
      <w:marLeft w:val="0"/>
      <w:marRight w:val="0"/>
      <w:marTop w:val="0"/>
      <w:marBottom w:val="0"/>
      <w:divBdr>
        <w:top w:val="none" w:sz="0" w:space="0" w:color="auto"/>
        <w:left w:val="none" w:sz="0" w:space="0" w:color="auto"/>
        <w:bottom w:val="none" w:sz="0" w:space="0" w:color="auto"/>
        <w:right w:val="none" w:sz="0" w:space="0" w:color="auto"/>
      </w:divBdr>
      <w:divsChild>
        <w:div w:id="1380277689">
          <w:marLeft w:val="360"/>
          <w:marRight w:val="0"/>
          <w:marTop w:val="200"/>
          <w:marBottom w:val="0"/>
          <w:divBdr>
            <w:top w:val="none" w:sz="0" w:space="0" w:color="auto"/>
            <w:left w:val="none" w:sz="0" w:space="0" w:color="auto"/>
            <w:bottom w:val="none" w:sz="0" w:space="0" w:color="auto"/>
            <w:right w:val="none" w:sz="0" w:space="0" w:color="auto"/>
          </w:divBdr>
        </w:div>
        <w:div w:id="1229071565">
          <w:marLeft w:val="360"/>
          <w:marRight w:val="0"/>
          <w:marTop w:val="200"/>
          <w:marBottom w:val="0"/>
          <w:divBdr>
            <w:top w:val="none" w:sz="0" w:space="0" w:color="auto"/>
            <w:left w:val="none" w:sz="0" w:space="0" w:color="auto"/>
            <w:bottom w:val="none" w:sz="0" w:space="0" w:color="auto"/>
            <w:right w:val="none" w:sz="0" w:space="0" w:color="auto"/>
          </w:divBdr>
        </w:div>
        <w:div w:id="890267416">
          <w:marLeft w:val="360"/>
          <w:marRight w:val="0"/>
          <w:marTop w:val="200"/>
          <w:marBottom w:val="0"/>
          <w:divBdr>
            <w:top w:val="none" w:sz="0" w:space="0" w:color="auto"/>
            <w:left w:val="none" w:sz="0" w:space="0" w:color="auto"/>
            <w:bottom w:val="none" w:sz="0" w:space="0" w:color="auto"/>
            <w:right w:val="none" w:sz="0" w:space="0" w:color="auto"/>
          </w:divBdr>
        </w:div>
        <w:div w:id="20647911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fit.knu.ua/pluginfile.php?file=%2F2421%2Fmod_resource%2Fcontent%2F3%2F8-%D0%9C%D0%B5%D1%82%D0%BE%D0%B4%D0%BE%D0%BB_%D0%A3%D0%9F_%D0%9B%D0%B5%D0%BA_%D0%92%D0%B0%D1%80%D1%82.pdf" TargetMode="External"/><Relationship Id="rId5" Type="http://schemas.openxmlformats.org/officeDocument/2006/relationships/hyperlink" Target="http://moodle.fit.knu.ua/mod/assign/view.php?id=1095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661</Words>
  <Characters>3768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Vsevolod Gumeniuk</dc:creator>
  <cp:lastModifiedBy>Anton</cp:lastModifiedBy>
  <cp:revision>109</cp:revision>
  <dcterms:created xsi:type="dcterms:W3CDTF">2015-09-04T06:39:00Z</dcterms:created>
  <dcterms:modified xsi:type="dcterms:W3CDTF">2019-12-22T15:03:00Z</dcterms:modified>
</cp:coreProperties>
</file>