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2FADA" w14:textId="77777777" w:rsidR="00390AC7" w:rsidRDefault="00390AC7" w:rsidP="00390AC7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1A725CA6" wp14:editId="30591ECD">
            <wp:simplePos x="0" y="0"/>
            <wp:positionH relativeFrom="column">
              <wp:posOffset>45720</wp:posOffset>
            </wp:positionH>
            <wp:positionV relativeFrom="paragraph">
              <wp:posOffset>-8255</wp:posOffset>
            </wp:positionV>
            <wp:extent cx="1035685" cy="1015365"/>
            <wp:effectExtent l="0" t="0" r="0" b="0"/>
            <wp:wrapSquare wrapText="bothSides"/>
            <wp:docPr id="55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85" cy="1015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5FF6">
        <w:rPr>
          <w:rStyle w:val="FontStyle35"/>
          <w:sz w:val="20"/>
          <w:szCs w:val="20"/>
        </w:rPr>
        <w:t xml:space="preserve">МИНИСТЕРСТВО </w:t>
      </w:r>
      <w:r>
        <w:rPr>
          <w:rStyle w:val="FontStyle35"/>
          <w:sz w:val="20"/>
          <w:szCs w:val="20"/>
        </w:rPr>
        <w:t xml:space="preserve">НАУКИ И ВЫСШЕГО ОБРАЗОВАНИЯ </w:t>
      </w:r>
    </w:p>
    <w:p w14:paraId="364E7827" w14:textId="77777777" w:rsidR="00390AC7" w:rsidRDefault="00390AC7" w:rsidP="00390AC7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CB5FF6">
        <w:rPr>
          <w:rStyle w:val="FontStyle35"/>
          <w:sz w:val="20"/>
          <w:szCs w:val="20"/>
        </w:rPr>
        <w:t>РОССИЙСКОЙ ФЕДЕРАЦИИ</w:t>
      </w:r>
    </w:p>
    <w:p w14:paraId="7B644CC7" w14:textId="77777777" w:rsidR="00390AC7" w:rsidRPr="00CB5FF6" w:rsidRDefault="00390AC7" w:rsidP="00390AC7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51E25B9D" w14:textId="77777777" w:rsidR="00390AC7" w:rsidRPr="003560A9" w:rsidRDefault="00390AC7" w:rsidP="00390AC7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73E17079" w14:textId="77777777" w:rsidR="00390AC7" w:rsidRPr="00CB5FF6" w:rsidRDefault="00390AC7" w:rsidP="00390AC7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2AA4B504" w14:textId="77777777" w:rsidR="00390AC7" w:rsidRPr="003560A9" w:rsidRDefault="00390AC7" w:rsidP="00390AC7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0BC11307" w14:textId="77777777" w:rsidR="00390AC7" w:rsidRDefault="00390AC7" w:rsidP="00390AC7">
      <w:pPr>
        <w:pStyle w:val="Style3"/>
        <w:widowControl/>
        <w:spacing w:line="240" w:lineRule="auto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0903AC58" w14:textId="77777777" w:rsidR="00390AC7" w:rsidRPr="003560A9" w:rsidRDefault="00E9212A" w:rsidP="00390AC7">
      <w:pPr>
        <w:pStyle w:val="Style3"/>
        <w:widowControl/>
        <w:spacing w:after="60"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F77C9" wp14:editId="14A347A5">
                <wp:simplePos x="0" y="0"/>
                <wp:positionH relativeFrom="column">
                  <wp:posOffset>6350</wp:posOffset>
                </wp:positionH>
                <wp:positionV relativeFrom="paragraph">
                  <wp:posOffset>95250</wp:posOffset>
                </wp:positionV>
                <wp:extent cx="6279515" cy="0"/>
                <wp:effectExtent l="12065" t="12700" r="13970" b="15875"/>
                <wp:wrapNone/>
                <wp:docPr id="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951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D69A2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.5pt;margin-top:7.5pt;width:494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NoIHgIAAD0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" strokeweight="1.75pt"/>
            </w:pict>
          </mc:Fallback>
        </mc:AlternateContent>
      </w:r>
    </w:p>
    <w:p w14:paraId="6CF7534E" w14:textId="77777777" w:rsidR="00390AC7" w:rsidRPr="00CB5FF6" w:rsidRDefault="00390AC7" w:rsidP="00340736">
      <w:pPr>
        <w:spacing w:before="120" w:after="0" w:line="240" w:lineRule="auto"/>
        <w:jc w:val="center"/>
        <w:rPr>
          <w:rFonts w:ascii="Times New Roman" w:hAnsi="Times New Roman"/>
          <w:b/>
          <w:sz w:val="32"/>
        </w:rPr>
      </w:pPr>
      <w:r w:rsidRPr="00CB5FF6">
        <w:rPr>
          <w:rFonts w:ascii="Times New Roman" w:hAnsi="Times New Roman"/>
          <w:b/>
          <w:sz w:val="32"/>
        </w:rPr>
        <w:t>ЗАКЛЮЧЕНИЕ</w:t>
      </w:r>
    </w:p>
    <w:p w14:paraId="6743BF09" w14:textId="77777777" w:rsidR="00390AC7" w:rsidRPr="00CB5FF6" w:rsidRDefault="00390AC7" w:rsidP="00390AC7">
      <w:pPr>
        <w:pStyle w:val="sf0"/>
        <w:jc w:val="center"/>
        <w:rPr>
          <w:b/>
          <w:sz w:val="24"/>
          <w:lang w:val="ru-RU"/>
        </w:rPr>
      </w:pPr>
      <w:r w:rsidRPr="00CB5FF6">
        <w:rPr>
          <w:b/>
          <w:sz w:val="24"/>
          <w:lang w:val="ru-RU"/>
        </w:rPr>
        <w:t>РЕЦЕНЗЕНТА</w:t>
      </w:r>
    </w:p>
    <w:p w14:paraId="2D04A518" w14:textId="7A618D03" w:rsidR="004C1E07" w:rsidRDefault="004C1E07" w:rsidP="004C1E0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О ДИПЛОМНО</w:t>
      </w:r>
      <w:r w:rsidR="002D0A45">
        <w:rPr>
          <w:rFonts w:ascii="Times New Roman" w:hAnsi="Times New Roman"/>
          <w:b/>
          <w:sz w:val="24"/>
        </w:rPr>
        <w:t>М ПРОЕКТЕ</w:t>
      </w:r>
    </w:p>
    <w:p w14:paraId="263E67FB" w14:textId="77777777" w:rsidR="00390AC7" w:rsidRDefault="00390AC7" w:rsidP="00390AC7">
      <w:pPr>
        <w:pStyle w:val="aa"/>
        <w:spacing w:line="276" w:lineRule="auto"/>
        <w:rPr>
          <w:b/>
          <w:bCs/>
          <w:sz w:val="24"/>
          <w:szCs w:val="24"/>
          <w:lang w:val="ru-RU"/>
        </w:rPr>
      </w:pPr>
    </w:p>
    <w:p w14:paraId="4327CEFE" w14:textId="1BB5F705" w:rsidR="00E73297" w:rsidRPr="00E9212A" w:rsidRDefault="00E73297" w:rsidP="00E73297">
      <w:pPr>
        <w:pStyle w:val="aa"/>
        <w:spacing w:line="276" w:lineRule="auto"/>
        <w:rPr>
          <w:sz w:val="24"/>
          <w:szCs w:val="24"/>
          <w:u w:val="single"/>
          <w:lang w:val="ru-RU"/>
        </w:rPr>
      </w:pPr>
      <w:r w:rsidRPr="007F5430">
        <w:rPr>
          <w:b/>
          <w:bCs/>
          <w:sz w:val="24"/>
          <w:szCs w:val="24"/>
          <w:lang w:val="ru-RU"/>
        </w:rPr>
        <w:t>Обучающийся</w:t>
      </w:r>
      <w:r w:rsidR="00E9212A">
        <w:rPr>
          <w:b/>
          <w:bCs/>
          <w:sz w:val="24"/>
          <w:szCs w:val="24"/>
          <w:lang w:val="ru-RU"/>
        </w:rPr>
        <w:t xml:space="preserve"> </w:t>
      </w:r>
      <w:r w:rsidR="00E9212A">
        <w:rPr>
          <w:b/>
          <w:bCs/>
          <w:sz w:val="24"/>
          <w:szCs w:val="24"/>
          <w:u w:val="single"/>
          <w:lang w:val="ru-RU"/>
        </w:rPr>
        <w:tab/>
      </w:r>
      <w:r w:rsidR="00E9212A">
        <w:rPr>
          <w:b/>
          <w:bCs/>
          <w:sz w:val="24"/>
          <w:szCs w:val="24"/>
          <w:u w:val="single"/>
          <w:lang w:val="ru-RU"/>
        </w:rPr>
        <w:tab/>
      </w:r>
      <w:r w:rsidR="00E9212A">
        <w:rPr>
          <w:b/>
          <w:bCs/>
          <w:sz w:val="24"/>
          <w:szCs w:val="24"/>
          <w:u w:val="single"/>
          <w:lang w:val="ru-RU"/>
        </w:rPr>
        <w:tab/>
      </w:r>
      <w:r w:rsidR="00595481">
        <w:rPr>
          <w:b/>
          <w:bCs/>
          <w:sz w:val="24"/>
          <w:szCs w:val="24"/>
          <w:u w:val="single"/>
          <w:lang w:val="ru-RU"/>
        </w:rPr>
        <w:t xml:space="preserve">Лукашов Дмитрий Олегович            </w:t>
      </w:r>
      <w:r w:rsidR="00E9212A">
        <w:rPr>
          <w:b/>
          <w:bCs/>
          <w:sz w:val="24"/>
          <w:szCs w:val="24"/>
          <w:u w:val="single"/>
          <w:lang w:val="ru-RU"/>
        </w:rPr>
        <w:tab/>
      </w:r>
      <w:r w:rsidR="00E9212A">
        <w:rPr>
          <w:b/>
          <w:bCs/>
          <w:sz w:val="24"/>
          <w:szCs w:val="24"/>
          <w:u w:val="single"/>
          <w:lang w:val="ru-RU"/>
        </w:rPr>
        <w:tab/>
      </w:r>
      <w:r w:rsidR="00E9212A">
        <w:rPr>
          <w:b/>
          <w:bCs/>
          <w:sz w:val="24"/>
          <w:szCs w:val="24"/>
          <w:u w:val="single"/>
          <w:lang w:val="ru-RU"/>
        </w:rPr>
        <w:tab/>
      </w:r>
      <w:r w:rsidR="00E9212A">
        <w:rPr>
          <w:b/>
          <w:bCs/>
          <w:sz w:val="24"/>
          <w:szCs w:val="24"/>
          <w:u w:val="single"/>
          <w:lang w:val="ru-RU"/>
        </w:rPr>
        <w:tab/>
      </w:r>
    </w:p>
    <w:p w14:paraId="693CB2B3" w14:textId="77777777" w:rsidR="00E73297" w:rsidRPr="007F5430" w:rsidRDefault="00E73297" w:rsidP="00E73297">
      <w:pPr>
        <w:pStyle w:val="aa"/>
        <w:tabs>
          <w:tab w:val="left" w:pos="4536"/>
        </w:tabs>
        <w:spacing w:line="276" w:lineRule="auto"/>
        <w:rPr>
          <w:lang w:val="ru-RU"/>
        </w:rPr>
      </w:pPr>
      <w:r w:rsidRPr="007F5430">
        <w:rPr>
          <w:sz w:val="16"/>
          <w:szCs w:val="16"/>
          <w:lang w:val="ru-RU"/>
        </w:rPr>
        <w:tab/>
        <w:t>(фамилия, имя, отчество</w:t>
      </w:r>
      <w:r w:rsidRPr="007F5430">
        <w:rPr>
          <w:lang w:val="ru-RU"/>
        </w:rPr>
        <w:t xml:space="preserve"> </w:t>
      </w:r>
      <w:r w:rsidRPr="007F5430">
        <w:rPr>
          <w:sz w:val="16"/>
          <w:szCs w:val="16"/>
          <w:lang w:val="ru-RU"/>
        </w:rPr>
        <w:t>полностью)</w:t>
      </w:r>
    </w:p>
    <w:p w14:paraId="58A0615B" w14:textId="73402B20" w:rsidR="00E73297" w:rsidRPr="007F5430" w:rsidRDefault="00E73297" w:rsidP="00E73297">
      <w:pPr>
        <w:pStyle w:val="aa"/>
        <w:spacing w:line="276" w:lineRule="auto"/>
        <w:ind w:right="-1"/>
        <w:rPr>
          <w:b/>
          <w:sz w:val="24"/>
          <w:szCs w:val="24"/>
          <w:u w:val="single"/>
          <w:lang w:val="ru-RU"/>
        </w:rPr>
      </w:pPr>
      <w:r w:rsidRPr="007F5430">
        <w:rPr>
          <w:b/>
          <w:bCs/>
          <w:sz w:val="24"/>
          <w:szCs w:val="24"/>
          <w:lang w:val="ru-RU"/>
        </w:rPr>
        <w:t>Институт</w:t>
      </w:r>
      <w:r>
        <w:rPr>
          <w:b/>
          <w:bCs/>
          <w:sz w:val="24"/>
          <w:szCs w:val="24"/>
          <w:lang w:val="ru-RU"/>
        </w:rPr>
        <w:t xml:space="preserve"> </w:t>
      </w:r>
      <w:r w:rsidRPr="007F5430">
        <w:rPr>
          <w:b/>
          <w:sz w:val="26"/>
          <w:szCs w:val="26"/>
          <w:u w:val="single"/>
          <w:lang w:val="ru-RU"/>
        </w:rPr>
        <w:t xml:space="preserve">№ 4 </w:t>
      </w:r>
      <w:r w:rsidRPr="007F5430">
        <w:rPr>
          <w:b/>
          <w:sz w:val="24"/>
          <w:szCs w:val="24"/>
          <w:u w:val="single"/>
          <w:lang w:val="ru-RU"/>
        </w:rPr>
        <w:t>«Радиоэлектроника, инфокоммуникации и информационная безопасность</w:t>
      </w:r>
      <w:r w:rsidRPr="007F5430">
        <w:rPr>
          <w:b/>
          <w:sz w:val="26"/>
          <w:szCs w:val="26"/>
          <w:u w:val="single"/>
          <w:lang w:val="ru-RU"/>
        </w:rPr>
        <w:t xml:space="preserve">» </w:t>
      </w:r>
      <w:r w:rsidRPr="007F5430">
        <w:rPr>
          <w:b/>
          <w:bCs/>
          <w:sz w:val="24"/>
          <w:szCs w:val="24"/>
          <w:lang w:val="ru-RU"/>
        </w:rPr>
        <w:t>Кафедра</w:t>
      </w:r>
      <w:r w:rsidRPr="007F5430">
        <w:rPr>
          <w:b/>
          <w:sz w:val="24"/>
          <w:szCs w:val="24"/>
          <w:u w:val="single"/>
          <w:lang w:val="ru-RU"/>
        </w:rPr>
        <w:tab/>
      </w:r>
      <w:r w:rsidRPr="007F5430">
        <w:rPr>
          <w:b/>
          <w:sz w:val="24"/>
          <w:szCs w:val="24"/>
          <w:u w:val="single"/>
          <w:lang w:val="ru-RU"/>
        </w:rPr>
        <w:tab/>
      </w:r>
      <w:r w:rsidR="00E9212A">
        <w:rPr>
          <w:b/>
          <w:sz w:val="24"/>
          <w:szCs w:val="24"/>
          <w:u w:val="single"/>
          <w:lang w:val="ru-RU"/>
        </w:rPr>
        <w:t>402</w:t>
      </w:r>
      <w:r w:rsidRPr="007F5430">
        <w:rPr>
          <w:b/>
          <w:sz w:val="24"/>
          <w:szCs w:val="24"/>
          <w:u w:val="single"/>
          <w:lang w:val="ru-RU"/>
        </w:rPr>
        <w:tab/>
        <w:t xml:space="preserve">                                </w:t>
      </w:r>
      <w:r w:rsidRPr="007F5430">
        <w:rPr>
          <w:b/>
          <w:bCs/>
          <w:sz w:val="24"/>
          <w:szCs w:val="24"/>
          <w:lang w:val="ru-RU"/>
        </w:rPr>
        <w:t>Группа</w:t>
      </w:r>
      <w:r w:rsidRPr="007F5430">
        <w:rPr>
          <w:b/>
          <w:sz w:val="24"/>
          <w:szCs w:val="24"/>
          <w:u w:val="single"/>
          <w:lang w:val="ru-RU"/>
        </w:rPr>
        <w:tab/>
      </w:r>
      <w:r w:rsidRPr="007F5430">
        <w:rPr>
          <w:b/>
          <w:sz w:val="24"/>
          <w:szCs w:val="24"/>
          <w:u w:val="single"/>
          <w:lang w:val="ru-RU"/>
        </w:rPr>
        <w:tab/>
      </w:r>
      <w:r w:rsidR="00E9212A">
        <w:rPr>
          <w:b/>
          <w:sz w:val="24"/>
          <w:szCs w:val="24"/>
          <w:u w:val="single"/>
          <w:lang w:val="ru-RU"/>
        </w:rPr>
        <w:t>М4О-602С-</w:t>
      </w:r>
      <w:r w:rsidR="00D46665">
        <w:rPr>
          <w:b/>
          <w:sz w:val="24"/>
          <w:szCs w:val="24"/>
          <w:u w:val="single"/>
          <w:lang w:val="ru-RU"/>
        </w:rPr>
        <w:t>20</w:t>
      </w:r>
      <w:r w:rsidRPr="007F5430">
        <w:rPr>
          <w:b/>
          <w:sz w:val="24"/>
          <w:szCs w:val="24"/>
          <w:u w:val="single"/>
          <w:lang w:val="ru-RU"/>
        </w:rPr>
        <w:t xml:space="preserve">                         </w:t>
      </w:r>
      <w:r w:rsidRPr="007F5430">
        <w:rPr>
          <w:b/>
          <w:sz w:val="24"/>
          <w:szCs w:val="24"/>
          <w:u w:val="single"/>
          <w:lang w:val="ru-RU"/>
        </w:rPr>
        <w:tab/>
      </w:r>
    </w:p>
    <w:p w14:paraId="1BC3C238" w14:textId="77777777" w:rsidR="00E73297" w:rsidRPr="005C07C7" w:rsidRDefault="00E73297" w:rsidP="00E73297">
      <w:pPr>
        <w:pStyle w:val="aa"/>
        <w:spacing w:line="276" w:lineRule="auto"/>
        <w:rPr>
          <w:b/>
          <w:bCs/>
          <w:sz w:val="24"/>
          <w:szCs w:val="24"/>
          <w:lang w:val="ru-RU"/>
        </w:rPr>
      </w:pPr>
      <w:r w:rsidRPr="005C07C7">
        <w:rPr>
          <w:b/>
          <w:bCs/>
          <w:sz w:val="24"/>
          <w:szCs w:val="24"/>
          <w:lang w:val="ru-RU"/>
        </w:rPr>
        <w:t xml:space="preserve">Специальность </w:t>
      </w:r>
      <w:r w:rsidRPr="005C07C7">
        <w:rPr>
          <w:b/>
          <w:bCs/>
          <w:sz w:val="24"/>
          <w:szCs w:val="24"/>
          <w:u w:val="single"/>
          <w:lang w:val="ru-RU"/>
        </w:rPr>
        <w:t xml:space="preserve">    </w:t>
      </w:r>
      <w:r w:rsidRPr="005C07C7">
        <w:rPr>
          <w:b/>
          <w:sz w:val="24"/>
          <w:szCs w:val="24"/>
          <w:u w:val="single"/>
          <w:lang w:val="ru-RU"/>
        </w:rPr>
        <w:tab/>
      </w:r>
      <w:r w:rsidR="00E9212A">
        <w:rPr>
          <w:b/>
          <w:sz w:val="24"/>
          <w:szCs w:val="24"/>
          <w:u w:val="single"/>
          <w:lang w:val="ru-RU"/>
        </w:rPr>
        <w:t>11.05.01 «Радиоэлектронные системы и комплексы»</w:t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bCs/>
          <w:sz w:val="24"/>
          <w:szCs w:val="24"/>
          <w:u w:val="single"/>
          <w:lang w:val="ru-RU"/>
        </w:rPr>
        <w:t xml:space="preserve"> </w:t>
      </w:r>
      <w:r w:rsidRPr="005C07C7">
        <w:rPr>
          <w:b/>
          <w:bCs/>
          <w:sz w:val="24"/>
          <w:szCs w:val="24"/>
          <w:lang w:val="ru-RU"/>
        </w:rPr>
        <w:t xml:space="preserve">Специализация </w:t>
      </w:r>
      <w:r w:rsidRPr="005C07C7">
        <w:rPr>
          <w:b/>
          <w:sz w:val="24"/>
          <w:szCs w:val="24"/>
          <w:u w:val="single"/>
          <w:lang w:val="ru-RU"/>
        </w:rPr>
        <w:tab/>
      </w:r>
      <w:r w:rsidR="00E9212A">
        <w:rPr>
          <w:b/>
          <w:sz w:val="24"/>
          <w:szCs w:val="24"/>
          <w:u w:val="single"/>
          <w:lang w:val="ru-RU"/>
        </w:rPr>
        <w:t>Радиосистемы и комплексы управления</w:t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sz w:val="24"/>
          <w:szCs w:val="24"/>
          <w:u w:val="single"/>
          <w:lang w:val="ru-RU"/>
        </w:rPr>
        <w:tab/>
      </w:r>
    </w:p>
    <w:p w14:paraId="3FFE8FDF" w14:textId="77777777" w:rsidR="00E73297" w:rsidRDefault="00E73297" w:rsidP="00E73297">
      <w:pPr>
        <w:pStyle w:val="aa"/>
        <w:spacing w:line="276" w:lineRule="auto"/>
        <w:ind w:right="-1"/>
        <w:rPr>
          <w:b/>
          <w:bCs/>
          <w:sz w:val="24"/>
          <w:szCs w:val="24"/>
          <w:u w:val="single"/>
          <w:lang w:val="ru-RU"/>
        </w:rPr>
      </w:pPr>
      <w:r w:rsidRPr="005C07C7">
        <w:rPr>
          <w:b/>
          <w:bCs/>
          <w:sz w:val="24"/>
          <w:szCs w:val="24"/>
          <w:lang w:val="ru-RU"/>
        </w:rPr>
        <w:t xml:space="preserve">Квалификация </w:t>
      </w:r>
      <w:r w:rsidRPr="005C07C7">
        <w:rPr>
          <w:b/>
          <w:bCs/>
          <w:sz w:val="24"/>
          <w:szCs w:val="24"/>
          <w:u w:val="single"/>
          <w:lang w:val="ru-RU"/>
        </w:rPr>
        <w:tab/>
      </w:r>
      <w:r w:rsidR="00E9212A">
        <w:rPr>
          <w:b/>
          <w:bCs/>
          <w:sz w:val="24"/>
          <w:szCs w:val="24"/>
          <w:u w:val="single"/>
          <w:lang w:val="ru-RU"/>
        </w:rPr>
        <w:t>Инженер</w:t>
      </w:r>
      <w:r w:rsidRPr="005C07C7">
        <w:rPr>
          <w:b/>
          <w:bCs/>
          <w:sz w:val="24"/>
          <w:szCs w:val="24"/>
          <w:u w:val="single"/>
          <w:lang w:val="ru-RU"/>
        </w:rPr>
        <w:tab/>
      </w:r>
      <w:r w:rsidRPr="005C07C7">
        <w:rPr>
          <w:b/>
          <w:bCs/>
          <w:sz w:val="24"/>
          <w:szCs w:val="24"/>
          <w:u w:val="single"/>
          <w:lang w:val="ru-RU"/>
        </w:rPr>
        <w:tab/>
        <w:t xml:space="preserve">                    </w:t>
      </w:r>
      <w:r>
        <w:rPr>
          <w:b/>
          <w:bCs/>
          <w:sz w:val="24"/>
          <w:szCs w:val="24"/>
          <w:u w:val="single"/>
          <w:lang w:val="ru-RU"/>
        </w:rPr>
        <w:t xml:space="preserve">  </w:t>
      </w:r>
      <w:r w:rsidRPr="005C07C7">
        <w:rPr>
          <w:b/>
          <w:bCs/>
          <w:sz w:val="24"/>
          <w:szCs w:val="24"/>
          <w:u w:val="single"/>
          <w:lang w:val="ru-RU"/>
        </w:rPr>
        <w:tab/>
      </w:r>
      <w:r w:rsidRPr="005C07C7">
        <w:rPr>
          <w:b/>
          <w:bCs/>
          <w:sz w:val="24"/>
          <w:szCs w:val="24"/>
          <w:u w:val="single"/>
          <w:lang w:val="ru-RU"/>
        </w:rPr>
        <w:tab/>
        <w:t xml:space="preserve">                    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23E23A53" w14:textId="3E7CA6F3" w:rsidR="00390AC7" w:rsidRPr="001841BA" w:rsidRDefault="00390AC7" w:rsidP="001841BA">
      <w:pPr>
        <w:pStyle w:val="aa"/>
        <w:ind w:right="-1"/>
        <w:jc w:val="both"/>
        <w:rPr>
          <w:b/>
          <w:bCs/>
          <w:sz w:val="24"/>
          <w:szCs w:val="24"/>
          <w:u w:val="single"/>
          <w:lang w:val="ru-RU"/>
        </w:rPr>
      </w:pPr>
      <w:r w:rsidRPr="007F5430">
        <w:rPr>
          <w:b/>
          <w:bCs/>
          <w:sz w:val="24"/>
          <w:szCs w:val="24"/>
          <w:lang w:val="ru-RU"/>
        </w:rPr>
        <w:t>На</w:t>
      </w:r>
      <w:r>
        <w:rPr>
          <w:b/>
          <w:bCs/>
          <w:sz w:val="24"/>
          <w:szCs w:val="24"/>
          <w:lang w:val="ru-RU"/>
        </w:rPr>
        <w:t>именование темы</w:t>
      </w:r>
      <w:r w:rsidR="001841BA">
        <w:rPr>
          <w:b/>
          <w:bCs/>
          <w:sz w:val="24"/>
          <w:szCs w:val="24"/>
          <w:u w:val="single"/>
          <w:lang w:val="ru-RU"/>
        </w:rPr>
        <w:t xml:space="preserve"> </w:t>
      </w:r>
      <w:r w:rsidR="001841BA" w:rsidRPr="001841BA">
        <w:rPr>
          <w:b/>
          <w:bCs/>
          <w:sz w:val="24"/>
          <w:szCs w:val="24"/>
          <w:u w:val="single"/>
          <w:lang w:val="ru-RU"/>
        </w:rPr>
        <w:t>Разработка инструментария для оценки точности</w:t>
      </w:r>
      <w:r w:rsidR="001841BA" w:rsidRPr="001841BA"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 w:rsidR="001841BA" w:rsidRPr="001841BA">
        <w:rPr>
          <w:b/>
          <w:bCs/>
          <w:sz w:val="24"/>
          <w:szCs w:val="24"/>
          <w:u w:val="single"/>
          <w:lang w:val="ru-RU"/>
        </w:rPr>
        <w:t>эфемеридно</w:t>
      </w:r>
      <w:proofErr w:type="spellEnd"/>
      <w:r w:rsidR="001841BA" w:rsidRPr="001841BA">
        <w:rPr>
          <w:b/>
          <w:bCs/>
          <w:sz w:val="24"/>
          <w:szCs w:val="24"/>
          <w:u w:val="single"/>
          <w:lang w:val="ru-RU"/>
        </w:rPr>
        <w:t>-временной информации и навигационного поля ГНСС и программного обеспечения, реализующего данный инструментарий</w:t>
      </w:r>
      <w:r w:rsidRPr="001841BA">
        <w:rPr>
          <w:b/>
          <w:bCs/>
          <w:sz w:val="24"/>
          <w:u w:val="single"/>
          <w:lang w:val="ru-RU"/>
        </w:rPr>
        <w:tab/>
      </w:r>
      <w:r w:rsidRPr="001841BA">
        <w:rPr>
          <w:b/>
          <w:bCs/>
          <w:sz w:val="24"/>
          <w:u w:val="single"/>
          <w:lang w:val="ru-RU"/>
        </w:rPr>
        <w:tab/>
      </w:r>
      <w:r w:rsidRPr="001841BA">
        <w:rPr>
          <w:b/>
          <w:bCs/>
          <w:sz w:val="24"/>
          <w:u w:val="single"/>
          <w:lang w:val="ru-RU"/>
        </w:rPr>
        <w:tab/>
      </w:r>
      <w:r w:rsidRPr="001841BA">
        <w:rPr>
          <w:b/>
          <w:bCs/>
          <w:sz w:val="24"/>
          <w:u w:val="single"/>
          <w:lang w:val="ru-RU"/>
        </w:rPr>
        <w:tab/>
      </w:r>
      <w:r w:rsidRPr="001841BA">
        <w:rPr>
          <w:b/>
          <w:bCs/>
          <w:sz w:val="24"/>
          <w:u w:val="single"/>
          <w:lang w:val="ru-RU"/>
        </w:rPr>
        <w:tab/>
      </w:r>
      <w:r w:rsidRPr="001841BA">
        <w:rPr>
          <w:b/>
          <w:bCs/>
          <w:sz w:val="24"/>
          <w:u w:val="single"/>
          <w:lang w:val="ru-RU"/>
        </w:rPr>
        <w:tab/>
      </w:r>
      <w:r w:rsidRPr="001841BA">
        <w:rPr>
          <w:b/>
          <w:bCs/>
          <w:sz w:val="24"/>
          <w:u w:val="single"/>
          <w:lang w:val="ru-RU"/>
        </w:rPr>
        <w:tab/>
      </w:r>
      <w:r w:rsidR="002D0A45" w:rsidRPr="001841BA">
        <w:rPr>
          <w:b/>
          <w:bCs/>
          <w:sz w:val="24"/>
          <w:u w:val="single"/>
          <w:lang w:val="ru-RU"/>
        </w:rPr>
        <w:tab/>
      </w:r>
    </w:p>
    <w:p w14:paraId="38E4539A" w14:textId="77777777" w:rsidR="00390AC7" w:rsidRDefault="00390AC7" w:rsidP="00390AC7">
      <w:pPr>
        <w:spacing w:after="0"/>
        <w:rPr>
          <w:rFonts w:ascii="Times New Roman" w:hAnsi="Times New Roman"/>
          <w:b/>
          <w:sz w:val="24"/>
        </w:rPr>
      </w:pPr>
    </w:p>
    <w:p w14:paraId="2A67FF6E" w14:textId="4F4A35AE" w:rsidR="00913F56" w:rsidRPr="00B50623" w:rsidRDefault="00913F56" w:rsidP="008426CB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B50623">
        <w:rPr>
          <w:rFonts w:ascii="Times New Roman" w:hAnsi="Times New Roman"/>
          <w:b/>
          <w:sz w:val="24"/>
          <w:szCs w:val="24"/>
        </w:rPr>
        <w:t>Рецензент</w:t>
      </w:r>
      <w:r w:rsidRPr="00B50623">
        <w:rPr>
          <w:rFonts w:ascii="Times New Roman" w:hAnsi="Times New Roman"/>
          <w:b/>
          <w:sz w:val="24"/>
          <w:szCs w:val="24"/>
          <w:u w:val="single"/>
        </w:rPr>
        <w:tab/>
      </w:r>
      <w:r w:rsidR="00724A33">
        <w:rPr>
          <w:rFonts w:ascii="Times New Roman" w:hAnsi="Times New Roman"/>
          <w:b/>
          <w:sz w:val="24"/>
          <w:szCs w:val="24"/>
          <w:u w:val="single"/>
        </w:rPr>
        <w:t>Рогов Алексей Евгеньевич</w:t>
      </w:r>
      <w:r w:rsidR="00E9212A"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 w:rsidR="00724A33" w:rsidRPr="00724A33">
        <w:rPr>
          <w:rFonts w:ascii="Times New Roman" w:hAnsi="Times New Roman"/>
          <w:b/>
          <w:sz w:val="24"/>
          <w:szCs w:val="24"/>
          <w:u w:val="single"/>
        </w:rPr>
        <w:t>Начальник отдела наземных и бортовых</w:t>
      </w:r>
      <w:r w:rsidR="00724A33" w:rsidRPr="00E9212A">
        <w:rPr>
          <w:b/>
          <w:sz w:val="24"/>
          <w:u w:val="single"/>
        </w:rPr>
        <w:tab/>
      </w:r>
      <w:r w:rsidR="00724A33" w:rsidRPr="00E9212A">
        <w:rPr>
          <w:b/>
          <w:sz w:val="24"/>
          <w:u w:val="single"/>
        </w:rPr>
        <w:tab/>
      </w:r>
      <w:r w:rsidR="00724A33" w:rsidRPr="00724A33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724A33">
        <w:rPr>
          <w:rFonts w:ascii="Times New Roman" w:hAnsi="Times New Roman"/>
          <w:b/>
          <w:sz w:val="24"/>
          <w:szCs w:val="24"/>
          <w:u w:val="single"/>
        </w:rPr>
        <w:t xml:space="preserve">        </w:t>
      </w:r>
      <w:proofErr w:type="gramStart"/>
      <w:r w:rsidR="00724A33" w:rsidRPr="00724A33">
        <w:rPr>
          <w:rFonts w:ascii="Times New Roman" w:hAnsi="Times New Roman"/>
          <w:b/>
          <w:sz w:val="24"/>
          <w:szCs w:val="24"/>
          <w:u w:val="single"/>
        </w:rPr>
        <w:t>антенных</w:t>
      </w:r>
      <w:r w:rsidR="00724A33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724A33" w:rsidRPr="00724A33">
        <w:rPr>
          <w:rFonts w:ascii="Times New Roman" w:hAnsi="Times New Roman"/>
          <w:b/>
          <w:sz w:val="24"/>
          <w:szCs w:val="24"/>
          <w:u w:val="single"/>
        </w:rPr>
        <w:t xml:space="preserve"> систем</w:t>
      </w:r>
      <w:proofErr w:type="gramEnd"/>
      <w:r w:rsidR="00E9212A">
        <w:rPr>
          <w:rFonts w:ascii="Times New Roman" w:hAnsi="Times New Roman"/>
          <w:b/>
          <w:sz w:val="24"/>
          <w:szCs w:val="24"/>
          <w:u w:val="single"/>
        </w:rPr>
        <w:t>,</w:t>
      </w:r>
      <w:r w:rsidR="00724A33">
        <w:rPr>
          <w:rFonts w:ascii="Times New Roman" w:hAnsi="Times New Roman"/>
          <w:b/>
          <w:sz w:val="24"/>
          <w:szCs w:val="24"/>
          <w:u w:val="single"/>
        </w:rPr>
        <w:t xml:space="preserve">     </w:t>
      </w:r>
      <w:r w:rsidR="00E9212A">
        <w:rPr>
          <w:rFonts w:ascii="Times New Roman" w:hAnsi="Times New Roman"/>
          <w:b/>
          <w:sz w:val="24"/>
          <w:szCs w:val="24"/>
          <w:u w:val="single"/>
        </w:rPr>
        <w:t>АО «Российские космические системы»</w:t>
      </w:r>
      <w:r w:rsidRPr="00B50623">
        <w:rPr>
          <w:rFonts w:ascii="Times New Roman" w:hAnsi="Times New Roman"/>
          <w:b/>
          <w:sz w:val="24"/>
          <w:szCs w:val="24"/>
          <w:u w:val="single"/>
        </w:rPr>
        <w:tab/>
      </w:r>
      <w:r w:rsidRPr="00B50623">
        <w:rPr>
          <w:rFonts w:ascii="Times New Roman" w:hAnsi="Times New Roman"/>
          <w:b/>
          <w:sz w:val="24"/>
          <w:szCs w:val="24"/>
          <w:u w:val="single"/>
        </w:rPr>
        <w:tab/>
      </w:r>
      <w:r w:rsidRPr="00B50623">
        <w:rPr>
          <w:rFonts w:ascii="Times New Roman" w:hAnsi="Times New Roman"/>
          <w:b/>
          <w:sz w:val="24"/>
          <w:szCs w:val="24"/>
          <w:u w:val="single"/>
        </w:rPr>
        <w:tab/>
      </w:r>
      <w:r w:rsidR="00724A33" w:rsidRPr="00E9212A">
        <w:rPr>
          <w:b/>
          <w:sz w:val="24"/>
          <w:u w:val="single"/>
        </w:rPr>
        <w:tab/>
      </w:r>
      <w:r w:rsidR="00724A33" w:rsidRPr="00E9212A">
        <w:rPr>
          <w:b/>
          <w:sz w:val="24"/>
          <w:u w:val="single"/>
        </w:rPr>
        <w:tab/>
      </w:r>
    </w:p>
    <w:p w14:paraId="72BEF98C" w14:textId="77777777" w:rsidR="00913F56" w:rsidRPr="00133630" w:rsidRDefault="00913F56" w:rsidP="008426CB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 w:rsidRPr="00133630">
        <w:rPr>
          <w:rFonts w:ascii="Times New Roman" w:hAnsi="Times New Roman"/>
        </w:rPr>
        <w:tab/>
      </w:r>
      <w:r w:rsidRPr="00133630">
        <w:rPr>
          <w:rFonts w:ascii="Times New Roman" w:hAnsi="Times New Roman"/>
          <w:sz w:val="16"/>
          <w:szCs w:val="16"/>
        </w:rPr>
        <w:t>(</w:t>
      </w:r>
      <w:r w:rsidR="00736D21" w:rsidRPr="00736D21">
        <w:rPr>
          <w:rFonts w:ascii="Times New Roman" w:hAnsi="Times New Roman"/>
          <w:sz w:val="16"/>
          <w:szCs w:val="16"/>
        </w:rPr>
        <w:t>фамилия, имя, отчество полностью</w:t>
      </w:r>
      <w:r w:rsidRPr="00133630">
        <w:rPr>
          <w:rFonts w:ascii="Times New Roman" w:hAnsi="Times New Roman"/>
          <w:sz w:val="16"/>
          <w:szCs w:val="16"/>
        </w:rPr>
        <w:t>, ученая степень, ученое звание, должность и место работы)</w:t>
      </w:r>
    </w:p>
    <w:p w14:paraId="237860DA" w14:textId="77777777" w:rsidR="00DF0659" w:rsidRPr="00807AB5" w:rsidRDefault="00DF0659" w:rsidP="00E7042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C2861BC" w14:textId="65E02F55" w:rsidR="00913F56" w:rsidRPr="00E9212A" w:rsidRDefault="00913F56" w:rsidP="00E9212A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807AB5">
        <w:rPr>
          <w:rFonts w:ascii="Times New Roman" w:hAnsi="Times New Roman"/>
          <w:b/>
          <w:sz w:val="24"/>
          <w:szCs w:val="24"/>
        </w:rPr>
        <w:t>Отмеченные достоинства:</w:t>
      </w:r>
      <w:r w:rsidR="001841BA">
        <w:rPr>
          <w:rFonts w:ascii="Times New Roman" w:hAnsi="Times New Roman"/>
          <w:sz w:val="24"/>
          <w:szCs w:val="24"/>
          <w:u w:val="single"/>
        </w:rPr>
        <w:t xml:space="preserve"> </w:t>
      </w:r>
      <w:r w:rsidR="00595481" w:rsidRPr="00595481">
        <w:rPr>
          <w:rFonts w:ascii="Times New Roman" w:hAnsi="Times New Roman"/>
          <w:sz w:val="24"/>
          <w:szCs w:val="24"/>
          <w:u w:val="single"/>
        </w:rPr>
        <w:t xml:space="preserve">В дипломном проекте рассмотрена актуальная задача количественной оценки точности </w:t>
      </w:r>
      <w:proofErr w:type="spellStart"/>
      <w:r w:rsidR="00595481" w:rsidRPr="00595481">
        <w:rPr>
          <w:rFonts w:ascii="Times New Roman" w:hAnsi="Times New Roman"/>
          <w:sz w:val="24"/>
          <w:szCs w:val="24"/>
          <w:u w:val="single"/>
        </w:rPr>
        <w:t>эфемеридно</w:t>
      </w:r>
      <w:proofErr w:type="spellEnd"/>
      <w:r w:rsidR="00595481" w:rsidRPr="00595481">
        <w:rPr>
          <w:rFonts w:ascii="Times New Roman" w:hAnsi="Times New Roman"/>
          <w:sz w:val="24"/>
          <w:szCs w:val="24"/>
          <w:u w:val="single"/>
        </w:rPr>
        <w:t>-временной информации и характеристик навигационного поля ГНСС на основе сопоставления вещаемых данных с опорными высокоточными продуктами. Выполнен анализ исходных данных и обоснован выбор входных форматов, обеспечивающих согласование по времени и возможность корректного сравнения параметров орбит и часов. Разработан программный инструментарий, реализующий полный цикл обработки: подготовку данных, синхронизацию по эпохам, вычисление оценок ошибок и формирование сводных показателей. Проведена апробация на реальных наборах данных, результаты представлены в наглядной форме</w:t>
      </w:r>
      <w:r w:rsidR="001841BA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595481" w:rsidRPr="00595481">
        <w:rPr>
          <w:rFonts w:ascii="Times New Roman" w:hAnsi="Times New Roman"/>
          <w:sz w:val="24"/>
          <w:szCs w:val="24"/>
          <w:u w:val="single"/>
        </w:rPr>
        <w:t>что облегчает их интерпретацию и дальнейшее применение. Работа отличается логической завершённостью и практической ориентированностью, демонстрирует достаточный уровень теоретической подготовки и навыков программной реализации.</w:t>
      </w:r>
      <w:r w:rsidR="00595481">
        <w:rPr>
          <w:rFonts w:ascii="Times New Roman" w:hAnsi="Times New Roman"/>
          <w:sz w:val="24"/>
          <w:szCs w:val="24"/>
          <w:u w:val="single"/>
        </w:rPr>
        <w:t xml:space="preserve"> </w:t>
      </w:r>
      <w:r w:rsidR="00E9212A">
        <w:rPr>
          <w:rFonts w:ascii="Times New Roman" w:hAnsi="Times New Roman"/>
          <w:sz w:val="24"/>
          <w:szCs w:val="24"/>
          <w:u w:val="single"/>
        </w:rPr>
        <w:tab/>
      </w:r>
      <w:r w:rsidR="00E9212A">
        <w:rPr>
          <w:rFonts w:ascii="Times New Roman" w:hAnsi="Times New Roman"/>
          <w:sz w:val="24"/>
          <w:szCs w:val="24"/>
          <w:u w:val="single"/>
        </w:rPr>
        <w:tab/>
      </w:r>
      <w:r w:rsidR="00E9212A">
        <w:rPr>
          <w:rFonts w:ascii="Times New Roman" w:hAnsi="Times New Roman"/>
          <w:sz w:val="24"/>
          <w:szCs w:val="24"/>
          <w:u w:val="single"/>
        </w:rPr>
        <w:tab/>
      </w:r>
      <w:r w:rsidR="00E9212A">
        <w:rPr>
          <w:rFonts w:ascii="Times New Roman" w:hAnsi="Times New Roman"/>
          <w:sz w:val="24"/>
          <w:szCs w:val="24"/>
          <w:u w:val="single"/>
        </w:rPr>
        <w:tab/>
      </w:r>
      <w:r w:rsidR="00E9212A">
        <w:rPr>
          <w:rFonts w:ascii="Times New Roman" w:hAnsi="Times New Roman"/>
          <w:sz w:val="24"/>
          <w:szCs w:val="24"/>
          <w:u w:val="single"/>
        </w:rPr>
        <w:tab/>
      </w:r>
      <w:r w:rsidR="00E9212A">
        <w:rPr>
          <w:rFonts w:ascii="Times New Roman" w:hAnsi="Times New Roman"/>
          <w:sz w:val="24"/>
          <w:szCs w:val="24"/>
          <w:u w:val="single"/>
        </w:rPr>
        <w:tab/>
      </w:r>
      <w:r w:rsidR="00E9212A">
        <w:rPr>
          <w:rFonts w:ascii="Times New Roman" w:hAnsi="Times New Roman"/>
          <w:sz w:val="24"/>
          <w:szCs w:val="24"/>
          <w:u w:val="single"/>
        </w:rPr>
        <w:tab/>
      </w:r>
      <w:r w:rsidR="001841BA">
        <w:rPr>
          <w:rFonts w:ascii="Times New Roman" w:hAnsi="Times New Roman"/>
          <w:sz w:val="24"/>
          <w:szCs w:val="24"/>
          <w:u w:val="single"/>
        </w:rPr>
        <w:t xml:space="preserve">                        </w:t>
      </w:r>
      <w:r w:rsidR="00E9212A">
        <w:rPr>
          <w:rFonts w:ascii="Times New Roman" w:hAnsi="Times New Roman"/>
          <w:sz w:val="24"/>
          <w:szCs w:val="24"/>
          <w:u w:val="single"/>
        </w:rPr>
        <w:tab/>
      </w:r>
      <w:r w:rsidR="00E9212A">
        <w:rPr>
          <w:rFonts w:ascii="Times New Roman" w:hAnsi="Times New Roman"/>
          <w:sz w:val="24"/>
          <w:szCs w:val="24"/>
          <w:u w:val="single"/>
        </w:rPr>
        <w:tab/>
        <w:t xml:space="preserve"> </w:t>
      </w:r>
    </w:p>
    <w:p w14:paraId="143A61A2" w14:textId="77777777" w:rsidR="00807AB5" w:rsidRDefault="00807AB5" w:rsidP="00291B7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33373DA" w14:textId="62DF1068" w:rsidR="00DF0659" w:rsidRDefault="00913F56" w:rsidP="005D69B0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807AB5">
        <w:rPr>
          <w:rFonts w:ascii="Times New Roman" w:hAnsi="Times New Roman"/>
          <w:b/>
          <w:sz w:val="24"/>
          <w:szCs w:val="24"/>
        </w:rPr>
        <w:t>Отмеченные недостатки:</w:t>
      </w:r>
      <w:r w:rsidRPr="00807AB5">
        <w:rPr>
          <w:rFonts w:ascii="Times New Roman" w:hAnsi="Times New Roman"/>
          <w:sz w:val="24"/>
          <w:szCs w:val="24"/>
          <w:u w:val="single"/>
        </w:rPr>
        <w:tab/>
      </w:r>
      <w:r w:rsidR="001841BA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841BA" w:rsidRPr="001841BA">
        <w:rPr>
          <w:rFonts w:ascii="Times New Roman" w:hAnsi="Times New Roman"/>
          <w:sz w:val="24"/>
          <w:szCs w:val="24"/>
          <w:u w:val="single"/>
        </w:rPr>
        <w:t>В пояснительной записке целесообразно более детально описать влияние настроек обработки, включая критерии отбора эпох, правила работы с пропусками и выбросами, а также параметры интерполяции, на итоговые метрики.</w:t>
      </w:r>
      <w:r w:rsidR="006F60C3">
        <w:rPr>
          <w:rFonts w:ascii="Times New Roman" w:hAnsi="Times New Roman"/>
          <w:sz w:val="24"/>
          <w:szCs w:val="24"/>
          <w:u w:val="single"/>
        </w:rPr>
        <w:tab/>
      </w:r>
      <w:r w:rsidR="006F60C3">
        <w:rPr>
          <w:rFonts w:ascii="Times New Roman" w:hAnsi="Times New Roman"/>
          <w:sz w:val="24"/>
          <w:szCs w:val="24"/>
          <w:u w:val="single"/>
        </w:rPr>
        <w:tab/>
      </w:r>
      <w:r w:rsidR="005D69B0">
        <w:rPr>
          <w:rFonts w:ascii="Times New Roman" w:hAnsi="Times New Roman"/>
          <w:sz w:val="24"/>
          <w:szCs w:val="24"/>
          <w:u w:val="single"/>
        </w:rPr>
        <w:tab/>
      </w:r>
      <w:r w:rsidR="005D69B0">
        <w:rPr>
          <w:rFonts w:ascii="Times New Roman" w:hAnsi="Times New Roman"/>
          <w:sz w:val="24"/>
          <w:szCs w:val="24"/>
          <w:u w:val="single"/>
        </w:rPr>
        <w:tab/>
      </w:r>
      <w:r w:rsidR="005D69B0">
        <w:rPr>
          <w:rFonts w:ascii="Times New Roman" w:hAnsi="Times New Roman"/>
          <w:sz w:val="24"/>
          <w:szCs w:val="24"/>
          <w:u w:val="single"/>
        </w:rPr>
        <w:tab/>
      </w:r>
    </w:p>
    <w:p w14:paraId="6A5AAE86" w14:textId="77777777" w:rsidR="005D69B0" w:rsidRPr="00807AB5" w:rsidRDefault="005D69B0" w:rsidP="005D69B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7F065CE" w14:textId="6CC573F9" w:rsidR="00DF0659" w:rsidRPr="00D46665" w:rsidRDefault="00913F56" w:rsidP="00E9212A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807AB5">
        <w:rPr>
          <w:rFonts w:ascii="Times New Roman" w:hAnsi="Times New Roman"/>
          <w:b/>
          <w:sz w:val="24"/>
          <w:szCs w:val="24"/>
        </w:rPr>
        <w:t>Заключение:</w:t>
      </w:r>
      <w:r w:rsidRPr="00807AB5">
        <w:rPr>
          <w:rFonts w:ascii="Times New Roman" w:hAnsi="Times New Roman"/>
          <w:sz w:val="24"/>
          <w:szCs w:val="24"/>
          <w:u w:val="single"/>
        </w:rPr>
        <w:tab/>
      </w:r>
      <w:r w:rsidR="001841BA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841BA" w:rsidRPr="001841BA">
        <w:rPr>
          <w:rFonts w:ascii="Times New Roman" w:hAnsi="Times New Roman"/>
          <w:sz w:val="24"/>
          <w:szCs w:val="24"/>
          <w:u w:val="single"/>
        </w:rPr>
        <w:t>Дипломный проект выполнен на хорошем профессиональном уровне, поставленная цель достигнута, основные задачи решены, полученные результаты имеют практическую значимость. Работа соответствует требованиям, предъявляемым к выпускным квалификационным работам, и может быть рекомендована к защите. Дипломант заслуживает оценки «</w:t>
      </w:r>
      <w:r w:rsidR="001841BA">
        <w:rPr>
          <w:rFonts w:ascii="Times New Roman" w:hAnsi="Times New Roman"/>
          <w:sz w:val="24"/>
          <w:szCs w:val="24"/>
          <w:u w:val="single"/>
        </w:rPr>
        <w:t>отлично»</w:t>
      </w:r>
      <w:r w:rsidR="001841BA" w:rsidRPr="001841BA">
        <w:rPr>
          <w:rFonts w:ascii="Times New Roman" w:hAnsi="Times New Roman"/>
          <w:sz w:val="24"/>
          <w:szCs w:val="24"/>
          <w:u w:val="single"/>
        </w:rPr>
        <w:t>, а также присвоения квалификации инженер.</w:t>
      </w:r>
      <w:r w:rsidRPr="00807AB5">
        <w:rPr>
          <w:rFonts w:ascii="Times New Roman" w:hAnsi="Times New Roman"/>
          <w:sz w:val="24"/>
          <w:szCs w:val="24"/>
          <w:u w:val="single"/>
        </w:rPr>
        <w:tab/>
      </w:r>
      <w:r w:rsidR="001841BA">
        <w:rPr>
          <w:rFonts w:ascii="Times New Roman" w:hAnsi="Times New Roman"/>
          <w:sz w:val="24"/>
          <w:szCs w:val="24"/>
          <w:u w:val="single"/>
        </w:rPr>
        <w:t xml:space="preserve">                                      </w:t>
      </w:r>
      <w:r w:rsidR="00967E54" w:rsidRPr="00807AB5">
        <w:rPr>
          <w:rFonts w:ascii="Times New Roman" w:hAnsi="Times New Roman"/>
          <w:sz w:val="24"/>
          <w:szCs w:val="24"/>
          <w:u w:val="single"/>
        </w:rPr>
        <w:tab/>
      </w:r>
    </w:p>
    <w:p w14:paraId="7FF82F7A" w14:textId="0968A809" w:rsidR="0030780F" w:rsidRDefault="0030780F" w:rsidP="00913F56">
      <w:pPr>
        <w:spacing w:after="0" w:line="240" w:lineRule="auto"/>
        <w:rPr>
          <w:rFonts w:ascii="Times New Roman" w:hAnsi="Times New Roman"/>
          <w:sz w:val="24"/>
        </w:rPr>
      </w:pPr>
    </w:p>
    <w:p w14:paraId="3815AB3A" w14:textId="77777777" w:rsidR="001841BA" w:rsidRDefault="001841BA" w:rsidP="00913F56">
      <w:pPr>
        <w:spacing w:after="0" w:line="240" w:lineRule="auto"/>
        <w:rPr>
          <w:rFonts w:ascii="Times New Roman" w:hAnsi="Times New Roman"/>
          <w:sz w:val="24"/>
        </w:rPr>
      </w:pPr>
    </w:p>
    <w:p w14:paraId="6F424544" w14:textId="77777777" w:rsidR="00807AB5" w:rsidRDefault="00807AB5" w:rsidP="00913F56">
      <w:pPr>
        <w:spacing w:after="0" w:line="240" w:lineRule="auto"/>
        <w:rPr>
          <w:rFonts w:ascii="Times New Roman" w:hAnsi="Times New Roman"/>
          <w:sz w:val="24"/>
        </w:rPr>
      </w:pPr>
    </w:p>
    <w:p w14:paraId="5C683BE9" w14:textId="77777777" w:rsidR="00913F56" w:rsidRPr="00133630" w:rsidRDefault="00913F56" w:rsidP="00807AB5">
      <w:pPr>
        <w:spacing w:after="0" w:line="240" w:lineRule="auto"/>
        <w:rPr>
          <w:rFonts w:ascii="Times New Roman" w:hAnsi="Times New Roman"/>
          <w:sz w:val="24"/>
        </w:rPr>
      </w:pPr>
      <w:r w:rsidRPr="00133630">
        <w:rPr>
          <w:rFonts w:ascii="Times New Roman" w:hAnsi="Times New Roman"/>
          <w:sz w:val="24"/>
        </w:rPr>
        <w:t>_____</w:t>
      </w:r>
      <w:r w:rsidR="00E73297">
        <w:rPr>
          <w:rFonts w:ascii="Times New Roman" w:hAnsi="Times New Roman"/>
          <w:sz w:val="24"/>
        </w:rPr>
        <w:t xml:space="preserve">  </w:t>
      </w:r>
      <w:r w:rsidRPr="00133630">
        <w:rPr>
          <w:rFonts w:ascii="Times New Roman" w:hAnsi="Times New Roman"/>
          <w:sz w:val="24"/>
        </w:rPr>
        <w:t xml:space="preserve"> __</w:t>
      </w:r>
      <w:r w:rsidR="00807AB5">
        <w:rPr>
          <w:rFonts w:ascii="Times New Roman" w:hAnsi="Times New Roman"/>
          <w:sz w:val="24"/>
        </w:rPr>
        <w:t>__</w:t>
      </w:r>
      <w:r w:rsidRPr="00133630">
        <w:rPr>
          <w:rFonts w:ascii="Times New Roman" w:hAnsi="Times New Roman"/>
          <w:sz w:val="24"/>
        </w:rPr>
        <w:t xml:space="preserve">_______ 20    г.             </w:t>
      </w:r>
      <w:r w:rsidR="00807AB5">
        <w:rPr>
          <w:rFonts w:ascii="Times New Roman" w:hAnsi="Times New Roman"/>
          <w:sz w:val="24"/>
        </w:rPr>
        <w:t xml:space="preserve"> </w:t>
      </w:r>
      <w:r w:rsidRPr="00133630">
        <w:rPr>
          <w:rFonts w:ascii="Times New Roman" w:hAnsi="Times New Roman"/>
          <w:sz w:val="24"/>
        </w:rPr>
        <w:t xml:space="preserve">    </w:t>
      </w:r>
      <w:r w:rsidR="00E73297">
        <w:rPr>
          <w:rFonts w:ascii="Times New Roman" w:hAnsi="Times New Roman"/>
          <w:sz w:val="24"/>
        </w:rPr>
        <w:t xml:space="preserve">   </w:t>
      </w:r>
      <w:r w:rsidRPr="00133630">
        <w:rPr>
          <w:rFonts w:ascii="Times New Roman" w:hAnsi="Times New Roman"/>
          <w:sz w:val="24"/>
        </w:rPr>
        <w:tab/>
      </w:r>
      <w:r w:rsidR="00807AB5">
        <w:rPr>
          <w:rFonts w:ascii="Times New Roman" w:hAnsi="Times New Roman"/>
          <w:sz w:val="24"/>
        </w:rPr>
        <w:t xml:space="preserve">    </w:t>
      </w:r>
      <w:r w:rsidRPr="00133630">
        <w:rPr>
          <w:rFonts w:ascii="Times New Roman" w:hAnsi="Times New Roman"/>
          <w:sz w:val="24"/>
        </w:rPr>
        <w:tab/>
        <w:t>Рецензент __</w:t>
      </w:r>
      <w:r w:rsidR="00807AB5">
        <w:rPr>
          <w:rFonts w:ascii="Times New Roman" w:hAnsi="Times New Roman"/>
          <w:sz w:val="24"/>
        </w:rPr>
        <w:t>__</w:t>
      </w:r>
      <w:r w:rsidRPr="00133630">
        <w:rPr>
          <w:rFonts w:ascii="Times New Roman" w:hAnsi="Times New Roman"/>
          <w:sz w:val="24"/>
        </w:rPr>
        <w:t>____________________________</w:t>
      </w:r>
    </w:p>
    <w:p w14:paraId="25CF3D60" w14:textId="77777777" w:rsidR="00913F56" w:rsidRPr="00133630" w:rsidRDefault="00913F56" w:rsidP="00913F56">
      <w:pPr>
        <w:tabs>
          <w:tab w:val="left" w:pos="6237"/>
        </w:tabs>
        <w:spacing w:after="0" w:line="240" w:lineRule="auto"/>
        <w:rPr>
          <w:rFonts w:ascii="Times New Roman" w:hAnsi="Times New Roman"/>
          <w:sz w:val="16"/>
        </w:rPr>
      </w:pPr>
      <w:r w:rsidRPr="00133630">
        <w:rPr>
          <w:rFonts w:ascii="Times New Roman" w:hAnsi="Times New Roman"/>
          <w:sz w:val="16"/>
        </w:rPr>
        <w:tab/>
      </w:r>
      <w:r w:rsidRPr="00133630">
        <w:rPr>
          <w:rFonts w:ascii="Times New Roman" w:hAnsi="Times New Roman"/>
          <w:sz w:val="16"/>
        </w:rPr>
        <w:tab/>
      </w:r>
      <w:r w:rsidRPr="00133630">
        <w:rPr>
          <w:rFonts w:ascii="Times New Roman" w:hAnsi="Times New Roman"/>
          <w:sz w:val="16"/>
        </w:rPr>
        <w:tab/>
      </w:r>
      <w:r w:rsidR="00807AB5">
        <w:rPr>
          <w:rFonts w:ascii="Times New Roman" w:hAnsi="Times New Roman"/>
          <w:sz w:val="16"/>
        </w:rPr>
        <w:t xml:space="preserve">           </w:t>
      </w:r>
      <w:r w:rsidRPr="00133630">
        <w:rPr>
          <w:rFonts w:ascii="Times New Roman" w:hAnsi="Times New Roman"/>
          <w:sz w:val="16"/>
        </w:rPr>
        <w:t>(подпись)</w:t>
      </w:r>
    </w:p>
    <w:sectPr w:rsidR="00913F56" w:rsidRPr="00133630" w:rsidSect="00E73297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" w15:restartNumberingAfterBreak="0">
    <w:nsid w:val="405E1F3B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C7E"/>
    <w:rsid w:val="000A66FD"/>
    <w:rsid w:val="000D27BA"/>
    <w:rsid w:val="000D5705"/>
    <w:rsid w:val="000E1CBC"/>
    <w:rsid w:val="000F7995"/>
    <w:rsid w:val="001841BA"/>
    <w:rsid w:val="001A704E"/>
    <w:rsid w:val="001F4554"/>
    <w:rsid w:val="00274947"/>
    <w:rsid w:val="00286578"/>
    <w:rsid w:val="00291B79"/>
    <w:rsid w:val="002B3F1B"/>
    <w:rsid w:val="002D0A45"/>
    <w:rsid w:val="002F70FD"/>
    <w:rsid w:val="0030780F"/>
    <w:rsid w:val="00314067"/>
    <w:rsid w:val="003228FB"/>
    <w:rsid w:val="00327EA9"/>
    <w:rsid w:val="003354A9"/>
    <w:rsid w:val="00335503"/>
    <w:rsid w:val="00340736"/>
    <w:rsid w:val="003831FE"/>
    <w:rsid w:val="00390AC7"/>
    <w:rsid w:val="00397825"/>
    <w:rsid w:val="003D0EE2"/>
    <w:rsid w:val="003E41EA"/>
    <w:rsid w:val="00414A3B"/>
    <w:rsid w:val="00417F07"/>
    <w:rsid w:val="00420254"/>
    <w:rsid w:val="00420EE7"/>
    <w:rsid w:val="00431FB9"/>
    <w:rsid w:val="00455011"/>
    <w:rsid w:val="00466C37"/>
    <w:rsid w:val="00471D31"/>
    <w:rsid w:val="004C1E07"/>
    <w:rsid w:val="004E054C"/>
    <w:rsid w:val="004E521E"/>
    <w:rsid w:val="00531387"/>
    <w:rsid w:val="00595481"/>
    <w:rsid w:val="005A48BB"/>
    <w:rsid w:val="005D69B0"/>
    <w:rsid w:val="005F5482"/>
    <w:rsid w:val="00681CB8"/>
    <w:rsid w:val="00690875"/>
    <w:rsid w:val="006E7DA2"/>
    <w:rsid w:val="006F60C3"/>
    <w:rsid w:val="00724A33"/>
    <w:rsid w:val="00736D21"/>
    <w:rsid w:val="0076121E"/>
    <w:rsid w:val="007B2006"/>
    <w:rsid w:val="007C6B25"/>
    <w:rsid w:val="007D42AC"/>
    <w:rsid w:val="00800DFC"/>
    <w:rsid w:val="00807AB5"/>
    <w:rsid w:val="00814BE3"/>
    <w:rsid w:val="008164FD"/>
    <w:rsid w:val="008426CB"/>
    <w:rsid w:val="00843A5B"/>
    <w:rsid w:val="0087782B"/>
    <w:rsid w:val="008808FD"/>
    <w:rsid w:val="008846DE"/>
    <w:rsid w:val="008A0C5C"/>
    <w:rsid w:val="008B2D31"/>
    <w:rsid w:val="00913F56"/>
    <w:rsid w:val="00967E54"/>
    <w:rsid w:val="009A7C7E"/>
    <w:rsid w:val="00AE4EB9"/>
    <w:rsid w:val="00B13457"/>
    <w:rsid w:val="00B17CEC"/>
    <w:rsid w:val="00B229E0"/>
    <w:rsid w:val="00B41FE6"/>
    <w:rsid w:val="00B44617"/>
    <w:rsid w:val="00B45B3D"/>
    <w:rsid w:val="00B46602"/>
    <w:rsid w:val="00B50623"/>
    <w:rsid w:val="00B56B67"/>
    <w:rsid w:val="00B610E8"/>
    <w:rsid w:val="00BA0271"/>
    <w:rsid w:val="00BF1922"/>
    <w:rsid w:val="00CE481E"/>
    <w:rsid w:val="00CF1618"/>
    <w:rsid w:val="00D222F8"/>
    <w:rsid w:val="00D43B37"/>
    <w:rsid w:val="00D44277"/>
    <w:rsid w:val="00D46665"/>
    <w:rsid w:val="00D65DFD"/>
    <w:rsid w:val="00D74C18"/>
    <w:rsid w:val="00D7593B"/>
    <w:rsid w:val="00DB3D46"/>
    <w:rsid w:val="00DC1D20"/>
    <w:rsid w:val="00DE7941"/>
    <w:rsid w:val="00DF0659"/>
    <w:rsid w:val="00DF2D9D"/>
    <w:rsid w:val="00E65E3E"/>
    <w:rsid w:val="00E66816"/>
    <w:rsid w:val="00E7042C"/>
    <w:rsid w:val="00E73297"/>
    <w:rsid w:val="00E818F5"/>
    <w:rsid w:val="00E9212A"/>
    <w:rsid w:val="00EC48AC"/>
    <w:rsid w:val="00EF16BF"/>
    <w:rsid w:val="00F3631E"/>
    <w:rsid w:val="00F6033D"/>
    <w:rsid w:val="00F8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D42BA"/>
  <w15:docId w15:val="{7530A286-0A73-423A-967A-A13DA588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C7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A7C7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9A7C7E"/>
    <w:pPr>
      <w:ind w:left="720"/>
    </w:pPr>
    <w:rPr>
      <w:rFonts w:eastAsia="Calibri" w:cs="Calibri"/>
      <w:lang w:eastAsia="en-US"/>
    </w:rPr>
  </w:style>
  <w:style w:type="table" w:styleId="a5">
    <w:name w:val="Table Grid"/>
    <w:basedOn w:val="a1"/>
    <w:uiPriority w:val="59"/>
    <w:rsid w:val="001F455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nhideWhenUsed/>
    <w:rsid w:val="00B56B67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7">
    <w:name w:val="Верхний колонтитул Знак"/>
    <w:basedOn w:val="a0"/>
    <w:link w:val="a6"/>
    <w:rsid w:val="00B56B67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FontStyle35">
    <w:name w:val="Font Style35"/>
    <w:rsid w:val="00B56B67"/>
    <w:rPr>
      <w:rFonts w:ascii="Times New Roman" w:hAnsi="Times New Roman" w:cs="Times New Roman"/>
      <w:b/>
      <w:bCs/>
      <w:sz w:val="16"/>
      <w:szCs w:val="16"/>
    </w:rPr>
  </w:style>
  <w:style w:type="paragraph" w:customStyle="1" w:styleId="1">
    <w:name w:val="Стиль1"/>
    <w:basedOn w:val="a"/>
    <w:rsid w:val="00B56B67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5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56B6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Style2">
    <w:name w:val="Style2"/>
    <w:basedOn w:val="a"/>
    <w:rsid w:val="001A704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1A704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rsid w:val="001A704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1A704E"/>
    <w:rPr>
      <w:rFonts w:ascii="Times New Roman" w:hAnsi="Times New Roman" w:cs="Times New Roman"/>
      <w:b/>
      <w:bCs/>
      <w:sz w:val="18"/>
      <w:szCs w:val="18"/>
    </w:rPr>
  </w:style>
  <w:style w:type="paragraph" w:customStyle="1" w:styleId="aa">
    <w:name w:val="Нормальный"/>
    <w:rsid w:val="001A704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sf0">
    <w:name w:val="Ноsf0мальный"/>
    <w:rsid w:val="000D5705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2">
    <w:name w:val="Основной текст (2)"/>
    <w:basedOn w:val="a0"/>
    <w:rsid w:val="00913F5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5pt">
    <w:name w:val="Основной текст (2) + 9;5 pt"/>
    <w:basedOn w:val="a0"/>
    <w:rsid w:val="00913F5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0">
    <w:name w:val="Основной текст (2) + Полужирный"/>
    <w:basedOn w:val="a0"/>
    <w:rsid w:val="00913F5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b">
    <w:name w:val="annotation text"/>
    <w:basedOn w:val="a"/>
    <w:link w:val="ac"/>
    <w:uiPriority w:val="99"/>
    <w:semiHidden/>
    <w:unhideWhenUsed/>
    <w:rsid w:val="00390AC7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90AC7"/>
    <w:rPr>
      <w:rFonts w:ascii="Calibri" w:eastAsia="Times New Roman" w:hAnsi="Calibri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90AC7"/>
    <w:pPr>
      <w:spacing w:line="276" w:lineRule="auto"/>
    </w:pPr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90AC7"/>
    <w:rPr>
      <w:rFonts w:ascii="Calibri" w:eastAsia="Times New Roman" w:hAnsi="Calibri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0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MPV</dc:creator>
  <cp:lastModifiedBy>Дмитрий Лукашов</cp:lastModifiedBy>
  <cp:revision>2</cp:revision>
  <cp:lastPrinted>2024-12-18T09:16:00Z</cp:lastPrinted>
  <dcterms:created xsi:type="dcterms:W3CDTF">2025-12-21T09:17:00Z</dcterms:created>
  <dcterms:modified xsi:type="dcterms:W3CDTF">2025-12-21T09:17:00Z</dcterms:modified>
</cp:coreProperties>
</file>