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B2FADA" w14:textId="77777777" w:rsidR="00390AC7" w:rsidRDefault="00390AC7" w:rsidP="00390AC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A725CA6" wp14:editId="30591ECD">
            <wp:simplePos x="0" y="0"/>
            <wp:positionH relativeFrom="column">
              <wp:posOffset>45720</wp:posOffset>
            </wp:positionH>
            <wp:positionV relativeFrom="paragraph">
              <wp:posOffset>-8255</wp:posOffset>
            </wp:positionV>
            <wp:extent cx="1035685" cy="1015365"/>
            <wp:effectExtent l="0" t="0" r="0" b="0"/>
            <wp:wrapSquare wrapText="bothSides"/>
            <wp:docPr id="5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01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FF6">
        <w:rPr>
          <w:rStyle w:val="FontStyle35"/>
          <w:sz w:val="20"/>
          <w:szCs w:val="20"/>
        </w:rPr>
        <w:t xml:space="preserve">МИНИСТЕРСТВО </w:t>
      </w:r>
      <w:r>
        <w:rPr>
          <w:rStyle w:val="FontStyle35"/>
          <w:sz w:val="20"/>
          <w:szCs w:val="20"/>
        </w:rPr>
        <w:t xml:space="preserve">НАУКИ И ВЫСШЕГО ОБРАЗОВАНИЯ </w:t>
      </w:r>
    </w:p>
    <w:p w14:paraId="364E7827" w14:textId="77777777" w:rsidR="00390AC7" w:rsidRDefault="00390AC7" w:rsidP="00390AC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CB5FF6">
        <w:rPr>
          <w:rStyle w:val="FontStyle35"/>
          <w:sz w:val="20"/>
          <w:szCs w:val="20"/>
        </w:rPr>
        <w:t>РОССИЙСКОЙ ФЕДЕРАЦИИ</w:t>
      </w:r>
    </w:p>
    <w:p w14:paraId="7B644CC7" w14:textId="77777777" w:rsidR="00390AC7" w:rsidRPr="00CB5FF6" w:rsidRDefault="00390AC7" w:rsidP="00390AC7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51E25B9D" w14:textId="77777777" w:rsidR="00390AC7" w:rsidRPr="003560A9" w:rsidRDefault="00390AC7" w:rsidP="00390AC7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73E17079" w14:textId="77777777" w:rsidR="00390AC7" w:rsidRPr="00CB5FF6" w:rsidRDefault="00390AC7" w:rsidP="00390AC7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2AA4B504" w14:textId="77777777" w:rsidR="00390AC7" w:rsidRPr="003560A9" w:rsidRDefault="00390AC7" w:rsidP="00390AC7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0BC11307" w14:textId="77777777" w:rsidR="00390AC7" w:rsidRDefault="00390AC7" w:rsidP="00390AC7">
      <w:pPr>
        <w:pStyle w:val="Style3"/>
        <w:widowControl/>
        <w:spacing w:line="240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0903AC58" w14:textId="77777777" w:rsidR="00390AC7" w:rsidRPr="003560A9" w:rsidRDefault="00E9212A" w:rsidP="00390AC7">
      <w:pPr>
        <w:pStyle w:val="Style3"/>
        <w:widowControl/>
        <w:spacing w:after="60"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F77C9" wp14:editId="14A347A5">
                <wp:simplePos x="0" y="0"/>
                <wp:positionH relativeFrom="column">
                  <wp:posOffset>6350</wp:posOffset>
                </wp:positionH>
                <wp:positionV relativeFrom="paragraph">
                  <wp:posOffset>95250</wp:posOffset>
                </wp:positionV>
                <wp:extent cx="6279515" cy="0"/>
                <wp:effectExtent l="12065" t="12700" r="13970" b="15875"/>
                <wp:wrapNone/>
                <wp:docPr id="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951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D69A2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.5pt;margin-top:7.5pt;width:494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NoIHgIAAD0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" strokeweight="1.75pt"/>
            </w:pict>
          </mc:Fallback>
        </mc:AlternateContent>
      </w:r>
    </w:p>
    <w:p w14:paraId="6CF7534E" w14:textId="77777777" w:rsidR="00390AC7" w:rsidRPr="00CB5FF6" w:rsidRDefault="00390AC7" w:rsidP="00340736">
      <w:pPr>
        <w:spacing w:before="120" w:after="0" w:line="240" w:lineRule="auto"/>
        <w:jc w:val="center"/>
        <w:rPr>
          <w:rFonts w:ascii="Times New Roman" w:hAnsi="Times New Roman"/>
          <w:b/>
          <w:sz w:val="32"/>
        </w:rPr>
      </w:pPr>
      <w:r w:rsidRPr="00CB5FF6">
        <w:rPr>
          <w:rFonts w:ascii="Times New Roman" w:hAnsi="Times New Roman"/>
          <w:b/>
          <w:sz w:val="32"/>
        </w:rPr>
        <w:t>ЗАКЛЮЧЕНИЕ</w:t>
      </w:r>
    </w:p>
    <w:p w14:paraId="6743BF09" w14:textId="77777777" w:rsidR="00390AC7" w:rsidRPr="00CB5FF6" w:rsidRDefault="00390AC7" w:rsidP="00390AC7">
      <w:pPr>
        <w:pStyle w:val="sf0"/>
        <w:jc w:val="center"/>
        <w:rPr>
          <w:b/>
          <w:sz w:val="24"/>
          <w:lang w:val="ru-RU"/>
        </w:rPr>
      </w:pPr>
      <w:r w:rsidRPr="00CB5FF6">
        <w:rPr>
          <w:b/>
          <w:sz w:val="24"/>
          <w:lang w:val="ru-RU"/>
        </w:rPr>
        <w:t>РЕЦЕНЗЕНТА</w:t>
      </w:r>
    </w:p>
    <w:p w14:paraId="2D04A518" w14:textId="7A618D03" w:rsidR="004C1E07" w:rsidRDefault="004C1E07" w:rsidP="004C1E07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О ДИПЛОМНО</w:t>
      </w:r>
      <w:r w:rsidR="002D0A45">
        <w:rPr>
          <w:rFonts w:ascii="Times New Roman" w:hAnsi="Times New Roman"/>
          <w:b/>
          <w:sz w:val="24"/>
        </w:rPr>
        <w:t>М ПРОЕКТЕ</w:t>
      </w:r>
    </w:p>
    <w:p w14:paraId="263E67FB" w14:textId="77777777" w:rsidR="00390AC7" w:rsidRDefault="00390AC7" w:rsidP="00390AC7">
      <w:pPr>
        <w:pStyle w:val="aa"/>
        <w:spacing w:line="276" w:lineRule="auto"/>
        <w:rPr>
          <w:b/>
          <w:bCs/>
          <w:sz w:val="24"/>
          <w:szCs w:val="24"/>
          <w:lang w:val="ru-RU"/>
        </w:rPr>
      </w:pPr>
    </w:p>
    <w:p w14:paraId="4327CEFE" w14:textId="0820F815" w:rsidR="00E73297" w:rsidRPr="00E9212A" w:rsidRDefault="00E73297" w:rsidP="00E73297">
      <w:pPr>
        <w:pStyle w:val="aa"/>
        <w:spacing w:line="276" w:lineRule="auto"/>
        <w:rPr>
          <w:sz w:val="24"/>
          <w:szCs w:val="24"/>
          <w:u w:val="single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Обучающийся</w:t>
      </w:r>
      <w:r w:rsidR="00E9212A">
        <w:rPr>
          <w:b/>
          <w:bCs/>
          <w:sz w:val="24"/>
          <w:szCs w:val="24"/>
          <w:lang w:val="ru-RU"/>
        </w:rPr>
        <w:t xml:space="preserve"> </w:t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A860C8">
        <w:rPr>
          <w:b/>
          <w:bCs/>
          <w:sz w:val="24"/>
          <w:szCs w:val="24"/>
          <w:u w:val="single"/>
          <w:lang w:val="ru-RU"/>
        </w:rPr>
        <w:t>Широков Кирилл Алексеевич</w:t>
      </w:r>
      <w:r w:rsidR="00595481">
        <w:rPr>
          <w:b/>
          <w:bCs/>
          <w:sz w:val="24"/>
          <w:szCs w:val="24"/>
          <w:u w:val="single"/>
          <w:lang w:val="ru-RU"/>
        </w:rPr>
        <w:t xml:space="preserve">            </w:t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ab/>
      </w:r>
    </w:p>
    <w:p w14:paraId="693CB2B3" w14:textId="77777777" w:rsidR="00E73297" w:rsidRPr="007F5430" w:rsidRDefault="00E73297" w:rsidP="00E73297">
      <w:pPr>
        <w:pStyle w:val="aa"/>
        <w:tabs>
          <w:tab w:val="left" w:pos="4536"/>
        </w:tabs>
        <w:spacing w:line="276" w:lineRule="auto"/>
        <w:rPr>
          <w:lang w:val="ru-RU"/>
        </w:rPr>
      </w:pPr>
      <w:r w:rsidRPr="007F5430">
        <w:rPr>
          <w:sz w:val="16"/>
          <w:szCs w:val="16"/>
          <w:lang w:val="ru-RU"/>
        </w:rPr>
        <w:tab/>
        <w:t>(фамилия, имя, отчество</w:t>
      </w:r>
      <w:r w:rsidRPr="007F5430">
        <w:rPr>
          <w:lang w:val="ru-RU"/>
        </w:rPr>
        <w:t xml:space="preserve"> </w:t>
      </w:r>
      <w:r w:rsidRPr="007F5430">
        <w:rPr>
          <w:sz w:val="16"/>
          <w:szCs w:val="16"/>
          <w:lang w:val="ru-RU"/>
        </w:rPr>
        <w:t>полностью)</w:t>
      </w:r>
    </w:p>
    <w:p w14:paraId="58A0615B" w14:textId="73402B20" w:rsidR="00E73297" w:rsidRPr="007F5430" w:rsidRDefault="00E73297" w:rsidP="00E73297">
      <w:pPr>
        <w:pStyle w:val="aa"/>
        <w:spacing w:line="276" w:lineRule="auto"/>
        <w:ind w:right="-1"/>
        <w:rPr>
          <w:b/>
          <w:sz w:val="24"/>
          <w:szCs w:val="24"/>
          <w:u w:val="single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Институт</w:t>
      </w:r>
      <w:r>
        <w:rPr>
          <w:b/>
          <w:bCs/>
          <w:sz w:val="24"/>
          <w:szCs w:val="24"/>
          <w:lang w:val="ru-RU"/>
        </w:rPr>
        <w:t xml:space="preserve"> </w:t>
      </w:r>
      <w:r w:rsidRPr="007F5430">
        <w:rPr>
          <w:b/>
          <w:sz w:val="26"/>
          <w:szCs w:val="26"/>
          <w:u w:val="single"/>
          <w:lang w:val="ru-RU"/>
        </w:rPr>
        <w:t xml:space="preserve">№ 4 </w:t>
      </w:r>
      <w:r w:rsidRPr="007F5430">
        <w:rPr>
          <w:b/>
          <w:sz w:val="24"/>
          <w:szCs w:val="24"/>
          <w:u w:val="single"/>
          <w:lang w:val="ru-RU"/>
        </w:rPr>
        <w:t>«Радиоэлектроника, инфокоммуникации и информационная безопасность</w:t>
      </w:r>
      <w:r w:rsidRPr="007F5430">
        <w:rPr>
          <w:b/>
          <w:sz w:val="26"/>
          <w:szCs w:val="26"/>
          <w:u w:val="single"/>
          <w:lang w:val="ru-RU"/>
        </w:rPr>
        <w:t xml:space="preserve">» </w:t>
      </w:r>
      <w:r w:rsidRPr="007F5430">
        <w:rPr>
          <w:b/>
          <w:bCs/>
          <w:sz w:val="24"/>
          <w:szCs w:val="24"/>
          <w:lang w:val="ru-RU"/>
        </w:rPr>
        <w:t>Кафедра</w:t>
      </w:r>
      <w:r w:rsidRPr="007F5430">
        <w:rPr>
          <w:b/>
          <w:sz w:val="24"/>
          <w:szCs w:val="24"/>
          <w:u w:val="single"/>
          <w:lang w:val="ru-RU"/>
        </w:rPr>
        <w:tab/>
      </w:r>
      <w:r w:rsidRPr="007F5430">
        <w:rPr>
          <w:b/>
          <w:sz w:val="24"/>
          <w:szCs w:val="24"/>
          <w:u w:val="single"/>
          <w:lang w:val="ru-RU"/>
        </w:rPr>
        <w:tab/>
      </w:r>
      <w:r w:rsidR="00E9212A">
        <w:rPr>
          <w:b/>
          <w:sz w:val="24"/>
          <w:szCs w:val="24"/>
          <w:u w:val="single"/>
          <w:lang w:val="ru-RU"/>
        </w:rPr>
        <w:t>402</w:t>
      </w:r>
      <w:r w:rsidRPr="007F5430">
        <w:rPr>
          <w:b/>
          <w:sz w:val="24"/>
          <w:szCs w:val="24"/>
          <w:u w:val="single"/>
          <w:lang w:val="ru-RU"/>
        </w:rPr>
        <w:tab/>
        <w:t xml:space="preserve">                                </w:t>
      </w:r>
      <w:r w:rsidRPr="007F5430">
        <w:rPr>
          <w:b/>
          <w:bCs/>
          <w:sz w:val="24"/>
          <w:szCs w:val="24"/>
          <w:lang w:val="ru-RU"/>
        </w:rPr>
        <w:t>Группа</w:t>
      </w:r>
      <w:r w:rsidRPr="007F5430">
        <w:rPr>
          <w:b/>
          <w:sz w:val="24"/>
          <w:szCs w:val="24"/>
          <w:u w:val="single"/>
          <w:lang w:val="ru-RU"/>
        </w:rPr>
        <w:tab/>
      </w:r>
      <w:r w:rsidRPr="007F5430">
        <w:rPr>
          <w:b/>
          <w:sz w:val="24"/>
          <w:szCs w:val="24"/>
          <w:u w:val="single"/>
          <w:lang w:val="ru-RU"/>
        </w:rPr>
        <w:tab/>
      </w:r>
      <w:r w:rsidR="00E9212A">
        <w:rPr>
          <w:b/>
          <w:sz w:val="24"/>
          <w:szCs w:val="24"/>
          <w:u w:val="single"/>
          <w:lang w:val="ru-RU"/>
        </w:rPr>
        <w:t>М4О-602С-</w:t>
      </w:r>
      <w:r w:rsidR="00D46665">
        <w:rPr>
          <w:b/>
          <w:sz w:val="24"/>
          <w:szCs w:val="24"/>
          <w:u w:val="single"/>
          <w:lang w:val="ru-RU"/>
        </w:rPr>
        <w:t>20</w:t>
      </w:r>
      <w:r w:rsidRPr="007F5430">
        <w:rPr>
          <w:b/>
          <w:sz w:val="24"/>
          <w:szCs w:val="24"/>
          <w:u w:val="single"/>
          <w:lang w:val="ru-RU"/>
        </w:rPr>
        <w:t xml:space="preserve">                         </w:t>
      </w:r>
      <w:r w:rsidRPr="007F5430">
        <w:rPr>
          <w:b/>
          <w:sz w:val="24"/>
          <w:szCs w:val="24"/>
          <w:u w:val="single"/>
          <w:lang w:val="ru-RU"/>
        </w:rPr>
        <w:tab/>
      </w:r>
    </w:p>
    <w:p w14:paraId="1BC3C238" w14:textId="77777777" w:rsidR="00E73297" w:rsidRPr="005C07C7" w:rsidRDefault="00E73297" w:rsidP="00E73297">
      <w:pPr>
        <w:pStyle w:val="aa"/>
        <w:spacing w:line="276" w:lineRule="auto"/>
        <w:rPr>
          <w:b/>
          <w:bCs/>
          <w:sz w:val="24"/>
          <w:szCs w:val="24"/>
          <w:lang w:val="ru-RU"/>
        </w:rPr>
      </w:pPr>
      <w:r w:rsidRPr="005C07C7">
        <w:rPr>
          <w:b/>
          <w:bCs/>
          <w:sz w:val="24"/>
          <w:szCs w:val="24"/>
          <w:lang w:val="ru-RU"/>
        </w:rPr>
        <w:t xml:space="preserve">Специальность </w:t>
      </w:r>
      <w:r w:rsidRPr="005C07C7">
        <w:rPr>
          <w:b/>
          <w:bCs/>
          <w:sz w:val="24"/>
          <w:szCs w:val="24"/>
          <w:u w:val="single"/>
          <w:lang w:val="ru-RU"/>
        </w:rPr>
        <w:t xml:space="preserve">    </w:t>
      </w:r>
      <w:r w:rsidRPr="005C07C7">
        <w:rPr>
          <w:b/>
          <w:sz w:val="24"/>
          <w:szCs w:val="24"/>
          <w:u w:val="single"/>
          <w:lang w:val="ru-RU"/>
        </w:rPr>
        <w:tab/>
      </w:r>
      <w:r w:rsidR="00E9212A">
        <w:rPr>
          <w:b/>
          <w:sz w:val="24"/>
          <w:szCs w:val="24"/>
          <w:u w:val="single"/>
          <w:lang w:val="ru-RU"/>
        </w:rPr>
        <w:t>11.05.01 «Радиоэлектронные системы и комплексы»</w:t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bCs/>
          <w:sz w:val="24"/>
          <w:szCs w:val="24"/>
          <w:u w:val="single"/>
          <w:lang w:val="ru-RU"/>
        </w:rPr>
        <w:t xml:space="preserve"> </w:t>
      </w:r>
      <w:r w:rsidRPr="005C07C7">
        <w:rPr>
          <w:b/>
          <w:bCs/>
          <w:sz w:val="24"/>
          <w:szCs w:val="24"/>
          <w:lang w:val="ru-RU"/>
        </w:rPr>
        <w:t xml:space="preserve">Специализация </w:t>
      </w:r>
      <w:r w:rsidRPr="005C07C7">
        <w:rPr>
          <w:b/>
          <w:sz w:val="24"/>
          <w:szCs w:val="24"/>
          <w:u w:val="single"/>
          <w:lang w:val="ru-RU"/>
        </w:rPr>
        <w:tab/>
      </w:r>
      <w:r w:rsidR="00E9212A">
        <w:rPr>
          <w:b/>
          <w:sz w:val="24"/>
          <w:szCs w:val="24"/>
          <w:u w:val="single"/>
          <w:lang w:val="ru-RU"/>
        </w:rPr>
        <w:t>Радиосистемы и комплексы управления</w:t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  <w:r w:rsidRPr="005C07C7">
        <w:rPr>
          <w:b/>
          <w:sz w:val="24"/>
          <w:szCs w:val="24"/>
          <w:u w:val="single"/>
          <w:lang w:val="ru-RU"/>
        </w:rPr>
        <w:tab/>
      </w:r>
    </w:p>
    <w:p w14:paraId="3FFE8FDF" w14:textId="77777777" w:rsidR="00E73297" w:rsidRDefault="00E73297" w:rsidP="00E73297">
      <w:pPr>
        <w:pStyle w:val="aa"/>
        <w:spacing w:line="276" w:lineRule="auto"/>
        <w:ind w:right="-1"/>
        <w:rPr>
          <w:b/>
          <w:bCs/>
          <w:sz w:val="24"/>
          <w:szCs w:val="24"/>
          <w:u w:val="single"/>
          <w:lang w:val="ru-RU"/>
        </w:rPr>
      </w:pPr>
      <w:r w:rsidRPr="005C07C7">
        <w:rPr>
          <w:b/>
          <w:bCs/>
          <w:sz w:val="24"/>
          <w:szCs w:val="24"/>
          <w:lang w:val="ru-RU"/>
        </w:rPr>
        <w:t xml:space="preserve">Квалификация </w:t>
      </w:r>
      <w:r w:rsidRPr="005C07C7">
        <w:rPr>
          <w:b/>
          <w:bCs/>
          <w:sz w:val="24"/>
          <w:szCs w:val="24"/>
          <w:u w:val="single"/>
          <w:lang w:val="ru-RU"/>
        </w:rPr>
        <w:tab/>
      </w:r>
      <w:r w:rsidR="00E9212A">
        <w:rPr>
          <w:b/>
          <w:bCs/>
          <w:sz w:val="24"/>
          <w:szCs w:val="24"/>
          <w:u w:val="single"/>
          <w:lang w:val="ru-RU"/>
        </w:rPr>
        <w:t>Инженер</w:t>
      </w:r>
      <w:r w:rsidRPr="005C07C7">
        <w:rPr>
          <w:b/>
          <w:bCs/>
          <w:sz w:val="24"/>
          <w:szCs w:val="24"/>
          <w:u w:val="single"/>
          <w:lang w:val="ru-RU"/>
        </w:rPr>
        <w:tab/>
      </w:r>
      <w:r w:rsidRPr="005C07C7">
        <w:rPr>
          <w:b/>
          <w:bCs/>
          <w:sz w:val="24"/>
          <w:szCs w:val="24"/>
          <w:u w:val="single"/>
          <w:lang w:val="ru-RU"/>
        </w:rPr>
        <w:tab/>
        <w:t xml:space="preserve">                    </w:t>
      </w:r>
      <w:r>
        <w:rPr>
          <w:b/>
          <w:bCs/>
          <w:sz w:val="24"/>
          <w:szCs w:val="24"/>
          <w:u w:val="single"/>
          <w:lang w:val="ru-RU"/>
        </w:rPr>
        <w:t xml:space="preserve">  </w:t>
      </w:r>
      <w:r w:rsidRPr="005C07C7">
        <w:rPr>
          <w:b/>
          <w:bCs/>
          <w:sz w:val="24"/>
          <w:szCs w:val="24"/>
          <w:u w:val="single"/>
          <w:lang w:val="ru-RU"/>
        </w:rPr>
        <w:tab/>
      </w:r>
      <w:r w:rsidRPr="005C07C7">
        <w:rPr>
          <w:b/>
          <w:bCs/>
          <w:sz w:val="24"/>
          <w:szCs w:val="24"/>
          <w:u w:val="single"/>
          <w:lang w:val="ru-RU"/>
        </w:rPr>
        <w:tab/>
        <w:t xml:space="preserve">                    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23E23A53" w14:textId="33E2609C" w:rsidR="00390AC7" w:rsidRPr="001841BA" w:rsidRDefault="00390AC7" w:rsidP="001841BA">
      <w:pPr>
        <w:pStyle w:val="aa"/>
        <w:ind w:right="-1"/>
        <w:jc w:val="both"/>
        <w:rPr>
          <w:b/>
          <w:bCs/>
          <w:sz w:val="24"/>
          <w:szCs w:val="24"/>
          <w:u w:val="single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На</w:t>
      </w:r>
      <w:r>
        <w:rPr>
          <w:b/>
          <w:bCs/>
          <w:sz w:val="24"/>
          <w:szCs w:val="24"/>
          <w:lang w:val="ru-RU"/>
        </w:rPr>
        <w:t>именование темы</w:t>
      </w:r>
      <w:r w:rsidR="001841BA">
        <w:rPr>
          <w:b/>
          <w:bCs/>
          <w:sz w:val="24"/>
          <w:szCs w:val="24"/>
          <w:u w:val="single"/>
          <w:lang w:val="ru-RU"/>
        </w:rPr>
        <w:t xml:space="preserve"> </w:t>
      </w:r>
      <w:r w:rsidR="001841BA" w:rsidRPr="001841BA">
        <w:rPr>
          <w:b/>
          <w:bCs/>
          <w:sz w:val="24"/>
          <w:szCs w:val="24"/>
          <w:u w:val="single"/>
          <w:lang w:val="ru-RU"/>
        </w:rPr>
        <w:t>Разработка инструментария для оценки</w:t>
      </w:r>
      <w:r w:rsidR="00A860C8">
        <w:rPr>
          <w:b/>
          <w:bCs/>
          <w:sz w:val="24"/>
          <w:szCs w:val="24"/>
          <w:u w:val="single"/>
          <w:lang w:val="ru-RU"/>
        </w:rPr>
        <w:t xml:space="preserve"> </w:t>
      </w:r>
      <w:proofErr w:type="spellStart"/>
      <w:r w:rsidR="00A860C8">
        <w:rPr>
          <w:b/>
          <w:bCs/>
          <w:sz w:val="24"/>
          <w:szCs w:val="24"/>
          <w:u w:val="single"/>
          <w:lang w:val="ru-RU"/>
        </w:rPr>
        <w:t>точностных</w:t>
      </w:r>
      <w:proofErr w:type="spellEnd"/>
      <w:r w:rsidR="00A860C8">
        <w:rPr>
          <w:b/>
          <w:bCs/>
          <w:sz w:val="24"/>
          <w:szCs w:val="24"/>
          <w:u w:val="single"/>
          <w:lang w:val="ru-RU"/>
        </w:rPr>
        <w:t xml:space="preserve"> характеристик в глобальных навигационных спутниковых </w:t>
      </w:r>
      <w:bookmarkStart w:id="0" w:name="_GoBack"/>
      <w:bookmarkEnd w:id="0"/>
      <w:r w:rsidR="00A860C8">
        <w:rPr>
          <w:b/>
          <w:bCs/>
          <w:sz w:val="24"/>
          <w:szCs w:val="24"/>
          <w:u w:val="single"/>
          <w:lang w:val="ru-RU"/>
        </w:rPr>
        <w:t xml:space="preserve">системах и программного обеспечения, реализующего данный инструментарий                                                     </w:t>
      </w:r>
      <w:r w:rsidRPr="001841BA">
        <w:rPr>
          <w:b/>
          <w:bCs/>
          <w:sz w:val="24"/>
          <w:u w:val="single"/>
          <w:lang w:val="ru-RU"/>
        </w:rPr>
        <w:tab/>
      </w:r>
      <w:r w:rsidRPr="001841BA">
        <w:rPr>
          <w:b/>
          <w:bCs/>
          <w:sz w:val="24"/>
          <w:u w:val="single"/>
          <w:lang w:val="ru-RU"/>
        </w:rPr>
        <w:tab/>
      </w:r>
      <w:r w:rsidRPr="001841BA">
        <w:rPr>
          <w:b/>
          <w:bCs/>
          <w:sz w:val="24"/>
          <w:u w:val="single"/>
          <w:lang w:val="ru-RU"/>
        </w:rPr>
        <w:tab/>
      </w:r>
      <w:r w:rsidR="002D0A45" w:rsidRPr="001841BA">
        <w:rPr>
          <w:b/>
          <w:bCs/>
          <w:sz w:val="24"/>
          <w:u w:val="single"/>
          <w:lang w:val="ru-RU"/>
        </w:rPr>
        <w:tab/>
      </w:r>
    </w:p>
    <w:p w14:paraId="38E4539A" w14:textId="77777777" w:rsidR="00390AC7" w:rsidRDefault="00390AC7" w:rsidP="00390AC7">
      <w:pPr>
        <w:spacing w:after="0"/>
        <w:rPr>
          <w:rFonts w:ascii="Times New Roman" w:hAnsi="Times New Roman"/>
          <w:b/>
          <w:sz w:val="24"/>
        </w:rPr>
      </w:pPr>
    </w:p>
    <w:p w14:paraId="2A67FF6E" w14:textId="4F4A35AE" w:rsidR="00913F56" w:rsidRPr="00B50623" w:rsidRDefault="00913F56" w:rsidP="008426CB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B50623">
        <w:rPr>
          <w:rFonts w:ascii="Times New Roman" w:hAnsi="Times New Roman"/>
          <w:b/>
          <w:sz w:val="24"/>
          <w:szCs w:val="24"/>
        </w:rPr>
        <w:t>Рецензент</w:t>
      </w:r>
      <w:r w:rsidRPr="00B50623">
        <w:rPr>
          <w:rFonts w:ascii="Times New Roman" w:hAnsi="Times New Roman"/>
          <w:b/>
          <w:sz w:val="24"/>
          <w:szCs w:val="24"/>
          <w:u w:val="single"/>
        </w:rPr>
        <w:tab/>
      </w:r>
      <w:r w:rsidR="00724A33">
        <w:rPr>
          <w:rFonts w:ascii="Times New Roman" w:hAnsi="Times New Roman"/>
          <w:b/>
          <w:sz w:val="24"/>
          <w:szCs w:val="24"/>
          <w:u w:val="single"/>
        </w:rPr>
        <w:t>Рогов Алексей Евгеньевич</w:t>
      </w:r>
      <w:r w:rsidR="00E9212A"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 w:rsidR="00724A33" w:rsidRPr="00724A33">
        <w:rPr>
          <w:rFonts w:ascii="Times New Roman" w:hAnsi="Times New Roman"/>
          <w:b/>
          <w:sz w:val="24"/>
          <w:szCs w:val="24"/>
          <w:u w:val="single"/>
        </w:rPr>
        <w:t>Начальник отдела наземных и бортовых</w:t>
      </w:r>
      <w:r w:rsidR="00724A33" w:rsidRPr="00E9212A">
        <w:rPr>
          <w:b/>
          <w:sz w:val="24"/>
          <w:u w:val="single"/>
        </w:rPr>
        <w:tab/>
      </w:r>
      <w:r w:rsidR="00724A33" w:rsidRPr="00E9212A">
        <w:rPr>
          <w:b/>
          <w:sz w:val="24"/>
          <w:u w:val="single"/>
        </w:rPr>
        <w:tab/>
      </w:r>
      <w:r w:rsidR="00724A33" w:rsidRPr="00724A3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724A33">
        <w:rPr>
          <w:rFonts w:ascii="Times New Roman" w:hAnsi="Times New Roman"/>
          <w:b/>
          <w:sz w:val="24"/>
          <w:szCs w:val="24"/>
          <w:u w:val="single"/>
        </w:rPr>
        <w:t xml:space="preserve">        </w:t>
      </w:r>
      <w:proofErr w:type="gramStart"/>
      <w:r w:rsidR="00724A33" w:rsidRPr="00724A33">
        <w:rPr>
          <w:rFonts w:ascii="Times New Roman" w:hAnsi="Times New Roman"/>
          <w:b/>
          <w:sz w:val="24"/>
          <w:szCs w:val="24"/>
          <w:u w:val="single"/>
        </w:rPr>
        <w:t>антенных</w:t>
      </w:r>
      <w:r w:rsidR="00724A33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724A33" w:rsidRPr="00724A33">
        <w:rPr>
          <w:rFonts w:ascii="Times New Roman" w:hAnsi="Times New Roman"/>
          <w:b/>
          <w:sz w:val="24"/>
          <w:szCs w:val="24"/>
          <w:u w:val="single"/>
        </w:rPr>
        <w:t xml:space="preserve"> систем</w:t>
      </w:r>
      <w:proofErr w:type="gramEnd"/>
      <w:r w:rsidR="00E9212A">
        <w:rPr>
          <w:rFonts w:ascii="Times New Roman" w:hAnsi="Times New Roman"/>
          <w:b/>
          <w:sz w:val="24"/>
          <w:szCs w:val="24"/>
          <w:u w:val="single"/>
        </w:rPr>
        <w:t>,</w:t>
      </w:r>
      <w:r w:rsidR="00724A33">
        <w:rPr>
          <w:rFonts w:ascii="Times New Roman" w:hAnsi="Times New Roman"/>
          <w:b/>
          <w:sz w:val="24"/>
          <w:szCs w:val="24"/>
          <w:u w:val="single"/>
        </w:rPr>
        <w:t xml:space="preserve">     </w:t>
      </w:r>
      <w:r w:rsidR="00E9212A">
        <w:rPr>
          <w:rFonts w:ascii="Times New Roman" w:hAnsi="Times New Roman"/>
          <w:b/>
          <w:sz w:val="24"/>
          <w:szCs w:val="24"/>
          <w:u w:val="single"/>
        </w:rPr>
        <w:t>АО «Российские космические системы»</w:t>
      </w:r>
      <w:r w:rsidRPr="00B50623">
        <w:rPr>
          <w:rFonts w:ascii="Times New Roman" w:hAnsi="Times New Roman"/>
          <w:b/>
          <w:sz w:val="24"/>
          <w:szCs w:val="24"/>
          <w:u w:val="single"/>
        </w:rPr>
        <w:tab/>
      </w:r>
      <w:r w:rsidRPr="00B50623">
        <w:rPr>
          <w:rFonts w:ascii="Times New Roman" w:hAnsi="Times New Roman"/>
          <w:b/>
          <w:sz w:val="24"/>
          <w:szCs w:val="24"/>
          <w:u w:val="single"/>
        </w:rPr>
        <w:tab/>
      </w:r>
      <w:r w:rsidRPr="00B50623">
        <w:rPr>
          <w:rFonts w:ascii="Times New Roman" w:hAnsi="Times New Roman"/>
          <w:b/>
          <w:sz w:val="24"/>
          <w:szCs w:val="24"/>
          <w:u w:val="single"/>
        </w:rPr>
        <w:tab/>
      </w:r>
      <w:r w:rsidR="00724A33" w:rsidRPr="00E9212A">
        <w:rPr>
          <w:b/>
          <w:sz w:val="24"/>
          <w:u w:val="single"/>
        </w:rPr>
        <w:tab/>
      </w:r>
      <w:r w:rsidR="00724A33" w:rsidRPr="00E9212A">
        <w:rPr>
          <w:b/>
          <w:sz w:val="24"/>
          <w:u w:val="single"/>
        </w:rPr>
        <w:tab/>
      </w:r>
    </w:p>
    <w:p w14:paraId="72BEF98C" w14:textId="77777777" w:rsidR="00913F56" w:rsidRPr="00133630" w:rsidRDefault="00913F56" w:rsidP="008426CB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 w:rsidRPr="00133630">
        <w:rPr>
          <w:rFonts w:ascii="Times New Roman" w:hAnsi="Times New Roman"/>
        </w:rPr>
        <w:tab/>
      </w:r>
      <w:r w:rsidRPr="00133630">
        <w:rPr>
          <w:rFonts w:ascii="Times New Roman" w:hAnsi="Times New Roman"/>
          <w:sz w:val="16"/>
          <w:szCs w:val="16"/>
        </w:rPr>
        <w:t>(</w:t>
      </w:r>
      <w:r w:rsidR="00736D21" w:rsidRPr="00736D21">
        <w:rPr>
          <w:rFonts w:ascii="Times New Roman" w:hAnsi="Times New Roman"/>
          <w:sz w:val="16"/>
          <w:szCs w:val="16"/>
        </w:rPr>
        <w:t>фамилия, имя, отчество полностью</w:t>
      </w:r>
      <w:r w:rsidRPr="00133630">
        <w:rPr>
          <w:rFonts w:ascii="Times New Roman" w:hAnsi="Times New Roman"/>
          <w:sz w:val="16"/>
          <w:szCs w:val="16"/>
        </w:rPr>
        <w:t>, ученая степень, ученое звание, должность и место работы)</w:t>
      </w:r>
    </w:p>
    <w:p w14:paraId="237860DA" w14:textId="77777777" w:rsidR="00DF0659" w:rsidRPr="00807AB5" w:rsidRDefault="00DF0659" w:rsidP="00E7042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C2861BC" w14:textId="4F760253" w:rsidR="00913F56" w:rsidRPr="00E9212A" w:rsidRDefault="00913F56" w:rsidP="00E9212A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07AB5">
        <w:rPr>
          <w:rFonts w:ascii="Times New Roman" w:hAnsi="Times New Roman"/>
          <w:b/>
          <w:sz w:val="24"/>
          <w:szCs w:val="24"/>
        </w:rPr>
        <w:t>Отмеченные достоинства:</w:t>
      </w:r>
      <w:r w:rsidR="002F0D7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2F0D76" w:rsidRPr="002F0D76">
        <w:rPr>
          <w:rFonts w:ascii="Times New Roman" w:hAnsi="Times New Roman"/>
          <w:sz w:val="24"/>
          <w:szCs w:val="24"/>
          <w:u w:val="single"/>
        </w:rPr>
        <w:t xml:space="preserve">Достоинством дипломного проекта является его выраженная практическая направленность и актуальность. Разработанный инструментарий позволяет оценивать </w:t>
      </w:r>
      <w:proofErr w:type="spellStart"/>
      <w:r w:rsidR="002F0D76" w:rsidRPr="002F0D76">
        <w:rPr>
          <w:rFonts w:ascii="Times New Roman" w:hAnsi="Times New Roman"/>
          <w:sz w:val="24"/>
          <w:szCs w:val="24"/>
          <w:u w:val="single"/>
        </w:rPr>
        <w:t>точностные</w:t>
      </w:r>
      <w:proofErr w:type="spellEnd"/>
      <w:r w:rsidR="002F0D76" w:rsidRPr="002F0D76">
        <w:rPr>
          <w:rFonts w:ascii="Times New Roman" w:hAnsi="Times New Roman"/>
          <w:sz w:val="24"/>
          <w:szCs w:val="24"/>
          <w:u w:val="single"/>
        </w:rPr>
        <w:t xml:space="preserve"> характеристики потребительской навигационной аппаратуры ГНСС в условиях роста требований к отечественным решениям и необходимости сопоставления их параметров с зарубежными аналогами. Существенным плюсом работы является ориентация на реальные измерения. В рамках проекта реализован модуль регистрации навигационных данных, которые в дальнейшем используются для обработки и оценки точности. На макете исследованы данные </w:t>
      </w:r>
      <w:proofErr w:type="spellStart"/>
      <w:r w:rsidR="002F0D76" w:rsidRPr="002F0D76">
        <w:rPr>
          <w:rFonts w:ascii="Times New Roman" w:hAnsi="Times New Roman"/>
          <w:sz w:val="24"/>
          <w:szCs w:val="24"/>
          <w:u w:val="single"/>
        </w:rPr>
        <w:t>псевдодальностей</w:t>
      </w:r>
      <w:proofErr w:type="spellEnd"/>
      <w:r w:rsidR="002F0D76" w:rsidRPr="002F0D76">
        <w:rPr>
          <w:rFonts w:ascii="Times New Roman" w:hAnsi="Times New Roman"/>
          <w:sz w:val="24"/>
          <w:szCs w:val="24"/>
          <w:u w:val="single"/>
        </w:rPr>
        <w:t xml:space="preserve"> и </w:t>
      </w:r>
      <w:proofErr w:type="spellStart"/>
      <w:r w:rsidR="002F0D76" w:rsidRPr="002F0D76">
        <w:rPr>
          <w:rFonts w:ascii="Times New Roman" w:hAnsi="Times New Roman"/>
          <w:sz w:val="24"/>
          <w:szCs w:val="24"/>
          <w:u w:val="single"/>
        </w:rPr>
        <w:t>эфемеридно</w:t>
      </w:r>
      <w:proofErr w:type="spellEnd"/>
      <w:r w:rsidR="002F0D76" w:rsidRPr="002F0D76">
        <w:rPr>
          <w:rFonts w:ascii="Times New Roman" w:hAnsi="Times New Roman"/>
          <w:sz w:val="24"/>
          <w:szCs w:val="24"/>
          <w:u w:val="single"/>
        </w:rPr>
        <w:t>-временной информации GPS/ГЛОНАСС и выполнена программная реализация соответствующих процедур анализа. Разработанное программное обеспечение выполнено на хорошем техническом уровне и прошло экспериментальное тестирование. Полученные оценки проекций координат приёмника близки к ожидаемым значениям, что подтверждает корректность выбранных алгоритмов и работоспособность инструментария. Результаты работы имеют практическую ценность и могут применяться при испытаниях и сравнительном анализе характеристик навигационных модулей, а также служат основой для дальнейшей модернизации решения с целью повышения точности и расширения функциональности.</w:t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                      </w:t>
      </w:r>
      <w:r w:rsidR="002F0D76">
        <w:rPr>
          <w:rFonts w:ascii="Times New Roman" w:hAnsi="Times New Roman"/>
          <w:sz w:val="24"/>
          <w:szCs w:val="24"/>
          <w:u w:val="single"/>
        </w:rPr>
        <w:t xml:space="preserve">        </w:t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E9212A">
        <w:rPr>
          <w:rFonts w:ascii="Times New Roman" w:hAnsi="Times New Roman"/>
          <w:sz w:val="24"/>
          <w:szCs w:val="24"/>
          <w:u w:val="single"/>
        </w:rPr>
        <w:tab/>
      </w:r>
      <w:r w:rsidR="002F0D76">
        <w:rPr>
          <w:rFonts w:ascii="Times New Roman" w:hAnsi="Times New Roman"/>
          <w:sz w:val="24"/>
          <w:szCs w:val="24"/>
          <w:u w:val="single"/>
        </w:rPr>
        <w:t xml:space="preserve">                                </w:t>
      </w:r>
      <w:r w:rsidR="002F0D76">
        <w:rPr>
          <w:rFonts w:ascii="Times New Roman" w:hAnsi="Times New Roman"/>
          <w:sz w:val="24"/>
          <w:szCs w:val="24"/>
          <w:u w:val="single"/>
        </w:rPr>
        <w:tab/>
        <w:t xml:space="preserve">                                </w:t>
      </w:r>
      <w:r w:rsidR="002F0D76">
        <w:rPr>
          <w:rFonts w:ascii="Times New Roman" w:hAnsi="Times New Roman"/>
          <w:sz w:val="24"/>
          <w:szCs w:val="24"/>
          <w:u w:val="single"/>
        </w:rPr>
        <w:tab/>
      </w:r>
      <w:r w:rsidR="002F0D76">
        <w:rPr>
          <w:rFonts w:ascii="Times New Roman" w:hAnsi="Times New Roman"/>
          <w:sz w:val="24"/>
          <w:szCs w:val="24"/>
          <w:u w:val="single"/>
        </w:rPr>
        <w:t xml:space="preserve">   </w:t>
      </w:r>
      <w:r w:rsidR="00E9212A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143A61A2" w14:textId="77777777" w:rsidR="00807AB5" w:rsidRDefault="00807AB5" w:rsidP="00291B7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33373DA" w14:textId="324353C6" w:rsidR="00DF0659" w:rsidRDefault="00913F56" w:rsidP="005D69B0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807AB5">
        <w:rPr>
          <w:rFonts w:ascii="Times New Roman" w:hAnsi="Times New Roman"/>
          <w:b/>
          <w:sz w:val="24"/>
          <w:szCs w:val="24"/>
        </w:rPr>
        <w:t>Отмеченные недостатки:</w:t>
      </w:r>
      <w:r w:rsidRPr="00807AB5">
        <w:rPr>
          <w:rFonts w:ascii="Times New Roman" w:hAnsi="Times New Roman"/>
          <w:sz w:val="24"/>
          <w:szCs w:val="24"/>
          <w:u w:val="single"/>
        </w:rPr>
        <w:tab/>
      </w:r>
      <w:proofErr w:type="gramStart"/>
      <w:r w:rsidR="002F0D76">
        <w:rPr>
          <w:rFonts w:ascii="Times New Roman" w:hAnsi="Times New Roman"/>
          <w:sz w:val="24"/>
          <w:szCs w:val="24"/>
          <w:u w:val="single"/>
        </w:rPr>
        <w:t>В</w:t>
      </w:r>
      <w:proofErr w:type="gramEnd"/>
      <w:r w:rsidR="002F0D7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2F0D76" w:rsidRPr="002F0D76">
        <w:rPr>
          <w:rFonts w:ascii="Times New Roman" w:hAnsi="Times New Roman"/>
          <w:sz w:val="24"/>
          <w:szCs w:val="24"/>
          <w:u w:val="single"/>
        </w:rPr>
        <w:t>методической части стоит более чётко разделить расчётные оценки точности и результаты, полученные по экспериментальным измерениям.</w:t>
      </w:r>
      <w:r w:rsidR="006F60C3">
        <w:rPr>
          <w:rFonts w:ascii="Times New Roman" w:hAnsi="Times New Roman"/>
          <w:sz w:val="24"/>
          <w:szCs w:val="24"/>
          <w:u w:val="single"/>
        </w:rPr>
        <w:tab/>
      </w:r>
      <w:r w:rsidR="005D69B0">
        <w:rPr>
          <w:rFonts w:ascii="Times New Roman" w:hAnsi="Times New Roman"/>
          <w:sz w:val="24"/>
          <w:szCs w:val="24"/>
          <w:u w:val="single"/>
        </w:rPr>
        <w:tab/>
      </w:r>
      <w:r w:rsidR="005D69B0">
        <w:rPr>
          <w:rFonts w:ascii="Times New Roman" w:hAnsi="Times New Roman"/>
          <w:sz w:val="24"/>
          <w:szCs w:val="24"/>
          <w:u w:val="single"/>
        </w:rPr>
        <w:tab/>
      </w:r>
      <w:r w:rsidR="005D69B0">
        <w:rPr>
          <w:rFonts w:ascii="Times New Roman" w:hAnsi="Times New Roman"/>
          <w:sz w:val="24"/>
          <w:szCs w:val="24"/>
          <w:u w:val="single"/>
        </w:rPr>
        <w:tab/>
      </w:r>
    </w:p>
    <w:p w14:paraId="6A5AAE86" w14:textId="77777777" w:rsidR="005D69B0" w:rsidRPr="00807AB5" w:rsidRDefault="005D69B0" w:rsidP="005D69B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7F065CE" w14:textId="5AE3C588" w:rsidR="00DF0659" w:rsidRPr="00D46665" w:rsidRDefault="00913F56" w:rsidP="00E9212A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807AB5">
        <w:rPr>
          <w:rFonts w:ascii="Times New Roman" w:hAnsi="Times New Roman"/>
          <w:b/>
          <w:sz w:val="24"/>
          <w:szCs w:val="24"/>
        </w:rPr>
        <w:t>Заключение:</w:t>
      </w:r>
      <w:r w:rsidRPr="00807AB5">
        <w:rPr>
          <w:rFonts w:ascii="Times New Roman" w:hAnsi="Times New Roman"/>
          <w:sz w:val="24"/>
          <w:szCs w:val="24"/>
          <w:u w:val="single"/>
        </w:rPr>
        <w:tab/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0A564A">
        <w:rPr>
          <w:rFonts w:ascii="Times New Roman" w:hAnsi="Times New Roman"/>
          <w:sz w:val="24"/>
          <w:szCs w:val="24"/>
          <w:u w:val="single"/>
        </w:rPr>
        <w:t>Д</w:t>
      </w:r>
      <w:r w:rsidR="000A564A" w:rsidRPr="000A564A">
        <w:rPr>
          <w:rFonts w:ascii="Times New Roman" w:hAnsi="Times New Roman"/>
          <w:sz w:val="24"/>
          <w:szCs w:val="24"/>
          <w:u w:val="single"/>
        </w:rPr>
        <w:t>ипломный проект является завершённой работой, выполненной на хорошем техническом уровне. Работа соответствует требованиям, предъявляемым к выпускным квалификационным работам, и может быть рекомендована к защите.</w:t>
      </w:r>
      <w:r w:rsidR="000A564A">
        <w:rPr>
          <w:rFonts w:ascii="Times New Roman" w:hAnsi="Times New Roman"/>
          <w:sz w:val="24"/>
          <w:szCs w:val="24"/>
          <w:u w:val="single"/>
        </w:rPr>
        <w:t xml:space="preserve"> Дипломат заслуживает оценки «отлично», а также присвоение квалификации инженер.        </w:t>
      </w:r>
      <w:r w:rsidR="000A564A">
        <w:rPr>
          <w:rFonts w:ascii="Times New Roman" w:hAnsi="Times New Roman"/>
          <w:sz w:val="24"/>
          <w:szCs w:val="24"/>
          <w:u w:val="single"/>
        </w:rPr>
        <w:t xml:space="preserve">                                        </w:t>
      </w:r>
      <w:r w:rsidRPr="00807AB5">
        <w:rPr>
          <w:rFonts w:ascii="Times New Roman" w:hAnsi="Times New Roman"/>
          <w:sz w:val="24"/>
          <w:szCs w:val="24"/>
          <w:u w:val="single"/>
        </w:rPr>
        <w:tab/>
      </w:r>
      <w:r w:rsidR="001841BA">
        <w:rPr>
          <w:rFonts w:ascii="Times New Roman" w:hAnsi="Times New Roman"/>
          <w:sz w:val="24"/>
          <w:szCs w:val="24"/>
          <w:u w:val="single"/>
        </w:rPr>
        <w:t xml:space="preserve">                                      </w:t>
      </w:r>
    </w:p>
    <w:p w14:paraId="7FF82F7A" w14:textId="39D46AD1" w:rsidR="0030780F" w:rsidRDefault="0030780F" w:rsidP="00913F56">
      <w:pPr>
        <w:spacing w:after="0" w:line="240" w:lineRule="auto"/>
        <w:rPr>
          <w:rFonts w:ascii="Times New Roman" w:hAnsi="Times New Roman"/>
          <w:sz w:val="24"/>
        </w:rPr>
      </w:pPr>
    </w:p>
    <w:p w14:paraId="6F424544" w14:textId="32E356EF" w:rsidR="00807AB5" w:rsidRDefault="00807AB5" w:rsidP="00913F56">
      <w:pPr>
        <w:spacing w:after="0" w:line="240" w:lineRule="auto"/>
        <w:rPr>
          <w:rFonts w:ascii="Times New Roman" w:hAnsi="Times New Roman"/>
          <w:sz w:val="24"/>
        </w:rPr>
      </w:pPr>
    </w:p>
    <w:p w14:paraId="5C683BE9" w14:textId="77777777" w:rsidR="00913F56" w:rsidRPr="00133630" w:rsidRDefault="00913F56" w:rsidP="00807AB5">
      <w:pPr>
        <w:spacing w:after="0" w:line="240" w:lineRule="auto"/>
        <w:rPr>
          <w:rFonts w:ascii="Times New Roman" w:hAnsi="Times New Roman"/>
          <w:sz w:val="24"/>
        </w:rPr>
      </w:pPr>
      <w:r w:rsidRPr="00133630">
        <w:rPr>
          <w:rFonts w:ascii="Times New Roman" w:hAnsi="Times New Roman"/>
          <w:sz w:val="24"/>
        </w:rPr>
        <w:t>_____</w:t>
      </w:r>
      <w:r w:rsidR="00E73297">
        <w:rPr>
          <w:rFonts w:ascii="Times New Roman" w:hAnsi="Times New Roman"/>
          <w:sz w:val="24"/>
        </w:rPr>
        <w:t xml:space="preserve">  </w:t>
      </w:r>
      <w:r w:rsidRPr="00133630">
        <w:rPr>
          <w:rFonts w:ascii="Times New Roman" w:hAnsi="Times New Roman"/>
          <w:sz w:val="24"/>
        </w:rPr>
        <w:t xml:space="preserve"> __</w:t>
      </w:r>
      <w:r w:rsidR="00807AB5">
        <w:rPr>
          <w:rFonts w:ascii="Times New Roman" w:hAnsi="Times New Roman"/>
          <w:sz w:val="24"/>
        </w:rPr>
        <w:t>__</w:t>
      </w:r>
      <w:r w:rsidRPr="00133630">
        <w:rPr>
          <w:rFonts w:ascii="Times New Roman" w:hAnsi="Times New Roman"/>
          <w:sz w:val="24"/>
        </w:rPr>
        <w:t xml:space="preserve">_______ 20    г.             </w:t>
      </w:r>
      <w:r w:rsidR="00807AB5">
        <w:rPr>
          <w:rFonts w:ascii="Times New Roman" w:hAnsi="Times New Roman"/>
          <w:sz w:val="24"/>
        </w:rPr>
        <w:t xml:space="preserve"> </w:t>
      </w:r>
      <w:r w:rsidRPr="00133630">
        <w:rPr>
          <w:rFonts w:ascii="Times New Roman" w:hAnsi="Times New Roman"/>
          <w:sz w:val="24"/>
        </w:rPr>
        <w:t xml:space="preserve">    </w:t>
      </w:r>
      <w:r w:rsidR="00E73297">
        <w:rPr>
          <w:rFonts w:ascii="Times New Roman" w:hAnsi="Times New Roman"/>
          <w:sz w:val="24"/>
        </w:rPr>
        <w:t xml:space="preserve">   </w:t>
      </w:r>
      <w:r w:rsidRPr="00133630">
        <w:rPr>
          <w:rFonts w:ascii="Times New Roman" w:hAnsi="Times New Roman"/>
          <w:sz w:val="24"/>
        </w:rPr>
        <w:tab/>
      </w:r>
      <w:r w:rsidR="00807AB5">
        <w:rPr>
          <w:rFonts w:ascii="Times New Roman" w:hAnsi="Times New Roman"/>
          <w:sz w:val="24"/>
        </w:rPr>
        <w:t xml:space="preserve">    </w:t>
      </w:r>
      <w:r w:rsidRPr="00133630">
        <w:rPr>
          <w:rFonts w:ascii="Times New Roman" w:hAnsi="Times New Roman"/>
          <w:sz w:val="24"/>
        </w:rPr>
        <w:tab/>
        <w:t>Рецензент __</w:t>
      </w:r>
      <w:r w:rsidR="00807AB5">
        <w:rPr>
          <w:rFonts w:ascii="Times New Roman" w:hAnsi="Times New Roman"/>
          <w:sz w:val="24"/>
        </w:rPr>
        <w:t>__</w:t>
      </w:r>
      <w:r w:rsidRPr="00133630">
        <w:rPr>
          <w:rFonts w:ascii="Times New Roman" w:hAnsi="Times New Roman"/>
          <w:sz w:val="24"/>
        </w:rPr>
        <w:t>____________________________</w:t>
      </w:r>
    </w:p>
    <w:p w14:paraId="25CF3D60" w14:textId="77777777" w:rsidR="00913F56" w:rsidRPr="00133630" w:rsidRDefault="00913F56" w:rsidP="00913F56">
      <w:pPr>
        <w:tabs>
          <w:tab w:val="left" w:pos="6237"/>
        </w:tabs>
        <w:spacing w:after="0" w:line="240" w:lineRule="auto"/>
        <w:rPr>
          <w:rFonts w:ascii="Times New Roman" w:hAnsi="Times New Roman"/>
          <w:sz w:val="16"/>
        </w:rPr>
      </w:pPr>
      <w:r w:rsidRPr="00133630">
        <w:rPr>
          <w:rFonts w:ascii="Times New Roman" w:hAnsi="Times New Roman"/>
          <w:sz w:val="16"/>
        </w:rPr>
        <w:tab/>
      </w:r>
      <w:r w:rsidRPr="00133630">
        <w:rPr>
          <w:rFonts w:ascii="Times New Roman" w:hAnsi="Times New Roman"/>
          <w:sz w:val="16"/>
        </w:rPr>
        <w:tab/>
      </w:r>
      <w:r w:rsidRPr="00133630">
        <w:rPr>
          <w:rFonts w:ascii="Times New Roman" w:hAnsi="Times New Roman"/>
          <w:sz w:val="16"/>
        </w:rPr>
        <w:tab/>
      </w:r>
      <w:r w:rsidR="00807AB5">
        <w:rPr>
          <w:rFonts w:ascii="Times New Roman" w:hAnsi="Times New Roman"/>
          <w:sz w:val="16"/>
        </w:rPr>
        <w:t xml:space="preserve">           </w:t>
      </w:r>
      <w:r w:rsidRPr="00133630">
        <w:rPr>
          <w:rFonts w:ascii="Times New Roman" w:hAnsi="Times New Roman"/>
          <w:sz w:val="16"/>
        </w:rPr>
        <w:t>(подпись)</w:t>
      </w:r>
    </w:p>
    <w:sectPr w:rsidR="00913F56" w:rsidRPr="00133630" w:rsidSect="00E73297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" w15:restartNumberingAfterBreak="0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7E"/>
    <w:rsid w:val="000A564A"/>
    <w:rsid w:val="000A66FD"/>
    <w:rsid w:val="000D27BA"/>
    <w:rsid w:val="000D47C3"/>
    <w:rsid w:val="000D5705"/>
    <w:rsid w:val="000E1CBC"/>
    <w:rsid w:val="000F7995"/>
    <w:rsid w:val="001841BA"/>
    <w:rsid w:val="001A704E"/>
    <w:rsid w:val="001F4554"/>
    <w:rsid w:val="00274947"/>
    <w:rsid w:val="00286578"/>
    <w:rsid w:val="00291B79"/>
    <w:rsid w:val="002B3F1B"/>
    <w:rsid w:val="002D0A45"/>
    <w:rsid w:val="002E7E9E"/>
    <w:rsid w:val="002F0D76"/>
    <w:rsid w:val="002F70FD"/>
    <w:rsid w:val="0030780F"/>
    <w:rsid w:val="00314067"/>
    <w:rsid w:val="003228FB"/>
    <w:rsid w:val="00327EA9"/>
    <w:rsid w:val="003354A9"/>
    <w:rsid w:val="00335503"/>
    <w:rsid w:val="00340736"/>
    <w:rsid w:val="003831FE"/>
    <w:rsid w:val="00390AC7"/>
    <w:rsid w:val="00397825"/>
    <w:rsid w:val="003D0EE2"/>
    <w:rsid w:val="003E41EA"/>
    <w:rsid w:val="00414A3B"/>
    <w:rsid w:val="00417F07"/>
    <w:rsid w:val="00420254"/>
    <w:rsid w:val="00420EE7"/>
    <w:rsid w:val="00431FB9"/>
    <w:rsid w:val="00455011"/>
    <w:rsid w:val="00466C37"/>
    <w:rsid w:val="00471D31"/>
    <w:rsid w:val="004C1E07"/>
    <w:rsid w:val="004E054C"/>
    <w:rsid w:val="004E521E"/>
    <w:rsid w:val="00531387"/>
    <w:rsid w:val="00595481"/>
    <w:rsid w:val="005A48BB"/>
    <w:rsid w:val="005D69B0"/>
    <w:rsid w:val="005F5482"/>
    <w:rsid w:val="00681CB8"/>
    <w:rsid w:val="00690875"/>
    <w:rsid w:val="006E7DA2"/>
    <w:rsid w:val="006F60C3"/>
    <w:rsid w:val="00724A33"/>
    <w:rsid w:val="00736D21"/>
    <w:rsid w:val="0076121E"/>
    <w:rsid w:val="007B2006"/>
    <w:rsid w:val="007C6B25"/>
    <w:rsid w:val="007D42AC"/>
    <w:rsid w:val="00800DFC"/>
    <w:rsid w:val="00807AB5"/>
    <w:rsid w:val="00814BE3"/>
    <w:rsid w:val="008164FD"/>
    <w:rsid w:val="008426CB"/>
    <w:rsid w:val="00843A5B"/>
    <w:rsid w:val="0087782B"/>
    <w:rsid w:val="008808FD"/>
    <w:rsid w:val="008846DE"/>
    <w:rsid w:val="008A0C5C"/>
    <w:rsid w:val="008B2D31"/>
    <w:rsid w:val="00913F56"/>
    <w:rsid w:val="00967E54"/>
    <w:rsid w:val="009A7C7E"/>
    <w:rsid w:val="00A860C8"/>
    <w:rsid w:val="00AE4EB9"/>
    <w:rsid w:val="00B13457"/>
    <w:rsid w:val="00B17CEC"/>
    <w:rsid w:val="00B229E0"/>
    <w:rsid w:val="00B41FE6"/>
    <w:rsid w:val="00B44617"/>
    <w:rsid w:val="00B45B3D"/>
    <w:rsid w:val="00B46602"/>
    <w:rsid w:val="00B50623"/>
    <w:rsid w:val="00B56B67"/>
    <w:rsid w:val="00B610E8"/>
    <w:rsid w:val="00BA0271"/>
    <w:rsid w:val="00BF1922"/>
    <w:rsid w:val="00CE481E"/>
    <w:rsid w:val="00CF1618"/>
    <w:rsid w:val="00D222F8"/>
    <w:rsid w:val="00D43B37"/>
    <w:rsid w:val="00D44277"/>
    <w:rsid w:val="00D46665"/>
    <w:rsid w:val="00D65DFD"/>
    <w:rsid w:val="00D74C18"/>
    <w:rsid w:val="00D7593B"/>
    <w:rsid w:val="00DB3D46"/>
    <w:rsid w:val="00DC1D20"/>
    <w:rsid w:val="00DE7941"/>
    <w:rsid w:val="00DF0659"/>
    <w:rsid w:val="00DF2D9D"/>
    <w:rsid w:val="00E65E3E"/>
    <w:rsid w:val="00E66816"/>
    <w:rsid w:val="00E7042C"/>
    <w:rsid w:val="00E73297"/>
    <w:rsid w:val="00E818F5"/>
    <w:rsid w:val="00E9212A"/>
    <w:rsid w:val="00EC48AC"/>
    <w:rsid w:val="00EF16BF"/>
    <w:rsid w:val="00F3631E"/>
    <w:rsid w:val="00F6033D"/>
    <w:rsid w:val="00F8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D42BA"/>
  <w15:docId w15:val="{7530A286-0A73-423A-967A-A13DA588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7E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7C7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a5">
    <w:name w:val="Table Grid"/>
    <w:basedOn w:val="a1"/>
    <w:uiPriority w:val="59"/>
    <w:rsid w:val="001F455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nhideWhenUsed/>
    <w:rsid w:val="00B56B67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7">
    <w:name w:val="Верхний колонтитул Знак"/>
    <w:basedOn w:val="a0"/>
    <w:link w:val="a6"/>
    <w:rsid w:val="00B56B67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FontStyle35">
    <w:name w:val="Font Style35"/>
    <w:rsid w:val="00B56B67"/>
    <w:rPr>
      <w:rFonts w:ascii="Times New Roman" w:hAnsi="Times New Roman" w:cs="Times New Roman"/>
      <w:b/>
      <w:bCs/>
      <w:sz w:val="16"/>
      <w:szCs w:val="16"/>
    </w:rPr>
  </w:style>
  <w:style w:type="paragraph" w:customStyle="1" w:styleId="1">
    <w:name w:val="Стиль1"/>
    <w:basedOn w:val="a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B56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6B6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Style2">
    <w:name w:val="Style2"/>
    <w:basedOn w:val="a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1A704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1A704E"/>
    <w:rPr>
      <w:rFonts w:ascii="Times New Roman" w:hAnsi="Times New Roman" w:cs="Times New Roman"/>
      <w:b/>
      <w:bCs/>
      <w:sz w:val="18"/>
      <w:szCs w:val="18"/>
    </w:rPr>
  </w:style>
  <w:style w:type="paragraph" w:customStyle="1" w:styleId="aa">
    <w:name w:val="Нормальный"/>
    <w:rsid w:val="001A704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f0">
    <w:name w:val="Ноsf0мальный"/>
    <w:rsid w:val="000D5705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">
    <w:name w:val="Основной текст (2)"/>
    <w:basedOn w:val="a0"/>
    <w:rsid w:val="00913F5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a0"/>
    <w:rsid w:val="00913F5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">
    <w:name w:val="Основной текст (2) + Полужирный"/>
    <w:basedOn w:val="a0"/>
    <w:rsid w:val="00913F5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b">
    <w:name w:val="annotation text"/>
    <w:basedOn w:val="a"/>
    <w:link w:val="ac"/>
    <w:uiPriority w:val="99"/>
    <w:semiHidden/>
    <w:unhideWhenUsed/>
    <w:rsid w:val="00390AC7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90AC7"/>
    <w:rPr>
      <w:rFonts w:ascii="Calibri" w:eastAsia="Times New Roman" w:hAnsi="Calibri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90AC7"/>
    <w:pPr>
      <w:spacing w:line="276" w:lineRule="auto"/>
    </w:pPr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90AC7"/>
    <w:rPr>
      <w:rFonts w:ascii="Calibri" w:eastAsia="Times New Roman" w:hAnsi="Calibri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MPV</dc:creator>
  <cp:lastModifiedBy>Кирилл Широков</cp:lastModifiedBy>
  <cp:revision>2</cp:revision>
  <cp:lastPrinted>2024-12-18T09:16:00Z</cp:lastPrinted>
  <dcterms:created xsi:type="dcterms:W3CDTF">2025-12-21T20:43:00Z</dcterms:created>
  <dcterms:modified xsi:type="dcterms:W3CDTF">2025-12-21T20:43:00Z</dcterms:modified>
</cp:coreProperties>
</file>