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#include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&lt;Adafruit_SI5351.h&gt;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Adafruit_SI5351 </w:t>
      </w:r>
      <w:proofErr w:type="spellStart"/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clockgen</w:t>
      </w:r>
      <w:proofErr w:type="spellEnd"/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Adafruit_SI5351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/**************************************************************************/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/*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  Arduino setup function (automatically called at startup)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/**************************************************************************/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begin</w:t>
      </w:r>
      <w:proofErr w:type="spellEnd"/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9600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proofErr w:type="spellEnd"/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"Si5351 </w:t>
      </w:r>
      <w:proofErr w:type="spellStart"/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Clockgen</w:t>
      </w:r>
      <w:proofErr w:type="spellEnd"/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 xml:space="preserve"> Test"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; </w:t>
      </w:r>
      <w:proofErr w:type="spellStart"/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proofErr w:type="spellEnd"/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  /* </w:t>
      </w:r>
      <w:proofErr w:type="spellStart"/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Initialise</w:t>
      </w:r>
      <w:proofErr w:type="spellEnd"/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the sensor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proofErr w:type="gramStart"/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clockgen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begin</w:t>
      </w:r>
      <w:proofErr w:type="spellEnd"/>
      <w:proofErr w:type="gramEnd"/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!= ERROR_NONE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  /* There was a problem detecting the IC ... check your connections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spellStart"/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proofErr w:type="spellEnd"/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</w:t>
      </w:r>
      <w:proofErr w:type="spellStart"/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Ooops</w:t>
      </w:r>
      <w:proofErr w:type="spellEnd"/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, no Si5351 detected ... Check your wiring or I2C ADDR!"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proofErr w:type="gramStart"/>
      <w:r w:rsidRPr="001F639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while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proofErr w:type="spellEnd"/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"OK!"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/* INTEGER ONLY MODE --&gt; most accurate output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  /* Setup PLLA to integer only mode @ 900MHz (must be </w:t>
      </w:r>
      <w:proofErr w:type="gramStart"/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600..</w:t>
      </w:r>
      <w:proofErr w:type="gramEnd"/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900MHz) 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  </w:t>
      </w: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/* Set </w:t>
      </w:r>
      <w:proofErr w:type="spellStart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Multisynth</w:t>
      </w:r>
      <w:proofErr w:type="spellEnd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0 to 112.5MHz using integer only mode (div by 4/6/8) 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/* 25MHz * 36 = 900 MHz, then 900 MHz / 8 = 112.5 MHz 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proofErr w:type="spell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"Set PLLA to 900MHz"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clockgen.setupPLLInt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(SI5351_PLL_A, 36);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proofErr w:type="spell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"Set Output #0 to 112.5MHz"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clockgen.setupMultisynthInt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(0, SI5351_PLL_A, SI5351_MULTISYNTH_DIV_8);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/* FRACTIONAL MODE --&gt; More flexible but introduce clock jitter 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/* Setup PLLB to fractional mode @616.66667MHz (XTAL * 24 + 2/3) 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  /* Setup </w:t>
      </w:r>
      <w:proofErr w:type="spellStart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Multisynth</w:t>
      </w:r>
      <w:proofErr w:type="spellEnd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1 to 13.55311MHz (PLLB/45.5) 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clockgen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setupPLL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SI5351_PLL_B, 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34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505171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781250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proofErr w:type="spell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"Set Output #0 to 60,15038 k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Hz"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clockgen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setupMultisynth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SI5351_PLL_B, 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900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clockgen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setupRdiv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SI5351_R_DIV_16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proofErr w:type="spell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15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clockgen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setupMultisynth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SI5351_PLL_B, 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900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clockgen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setupRdiv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SI5351_R_DIV_16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; </w:t>
      </w:r>
    </w:p>
    <w:p w:rsidR="001F6399" w:rsidRDefault="001F6399" w:rsidP="003D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  </w:t>
      </w:r>
      <w:bookmarkStart w:id="0" w:name="_GoBack"/>
      <w:bookmarkEnd w:id="0"/>
    </w:p>
    <w:p w:rsidR="003D2119" w:rsidRPr="00AB7F0E" w:rsidRDefault="003D2119" w:rsidP="003D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proofErr w:type="spell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proofErr w:type="spell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"Set Output #2 to 10.706 KHz"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clockgen.setupMultisynth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(2, SI5351_PLL_B, 900, 0, 1);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clockgen.setupRdiv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(2, SI5351_R_DIV_64);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/* Enable the clocks 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lastRenderedPageBreak/>
        <w:t xml:space="preserve">  </w:t>
      </w:r>
      <w:proofErr w:type="spellStart"/>
      <w:proofErr w:type="gramStart"/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clockgen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enableOutputs</w:t>
      </w:r>
      <w:proofErr w:type="spellEnd"/>
      <w:proofErr w:type="gramEnd"/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true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/**************************************************************************/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/*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  Arduino loop function, called once 'setup' is complete (your own code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  should go here)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/**************************************************************************/</w:t>
      </w:r>
    </w:p>
    <w:p w:rsidR="001F6399" w:rsidRPr="00AB7F0E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B7F0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AB7F0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AB7F0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loop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B7F0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AB7F0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{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:rsidR="00A2725A" w:rsidRDefault="00A2725A"/>
    <w:sectPr w:rsidR="00A2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12"/>
    <w:rsid w:val="001F6399"/>
    <w:rsid w:val="003D2119"/>
    <w:rsid w:val="008A1812"/>
    <w:rsid w:val="00A2725A"/>
    <w:rsid w:val="00AB7F0E"/>
    <w:rsid w:val="00E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FA75"/>
  <w15:chartTrackingRefBased/>
  <w15:docId w15:val="{F97A24B3-BF63-4F1A-B3C8-9383E56D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Тихонова</dc:creator>
  <cp:keywords/>
  <dc:description/>
  <cp:lastModifiedBy>Тихонова Мария Алексеевна</cp:lastModifiedBy>
  <cp:revision>4</cp:revision>
  <dcterms:created xsi:type="dcterms:W3CDTF">2025-01-16T18:53:00Z</dcterms:created>
  <dcterms:modified xsi:type="dcterms:W3CDTF">2025-01-17T10:58:00Z</dcterms:modified>
</cp:coreProperties>
</file>