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4B4" w:rsidRPr="00C024B4" w:rsidRDefault="00C024B4" w:rsidP="00C024B4">
      <w:pPr>
        <w:rPr>
          <w:b/>
          <w:bCs/>
        </w:rPr>
      </w:pPr>
      <w:r w:rsidRPr="00C024B4">
        <w:rPr>
          <w:b/>
          <w:bCs/>
        </w:rPr>
        <w:t>Правила применения рекомендательных технологий</w:t>
      </w:r>
    </w:p>
    <w:p w:rsidR="00C024B4" w:rsidRPr="00C024B4" w:rsidRDefault="00C024B4" w:rsidP="00C024B4">
      <w:r w:rsidRPr="00C024B4">
        <w:t xml:space="preserve">Дата публикации: </w:t>
      </w:r>
      <w:r w:rsidR="00C82BFD">
        <w:t>5 июня</w:t>
      </w:r>
      <w:r w:rsidRPr="00C024B4">
        <w:t xml:space="preserve"> 2025 г.</w:t>
      </w:r>
    </w:p>
    <w:p w:rsidR="00537509" w:rsidRDefault="00C024B4" w:rsidP="00063B7E">
      <w:pPr>
        <w:numPr>
          <w:ilvl w:val="0"/>
          <w:numId w:val="1"/>
        </w:numPr>
      </w:pPr>
      <w:r w:rsidRPr="00C024B4">
        <w:t>ООО «</w:t>
      </w:r>
      <w:r w:rsidR="00C82BFD">
        <w:t>ФИТНЕСХАБ</w:t>
      </w:r>
      <w:r w:rsidRPr="00C024B4">
        <w:t xml:space="preserve">» (ИНН </w:t>
      </w:r>
      <w:r w:rsidR="00C82BFD">
        <w:t>7100060905</w:t>
      </w:r>
      <w:r w:rsidRPr="00C024B4">
        <w:t>) (далее – «Общество») является владельцем сайта </w:t>
      </w:r>
      <w:hyperlink r:id="rId5" w:history="1">
        <w:r w:rsidR="00C82BFD" w:rsidRPr="00422415">
          <w:rPr>
            <w:rStyle w:val="a3"/>
          </w:rPr>
          <w:t>https://www.fit</w:t>
        </w:r>
        <w:proofErr w:type="spellStart"/>
        <w:r w:rsidR="00C82BFD" w:rsidRPr="00537509">
          <w:rPr>
            <w:rStyle w:val="a3"/>
            <w:lang w:val="en-US"/>
          </w:rPr>
          <w:t>neshub</w:t>
        </w:r>
        <w:proofErr w:type="spellEnd"/>
        <w:r w:rsidR="00C82BFD" w:rsidRPr="00422415">
          <w:rPr>
            <w:rStyle w:val="a3"/>
          </w:rPr>
          <w:t>.</w:t>
        </w:r>
        <w:proofErr w:type="spellStart"/>
        <w:r w:rsidR="00C82BFD" w:rsidRPr="00422415">
          <w:rPr>
            <w:rStyle w:val="a3"/>
          </w:rPr>
          <w:t>ru</w:t>
        </w:r>
        <w:proofErr w:type="spellEnd"/>
        <w:r w:rsidR="00C82BFD" w:rsidRPr="00422415">
          <w:rPr>
            <w:rStyle w:val="a3"/>
          </w:rPr>
          <w:t>/</w:t>
        </w:r>
      </w:hyperlink>
      <w:r w:rsidRPr="00C024B4">
        <w:t> (далее – «Сайт»)</w:t>
      </w:r>
      <w:r w:rsidR="00537509">
        <w:t>.</w:t>
      </w:r>
    </w:p>
    <w:p w:rsidR="00C024B4" w:rsidRPr="00C024B4" w:rsidRDefault="00C024B4" w:rsidP="00063B7E">
      <w:pPr>
        <w:numPr>
          <w:ilvl w:val="0"/>
          <w:numId w:val="1"/>
        </w:numPr>
      </w:pPr>
      <w:bookmarkStart w:id="0" w:name="_GoBack"/>
      <w:bookmarkEnd w:id="0"/>
      <w:r w:rsidRPr="00C024B4">
        <w:t>Настоящие Правила применения рекомендательных технологий (далее – «Правила») содержат описание процессов и методов сбора, систематизации, анализа сведений, относящихся к предпочтениям пользователей сети «Интернет», предоставления информации на основе этих сведений, способов осуществления таких процессов и методов, а также описание видов сведений, относящихся к предпочтениям пользователей сети «Интернет», которые используются для предоставления информации с применением рекомендательных технологий, и источников получения таких сведений.</w:t>
      </w:r>
    </w:p>
    <w:p w:rsidR="00C024B4" w:rsidRPr="00C024B4" w:rsidRDefault="00C024B4" w:rsidP="00C024B4">
      <w:pPr>
        <w:numPr>
          <w:ilvl w:val="0"/>
          <w:numId w:val="1"/>
        </w:numPr>
      </w:pPr>
      <w:r w:rsidRPr="00C024B4">
        <w:t>Владелец информационного ресурса, на котором применяются рекомендательные технологии, не допускает применение рекомендательных технологий, которые нарушают права и законные интересы граждан и организаций, а также не допускает применение рекомендательных технологий в целях предоставления информации с нарушением законодательства Российской Федерации.</w:t>
      </w:r>
    </w:p>
    <w:p w:rsidR="00C024B4" w:rsidRPr="00C024B4" w:rsidRDefault="00C024B4" w:rsidP="00C024B4">
      <w:pPr>
        <w:numPr>
          <w:ilvl w:val="0"/>
          <w:numId w:val="1"/>
        </w:numPr>
      </w:pPr>
      <w:r w:rsidRPr="00C024B4">
        <w:t>Под рекомендательными технологиями здесь и далее понимаются программные комплексы, которые с помощью алгоритмических вычислений и машинного обучения на основании данных о пользователе или характеристиках элементов в системе осуществляют индивидуализированный подбор, а также ранжирование контента для конечного пользователя.</w:t>
      </w:r>
    </w:p>
    <w:p w:rsidR="00C024B4" w:rsidRPr="00C024B4" w:rsidRDefault="00C024B4" w:rsidP="00C024B4">
      <w:pPr>
        <w:numPr>
          <w:ilvl w:val="0"/>
          <w:numId w:val="1"/>
        </w:numPr>
      </w:pPr>
      <w:r w:rsidRPr="00C024B4">
        <w:t>Для алгоритмических вычислений и машинного обучения Общество использует полученные от пользователей Сайта данные, а именно: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>персональная информация, предоставленная Вами при регистрации (создании учетной записи), такая как Ваше имя, номер телефона, адрес и возраст;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 xml:space="preserve">электронные данные (HTTP-заголовки, IP-адрес, файлы </w:t>
      </w:r>
      <w:proofErr w:type="spellStart"/>
      <w:r w:rsidRPr="00C024B4">
        <w:t>cookie</w:t>
      </w:r>
      <w:proofErr w:type="spellEnd"/>
      <w:r w:rsidRPr="00C024B4">
        <w:t xml:space="preserve">, веб-маяки/пиксельные теги, данные об идентификаторе браузера, информация об аппаратном и программном обеспечении, API-ключ приложения, GAID на </w:t>
      </w:r>
      <w:proofErr w:type="spellStart"/>
      <w:r w:rsidRPr="00C024B4">
        <w:t>Android</w:t>
      </w:r>
      <w:proofErr w:type="spellEnd"/>
      <w:r w:rsidRPr="00C024B4">
        <w:t xml:space="preserve">, IDFA или IDFV на </w:t>
      </w:r>
      <w:proofErr w:type="spellStart"/>
      <w:r w:rsidRPr="00C024B4">
        <w:t>iOS</w:t>
      </w:r>
      <w:proofErr w:type="spellEnd"/>
      <w:r w:rsidRPr="00C024B4">
        <w:t xml:space="preserve">, данные от </w:t>
      </w:r>
      <w:proofErr w:type="spellStart"/>
      <w:r w:rsidRPr="00C024B4">
        <w:t>TrueDepth</w:t>
      </w:r>
      <w:proofErr w:type="spellEnd"/>
      <w:r w:rsidRPr="00C024B4">
        <w:t xml:space="preserve"> API на </w:t>
      </w:r>
      <w:proofErr w:type="spellStart"/>
      <w:r w:rsidRPr="00C024B4">
        <w:t>iOS</w:t>
      </w:r>
      <w:proofErr w:type="spellEnd"/>
      <w:r w:rsidRPr="00C024B4">
        <w:t xml:space="preserve">, данные сети </w:t>
      </w:r>
      <w:proofErr w:type="spellStart"/>
      <w:r w:rsidRPr="00C024B4">
        <w:t>wi-fi</w:t>
      </w:r>
      <w:proofErr w:type="spellEnd"/>
      <w:r w:rsidRPr="00C024B4">
        <w:t>);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>дата и время осуществления доступа к Сайтам и/или Сервисам;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>информация о Вашей активности во время использования Сайтов и/или Сервисов (например, история поисковых запросов, данные о покупках в Сервисах, данные о посещенных студиях, лайки и предпочтения);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>информация о геолокации;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>иная информация о Вас, необходимая для обработки в соответствии с условиями, регулирующими использование конкретных Сайтов или Сервисов Ф</w:t>
      </w:r>
      <w:r w:rsidR="00C82BFD">
        <w:t>ИТНЕСХАБ</w:t>
      </w:r>
      <w:r w:rsidRPr="00C024B4">
        <w:t>;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>реквизиты банковских карт, для оплаты услуг Сервисов;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>информация о Вас, которую мы получаем от наших Партнеров в соответствии с условиями соглашений, заключенных между Вами и соответствующим Партнером, и соглашений, заключенных между Ф</w:t>
      </w:r>
      <w:r w:rsidR="00C82BFD">
        <w:t>ИТНЕСХАБ</w:t>
      </w:r>
      <w:r w:rsidRPr="00C024B4">
        <w:t xml:space="preserve"> и Партнером.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lastRenderedPageBreak/>
        <w:t xml:space="preserve">файлы </w:t>
      </w:r>
      <w:proofErr w:type="spellStart"/>
      <w:r w:rsidRPr="00C024B4">
        <w:t>cookie</w:t>
      </w:r>
      <w:proofErr w:type="spellEnd"/>
      <w:r w:rsidRPr="00C024B4">
        <w:t xml:space="preserve"> и веб-маяки (включая пиксельные теги) для сбора Персональной информации и связывания такой личной информации с Вашим устройством и веб-браузером.</w:t>
      </w:r>
    </w:p>
    <w:p w:rsidR="00C024B4" w:rsidRPr="00C024B4" w:rsidRDefault="00C024B4" w:rsidP="00C024B4">
      <w:pPr>
        <w:numPr>
          <w:ilvl w:val="0"/>
          <w:numId w:val="1"/>
        </w:numPr>
      </w:pPr>
      <w:r w:rsidRPr="00C024B4">
        <w:t xml:space="preserve">Для работы рекомендательных технологий Общество применяет алгоритмы фильтрации на основе контента (алгоритмы градиентного </w:t>
      </w:r>
      <w:proofErr w:type="spellStart"/>
      <w:r w:rsidRPr="00C024B4">
        <w:t>бустинга</w:t>
      </w:r>
      <w:proofErr w:type="spellEnd"/>
      <w:r w:rsidRPr="00C024B4">
        <w:t xml:space="preserve">) и </w:t>
      </w:r>
      <w:proofErr w:type="spellStart"/>
      <w:r w:rsidRPr="00C024B4">
        <w:t>коллаборативной</w:t>
      </w:r>
      <w:proofErr w:type="spellEnd"/>
      <w:r w:rsidRPr="00C024B4">
        <w:t xml:space="preserve"> фильтрации.</w:t>
      </w:r>
    </w:p>
    <w:p w:rsidR="00C024B4" w:rsidRPr="00C024B4" w:rsidRDefault="00C024B4" w:rsidP="00C024B4">
      <w:pPr>
        <w:numPr>
          <w:ilvl w:val="0"/>
          <w:numId w:val="1"/>
        </w:numPr>
      </w:pPr>
      <w:r w:rsidRPr="00C024B4">
        <w:t xml:space="preserve">Данные, указанные в п. 5. настоящих Правил Общество оцифровывает и представляет в векторном виде. При фильтрации на основе контента алгоритмы рекомендуют контент, похожий на тот, который пользователь Сайта выбирал в прошлом или которые он изучает в настоящее время. При </w:t>
      </w:r>
      <w:proofErr w:type="spellStart"/>
      <w:r w:rsidRPr="00C024B4">
        <w:t>коллаборативной</w:t>
      </w:r>
      <w:proofErr w:type="spellEnd"/>
      <w:r w:rsidRPr="00C024B4">
        <w:t xml:space="preserve"> фильтрации используется информация о поведении пользователей с похожими интересами. Система находит пользователей или элементы с историей оценок, аналогичной текущему пользователю или элементу, и генерирует рекомендации на основании этой схожести.</w:t>
      </w:r>
    </w:p>
    <w:p w:rsidR="00C024B4" w:rsidRPr="00C024B4" w:rsidRDefault="00C024B4" w:rsidP="00C024B4">
      <w:pPr>
        <w:numPr>
          <w:ilvl w:val="0"/>
          <w:numId w:val="1"/>
        </w:numPr>
      </w:pPr>
      <w:r w:rsidRPr="00C024B4">
        <w:t>Общество использует рекомендательные технологии для автоматизации в сфере фитнес-услуг и услуг по поддержанию красоты и здоровья. Программа обеспечивает выполнение следующих функций: ведение каталога организаций, предоставляющих услуги; ведение расписания оказания услуг; поиск услуг организаций; покупка абонемента на оказание услуг организаций из каталога; запись на оказание услуг; сбор данных по оказанию услуг; предоставление отчетов организациям по оказанию услуг.</w:t>
      </w:r>
    </w:p>
    <w:p w:rsidR="00C024B4" w:rsidRPr="00C024B4" w:rsidRDefault="00C024B4" w:rsidP="00C024B4">
      <w:pPr>
        <w:numPr>
          <w:ilvl w:val="0"/>
          <w:numId w:val="1"/>
        </w:numPr>
      </w:pPr>
      <w:r w:rsidRPr="00C024B4">
        <w:t>В рекомендательных технологиях Общество использует обучающую и рабочую базы данных, при этом обучающие последовательности формируются путем сортировки и обработки матриц обучающей базы данных на основании отзывов пользователей о степени соответствия представленных им результатов тематике запросов.</w:t>
      </w:r>
    </w:p>
    <w:p w:rsidR="00C024B4" w:rsidRPr="00C024B4" w:rsidRDefault="00C024B4" w:rsidP="00C024B4">
      <w:pPr>
        <w:numPr>
          <w:ilvl w:val="0"/>
          <w:numId w:val="1"/>
        </w:numPr>
      </w:pPr>
      <w:r w:rsidRPr="00C024B4">
        <w:t>Процесс работы рекомендательных технологий Общества заключается в следующем: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>формируется обучающая индексная матрица, в качестве строк которой используются индексные строки, соответствующие документам обучающей базы данных;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>с использованием заранее заданной процедуры сжатия матриц обучающая индексная матрица сжимается с частичной потерей данных с понижением размерности для формирования сжатой индексной матрицы;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>строки сжатой индексной матрицы группируются по заранее заданным формальным признакам сходства, где документы, соответствующие сгруппированным строкам в одной группе, составляют обучающую группу документов;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>формируется решающая система, для обучения которой в качестве исходных данных используются индексные строки документов соответствующей обучающей группы документов, а в качестве ожидаемых результатов - отзывы пользователей для документов из обучающей группы;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>для поискового выражения пользователя формируется индексная табличная строка, в которой отдельные ячейки соответствуют заранее заданному признаку, а значения, занесенные в ячейку, соответствуют наличию соответствующего признака в поисковом выражении;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>для индексной строки поискового выражения, определяется один из заранее заданных формальных признаков сходства, соответствующий поисковому выражению;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lastRenderedPageBreak/>
        <w:t>из рабочей базы данных отбираются документы, индексным строкам которых соответствуют признаки сходства, соответствующие поисковому выражению;</w:t>
      </w:r>
    </w:p>
    <w:p w:rsidR="00C024B4" w:rsidRPr="00C024B4" w:rsidRDefault="00C024B4" w:rsidP="00C024B4">
      <w:pPr>
        <w:numPr>
          <w:ilvl w:val="1"/>
          <w:numId w:val="1"/>
        </w:numPr>
      </w:pPr>
      <w:r w:rsidRPr="00C024B4">
        <w:t>пользователю представляются документы, отобранные решающей системой из документов, предварительно отобранных из базы данных.</w:t>
      </w:r>
    </w:p>
    <w:p w:rsidR="00C024B4" w:rsidRPr="00C024B4" w:rsidRDefault="00C024B4" w:rsidP="00C024B4">
      <w:pPr>
        <w:rPr>
          <w:b/>
          <w:bCs/>
        </w:rPr>
      </w:pPr>
      <w:r w:rsidRPr="00C024B4">
        <w:rPr>
          <w:b/>
          <w:bCs/>
        </w:rPr>
        <w:t>Реквизиты для направления ООО «Ф</w:t>
      </w:r>
      <w:r w:rsidR="00C82BFD">
        <w:rPr>
          <w:b/>
          <w:bCs/>
        </w:rPr>
        <w:t>ИТНЕСХАБ</w:t>
      </w:r>
      <w:r w:rsidRPr="00C024B4">
        <w:rPr>
          <w:b/>
          <w:bCs/>
        </w:rPr>
        <w:t>» юридически значимых сообщений:</w:t>
      </w:r>
    </w:p>
    <w:p w:rsidR="00C024B4" w:rsidRPr="00C024B4" w:rsidRDefault="00C024B4" w:rsidP="00C024B4">
      <w:r w:rsidRPr="00C024B4">
        <w:t>Общество с ограниченной ответственностью «Ф</w:t>
      </w:r>
      <w:r w:rsidR="00C82BFD">
        <w:t>ИТНЕСХАБ</w:t>
      </w:r>
      <w:r w:rsidRPr="00C024B4">
        <w:t>»</w:t>
      </w:r>
    </w:p>
    <w:p w:rsidR="00C024B4" w:rsidRPr="00C024B4" w:rsidRDefault="00C024B4" w:rsidP="00C024B4">
      <w:r w:rsidRPr="00C024B4">
        <w:t xml:space="preserve">ОГРН </w:t>
      </w:r>
      <w:r w:rsidR="00C82BFD">
        <w:t>1257100000299</w:t>
      </w:r>
    </w:p>
    <w:p w:rsidR="00C024B4" w:rsidRPr="00C024B4" w:rsidRDefault="00C024B4" w:rsidP="00C024B4">
      <w:r w:rsidRPr="00C024B4">
        <w:t xml:space="preserve">ИНН </w:t>
      </w:r>
      <w:r w:rsidR="00C82BFD">
        <w:t>7100060905</w:t>
      </w:r>
      <w:r w:rsidRPr="00C024B4">
        <w:t xml:space="preserve"> / КПП 7</w:t>
      </w:r>
      <w:r w:rsidR="00C82BFD">
        <w:t>10001001</w:t>
      </w:r>
    </w:p>
    <w:p w:rsidR="00C82BFD" w:rsidRDefault="00C024B4" w:rsidP="00C024B4">
      <w:r w:rsidRPr="00C024B4">
        <w:t xml:space="preserve">Адрес места нахождения: Российская Федерация, </w:t>
      </w:r>
      <w:r w:rsidR="00C82BFD">
        <w:t>300044</w:t>
      </w:r>
      <w:r w:rsidRPr="00C024B4">
        <w:t xml:space="preserve">, г. </w:t>
      </w:r>
      <w:r w:rsidR="00C82BFD">
        <w:t>Тула</w:t>
      </w:r>
      <w:r w:rsidRPr="00C024B4">
        <w:t xml:space="preserve">, </w:t>
      </w:r>
      <w:proofErr w:type="spellStart"/>
      <w:r w:rsidR="00C82BFD">
        <w:t>ул.</w:t>
      </w:r>
      <w:r w:rsidR="005B5640">
        <w:t>М.Горького</w:t>
      </w:r>
      <w:proofErr w:type="spellEnd"/>
      <w:r w:rsidR="005B5640">
        <w:t xml:space="preserve"> д.51 кв.10</w:t>
      </w:r>
    </w:p>
    <w:p w:rsidR="00C024B4" w:rsidRPr="00C024B4" w:rsidRDefault="00C024B4" w:rsidP="00C024B4">
      <w:r w:rsidRPr="00C024B4">
        <w:t>Адрес электронной почты: </w:t>
      </w:r>
      <w:hyperlink r:id="rId6" w:history="1">
        <w:r w:rsidR="005B5640" w:rsidRPr="00422415">
          <w:rPr>
            <w:rStyle w:val="a3"/>
            <w:lang w:val="en-US"/>
          </w:rPr>
          <w:t>fitneshub</w:t>
        </w:r>
        <w:r w:rsidR="005B5640" w:rsidRPr="00422415">
          <w:rPr>
            <w:rStyle w:val="a3"/>
          </w:rPr>
          <w:t>@</w:t>
        </w:r>
        <w:r w:rsidR="005B5640" w:rsidRPr="00422415">
          <w:rPr>
            <w:rStyle w:val="a3"/>
            <w:lang w:val="en-US"/>
          </w:rPr>
          <w:t>mail</w:t>
        </w:r>
        <w:r w:rsidR="005B5640" w:rsidRPr="00422415">
          <w:rPr>
            <w:rStyle w:val="a3"/>
          </w:rPr>
          <w:t>.ru</w:t>
        </w:r>
      </w:hyperlink>
    </w:p>
    <w:p w:rsidR="00B760BD" w:rsidRDefault="00B760BD"/>
    <w:sectPr w:rsidR="00B76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A67036"/>
    <w:multiLevelType w:val="multilevel"/>
    <w:tmpl w:val="113A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4B4"/>
    <w:rsid w:val="00537509"/>
    <w:rsid w:val="005B5640"/>
    <w:rsid w:val="00B760BD"/>
    <w:rsid w:val="00C024B4"/>
    <w:rsid w:val="00C8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9A7C0"/>
  <w15:chartTrackingRefBased/>
  <w15:docId w15:val="{EB169664-61C1-4D69-B341-A507A41C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024B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82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4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itneshub@mail.ru" TargetMode="External"/><Relationship Id="rId5" Type="http://schemas.openxmlformats.org/officeDocument/2006/relationships/hyperlink" Target="https://www.fitneshub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3</cp:revision>
  <dcterms:created xsi:type="dcterms:W3CDTF">2025-05-30T09:41:00Z</dcterms:created>
  <dcterms:modified xsi:type="dcterms:W3CDTF">2025-07-21T13:16:00Z</dcterms:modified>
</cp:coreProperties>
</file>