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C26" w:rsidRDefault="00C207DE" w:rsidP="0034190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1. </w:t>
      </w:r>
      <w:hyperlink r:id="rId5" w:history="1">
        <w:r w:rsidR="00341905" w:rsidRPr="005E68E7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https://notes.tarakanov.net/katalog/</w:t>
        </w:r>
      </w:hyperlink>
    </w:p>
    <w:p w:rsidR="00341905" w:rsidRDefault="00341905" w:rsidP="0034190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41905" w:rsidRDefault="00C207DE" w:rsidP="0034190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2. </w:t>
      </w:r>
      <w:hyperlink r:id="rId6" w:history="1">
        <w:r w:rsidR="00341905" w:rsidRPr="005E68E7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https://sheetmusicinternational.com/</w:t>
        </w:r>
      </w:hyperlink>
    </w:p>
    <w:p w:rsidR="00341905" w:rsidRDefault="00341905" w:rsidP="00341905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41905" w:rsidRPr="00341905" w:rsidRDefault="00C207DE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3. </w:t>
      </w:r>
      <w:hyperlink r:id="rId7" w:history="1">
        <w:r w:rsidR="00341905" w:rsidRPr="005E68E7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https://www.classicals.de/copyright</w:t>
        </w:r>
      </w:hyperlink>
      <w:r w:rsidR="0034190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 (</w:t>
      </w:r>
      <w:r w:rsidR="00341905"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Все использованные ноты либо находятся в общественном достоянии, либо доступны по лицензиям </w:t>
      </w:r>
      <w:proofErr w:type="spellStart"/>
      <w:r w:rsidR="00341905"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Creative</w:t>
      </w:r>
      <w:proofErr w:type="spellEnd"/>
      <w:r w:rsidR="00341905"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341905"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Commons</w:t>
      </w:r>
      <w:proofErr w:type="spellEnd"/>
      <w:r w:rsidR="00341905"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 указанием авторства на странице каждого трека.</w:t>
      </w:r>
      <w:proofErr w:type="gramEnd"/>
      <w:r w:rsidR="00341905"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Если я непреднамеренно включил произведение, которое все еще защищено авторским правом, или не указал авторство должным образом, пожалуйста, отправьте мне сообщение, и я немедленно удалю или обновлю его.</w:t>
      </w:r>
    </w:p>
    <w:p w:rsidR="00341905" w:rsidRPr="00341905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Ноты, находящиеся в общественном достоянии, можно бесплатно найти на следующих сайтах:</w:t>
      </w:r>
    </w:p>
    <w:p w:rsidR="00341905" w:rsidRPr="00341905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Международный проект библиотеки музыкальных партитур: </w:t>
      </w:r>
      <w:hyperlink r:id="rId8" w:history="1">
        <w:r w:rsidRPr="00341905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https://imslp.org</w:t>
        </w:r>
      </w:hyperlink>
    </w:p>
    <w:p w:rsidR="00341905" w:rsidRPr="001B372A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Musopen</w:t>
      </w:r>
      <w:proofErr w:type="spellEnd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9" w:history="1">
        <w:r w:rsidRPr="001B372A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https://musopen.org</w:t>
        </w:r>
      </w:hyperlink>
    </w:p>
    <w:p w:rsidR="00341905" w:rsidRPr="001B372A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Проект</w:t>
      </w:r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«</w:t>
      </w:r>
      <w:proofErr w:type="spellStart"/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Мутопия</w:t>
      </w:r>
      <w:proofErr w:type="spellEnd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»: </w:t>
      </w:r>
      <w:hyperlink r:id="rId10" w:history="1">
        <w:r w:rsidRPr="001B372A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https://www.mutopiaproject.org</w:t>
        </w:r>
      </w:hyperlink>
    </w:p>
    <w:p w:rsidR="00341905" w:rsidRPr="001B372A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Sheet Music International: </w:t>
      </w:r>
      <w:hyperlink r:id="rId11" w:history="1">
        <w:r w:rsidRPr="001B372A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https://sheetmusicinternational.com</w:t>
        </w:r>
      </w:hyperlink>
    </w:p>
    <w:p w:rsidR="00341905" w:rsidRPr="00341905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MuseScore</w:t>
      </w:r>
      <w:proofErr w:type="spellEnd"/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hyperlink r:id="rId12" w:history="1">
        <w:r w:rsidRPr="00341905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https://musescore.com/</w:t>
        </w:r>
      </w:hyperlink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</w:p>
    <w:p w:rsidR="00341905" w:rsidRPr="00341905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341905">
        <w:rPr>
          <w:rStyle w:val="a4"/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Редактор нот, программное обеспечение для создания нотной записи и транскрипции:</w:t>
      </w:r>
    </w:p>
    <w:p w:rsidR="00341905" w:rsidRPr="001B372A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MuseScore</w:t>
      </w:r>
      <w:proofErr w:type="spellEnd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13" w:history="1">
        <w:r w:rsidRPr="001B372A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https://musescore.org/</w:t>
        </w:r>
      </w:hyperlink>
    </w:p>
    <w:p w:rsidR="00341905" w:rsidRPr="001B372A" w:rsidRDefault="00341905" w:rsidP="00341905">
      <w:pPr>
        <w:shd w:val="clear" w:color="auto" w:fill="FAFAFA"/>
        <w:spacing w:after="0" w:line="240" w:lineRule="auto"/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proofErr w:type="spellStart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LilyPond</w:t>
      </w:r>
      <w:proofErr w:type="spellEnd"/>
      <w:r w:rsidRPr="001B372A">
        <w:rPr>
          <w:rStyle w:val="a4"/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: </w:t>
      </w:r>
      <w:hyperlink r:id="rId14" w:history="1">
        <w:r w:rsidRPr="001B372A">
          <w:rPr>
            <w:rStyle w:val="a4"/>
            <w:rFonts w:ascii="Times New Roman" w:eastAsia="Times New Roman" w:hAnsi="Times New Roman" w:cs="Times New Roman"/>
            <w:bCs/>
            <w:sz w:val="24"/>
            <w:szCs w:val="24"/>
            <w:lang w:val="en-US" w:eastAsia="ru-RU"/>
          </w:rPr>
          <w:t>https://lilypond.org/</w:t>
        </w:r>
      </w:hyperlink>
      <w:r w:rsidRPr="001B372A">
        <w:rPr>
          <w:rStyle w:val="a4"/>
          <w:lang w:val="en-US"/>
        </w:rPr>
        <w:t>)</w:t>
      </w:r>
    </w:p>
    <w:p w:rsidR="00341905" w:rsidRPr="001B372A" w:rsidRDefault="00341905" w:rsidP="009A1C26">
      <w:pPr>
        <w:shd w:val="clear" w:color="auto" w:fill="FFFFFF"/>
        <w:spacing w:after="0" w:line="240" w:lineRule="auto"/>
        <w:outlineLvl w:val="2"/>
        <w:rPr>
          <w:rStyle w:val="a4"/>
          <w:lang w:val="en-US"/>
        </w:rPr>
      </w:pPr>
    </w:p>
    <w:p w:rsidR="009A1C26" w:rsidRPr="001B372A" w:rsidRDefault="009A1C26" w:rsidP="009A1C26">
      <w:pPr>
        <w:shd w:val="clear" w:color="auto" w:fill="FFFFFF"/>
        <w:spacing w:after="0" w:line="240" w:lineRule="auto"/>
        <w:outlineLvl w:val="2"/>
        <w:rPr>
          <w:rStyle w:val="a4"/>
          <w:lang w:val="en-US"/>
        </w:rPr>
      </w:pPr>
    </w:p>
    <w:p w:rsidR="009A1C26" w:rsidRDefault="009A1C26" w:rsidP="009A1C2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A1C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СТРУКТУРА НОТНОГО АРХИВА «СОНАТУМ»</w:t>
      </w:r>
    </w:p>
    <w:p w:rsidR="009A1C26" w:rsidRPr="009A1C26" w:rsidRDefault="009A1C26" w:rsidP="009A1C2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9A1C26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Для пользователей (публичная часть)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789"/>
      </w:tblGrid>
      <w:tr w:rsidR="009A1C26" w:rsidRPr="009A1C26" w:rsidTr="009A1C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композиторам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Алфавитный указатель (</w:t>
            </w:r>
            <w:proofErr w:type="gramStart"/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А–Я</w:t>
            </w:r>
            <w:proofErr w:type="gramEnd"/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 портретами и краткими биографиями</w:t>
            </w:r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произведениям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Название, жанр, эпоха, инструмент</w:t>
            </w:r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инструментам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Фортепиано, скрипка, виолончель, флейта, вокал, хор, ансамбли, оркестр</w:t>
            </w:r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сложности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1–5 класс (начальный), 6–8 класс (средний), училище/вуз (профессиональный)</w:t>
            </w:r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жанрам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Сонаты, симфонии, концерты, оперы, романсы, этюды, хоры</w:t>
            </w:r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эпохам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Барокко, Классицизм, Романтизм, XX век, </w:t>
            </w:r>
            <w:proofErr w:type="gramStart"/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Современная</w:t>
            </w:r>
            <w:proofErr w:type="gramEnd"/>
          </w:p>
        </w:tc>
      </w:tr>
      <w:tr w:rsidR="009A1C26" w:rsidRPr="009A1C26" w:rsidTr="009A1C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Поиск по регионам</w:t>
            </w:r>
          </w:p>
        </w:tc>
        <w:tc>
          <w:tcPr>
            <w:tcW w:w="67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A1C26" w:rsidRPr="009A1C26" w:rsidRDefault="009A1C26" w:rsidP="009A1C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1C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картой России — композиторы по регионам + их ноты</w:t>
            </w:r>
          </w:p>
        </w:tc>
      </w:tr>
    </w:tbl>
    <w:p w:rsidR="009D6FEA" w:rsidRDefault="009D6FEA" w:rsidP="009A1C26">
      <w:pPr>
        <w:shd w:val="clear" w:color="auto" w:fill="FFFFFF"/>
        <w:spacing w:after="0" w:line="240" w:lineRule="auto"/>
        <w:outlineLvl w:val="3"/>
        <w:rPr>
          <w:rFonts w:eastAsia="Times New Roman" w:cs="Segoe UI Symbol"/>
          <w:bCs/>
          <w:color w:val="0F1115"/>
          <w:sz w:val="24"/>
          <w:szCs w:val="24"/>
          <w:lang w:eastAsia="ru-RU"/>
        </w:rPr>
      </w:pPr>
    </w:p>
    <w:p w:rsidR="009D6FEA" w:rsidRDefault="001B372A" w:rsidP="009A1C26">
      <w:pPr>
        <w:shd w:val="clear" w:color="auto" w:fill="FFFFFF"/>
        <w:spacing w:after="0" w:line="240" w:lineRule="auto"/>
        <w:outlineLvl w:val="3"/>
        <w:rPr>
          <w:rFonts w:eastAsia="Times New Roman" w:cs="Segoe UI Symbol"/>
          <w:bCs/>
          <w:color w:val="0F1115"/>
          <w:sz w:val="24"/>
          <w:szCs w:val="24"/>
          <w:lang w:eastAsia="ru-RU"/>
        </w:rPr>
      </w:pPr>
      <w:r>
        <w:rPr>
          <w:rFonts w:eastAsia="Times New Roman" w:cs="Segoe UI Symbol"/>
          <w:bCs/>
          <w:noProof/>
          <w:color w:val="0F1115"/>
          <w:sz w:val="24"/>
          <w:szCs w:val="24"/>
          <w:lang w:eastAsia="ru-RU"/>
        </w:rPr>
        <w:lastRenderedPageBreak/>
        <w:drawing>
          <wp:inline distT="0" distB="0" distL="0" distR="0" wp14:anchorId="0DE7FD24">
            <wp:extent cx="1877695" cy="3724910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6177" w:rsidRDefault="00396177" w:rsidP="009A1C26">
      <w:pPr>
        <w:shd w:val="clear" w:color="auto" w:fill="FFFFFF"/>
        <w:spacing w:after="0" w:line="240" w:lineRule="auto"/>
        <w:outlineLvl w:val="3"/>
        <w:rPr>
          <w:rFonts w:eastAsia="Times New Roman" w:cs="Segoe UI Symbol"/>
          <w:bCs/>
          <w:color w:val="0F1115"/>
          <w:sz w:val="24"/>
          <w:szCs w:val="24"/>
          <w:lang w:eastAsia="ru-RU"/>
        </w:rPr>
      </w:pPr>
    </w:p>
    <w:p w:rsidR="009863C2" w:rsidRDefault="009863C2" w:rsidP="009A1C26">
      <w:pPr>
        <w:shd w:val="clear" w:color="auto" w:fill="FFFFFF"/>
        <w:spacing w:after="0" w:line="240" w:lineRule="auto"/>
        <w:outlineLvl w:val="3"/>
        <w:rPr>
          <w:rFonts w:eastAsia="Times New Roman" w:cs="Segoe UI Symbol"/>
          <w:bCs/>
          <w:color w:val="0F1115"/>
          <w:sz w:val="24"/>
          <w:szCs w:val="24"/>
          <w:lang w:eastAsia="ru-RU"/>
        </w:rPr>
      </w:pPr>
      <w:r w:rsidRPr="009863C2">
        <w:rPr>
          <w:rFonts w:eastAsia="Times New Roman" w:cs="Segoe UI Symbol"/>
          <w:bCs/>
          <w:color w:val="0F1115"/>
          <w:sz w:val="24"/>
          <w:szCs w:val="24"/>
          <w:lang w:eastAsia="ru-RU"/>
        </w:rPr>
        <w:t>https://note-store.ru/notes/klava-koka/pokinula-chat/piano-solo/</w:t>
      </w:r>
    </w:p>
    <w:p w:rsidR="00C83C11" w:rsidRDefault="00C83C11" w:rsidP="009A1C26">
      <w:pPr>
        <w:shd w:val="clear" w:color="auto" w:fill="FFFFFF"/>
        <w:spacing w:after="0" w:line="240" w:lineRule="auto"/>
        <w:outlineLvl w:val="3"/>
        <w:rPr>
          <w:rFonts w:eastAsia="Times New Roman" w:cs="Segoe UI Symbol"/>
          <w:bCs/>
          <w:color w:val="0F1115"/>
          <w:sz w:val="24"/>
          <w:szCs w:val="24"/>
          <w:lang w:eastAsia="ru-RU"/>
        </w:rPr>
      </w:pPr>
      <w:r w:rsidRPr="00C83C11">
        <w:rPr>
          <w:rFonts w:eastAsia="Times New Roman" w:cs="Segoe UI Symbol"/>
          <w:bCs/>
          <w:noProof/>
          <w:color w:val="0F1115"/>
          <w:sz w:val="24"/>
          <w:szCs w:val="24"/>
          <w:lang w:eastAsia="ru-RU"/>
        </w:rPr>
        <w:drawing>
          <wp:inline distT="0" distB="0" distL="0" distR="0" wp14:anchorId="2C45D7EB" wp14:editId="2189E27C">
            <wp:extent cx="5940425" cy="3743038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3E8" w:rsidRDefault="003643E8" w:rsidP="009A1C26">
      <w:pPr>
        <w:shd w:val="clear" w:color="auto" w:fill="FFFFFF"/>
        <w:spacing w:after="0" w:line="240" w:lineRule="auto"/>
        <w:outlineLvl w:val="3"/>
        <w:rPr>
          <w:rFonts w:eastAsia="Times New Roman" w:cs="Segoe UI Symbol"/>
          <w:bCs/>
          <w:color w:val="0F1115"/>
          <w:sz w:val="24"/>
          <w:szCs w:val="24"/>
          <w:lang w:eastAsia="ru-RU"/>
        </w:rPr>
      </w:pPr>
    </w:p>
    <w:p w:rsidR="000655C7" w:rsidRDefault="000655C7" w:rsidP="009A1C26">
      <w:pPr>
        <w:shd w:val="clear" w:color="auto" w:fill="FFFFFF"/>
        <w:spacing w:after="0" w:line="240" w:lineRule="auto"/>
        <w:outlineLvl w:val="3"/>
        <w:rPr>
          <w:rStyle w:val="a3"/>
          <w:rFonts w:ascii="Arial" w:hAnsi="Arial" w:cs="Arial"/>
          <w:color w:val="292929"/>
          <w:shd w:val="clear" w:color="auto" w:fill="FFFFFF"/>
        </w:rPr>
      </w:pPr>
      <w:r>
        <w:rPr>
          <w:rFonts w:ascii="Arial" w:hAnsi="Arial" w:cs="Arial"/>
          <w:color w:val="292929"/>
          <w:sz w:val="27"/>
          <w:szCs w:val="27"/>
          <w:shd w:val="clear" w:color="auto" w:fill="FFFFFF"/>
        </w:rPr>
        <w:t>Получайте за каждое скачивание Ваших разработок </w:t>
      </w:r>
      <w:r>
        <w:rPr>
          <w:rFonts w:ascii="Arial" w:hAnsi="Arial" w:cs="Arial"/>
          <w:strike/>
          <w:color w:val="949494"/>
          <w:sz w:val="27"/>
          <w:szCs w:val="27"/>
          <w:shd w:val="clear" w:color="auto" w:fill="FFFFFF"/>
        </w:rPr>
        <w:t>14 руб.</w:t>
      </w:r>
      <w:r>
        <w:rPr>
          <w:rFonts w:ascii="Arial" w:hAnsi="Arial" w:cs="Arial"/>
          <w:color w:val="292929"/>
          <w:sz w:val="27"/>
          <w:szCs w:val="27"/>
          <w:shd w:val="clear" w:color="auto" w:fill="FFFFFF"/>
        </w:rPr>
        <w:t> </w:t>
      </w:r>
      <w:r w:rsidR="00185CD6">
        <w:rPr>
          <w:rStyle w:val="a3"/>
          <w:rFonts w:ascii="Arial" w:hAnsi="Arial" w:cs="Arial"/>
          <w:color w:val="292929"/>
          <w:shd w:val="clear" w:color="auto" w:fill="FFFFFF"/>
        </w:rPr>
        <w:t xml:space="preserve">(когда скачивают </w:t>
      </w:r>
      <w:r w:rsidR="00787F54">
        <w:rPr>
          <w:rStyle w:val="a3"/>
          <w:rFonts w:ascii="Arial" w:hAnsi="Arial" w:cs="Arial"/>
          <w:color w:val="292929"/>
          <w:shd w:val="clear" w:color="auto" w:fill="FFFFFF"/>
        </w:rPr>
        <w:t>пользователи с подпиской</w:t>
      </w:r>
      <w:r w:rsidR="00185CD6">
        <w:rPr>
          <w:rStyle w:val="a3"/>
          <w:rFonts w:ascii="Arial" w:hAnsi="Arial" w:cs="Arial"/>
          <w:color w:val="292929"/>
          <w:shd w:val="clear" w:color="auto" w:fill="FFFFFF"/>
        </w:rPr>
        <w:t>)</w:t>
      </w:r>
    </w:p>
    <w:p w:rsidR="00FB4E31" w:rsidRDefault="00FB4E31" w:rsidP="009A1C26">
      <w:pPr>
        <w:shd w:val="clear" w:color="auto" w:fill="FFFFFF"/>
        <w:spacing w:after="0" w:line="240" w:lineRule="auto"/>
        <w:outlineLvl w:val="3"/>
        <w:rPr>
          <w:rStyle w:val="a3"/>
          <w:rFonts w:ascii="Arial" w:hAnsi="Arial" w:cs="Arial"/>
          <w:color w:val="292929"/>
          <w:shd w:val="clear" w:color="auto" w:fill="FFFFFF"/>
        </w:rPr>
      </w:pPr>
    </w:p>
    <w:p w:rsidR="00FB4E31" w:rsidRDefault="00FB4E31" w:rsidP="00FB4E31">
      <w:pPr>
        <w:spacing w:before="240" w:after="240" w:line="42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FB4E31" w:rsidRPr="00FB4E31" w:rsidRDefault="00FB4E31" w:rsidP="00FB4E31">
      <w:pPr>
        <w:spacing w:before="240" w:after="24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4E3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Функция «Аннотации и рабочие материалы»</w:t>
      </w:r>
      <w:r w:rsidR="00C77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</w:t>
      </w:r>
      <w:r w:rsidR="00C77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premium</w:t>
      </w:r>
      <w:r w:rsidR="00534E1D" w:rsidRPr="00534E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+</w:t>
      </w:r>
      <w:r w:rsidR="00534E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образ</w:t>
      </w:r>
      <w:proofErr w:type="gramStart"/>
      <w:r w:rsidR="00534E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.</w:t>
      </w:r>
      <w:proofErr w:type="gramEnd"/>
      <w:r w:rsidR="00534E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gramStart"/>
      <w:r w:rsidR="00534E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</w:t>
      </w:r>
      <w:proofErr w:type="gramEnd"/>
      <w:r w:rsidR="00534E1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чреждений</w:t>
      </w:r>
      <w:r w:rsidR="00C77613" w:rsidRPr="00C7761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FB4E31" w:rsidRPr="00FB4E31" w:rsidRDefault="00FB4E31" w:rsidP="0002726A">
      <w:pPr>
        <w:spacing w:after="0" w:line="42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4E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Пользователь (преподаватель, студент или музыкант) может создавать персональные заметки к нотам, привязанные к конкретному такту, строке или странице произведения. Все аннотации сохраняются в профиле пользователя, а сами ноты можно добавлять в личную библиотеку («Избранное») для быстрого доступа.</w:t>
      </w:r>
    </w:p>
    <w:p w:rsidR="00FB4E31" w:rsidRPr="00FB4E31" w:rsidRDefault="00FB4E31" w:rsidP="0002726A">
      <w:pPr>
        <w:spacing w:after="0" w:line="420" w:lineRule="atLeast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FB4E3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учебных заведений предусмотрен режим совместной работы: преподаватель может открывать общий доступ к своим заметкам для студентов или коллег, что позволяет использовать платформу как интерактивный инструмент для дистанционного обучения и коллективной подготовки к выступлениям.</w:t>
      </w:r>
    </w:p>
    <w:p w:rsidR="00FB4E31" w:rsidRPr="00FB4E31" w:rsidRDefault="00FB4E31" w:rsidP="009A1C2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bookmarkStart w:id="0" w:name="_GoBack"/>
      <w:bookmarkEnd w:id="0"/>
    </w:p>
    <w:sectPr w:rsidR="00FB4E31" w:rsidRPr="00FB4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953"/>
    <w:rsid w:val="0002726A"/>
    <w:rsid w:val="00055366"/>
    <w:rsid w:val="000655C7"/>
    <w:rsid w:val="000963C1"/>
    <w:rsid w:val="00185CD6"/>
    <w:rsid w:val="001B372A"/>
    <w:rsid w:val="00240595"/>
    <w:rsid w:val="00280E3D"/>
    <w:rsid w:val="00341905"/>
    <w:rsid w:val="003643E8"/>
    <w:rsid w:val="00396177"/>
    <w:rsid w:val="004D2848"/>
    <w:rsid w:val="00534E1D"/>
    <w:rsid w:val="00536AAA"/>
    <w:rsid w:val="00537953"/>
    <w:rsid w:val="007458C5"/>
    <w:rsid w:val="00777078"/>
    <w:rsid w:val="00787F54"/>
    <w:rsid w:val="009863C2"/>
    <w:rsid w:val="009A1C26"/>
    <w:rsid w:val="009D6FEA"/>
    <w:rsid w:val="00A41C01"/>
    <w:rsid w:val="00AB6953"/>
    <w:rsid w:val="00AC6AAD"/>
    <w:rsid w:val="00C207DE"/>
    <w:rsid w:val="00C77613"/>
    <w:rsid w:val="00C83C11"/>
    <w:rsid w:val="00DB270E"/>
    <w:rsid w:val="00E9245D"/>
    <w:rsid w:val="00F027C3"/>
    <w:rsid w:val="00FB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4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05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A1C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A1C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1C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A1C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A1C26"/>
    <w:rPr>
      <w:b/>
      <w:bCs/>
    </w:rPr>
  </w:style>
  <w:style w:type="character" w:customStyle="1" w:styleId="d813de27">
    <w:name w:val="d813de27"/>
    <w:basedOn w:val="a0"/>
    <w:rsid w:val="009A1C26"/>
  </w:style>
  <w:style w:type="paragraph" w:styleId="HTML">
    <w:name w:val="HTML Preformatted"/>
    <w:basedOn w:val="a"/>
    <w:link w:val="HTML0"/>
    <w:uiPriority w:val="99"/>
    <w:semiHidden/>
    <w:unhideWhenUsed/>
    <w:rsid w:val="009A1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1C2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9A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41905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41905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405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924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Emphasis"/>
    <w:basedOn w:val="a0"/>
    <w:uiPriority w:val="20"/>
    <w:qFormat/>
    <w:rsid w:val="00E9245D"/>
    <w:rPr>
      <w:i/>
      <w:iCs/>
    </w:rPr>
  </w:style>
  <w:style w:type="character" w:customStyle="1" w:styleId="token">
    <w:name w:val="token"/>
    <w:basedOn w:val="a0"/>
    <w:rsid w:val="00E9245D"/>
  </w:style>
  <w:style w:type="character" w:styleId="HTML1">
    <w:name w:val="HTML Code"/>
    <w:basedOn w:val="a0"/>
    <w:uiPriority w:val="99"/>
    <w:semiHidden/>
    <w:unhideWhenUsed/>
    <w:rsid w:val="00E9245D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B3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B37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24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05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A1C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A1C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1C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A1C2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A1C26"/>
    <w:rPr>
      <w:b/>
      <w:bCs/>
    </w:rPr>
  </w:style>
  <w:style w:type="character" w:customStyle="1" w:styleId="d813de27">
    <w:name w:val="d813de27"/>
    <w:basedOn w:val="a0"/>
    <w:rsid w:val="009A1C26"/>
  </w:style>
  <w:style w:type="paragraph" w:styleId="HTML">
    <w:name w:val="HTML Preformatted"/>
    <w:basedOn w:val="a"/>
    <w:link w:val="HTML0"/>
    <w:uiPriority w:val="99"/>
    <w:semiHidden/>
    <w:unhideWhenUsed/>
    <w:rsid w:val="009A1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A1C2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9A1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41905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41905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405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924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6">
    <w:name w:val="Emphasis"/>
    <w:basedOn w:val="a0"/>
    <w:uiPriority w:val="20"/>
    <w:qFormat/>
    <w:rsid w:val="00E9245D"/>
    <w:rPr>
      <w:i/>
      <w:iCs/>
    </w:rPr>
  </w:style>
  <w:style w:type="character" w:customStyle="1" w:styleId="token">
    <w:name w:val="token"/>
    <w:basedOn w:val="a0"/>
    <w:rsid w:val="00E9245D"/>
  </w:style>
  <w:style w:type="character" w:styleId="HTML1">
    <w:name w:val="HTML Code"/>
    <w:basedOn w:val="a0"/>
    <w:uiPriority w:val="99"/>
    <w:semiHidden/>
    <w:unhideWhenUsed/>
    <w:rsid w:val="00E9245D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B3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B37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1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7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2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6905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4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58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7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46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61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6229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3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5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57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8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71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9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7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309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6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148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9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9305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9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7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624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9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4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slp.org/" TargetMode="External"/><Relationship Id="rId13" Type="http://schemas.openxmlformats.org/officeDocument/2006/relationships/hyperlink" Target="https://musescore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lassicals.de/copyright" TargetMode="External"/><Relationship Id="rId12" Type="http://schemas.openxmlformats.org/officeDocument/2006/relationships/hyperlink" Target="https://musescore.com/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2.png"/><Relationship Id="rId1" Type="http://schemas.openxmlformats.org/officeDocument/2006/relationships/styles" Target="styles.xml"/><Relationship Id="rId6" Type="http://schemas.openxmlformats.org/officeDocument/2006/relationships/hyperlink" Target="https://sheetmusicinternational.com/" TargetMode="External"/><Relationship Id="rId11" Type="http://schemas.openxmlformats.org/officeDocument/2006/relationships/hyperlink" Target="https://sheetmusicinternational.com/" TargetMode="External"/><Relationship Id="rId5" Type="http://schemas.openxmlformats.org/officeDocument/2006/relationships/hyperlink" Target="https://notes.tarakanov.net/katalog/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www.mutopiaproject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usopen.org/" TargetMode="External"/><Relationship Id="rId14" Type="http://schemas.openxmlformats.org/officeDocument/2006/relationships/hyperlink" Target="https://lilypond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57</cp:revision>
  <dcterms:created xsi:type="dcterms:W3CDTF">2026-02-17T08:09:00Z</dcterms:created>
  <dcterms:modified xsi:type="dcterms:W3CDTF">2026-02-21T06:23:00Z</dcterms:modified>
</cp:coreProperties>
</file>