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EC3" w:rsidRDefault="00387EC3" w:rsidP="00387EC3">
      <w:pPr>
        <w:pStyle w:val="a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Техническое задание на разработку</w:t>
      </w:r>
    </w:p>
    <w:p w:rsidR="00387EC3" w:rsidRDefault="00A32D5C" w:rsidP="00387EC3">
      <w:pPr>
        <w:pStyle w:val="a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онлайн-платформы</w:t>
      </w:r>
      <w:r w:rsidR="00387EC3">
        <w:rPr>
          <w:b/>
          <w:bCs/>
          <w:sz w:val="24"/>
          <w:szCs w:val="24"/>
        </w:rPr>
        <w:t xml:space="preserve"> «</w:t>
      </w:r>
      <w:proofErr w:type="spellStart"/>
      <w:r>
        <w:rPr>
          <w:b/>
          <w:bCs/>
          <w:sz w:val="24"/>
          <w:szCs w:val="24"/>
        </w:rPr>
        <w:t>Сонатум</w:t>
      </w:r>
      <w:proofErr w:type="spellEnd"/>
      <w:r w:rsidR="00387EC3">
        <w:rPr>
          <w:b/>
          <w:bCs/>
          <w:sz w:val="24"/>
          <w:szCs w:val="24"/>
        </w:rPr>
        <w:t>»</w:t>
      </w:r>
    </w:p>
    <w:p w:rsidR="00387EC3" w:rsidRDefault="00387EC3" w:rsidP="00387EC3">
      <w:pPr>
        <w:pStyle w:val="a4"/>
        <w:rPr>
          <w:b/>
          <w:bCs/>
          <w:sz w:val="24"/>
          <w:szCs w:val="24"/>
        </w:rPr>
      </w:pPr>
    </w:p>
    <w:p w:rsidR="00387EC3" w:rsidRDefault="00387EC3" w:rsidP="00387EC3">
      <w:pPr>
        <w:pStyle w:val="3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>Функциональные требования к разрабатываемому ПО</w:t>
      </w:r>
    </w:p>
    <w:tbl>
      <w:tblPr>
        <w:tblW w:w="934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688"/>
        <w:gridCol w:w="6822"/>
        <w:gridCol w:w="1838"/>
      </w:tblGrid>
      <w:tr w:rsidR="00387EC3" w:rsidTr="00A05935">
        <w:trPr>
          <w:trHeight w:val="1220"/>
          <w:tblHeader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387EC3">
            <w:pPr>
              <w:jc w:val="center"/>
            </w:pPr>
          </w:p>
          <w:p w:rsidR="00387EC3" w:rsidRDefault="00387EC3">
            <w:pPr>
              <w:jc w:val="center"/>
            </w:pPr>
            <w:r>
              <w:t>№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jc w:val="center"/>
            </w:pPr>
            <w:r>
              <w:rPr>
                <w:b/>
                <w:bCs/>
                <w:color w:val="0D0D0D"/>
              </w:rPr>
              <w:t>Описание требования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jc w:val="center"/>
              <w:rPr>
                <w:b/>
                <w:bCs/>
                <w:color w:val="0D0D0D"/>
              </w:rPr>
            </w:pPr>
            <w:r>
              <w:rPr>
                <w:b/>
                <w:bCs/>
                <w:color w:val="0D0D0D"/>
              </w:rPr>
              <w:t>Приоритет</w:t>
            </w:r>
          </w:p>
          <w:p w:rsidR="00387EC3" w:rsidRDefault="00387EC3">
            <w:pPr>
              <w:jc w:val="center"/>
              <w:rPr>
                <w:b/>
                <w:bCs/>
                <w:color w:val="0D0D0D"/>
              </w:rPr>
            </w:pPr>
            <w:proofErr w:type="gramStart"/>
            <w:r>
              <w:rPr>
                <w:b/>
                <w:bCs/>
                <w:color w:val="0D0D0D"/>
              </w:rPr>
              <w:t>(Критично/</w:t>
            </w:r>
            <w:proofErr w:type="gramEnd"/>
          </w:p>
          <w:p w:rsidR="00387EC3" w:rsidRDefault="00387EC3">
            <w:pPr>
              <w:jc w:val="center"/>
              <w:rPr>
                <w:b/>
                <w:bCs/>
                <w:color w:val="0D0D0D"/>
              </w:rPr>
            </w:pPr>
            <w:r>
              <w:rPr>
                <w:b/>
                <w:bCs/>
                <w:color w:val="0D0D0D"/>
              </w:rPr>
              <w:t>Важно/</w:t>
            </w:r>
          </w:p>
          <w:p w:rsidR="00387EC3" w:rsidRDefault="00387EC3">
            <w:pPr>
              <w:jc w:val="center"/>
            </w:pPr>
            <w:proofErr w:type="gramStart"/>
            <w:r>
              <w:rPr>
                <w:b/>
                <w:bCs/>
                <w:color w:val="0D0D0D"/>
              </w:rPr>
              <w:t>Желательно)</w:t>
            </w:r>
            <w:proofErr w:type="gramEnd"/>
          </w:p>
        </w:tc>
      </w:tr>
      <w:tr w:rsidR="00387EC3" w:rsidTr="00A05935">
        <w:trPr>
          <w:trHeight w:val="92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jc w:val="center"/>
            </w:pPr>
            <w:r>
              <w:rPr>
                <w:color w:val="0D0D0D"/>
              </w:rPr>
              <w:t>1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F1AED" w:rsidRPr="00FF1AED" w:rsidRDefault="00387EC3">
            <w:pPr>
              <w:rPr>
                <w:b/>
                <w:bCs/>
              </w:rPr>
            </w:pPr>
            <w:r>
              <w:rPr>
                <w:b/>
                <w:bCs/>
              </w:rPr>
              <w:t>Разработка модуля аутентификации и авторизации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Реализация регистрации и входа для пользователей (Слушателей) по </w:t>
            </w:r>
            <w:proofErr w:type="spellStart"/>
            <w:r w:rsidRPr="00FF1AED">
              <w:rPr>
                <w:color w:val="auto"/>
              </w:rPr>
              <w:t>email</w:t>
            </w:r>
            <w:proofErr w:type="spellEnd"/>
            <w:r w:rsidRPr="00FF1AED">
              <w:rPr>
                <w:color w:val="auto"/>
              </w:rPr>
              <w:t xml:space="preserve"> и паролю с подтверждением через </w:t>
            </w:r>
            <w:proofErr w:type="spellStart"/>
            <w:r w:rsidRPr="00FF1AED">
              <w:rPr>
                <w:color w:val="auto"/>
              </w:rPr>
              <w:t>email</w:t>
            </w:r>
            <w:proofErr w:type="spellEnd"/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Реализация функционала восстановления пароля через </w:t>
            </w:r>
            <w:proofErr w:type="spellStart"/>
            <w:r w:rsidRPr="00FF1AED">
              <w:rPr>
                <w:color w:val="auto"/>
              </w:rPr>
              <w:t>email</w:t>
            </w:r>
            <w:proofErr w:type="spellEnd"/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Создание системы ролей: Слушатель, Композитор/Исполнитель/</w:t>
            </w:r>
            <w:proofErr w:type="spellStart"/>
            <w:r w:rsidRPr="00FF1AED">
              <w:rPr>
                <w:color w:val="auto"/>
              </w:rPr>
              <w:t>Полнотворец</w:t>
            </w:r>
            <w:proofErr w:type="spellEnd"/>
            <w:r w:rsidRPr="00FF1AED">
              <w:rPr>
                <w:color w:val="auto"/>
              </w:rPr>
              <w:t>, Коллектив, Учебное заведение, Администратор, Контент-менеджер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Реализация OAuth2-авторизации через ВК и </w:t>
            </w:r>
            <w:proofErr w:type="spellStart"/>
            <w:r w:rsidRPr="00FF1AED">
              <w:rPr>
                <w:color w:val="auto"/>
              </w:rPr>
              <w:t>Telegram</w:t>
            </w:r>
            <w:proofErr w:type="spellEnd"/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Двухэтапная регистрация для авторов: Шаг 1 — выбор формата (Сольный / Коллектив), Шаг 2 — выбор роли (Автор / Исполнитель / </w:t>
            </w:r>
            <w:proofErr w:type="spellStart"/>
            <w:r w:rsidRPr="00FF1AED">
              <w:rPr>
                <w:color w:val="auto"/>
              </w:rPr>
              <w:t>Полнотворец</w:t>
            </w:r>
            <w:proofErr w:type="spellEnd"/>
            <w:r w:rsidRPr="00FF1AED">
              <w:rPr>
                <w:color w:val="auto"/>
              </w:rPr>
              <w:t>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Верификация статуса </w:t>
            </w:r>
            <w:proofErr w:type="spellStart"/>
            <w:r w:rsidRPr="00FF1AED">
              <w:rPr>
                <w:color w:val="auto"/>
              </w:rPr>
              <w:t>самозанятого</w:t>
            </w:r>
            <w:proofErr w:type="spellEnd"/>
            <w:r w:rsidRPr="00FF1AED">
              <w:rPr>
                <w:color w:val="auto"/>
              </w:rPr>
              <w:t xml:space="preserve"> через </w:t>
            </w:r>
            <w:proofErr w:type="spellStart"/>
            <w:r w:rsidRPr="00FF1AED">
              <w:rPr>
                <w:color w:val="auto"/>
              </w:rPr>
              <w:t>Госуслуги</w:t>
            </w:r>
            <w:proofErr w:type="spellEnd"/>
            <w:r w:rsidRPr="00FF1AED">
              <w:rPr>
                <w:color w:val="auto"/>
              </w:rPr>
              <w:t xml:space="preserve"> или по ИНН (для выплат)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Подтверждение студенческого статуса (загрузка документов, проверка до 24 ч)</w:t>
            </w:r>
          </w:p>
          <w:p w:rsidR="00387EC3" w:rsidRDefault="00FF1AED" w:rsidP="00FF1AED">
            <w:pPr>
              <w:numPr>
                <w:ilvl w:val="0"/>
                <w:numId w:val="2"/>
              </w:numPr>
            </w:pPr>
            <w:r w:rsidRPr="00FF1AED">
              <w:rPr>
                <w:color w:val="auto"/>
              </w:rPr>
              <w:t>Двухфакторная аутентификация (2FA) — опционально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FF1AED">
            <w:pPr>
              <w:jc w:val="center"/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9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jc w:val="center"/>
            </w:pPr>
            <w:r>
              <w:rPr>
                <w:color w:val="0D0D0D"/>
              </w:rPr>
              <w:t>2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387EC3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Разработка личного кабинета Пользователя (Слушателя)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Раздел «Профиль» для редактирования ФИО, псевдонима, </w:t>
            </w:r>
            <w:proofErr w:type="spellStart"/>
            <w:r w:rsidRPr="00FF1AED">
              <w:rPr>
                <w:color w:val="auto"/>
              </w:rPr>
              <w:t>аватара</w:t>
            </w:r>
            <w:proofErr w:type="spellEnd"/>
            <w:r w:rsidRPr="00FF1AED">
              <w:rPr>
                <w:color w:val="auto"/>
              </w:rPr>
              <w:t xml:space="preserve">, </w:t>
            </w:r>
            <w:proofErr w:type="spellStart"/>
            <w:r w:rsidRPr="00FF1AED">
              <w:rPr>
                <w:color w:val="auto"/>
              </w:rPr>
              <w:t>email</w:t>
            </w:r>
            <w:proofErr w:type="spellEnd"/>
            <w:r w:rsidRPr="00FF1AED">
              <w:rPr>
                <w:color w:val="auto"/>
              </w:rPr>
              <w:t>, пароля, региона, даты рождения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Раздел «Моя музыка» / «Избранное» для сохранения треков, альбомов, плейлистов и композиторов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Раздел «Мои </w:t>
            </w:r>
            <w:proofErr w:type="spellStart"/>
            <w:r w:rsidRPr="00FF1AED">
              <w:rPr>
                <w:color w:val="auto"/>
              </w:rPr>
              <w:t>плейлисты</w:t>
            </w:r>
            <w:proofErr w:type="spellEnd"/>
            <w:r w:rsidRPr="00FF1AED">
              <w:rPr>
                <w:color w:val="auto"/>
              </w:rPr>
              <w:t xml:space="preserve">» для создания, редактирования, удаления, публикации/скрытия плейлистов (лимит: 5 для </w:t>
            </w:r>
            <w:proofErr w:type="spellStart"/>
            <w:r w:rsidRPr="00FF1AED">
              <w:rPr>
                <w:color w:val="auto"/>
              </w:rPr>
              <w:t>Free</w:t>
            </w:r>
            <w:proofErr w:type="spellEnd"/>
            <w:r w:rsidRPr="00FF1AED">
              <w:rPr>
                <w:color w:val="auto"/>
              </w:rPr>
              <w:t xml:space="preserve">, </w:t>
            </w:r>
            <w:proofErr w:type="spellStart"/>
            <w:r w:rsidRPr="00FF1AED">
              <w:rPr>
                <w:color w:val="auto"/>
              </w:rPr>
              <w:t>безлимит</w:t>
            </w:r>
            <w:proofErr w:type="spellEnd"/>
            <w:r w:rsidRPr="00FF1AED">
              <w:rPr>
                <w:color w:val="auto"/>
              </w:rPr>
              <w:t xml:space="preserve"> для </w:t>
            </w:r>
            <w:proofErr w:type="spellStart"/>
            <w:r w:rsidRPr="00FF1AED">
              <w:rPr>
                <w:color w:val="auto"/>
              </w:rPr>
              <w:t>Premium</w:t>
            </w:r>
            <w:proofErr w:type="spellEnd"/>
            <w:r w:rsidRPr="00FF1AED">
              <w:rPr>
                <w:color w:val="auto"/>
              </w:rPr>
              <w:t>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Раздел «История прослушиваний» с хронологическим списком 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(7 дней для </w:t>
            </w:r>
            <w:proofErr w:type="spellStart"/>
            <w:r w:rsidRPr="00FF1AED">
              <w:rPr>
                <w:color w:val="auto"/>
              </w:rPr>
              <w:t>Free</w:t>
            </w:r>
            <w:proofErr w:type="spellEnd"/>
            <w:r w:rsidRPr="00FF1AED">
              <w:rPr>
                <w:color w:val="auto"/>
              </w:rPr>
              <w:t xml:space="preserve">, вся история для </w:t>
            </w:r>
            <w:proofErr w:type="spellStart"/>
            <w:r w:rsidRPr="00FF1AED">
              <w:rPr>
                <w:color w:val="auto"/>
              </w:rPr>
              <w:t>Premium</w:t>
            </w:r>
            <w:proofErr w:type="spellEnd"/>
            <w:r w:rsidRPr="00FF1AED">
              <w:rPr>
                <w:color w:val="auto"/>
              </w:rPr>
              <w:t>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Раздел «Мои покупки» со списком приобретенных треков и историей чеков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Раздел «Загрузки» (</w:t>
            </w:r>
            <w:proofErr w:type="spellStart"/>
            <w:r w:rsidRPr="00FF1AED">
              <w:rPr>
                <w:color w:val="auto"/>
              </w:rPr>
              <w:t>Premium</w:t>
            </w:r>
            <w:proofErr w:type="spellEnd"/>
            <w:r w:rsidRPr="00FF1AED">
              <w:rPr>
                <w:color w:val="auto"/>
              </w:rPr>
              <w:t>) — возможность загрузить свою музыку (видно только владельцу аккаунта)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Настройки безопасности: смена </w:t>
            </w:r>
            <w:proofErr w:type="spellStart"/>
            <w:r w:rsidRPr="00FF1AED">
              <w:rPr>
                <w:color w:val="auto"/>
              </w:rPr>
              <w:t>email</w:t>
            </w:r>
            <w:proofErr w:type="spellEnd"/>
            <w:r w:rsidRPr="00FF1AED">
              <w:rPr>
                <w:color w:val="auto"/>
              </w:rPr>
              <w:t>, смена пароля, восстановление пароля, 2FA</w:t>
            </w:r>
          </w:p>
          <w:p w:rsidR="00FF1AED" w:rsidRPr="00FF1AED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>Настройки уведомлений: новинки, рекомендации, ответы на комментарии</w:t>
            </w:r>
          </w:p>
          <w:p w:rsidR="00387EC3" w:rsidRDefault="00FF1AED" w:rsidP="00FF1AED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FF1AED">
              <w:rPr>
                <w:color w:val="auto"/>
              </w:rPr>
              <w:t xml:space="preserve">Настройки приватности: видимость профиля, </w:t>
            </w:r>
            <w:proofErr w:type="spellStart"/>
            <w:r w:rsidRPr="00FF1AED">
              <w:rPr>
                <w:color w:val="auto"/>
              </w:rPr>
              <w:t>плейлистов</w:t>
            </w:r>
            <w:proofErr w:type="spellEnd"/>
            <w:r w:rsidRPr="00FF1AED">
              <w:rPr>
                <w:color w:val="auto"/>
              </w:rPr>
              <w:t xml:space="preserve">, </w:t>
            </w:r>
            <w:proofErr w:type="spellStart"/>
            <w:r w:rsidRPr="00FF1AED">
              <w:rPr>
                <w:color w:val="auto"/>
              </w:rPr>
              <w:t>виджета</w:t>
            </w:r>
            <w:proofErr w:type="spellEnd"/>
            <w:r w:rsidRPr="00FF1AED">
              <w:rPr>
                <w:color w:val="auto"/>
              </w:rPr>
              <w:t xml:space="preserve"> «Сейчас слушаю»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FF1AED">
            <w:pPr>
              <w:jc w:val="center"/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9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3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CE6D00">
            <w:pPr>
              <w:rPr>
                <w:b/>
                <w:bCs/>
                <w:color w:val="auto"/>
              </w:rPr>
            </w:pPr>
            <w:r w:rsidRPr="00CE6D00">
              <w:rPr>
                <w:b/>
                <w:bCs/>
                <w:color w:val="auto"/>
              </w:rPr>
              <w:t xml:space="preserve">Личный кабинет Сольного автора (Композитор / Исполнитель / </w:t>
            </w:r>
            <w:proofErr w:type="spellStart"/>
            <w:r w:rsidRPr="00CE6D00">
              <w:rPr>
                <w:b/>
                <w:bCs/>
                <w:color w:val="auto"/>
              </w:rPr>
              <w:t>Полнотворец</w:t>
            </w:r>
            <w:proofErr w:type="spellEnd"/>
            <w:r w:rsidRPr="00CE6D00">
              <w:rPr>
                <w:b/>
                <w:bCs/>
                <w:color w:val="auto"/>
              </w:rPr>
              <w:t>)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«Профиль» для редактирования фотографии, сценического имени, биографии, жанров, региона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 xml:space="preserve">Раздел «Треки» / «Записи» со списком произведений, статусами (опубликовано/на </w:t>
            </w:r>
            <w:proofErr w:type="spellStart"/>
            <w:r w:rsidRPr="0044396F">
              <w:rPr>
                <w:bCs/>
                <w:color w:val="auto"/>
              </w:rPr>
              <w:t>модерации</w:t>
            </w:r>
            <w:proofErr w:type="spellEnd"/>
            <w:r w:rsidRPr="0044396F">
              <w:rPr>
                <w:bCs/>
                <w:color w:val="auto"/>
              </w:rPr>
              <w:t>/черновик), метаданными, статистикой прослушиваний и продаж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«Загрузить» — пошаговый мастер загрузки контента (3 шага)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«Аналитика» с визуализацией данных по прослушиваниям, продажам, географии слушателей, источникам переходов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«Финансы» с отображением текущего баланса, истории выплат, детализацией доходов по типам лицензий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</w:t>
            </w:r>
            <w:proofErr w:type="spellStart"/>
            <w:r w:rsidRPr="0044396F">
              <w:rPr>
                <w:bCs/>
                <w:color w:val="auto"/>
              </w:rPr>
              <w:t>Коллаборации</w:t>
            </w:r>
            <w:proofErr w:type="spellEnd"/>
            <w:r w:rsidRPr="0044396F">
              <w:rPr>
                <w:bCs/>
                <w:color w:val="auto"/>
              </w:rPr>
              <w:t>» / «Творческая лаборатория» для поиска соавторов, создания заявок, откликов и внутренней переписки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«События» для создания и управления афишей концертов, встреч, премьер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 xml:space="preserve">Раздел «Настройки монетизации»: стандартная цена, включение/отключение </w:t>
            </w:r>
            <w:proofErr w:type="spellStart"/>
            <w:r w:rsidRPr="0044396F">
              <w:rPr>
                <w:bCs/>
                <w:color w:val="auto"/>
              </w:rPr>
              <w:t>донатов</w:t>
            </w:r>
            <w:proofErr w:type="spellEnd"/>
            <w:r w:rsidRPr="0044396F">
              <w:rPr>
                <w:bCs/>
                <w:color w:val="auto"/>
              </w:rPr>
              <w:t>, участие в B2B-лицензировании</w:t>
            </w:r>
          </w:p>
          <w:p w:rsidR="00387EC3" w:rsidRDefault="0044396F" w:rsidP="0044396F">
            <w:pPr>
              <w:numPr>
                <w:ilvl w:val="0"/>
                <w:numId w:val="4"/>
              </w:numPr>
              <w:rPr>
                <w:b/>
                <w:bCs/>
                <w:color w:val="auto"/>
              </w:rPr>
            </w:pPr>
            <w:r w:rsidRPr="0044396F">
              <w:rPr>
                <w:bCs/>
                <w:color w:val="auto"/>
              </w:rPr>
              <w:t>Индикатор статуса подключения выплат (Не подключены / Подключены)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44396F" w:rsidTr="00A05935">
        <w:trPr>
          <w:trHeight w:val="9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396F" w:rsidRDefault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4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396F" w:rsidRDefault="0044396F">
            <w:pPr>
              <w:rPr>
                <w:b/>
                <w:bCs/>
                <w:color w:val="auto"/>
              </w:rPr>
            </w:pPr>
            <w:r w:rsidRPr="0044396F">
              <w:rPr>
                <w:b/>
                <w:bCs/>
                <w:color w:val="auto"/>
              </w:rPr>
              <w:t>Личный кабинет Коллектива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 xml:space="preserve">Раздел «Профиль» для </w:t>
            </w:r>
            <w:proofErr w:type="spellStart"/>
            <w:r w:rsidRPr="0044396F">
              <w:rPr>
                <w:bCs/>
                <w:color w:val="auto"/>
              </w:rPr>
              <w:t>аватарки</w:t>
            </w:r>
            <w:proofErr w:type="spellEnd"/>
            <w:r w:rsidRPr="0044396F">
              <w:rPr>
                <w:bCs/>
                <w:color w:val="auto"/>
              </w:rPr>
              <w:t>, названия, биографии, жанров, региона, состава коллектива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«Треки» / «Записи» — аналогично сольному автору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«Загрузить» — аналогично сольному автору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«Состав» — информационный список участников (роль, псевдоним) без распределения долей и выплат</w:t>
            </w:r>
          </w:p>
          <w:p w:rsidR="0044396F" w:rsidRPr="0044396F" w:rsidRDefault="0044396F" w:rsidP="0044396F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Раздел «Финансы» — единый баланс коллектива, вывод на счёт представителя (</w:t>
            </w:r>
            <w:proofErr w:type="spellStart"/>
            <w:r w:rsidRPr="0044396F">
              <w:rPr>
                <w:bCs/>
                <w:color w:val="auto"/>
              </w:rPr>
              <w:t>юрлицо</w:t>
            </w:r>
            <w:proofErr w:type="spellEnd"/>
            <w:r w:rsidRPr="0044396F">
              <w:rPr>
                <w:bCs/>
                <w:color w:val="auto"/>
              </w:rPr>
              <w:t xml:space="preserve"> / ИП / </w:t>
            </w:r>
            <w:proofErr w:type="spellStart"/>
            <w:r w:rsidRPr="0044396F">
              <w:rPr>
                <w:bCs/>
                <w:color w:val="auto"/>
              </w:rPr>
              <w:t>самозанятый</w:t>
            </w:r>
            <w:proofErr w:type="spellEnd"/>
            <w:r w:rsidRPr="0044396F">
              <w:rPr>
                <w:bCs/>
                <w:color w:val="auto"/>
              </w:rPr>
              <w:t>)</w:t>
            </w:r>
          </w:p>
          <w:p w:rsidR="0044396F" w:rsidRPr="00CE6D00" w:rsidRDefault="0044396F" w:rsidP="0044396F">
            <w:pPr>
              <w:numPr>
                <w:ilvl w:val="0"/>
                <w:numId w:val="4"/>
              </w:numPr>
              <w:rPr>
                <w:b/>
                <w:bCs/>
                <w:color w:val="auto"/>
              </w:rPr>
            </w:pPr>
            <w:r w:rsidRPr="0044396F">
              <w:rPr>
                <w:bCs/>
                <w:color w:val="auto"/>
              </w:rPr>
              <w:t>Шаг регистрации: обязательный выбор получателя выплат с вводом реквизитов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396F" w:rsidRDefault="0044396F" w:rsidP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44396F" w:rsidTr="00A05935">
        <w:trPr>
          <w:trHeight w:val="9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396F" w:rsidRDefault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5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6BFD" w:rsidRPr="00C26BFD" w:rsidRDefault="00C26BFD" w:rsidP="00C26BFD">
            <w:pPr>
              <w:pStyle w:val="3"/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C26BFD">
              <w:rPr>
                <w:rFonts w:ascii="Times New Roman" w:hAnsi="Times New Roman"/>
                <w:color w:val="auto"/>
                <w:sz w:val="24"/>
                <w:szCs w:val="24"/>
              </w:rPr>
              <w:t>Мастер загрузки контента (для авторов)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 xml:space="preserve">Тип контента (Оригинал / </w:t>
            </w:r>
            <w:proofErr w:type="spellStart"/>
            <w:r w:rsidRPr="00C26BFD">
              <w:rPr>
                <w:bCs/>
                <w:color w:val="auto"/>
              </w:rPr>
              <w:t>Кавер</w:t>
            </w:r>
            <w:proofErr w:type="spellEnd"/>
            <w:r w:rsidRPr="00C26BFD">
              <w:rPr>
                <w:bCs/>
                <w:color w:val="auto"/>
              </w:rPr>
              <w:t>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Аудиофайл (MP3, WAV, FLAC до 200 МБ)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Обложка (JPG, PNG)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Название произведения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Год создания / записи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Жанр, эпоха, регион (для композитора)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Соавторы (добавление по псевдониму)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lastRenderedPageBreak/>
              <w:t xml:space="preserve">Композитор (для </w:t>
            </w:r>
            <w:proofErr w:type="spellStart"/>
            <w:r w:rsidRPr="00C26BFD">
              <w:rPr>
                <w:bCs/>
                <w:color w:val="auto"/>
              </w:rPr>
              <w:t>кавера</w:t>
            </w:r>
            <w:proofErr w:type="spellEnd"/>
            <w:r w:rsidRPr="00C26BFD">
              <w:rPr>
                <w:bCs/>
                <w:color w:val="auto"/>
              </w:rPr>
              <w:t>) — выбор из каталога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 xml:space="preserve">Год записи, место записи, состав (для </w:t>
            </w:r>
            <w:proofErr w:type="spellStart"/>
            <w:r w:rsidRPr="00C26BFD">
              <w:rPr>
                <w:bCs/>
                <w:color w:val="auto"/>
              </w:rPr>
              <w:t>кавера</w:t>
            </w:r>
            <w:proofErr w:type="spellEnd"/>
            <w:r w:rsidRPr="00C26BFD">
              <w:rPr>
                <w:bCs/>
                <w:color w:val="auto"/>
              </w:rPr>
              <w:t>)</w:t>
            </w:r>
          </w:p>
          <w:p w:rsidR="00C26BFD" w:rsidRP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Те</w:t>
            </w:r>
            <w:proofErr w:type="gramStart"/>
            <w:r w:rsidRPr="00C26BFD">
              <w:rPr>
                <w:bCs/>
                <w:color w:val="auto"/>
              </w:rPr>
              <w:t>кст пр</w:t>
            </w:r>
            <w:proofErr w:type="gramEnd"/>
            <w:r w:rsidRPr="00C26BFD">
              <w:rPr>
                <w:bCs/>
                <w:color w:val="auto"/>
              </w:rPr>
              <w:t>оизведения</w:t>
            </w:r>
          </w:p>
          <w:p w:rsidR="00C26BFD" w:rsidRDefault="00C26BFD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C26BFD">
              <w:rPr>
                <w:bCs/>
                <w:color w:val="auto"/>
              </w:rPr>
              <w:t>Ноты (PDF)</w:t>
            </w:r>
          </w:p>
          <w:p w:rsidR="00D62A8E" w:rsidRPr="00C26BFD" w:rsidRDefault="00D62A8E" w:rsidP="00C26BFD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Описание трека</w:t>
            </w:r>
          </w:p>
          <w:p w:rsidR="0044396F" w:rsidRPr="0044396F" w:rsidRDefault="00C26BFD" w:rsidP="00C26BFD">
            <w:pPr>
              <w:numPr>
                <w:ilvl w:val="0"/>
                <w:numId w:val="4"/>
              </w:numPr>
              <w:rPr>
                <w:b/>
                <w:bCs/>
                <w:color w:val="auto"/>
              </w:rPr>
            </w:pPr>
            <w:r w:rsidRPr="00C26BFD">
              <w:rPr>
                <w:bCs/>
                <w:color w:val="auto"/>
              </w:rPr>
              <w:t xml:space="preserve">Настройки монетизации (цена, лицензии, </w:t>
            </w:r>
            <w:proofErr w:type="spellStart"/>
            <w:r w:rsidRPr="00C26BFD">
              <w:rPr>
                <w:bCs/>
                <w:color w:val="auto"/>
              </w:rPr>
              <w:t>донаты</w:t>
            </w:r>
            <w:proofErr w:type="spellEnd"/>
            <w:r w:rsidRPr="00C26BFD">
              <w:rPr>
                <w:bCs/>
                <w:color w:val="auto"/>
              </w:rPr>
              <w:t>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396F" w:rsidRDefault="00C26BFD" w:rsidP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Важно</w:t>
            </w:r>
          </w:p>
        </w:tc>
      </w:tr>
      <w:tr w:rsidR="00CD51B5" w:rsidTr="00A05935">
        <w:trPr>
          <w:trHeight w:val="9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D51B5" w:rsidRDefault="00CD51B5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6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D51B5" w:rsidRDefault="001D10D4" w:rsidP="00C26BFD">
            <w:pPr>
              <w:pStyle w:val="3"/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Разработка модуля </w:t>
            </w:r>
            <w:r>
              <w:rPr>
                <w:b w:val="0"/>
                <w:bCs w:val="0"/>
                <w:color w:val="auto"/>
              </w:rPr>
              <w:t>"</w:t>
            </w:r>
            <w:r w:rsidR="00CD51B5">
              <w:rPr>
                <w:rFonts w:ascii="Times New Roman" w:hAnsi="Times New Roman"/>
                <w:color w:val="auto"/>
                <w:sz w:val="24"/>
                <w:szCs w:val="24"/>
              </w:rPr>
              <w:t>Для бизнеса</w:t>
            </w:r>
            <w:r>
              <w:rPr>
                <w:b w:val="0"/>
                <w:bCs w:val="0"/>
                <w:color w:val="auto"/>
              </w:rPr>
              <w:t>"</w:t>
            </w:r>
          </w:p>
          <w:p w:rsidR="00CD51B5" w:rsidRPr="001D10D4" w:rsidRDefault="001D10D4" w:rsidP="001D10D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1D10D4">
              <w:rPr>
                <w:bCs/>
                <w:color w:val="auto"/>
              </w:rPr>
              <w:t>Лэндинг с описанием услуг для бизнеса и образования</w:t>
            </w:r>
          </w:p>
          <w:p w:rsidR="001D10D4" w:rsidRPr="001D10D4" w:rsidRDefault="001D10D4" w:rsidP="001D10D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1D10D4">
              <w:rPr>
                <w:bCs/>
                <w:color w:val="auto"/>
              </w:rPr>
              <w:t>Два типа клиентов</w:t>
            </w:r>
            <w:r>
              <w:rPr>
                <w:bCs/>
                <w:color w:val="auto"/>
              </w:rPr>
              <w:t xml:space="preserve">: </w:t>
            </w:r>
            <w:r w:rsidRPr="001D10D4">
              <w:rPr>
                <w:bCs/>
                <w:color w:val="auto"/>
              </w:rPr>
              <w:t>Учебные заведения + Бизнес/Медиа</w:t>
            </w:r>
          </w:p>
          <w:p w:rsidR="001D10D4" w:rsidRPr="001D10D4" w:rsidRDefault="001D10D4" w:rsidP="001D10D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1D10D4">
              <w:rPr>
                <w:bCs/>
                <w:color w:val="auto"/>
              </w:rPr>
              <w:t>Годовой доступ (образование) + Индивидуальные лицензии (бизнес)</w:t>
            </w:r>
          </w:p>
          <w:p w:rsidR="001D10D4" w:rsidRPr="001D10D4" w:rsidRDefault="001D10D4" w:rsidP="001D10D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1D10D4">
              <w:rPr>
                <w:bCs/>
                <w:color w:val="auto"/>
              </w:rPr>
              <w:t>Разделение процессов</w:t>
            </w:r>
            <w:r>
              <w:rPr>
                <w:bCs/>
                <w:color w:val="auto"/>
              </w:rPr>
              <w:t xml:space="preserve">: </w:t>
            </w:r>
            <w:r w:rsidRPr="001D10D4">
              <w:rPr>
                <w:bCs/>
                <w:color w:val="auto"/>
              </w:rPr>
              <w:t>Автоматический доступ для учебных заведений / Ручная обработка для бизнеса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D51B5" w:rsidRDefault="00CD51B5" w:rsidP="0044396F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122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BA759A">
            <w:pPr>
              <w:jc w:val="center"/>
            </w:pPr>
            <w:r>
              <w:rPr>
                <w:color w:val="0D0D0D"/>
              </w:rPr>
              <w:t>7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387EC3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"Каталог произведений"</w:t>
            </w:r>
          </w:p>
          <w:p w:rsidR="004E1064" w:rsidRPr="004E1064" w:rsidRDefault="004E1064" w:rsidP="004E106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E1064">
              <w:rPr>
                <w:bCs/>
                <w:color w:val="auto"/>
              </w:rPr>
              <w:t>Реализация страницы каталога с сеткой произведений (обложка, название, автор, рейтинг, цена, иконки наличия нот/текста)</w:t>
            </w:r>
          </w:p>
          <w:p w:rsidR="004E1064" w:rsidRPr="004E1064" w:rsidRDefault="004E1064" w:rsidP="004E106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E1064">
              <w:rPr>
                <w:bCs/>
                <w:color w:val="auto"/>
              </w:rPr>
              <w:t>Глобальный поиск по названию произведения, композитору, исполнителю, региону, инструменту</w:t>
            </w:r>
          </w:p>
          <w:p w:rsidR="004E1064" w:rsidRPr="004E1064" w:rsidRDefault="004E1064" w:rsidP="004E106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proofErr w:type="gramStart"/>
            <w:r w:rsidRPr="004E1064">
              <w:rPr>
                <w:bCs/>
                <w:color w:val="auto"/>
              </w:rPr>
              <w:t>Система фильтров: по эпохе, жанру, региону, композитору, рейтингу, инструменту, составу, настроению, сложности, конфессии</w:t>
            </w:r>
            <w:proofErr w:type="gramEnd"/>
          </w:p>
          <w:p w:rsidR="004E1064" w:rsidRPr="004E1064" w:rsidRDefault="004E1064" w:rsidP="004E1064">
            <w:pPr>
              <w:numPr>
                <w:ilvl w:val="0"/>
                <w:numId w:val="4"/>
              </w:numPr>
              <w:rPr>
                <w:bCs/>
                <w:color w:val="auto"/>
              </w:rPr>
            </w:pPr>
            <w:r w:rsidRPr="004E1064">
              <w:rPr>
                <w:bCs/>
                <w:color w:val="auto"/>
              </w:rPr>
              <w:t>Реализация страницы карточки произведения с метаданными, обложкой, ценой, кнопками покупки/добавления в избранное, 30-60 сек превью</w:t>
            </w:r>
          </w:p>
          <w:p w:rsidR="00387EC3" w:rsidRDefault="004E1064" w:rsidP="004E1064">
            <w:pPr>
              <w:numPr>
                <w:ilvl w:val="0"/>
                <w:numId w:val="4"/>
              </w:numPr>
              <w:rPr>
                <w:color w:val="auto"/>
              </w:rPr>
            </w:pPr>
            <w:r w:rsidRPr="004E1064">
              <w:rPr>
                <w:bCs/>
                <w:color w:val="auto"/>
              </w:rPr>
              <w:t>Система рейтинга и отзывов для произведений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4E1064">
            <w:pPr>
              <w:jc w:val="center"/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1231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BA759A">
            <w:pPr>
              <w:jc w:val="center"/>
            </w:pPr>
            <w:r>
              <w:rPr>
                <w:color w:val="0D0D0D"/>
              </w:rPr>
              <w:t>8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387EC3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"Интерактивная карта России"</w:t>
            </w:r>
          </w:p>
          <w:p w:rsidR="00387EC3" w:rsidRDefault="00387EC3">
            <w:pPr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>Создание ин</w:t>
            </w:r>
            <w:r w:rsidR="00FA79AA">
              <w:rPr>
                <w:color w:val="auto"/>
              </w:rPr>
              <w:t>терактивной карты с образовательными материалами</w:t>
            </w:r>
          </w:p>
          <w:p w:rsidR="00387EC3" w:rsidRDefault="00387EC3">
            <w:pPr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>Реализация функционала клика на регион с отображением всплывающего окна со списком композит</w:t>
            </w:r>
            <w:r w:rsidR="008830B0">
              <w:rPr>
                <w:color w:val="auto"/>
              </w:rPr>
              <w:t>оров и характерных произведений</w:t>
            </w:r>
          </w:p>
          <w:p w:rsidR="00387EC3" w:rsidRDefault="00387EC3">
            <w:pPr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>Разработка визуального слоя для отображения культурного разнообразия</w:t>
            </w:r>
            <w:r w:rsidR="008830B0">
              <w:rPr>
                <w:color w:val="auto"/>
              </w:rPr>
              <w:t xml:space="preserve"> (цветовое кодирование, иконки)</w:t>
            </w:r>
          </w:p>
          <w:p w:rsidR="00864AFD" w:rsidRPr="0096182D" w:rsidRDefault="00387EC3" w:rsidP="0096182D">
            <w:pPr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Реализация перехода из карты в отфильтрованный каталог </w:t>
            </w:r>
            <w:r w:rsidR="008830B0">
              <w:rPr>
                <w:color w:val="auto"/>
              </w:rPr>
              <w:t>произведений выбранного региона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CC0DA3">
            <w:pPr>
              <w:jc w:val="center"/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6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BA759A">
            <w:pPr>
              <w:jc w:val="center"/>
            </w:pPr>
            <w:r>
              <w:rPr>
                <w:color w:val="0D0D0D"/>
              </w:rPr>
              <w:t>9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7EC3" w:rsidRDefault="00387EC3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 xml:space="preserve">Разработка модуля "Плеер и </w:t>
            </w:r>
            <w:proofErr w:type="spellStart"/>
            <w:r>
              <w:rPr>
                <w:b/>
                <w:bCs/>
                <w:color w:val="auto"/>
              </w:rPr>
              <w:t>стриминг</w:t>
            </w:r>
            <w:proofErr w:type="spellEnd"/>
            <w:r>
              <w:rPr>
                <w:b/>
                <w:bCs/>
                <w:color w:val="auto"/>
              </w:rPr>
              <w:t>"</w:t>
            </w:r>
          </w:p>
          <w:p w:rsidR="00DB2631" w:rsidRPr="00DB2631" w:rsidRDefault="00DB2631" w:rsidP="00DB2631">
            <w:pPr>
              <w:numPr>
                <w:ilvl w:val="0"/>
                <w:numId w:val="5"/>
              </w:numPr>
              <w:rPr>
                <w:color w:val="auto"/>
              </w:rPr>
            </w:pPr>
            <w:r w:rsidRPr="00DB2631">
              <w:rPr>
                <w:color w:val="auto"/>
              </w:rPr>
              <w:t>Разработка аудиоплеера с базовыми элементами управления (</w:t>
            </w:r>
            <w:proofErr w:type="spellStart"/>
            <w:r w:rsidRPr="00DB2631">
              <w:rPr>
                <w:color w:val="auto"/>
              </w:rPr>
              <w:t>play</w:t>
            </w:r>
            <w:proofErr w:type="spellEnd"/>
            <w:r w:rsidRPr="00DB2631">
              <w:rPr>
                <w:color w:val="auto"/>
              </w:rPr>
              <w:t>/</w:t>
            </w:r>
            <w:proofErr w:type="spellStart"/>
            <w:r w:rsidRPr="00DB2631">
              <w:rPr>
                <w:color w:val="auto"/>
              </w:rPr>
              <w:t>pause</w:t>
            </w:r>
            <w:proofErr w:type="spellEnd"/>
            <w:r w:rsidRPr="00DB2631">
              <w:rPr>
                <w:color w:val="auto"/>
              </w:rPr>
              <w:t>, перемотка, громкость</w:t>
            </w:r>
            <w:r w:rsidR="006E2418">
              <w:rPr>
                <w:color w:val="auto"/>
              </w:rPr>
              <w:t>, прогресс-бар</w:t>
            </w:r>
            <w:r w:rsidRPr="00DB2631">
              <w:rPr>
                <w:color w:val="auto"/>
              </w:rPr>
              <w:t>)</w:t>
            </w:r>
          </w:p>
          <w:p w:rsidR="00DB2631" w:rsidRDefault="00DB2631" w:rsidP="00DB2631">
            <w:pPr>
              <w:numPr>
                <w:ilvl w:val="0"/>
                <w:numId w:val="5"/>
              </w:numPr>
              <w:rPr>
                <w:color w:val="auto"/>
              </w:rPr>
            </w:pPr>
            <w:r w:rsidRPr="00DB2631">
              <w:rPr>
                <w:color w:val="auto"/>
              </w:rPr>
              <w:t xml:space="preserve">Интеграция сервиса </w:t>
            </w:r>
            <w:proofErr w:type="spellStart"/>
            <w:r w:rsidRPr="00DB2631">
              <w:rPr>
                <w:color w:val="auto"/>
              </w:rPr>
              <w:t>аудиообработки</w:t>
            </w:r>
            <w:proofErr w:type="spellEnd"/>
            <w:r w:rsidRPr="00DB2631">
              <w:rPr>
                <w:color w:val="auto"/>
              </w:rPr>
              <w:t xml:space="preserve"> для конвертации и хранения файлов</w:t>
            </w:r>
          </w:p>
          <w:p w:rsidR="0096182D" w:rsidRPr="00DB2631" w:rsidRDefault="0096182D" w:rsidP="0096182D">
            <w:pPr>
              <w:ind w:left="720"/>
              <w:rPr>
                <w:color w:val="auto"/>
              </w:rPr>
            </w:pPr>
          </w:p>
          <w:p w:rsidR="00DB2631" w:rsidRPr="00DB2631" w:rsidRDefault="00F85DFB" w:rsidP="00DB2631">
            <w:pPr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lastRenderedPageBreak/>
              <w:t>Создание трёх</w:t>
            </w:r>
            <w:r w:rsidR="00DB2631" w:rsidRPr="00DB2631">
              <w:rPr>
                <w:color w:val="auto"/>
              </w:rPr>
              <w:t xml:space="preserve"> версий аудио: 128 </w:t>
            </w:r>
            <w:proofErr w:type="spellStart"/>
            <w:r w:rsidR="00DB2631" w:rsidRPr="00DB2631">
              <w:rPr>
                <w:color w:val="auto"/>
              </w:rPr>
              <w:t>kbps</w:t>
            </w:r>
            <w:proofErr w:type="spellEnd"/>
            <w:r w:rsidR="00DB2631" w:rsidRPr="00DB2631">
              <w:rPr>
                <w:color w:val="auto"/>
              </w:rPr>
              <w:t xml:space="preserve"> (</w:t>
            </w:r>
            <w:proofErr w:type="spellStart"/>
            <w:r w:rsidR="00DB2631" w:rsidRPr="00DB2631">
              <w:rPr>
                <w:color w:val="auto"/>
              </w:rPr>
              <w:t>Free</w:t>
            </w:r>
            <w:proofErr w:type="spellEnd"/>
            <w:r w:rsidR="00DB2631" w:rsidRPr="00DB2631">
              <w:rPr>
                <w:color w:val="auto"/>
              </w:rPr>
              <w:t xml:space="preserve">) и 320 </w:t>
            </w:r>
            <w:proofErr w:type="spellStart"/>
            <w:r w:rsidR="00DB2631" w:rsidRPr="00DB2631">
              <w:rPr>
                <w:color w:val="auto"/>
              </w:rPr>
              <w:t>kbps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+ </w:t>
            </w:r>
            <w:proofErr w:type="spellStart"/>
            <w:r w:rsidRPr="00F85DFB">
              <w:rPr>
                <w:color w:val="auto"/>
              </w:rPr>
              <w:t>Lossless</w:t>
            </w:r>
            <w:proofErr w:type="spellEnd"/>
            <w:r w:rsidRPr="00F85DFB">
              <w:rPr>
                <w:color w:val="auto"/>
              </w:rPr>
              <w:t xml:space="preserve"> (FLAC)</w:t>
            </w:r>
            <w:r w:rsidR="00DB2631" w:rsidRPr="00DB2631">
              <w:rPr>
                <w:color w:val="auto"/>
              </w:rPr>
              <w:t xml:space="preserve"> (</w:t>
            </w:r>
            <w:proofErr w:type="spellStart"/>
            <w:r w:rsidR="00DB2631" w:rsidRPr="00DB2631">
              <w:rPr>
                <w:color w:val="auto"/>
              </w:rPr>
              <w:t>Premium</w:t>
            </w:r>
            <w:proofErr w:type="spellEnd"/>
            <w:r w:rsidR="00DB2631" w:rsidRPr="00DB2631">
              <w:rPr>
                <w:color w:val="auto"/>
              </w:rPr>
              <w:t>)</w:t>
            </w:r>
          </w:p>
          <w:p w:rsidR="00DB2631" w:rsidRPr="00DB2631" w:rsidRDefault="00DB2631" w:rsidP="00DB2631">
            <w:pPr>
              <w:numPr>
                <w:ilvl w:val="0"/>
                <w:numId w:val="5"/>
              </w:numPr>
              <w:rPr>
                <w:color w:val="auto"/>
              </w:rPr>
            </w:pPr>
            <w:r w:rsidRPr="00DB2631">
              <w:rPr>
                <w:color w:val="auto"/>
              </w:rPr>
              <w:t>Реализация потоковой передачи аудио (</w:t>
            </w:r>
            <w:proofErr w:type="spellStart"/>
            <w:r w:rsidRPr="00DB2631">
              <w:rPr>
                <w:color w:val="auto"/>
              </w:rPr>
              <w:t>streaming</w:t>
            </w:r>
            <w:proofErr w:type="spellEnd"/>
            <w:r w:rsidRPr="00DB2631">
              <w:rPr>
                <w:color w:val="auto"/>
              </w:rPr>
              <w:t>) для обеих версий</w:t>
            </w:r>
          </w:p>
          <w:p w:rsidR="00DB2631" w:rsidRPr="00DB2631" w:rsidRDefault="00DB2631" w:rsidP="00DB2631">
            <w:pPr>
              <w:numPr>
                <w:ilvl w:val="0"/>
                <w:numId w:val="5"/>
              </w:numPr>
              <w:rPr>
                <w:color w:val="auto"/>
              </w:rPr>
            </w:pPr>
            <w:r w:rsidRPr="00DB2631">
              <w:rPr>
                <w:color w:val="auto"/>
              </w:rPr>
              <w:t>Фоновый режим прослушивания при свёрнутой странице</w:t>
            </w:r>
          </w:p>
          <w:p w:rsidR="00387EC3" w:rsidRDefault="00DB2631" w:rsidP="00F85DFB">
            <w:pPr>
              <w:numPr>
                <w:ilvl w:val="0"/>
                <w:numId w:val="5"/>
              </w:numPr>
              <w:rPr>
                <w:color w:val="auto"/>
              </w:rPr>
            </w:pPr>
            <w:r w:rsidRPr="00DB2631">
              <w:rPr>
                <w:color w:val="auto"/>
              </w:rPr>
              <w:t xml:space="preserve">Защита от несанкционированного скачивания аудиофайлов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1277EB">
            <w:pPr>
              <w:jc w:val="center"/>
            </w:pPr>
            <w:r>
              <w:rPr>
                <w:color w:val="0D0D0D"/>
              </w:rPr>
              <w:lastRenderedPageBreak/>
              <w:t>Важно</w:t>
            </w:r>
          </w:p>
        </w:tc>
      </w:tr>
      <w:tr w:rsidR="00ED5D8D" w:rsidTr="00A05935">
        <w:trPr>
          <w:trHeight w:val="6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D8D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10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D8D" w:rsidRPr="00ED5D8D" w:rsidRDefault="00ED5D8D" w:rsidP="00ED5D8D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"Нотный архив"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>Загрузка нот (PDF) автором при публикации трека с заполнением метаданных (инструменты, сложность, автор)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>Возможность загрузки нескольких версий нот для разных инструментов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>Декларация прав на ноты при загрузке (свои / с разрешения)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>Встроенный PDF-</w:t>
            </w:r>
            <w:proofErr w:type="spellStart"/>
            <w:r w:rsidRPr="00ED5D8D">
              <w:rPr>
                <w:color w:val="auto"/>
              </w:rPr>
              <w:t>просмотрщик</w:t>
            </w:r>
            <w:proofErr w:type="spellEnd"/>
            <w:r w:rsidRPr="00ED5D8D">
              <w:rPr>
                <w:color w:val="auto"/>
              </w:rPr>
              <w:t xml:space="preserve"> для нот (пользователям без подписки доступен фрагмент)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 xml:space="preserve">Скачивание PDF с водяными знаками— </w:t>
            </w:r>
            <w:proofErr w:type="gramStart"/>
            <w:r w:rsidRPr="00ED5D8D">
              <w:rPr>
                <w:color w:val="auto"/>
              </w:rPr>
              <w:t>дл</w:t>
            </w:r>
            <w:proofErr w:type="gramEnd"/>
            <w:r w:rsidRPr="00ED5D8D">
              <w:rPr>
                <w:color w:val="auto"/>
              </w:rPr>
              <w:t xml:space="preserve">я </w:t>
            </w:r>
            <w:proofErr w:type="spellStart"/>
            <w:r w:rsidRPr="00ED5D8D">
              <w:rPr>
                <w:color w:val="auto"/>
              </w:rPr>
              <w:t>Premium</w:t>
            </w:r>
            <w:proofErr w:type="spellEnd"/>
            <w:r w:rsidRPr="00ED5D8D">
              <w:rPr>
                <w:color w:val="auto"/>
              </w:rPr>
              <w:t xml:space="preserve"> бесплатно, для </w:t>
            </w:r>
            <w:proofErr w:type="spellStart"/>
            <w:r w:rsidRPr="00ED5D8D">
              <w:rPr>
                <w:color w:val="auto"/>
              </w:rPr>
              <w:t>Free</w:t>
            </w:r>
            <w:proofErr w:type="spellEnd"/>
            <w:r w:rsidRPr="00ED5D8D">
              <w:rPr>
                <w:color w:val="auto"/>
              </w:rPr>
              <w:t xml:space="preserve"> автор устанавливает цену</w:t>
            </w:r>
          </w:p>
          <w:p w:rsidR="00ED5D8D" w:rsidRPr="00ED5D8D" w:rsidRDefault="00ED5D8D" w:rsidP="00ED5D8D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ED5D8D">
              <w:rPr>
                <w:color w:val="auto"/>
              </w:rPr>
              <w:t xml:space="preserve">Функционал аннотаций (заметок) к нотам с привязкой к тактам — только для </w:t>
            </w:r>
            <w:proofErr w:type="spellStart"/>
            <w:r w:rsidRPr="00ED5D8D">
              <w:rPr>
                <w:color w:val="auto"/>
              </w:rPr>
              <w:t>Premium</w:t>
            </w:r>
            <w:proofErr w:type="spellEnd"/>
          </w:p>
          <w:p w:rsidR="00C239A2" w:rsidRDefault="00ED5D8D" w:rsidP="00C239A2">
            <w:pPr>
              <w:numPr>
                <w:ilvl w:val="0"/>
                <w:numId w:val="7"/>
              </w:numPr>
              <w:rPr>
                <w:b/>
                <w:bCs/>
                <w:color w:val="auto"/>
              </w:rPr>
            </w:pPr>
            <w:r w:rsidRPr="00ED5D8D">
              <w:rPr>
                <w:color w:val="auto"/>
              </w:rPr>
              <w:t>Поиск по инструментам и уровню сложности в нотном архиве</w:t>
            </w:r>
          </w:p>
          <w:p w:rsidR="00C239A2" w:rsidRPr="00294D4A" w:rsidRDefault="00C239A2" w:rsidP="00C239A2">
            <w:pPr>
              <w:numPr>
                <w:ilvl w:val="0"/>
                <w:numId w:val="7"/>
              </w:numPr>
              <w:rPr>
                <w:b/>
                <w:bCs/>
                <w:color w:val="auto"/>
              </w:rPr>
            </w:pPr>
            <w:r w:rsidRPr="00C239A2">
              <w:rPr>
                <w:color w:val="auto"/>
              </w:rPr>
              <w:t>Биографии композиторов</w:t>
            </w:r>
          </w:p>
          <w:p w:rsidR="00294D4A" w:rsidRPr="00C239A2" w:rsidRDefault="00294D4A" w:rsidP="00C239A2">
            <w:pPr>
              <w:numPr>
                <w:ilvl w:val="0"/>
                <w:numId w:val="7"/>
              </w:numPr>
              <w:rPr>
                <w:b/>
                <w:bCs/>
                <w:color w:val="auto"/>
              </w:rPr>
            </w:pPr>
            <w:r>
              <w:rPr>
                <w:color w:val="auto"/>
              </w:rPr>
              <w:t xml:space="preserve">Функция </w:t>
            </w:r>
            <w:r>
              <w:rPr>
                <w:b/>
                <w:bCs/>
                <w:color w:val="auto"/>
              </w:rPr>
              <w:t>"</w:t>
            </w:r>
            <w:r w:rsidR="005A487B">
              <w:rPr>
                <w:color w:val="auto"/>
              </w:rPr>
              <w:t>Аннотации</w:t>
            </w:r>
            <w:r w:rsidRPr="00294D4A">
              <w:rPr>
                <w:color w:val="auto"/>
              </w:rPr>
              <w:t xml:space="preserve"> и рабочие материалы"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D8D" w:rsidRDefault="00ED5D8D" w:rsidP="001277EB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387EC3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BA759A">
            <w:pPr>
              <w:jc w:val="center"/>
            </w:pPr>
            <w:r>
              <w:rPr>
                <w:color w:val="0D0D0D"/>
              </w:rPr>
              <w:t>11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</w:t>
            </w:r>
            <w:proofErr w:type="spellStart"/>
            <w:r>
              <w:rPr>
                <w:b/>
                <w:bCs/>
                <w:color w:val="auto"/>
              </w:rPr>
              <w:t>Маркетплейс</w:t>
            </w:r>
            <w:proofErr w:type="spellEnd"/>
            <w:r>
              <w:rPr>
                <w:b/>
                <w:bCs/>
                <w:color w:val="auto"/>
              </w:rPr>
              <w:t xml:space="preserve"> и платежи"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Интеграция с платежным шлюзом для приема платежей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Реализация функционала покупки отдельного трека (некоммерческие лицензии)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Реализация функционала оформления и управления Премиум-подпиской (299 ₽/</w:t>
            </w:r>
            <w:proofErr w:type="spellStart"/>
            <w:proofErr w:type="gramStart"/>
            <w:r w:rsidRPr="00FD2DA3">
              <w:rPr>
                <w:color w:val="auto"/>
              </w:rPr>
              <w:t>мес</w:t>
            </w:r>
            <w:proofErr w:type="spellEnd"/>
            <w:proofErr w:type="gramEnd"/>
            <w:r w:rsidRPr="00FD2DA3">
              <w:rPr>
                <w:color w:val="auto"/>
              </w:rPr>
              <w:t>, 2 990 ₽/год)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Реализация студенческой подписки (149 ₽/</w:t>
            </w:r>
            <w:proofErr w:type="spellStart"/>
            <w:proofErr w:type="gramStart"/>
            <w:r w:rsidRPr="00FD2DA3">
              <w:rPr>
                <w:color w:val="auto"/>
              </w:rPr>
              <w:t>мес</w:t>
            </w:r>
            <w:proofErr w:type="spellEnd"/>
            <w:proofErr w:type="gramEnd"/>
            <w:r w:rsidRPr="00FD2DA3">
              <w:rPr>
                <w:color w:val="auto"/>
              </w:rPr>
              <w:t>) с подтверждением статуса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Кнопка «Запросить бизнес-лицензию» на странице трека с формой для B2B-клиентов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Кнопка «Запросить исключительную лицензию» с предупреждением о прямом контакте с автором</w:t>
            </w:r>
          </w:p>
          <w:p w:rsid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 xml:space="preserve">Система типов лицензий: личная, </w:t>
            </w:r>
            <w:proofErr w:type="spellStart"/>
            <w:r w:rsidRPr="00FD2DA3">
              <w:rPr>
                <w:color w:val="auto"/>
              </w:rPr>
              <w:t>блогерская</w:t>
            </w:r>
            <w:proofErr w:type="spellEnd"/>
            <w:r w:rsidRPr="00FD2DA3">
              <w:rPr>
                <w:color w:val="auto"/>
              </w:rPr>
              <w:t xml:space="preserve">, </w:t>
            </w:r>
            <w:proofErr w:type="spellStart"/>
            <w:r w:rsidRPr="00FD2DA3">
              <w:rPr>
                <w:color w:val="auto"/>
              </w:rPr>
              <w:t>кавер</w:t>
            </w:r>
            <w:proofErr w:type="spellEnd"/>
            <w:r w:rsidRPr="00FD2DA3">
              <w:rPr>
                <w:color w:val="auto"/>
              </w:rPr>
              <w:t>-ли</w:t>
            </w:r>
            <w:r>
              <w:rPr>
                <w:color w:val="auto"/>
              </w:rPr>
              <w:t>цензия, концертная, для бизнеса</w:t>
            </w:r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>
              <w:rPr>
                <w:color w:val="auto"/>
              </w:rPr>
              <w:t xml:space="preserve">Покупка </w:t>
            </w:r>
            <w:proofErr w:type="spellStart"/>
            <w:r>
              <w:rPr>
                <w:color w:val="auto"/>
              </w:rPr>
              <w:t>м</w:t>
            </w:r>
            <w:r w:rsidR="004C5BF2">
              <w:rPr>
                <w:color w:val="auto"/>
              </w:rPr>
              <w:t>инусовок</w:t>
            </w:r>
            <w:proofErr w:type="spellEnd"/>
          </w:p>
          <w:p w:rsidR="00FD2DA3" w:rsidRPr="00FD2DA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 xml:space="preserve">Реализация сервиса автоматических выплат авторам с учетом комиссии платформы (10% с продаж, 0% с </w:t>
            </w:r>
            <w:proofErr w:type="spellStart"/>
            <w:r w:rsidRPr="00FD2DA3">
              <w:rPr>
                <w:color w:val="auto"/>
              </w:rPr>
              <w:t>донатов</w:t>
            </w:r>
            <w:proofErr w:type="spellEnd"/>
            <w:r w:rsidRPr="00FD2DA3">
              <w:rPr>
                <w:color w:val="auto"/>
              </w:rPr>
              <w:t>, 20% с B2B)</w:t>
            </w:r>
          </w:p>
          <w:p w:rsidR="00387EC3" w:rsidRDefault="00FD2DA3" w:rsidP="00FD2DA3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FD2DA3">
              <w:rPr>
                <w:color w:val="auto"/>
              </w:rPr>
              <w:t>Реализация функционала применения промо-кодов и скидок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7EC3" w:rsidRDefault="00387EC3" w:rsidP="00FD2DA3">
            <w:pPr>
              <w:jc w:val="center"/>
            </w:pPr>
            <w:r>
              <w:rPr>
                <w:color w:val="0D0D0D"/>
              </w:rPr>
              <w:t>Важно</w:t>
            </w:r>
          </w:p>
        </w:tc>
      </w:tr>
      <w:tr w:rsidR="00BF6FAC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FAC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12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FAC" w:rsidRDefault="000B1D52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</w:t>
            </w:r>
            <w:proofErr w:type="spellStart"/>
            <w:r w:rsidRPr="000B1D52">
              <w:rPr>
                <w:b/>
                <w:bCs/>
                <w:color w:val="auto"/>
              </w:rPr>
              <w:t>Коллаборации</w:t>
            </w:r>
            <w:proofErr w:type="spellEnd"/>
            <w:r>
              <w:rPr>
                <w:b/>
                <w:bCs/>
                <w:color w:val="auto"/>
              </w:rPr>
              <w:t>"</w:t>
            </w:r>
            <w:r w:rsidRPr="000B1D52">
              <w:rPr>
                <w:b/>
                <w:bCs/>
                <w:color w:val="auto"/>
              </w:rPr>
              <w:t xml:space="preserve"> (</w:t>
            </w:r>
            <w:r>
              <w:rPr>
                <w:b/>
                <w:bCs/>
                <w:color w:val="auto"/>
              </w:rPr>
              <w:t>"</w:t>
            </w:r>
            <w:r w:rsidRPr="000B1D52">
              <w:rPr>
                <w:b/>
                <w:bCs/>
                <w:color w:val="auto"/>
              </w:rPr>
              <w:t>Творческая лаборатория</w:t>
            </w:r>
            <w:r>
              <w:rPr>
                <w:b/>
                <w:bCs/>
                <w:color w:val="auto"/>
              </w:rPr>
              <w:t>"</w:t>
            </w:r>
            <w:r w:rsidRPr="000B1D52">
              <w:rPr>
                <w:b/>
                <w:bCs/>
                <w:color w:val="auto"/>
              </w:rPr>
              <w:t>)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Создание заявки на поиск соавторов/соисполнителей (роль, жанр, город, описание, бюджет, сроки)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Лента заявок с фильтрами по роли, жанру, городу, оплате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Возможность откликнуться на заявку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Внутренняя переписка с сохранением приватности (</w:t>
            </w:r>
            <w:proofErr w:type="spellStart"/>
            <w:r w:rsidRPr="00756B89">
              <w:rPr>
                <w:color w:val="auto"/>
              </w:rPr>
              <w:t>email</w:t>
            </w:r>
            <w:proofErr w:type="spellEnd"/>
            <w:r w:rsidRPr="00756B89">
              <w:rPr>
                <w:color w:val="auto"/>
              </w:rPr>
              <w:t xml:space="preserve"> </w:t>
            </w:r>
            <w:proofErr w:type="gramStart"/>
            <w:r w:rsidRPr="00756B89">
              <w:rPr>
                <w:color w:val="auto"/>
              </w:rPr>
              <w:t>скрыт</w:t>
            </w:r>
            <w:proofErr w:type="gramEnd"/>
            <w:r w:rsidRPr="00756B89">
              <w:rPr>
                <w:color w:val="auto"/>
              </w:rPr>
              <w:t xml:space="preserve"> до ответа)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Раздел «Предложения мне» с входящими откликами и возможностью ответить/отклонить/заблокировать</w:t>
            </w:r>
          </w:p>
          <w:p w:rsidR="00756B89" w:rsidRPr="00756B89" w:rsidRDefault="00756B89" w:rsidP="00756B89">
            <w:pPr>
              <w:numPr>
                <w:ilvl w:val="0"/>
                <w:numId w:val="7"/>
              </w:numPr>
              <w:rPr>
                <w:color w:val="auto"/>
              </w:rPr>
            </w:pPr>
            <w:r w:rsidRPr="00756B89">
              <w:rPr>
                <w:color w:val="auto"/>
              </w:rPr>
              <w:t>Архив закрытых и истекших заявок</w:t>
            </w:r>
          </w:p>
          <w:p w:rsidR="00756B89" w:rsidRDefault="00756B89" w:rsidP="00756B89">
            <w:pPr>
              <w:numPr>
                <w:ilvl w:val="0"/>
                <w:numId w:val="7"/>
              </w:numPr>
              <w:rPr>
                <w:b/>
                <w:bCs/>
                <w:color w:val="auto"/>
              </w:rPr>
            </w:pPr>
            <w:r w:rsidRPr="00756B89">
              <w:rPr>
                <w:color w:val="auto"/>
              </w:rPr>
              <w:t>Кнопки безопасности: «Пожаловаться», «Заблокировать»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FAC" w:rsidRDefault="00BF6FAC" w:rsidP="00FD2DA3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A05935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13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Pr="00B754C4" w:rsidRDefault="00A05935" w:rsidP="00B754C4">
            <w:pPr>
              <w:pStyle w:val="3"/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B754C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Разработка модуля </w:t>
            </w:r>
            <w:r>
              <w:rPr>
                <w:b w:val="0"/>
                <w:bCs w:val="0"/>
                <w:color w:val="auto"/>
              </w:rPr>
              <w:t>"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Комментарии и обратная связь</w:t>
            </w:r>
            <w:r>
              <w:rPr>
                <w:b w:val="0"/>
                <w:bCs w:val="0"/>
                <w:color w:val="auto"/>
              </w:rPr>
              <w:t>"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Блок комментариев под плеером на странице трека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 xml:space="preserve">Чтение комментариев — всем пользователям, написание — только </w:t>
            </w:r>
            <w:proofErr w:type="spellStart"/>
            <w:r w:rsidRPr="003C2E84">
              <w:rPr>
                <w:bCs/>
                <w:color w:val="auto"/>
              </w:rPr>
              <w:t>Premium</w:t>
            </w:r>
            <w:proofErr w:type="spellEnd"/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 xml:space="preserve">Сортировка: </w:t>
            </w:r>
            <w:proofErr w:type="gramStart"/>
            <w:r w:rsidRPr="003C2E84">
              <w:rPr>
                <w:bCs/>
                <w:color w:val="auto"/>
              </w:rPr>
              <w:t>новые</w:t>
            </w:r>
            <w:proofErr w:type="gramEnd"/>
            <w:r w:rsidRPr="003C2E84">
              <w:rPr>
                <w:bCs/>
                <w:color w:val="auto"/>
              </w:rPr>
              <w:t xml:space="preserve"> сверху / популярные (по лайкам)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Пагинация по 20 комментариев, кнопка «Показать ещё»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Возможность отвечать на комментарии (вложенность до 3 уровней)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Возможность ставить лайки комментариям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Кнопка «Пожаловаться» для каждого комментария</w:t>
            </w:r>
          </w:p>
          <w:p w:rsidR="003C2E84" w:rsidRPr="003C2E84" w:rsidRDefault="003C2E84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3C2E84">
              <w:rPr>
                <w:bCs/>
                <w:color w:val="auto"/>
              </w:rPr>
              <w:t>Кнопка «Пожаловаться на трек» на странице произведения</w:t>
            </w:r>
          </w:p>
          <w:p w:rsidR="00A05935" w:rsidRDefault="003C2E84" w:rsidP="003C2E84">
            <w:pPr>
              <w:numPr>
                <w:ilvl w:val="0"/>
                <w:numId w:val="8"/>
              </w:numPr>
              <w:rPr>
                <w:b/>
                <w:bCs/>
                <w:color w:val="auto"/>
              </w:rPr>
            </w:pPr>
            <w:r w:rsidRPr="003C2E84">
              <w:rPr>
                <w:bCs/>
                <w:color w:val="auto"/>
              </w:rPr>
              <w:t>Форма жалобы с выбором причины и полем для комментария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Default="00A05935" w:rsidP="00A05935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A05935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14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Default="00A0593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Разработка модуля "Рекомендательная система"</w:t>
            </w:r>
          </w:p>
          <w:p w:rsidR="00A05935" w:rsidRDefault="00A0593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Разработка сервиса сбора данных о предпочтениях пользователей (история прослушиваний,</w:t>
            </w:r>
            <w:r w:rsidR="00C77365">
              <w:rPr>
                <w:bCs/>
                <w:color w:val="auto"/>
              </w:rPr>
              <w:t xml:space="preserve"> покупки, действия в избранном)</w:t>
            </w:r>
          </w:p>
          <w:p w:rsidR="00A05935" w:rsidRDefault="00A0593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Реализация алгоритма машинного обучения для генерации персонализированных плейлистов ("Дл</w:t>
            </w:r>
            <w:r w:rsidR="00C77365">
              <w:rPr>
                <w:bCs/>
                <w:color w:val="auto"/>
              </w:rPr>
              <w:t>я вас", "Похожие произведения")</w:t>
            </w:r>
          </w:p>
          <w:p w:rsidR="00A05935" w:rsidRPr="003C2E84" w:rsidRDefault="00A05935" w:rsidP="003C2E84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Реализация генерации тематических подборок ("Музыка вашего регио</w:t>
            </w:r>
            <w:r w:rsidR="00C77365">
              <w:rPr>
                <w:bCs/>
                <w:color w:val="auto"/>
              </w:rPr>
              <w:t>на", "Композиторы вашей эпохи")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A05935" w:rsidP="003C2E8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A05935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15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Default="00A0593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Разработка Панели Администратора (CRM)</w:t>
            </w:r>
          </w:p>
          <w:p w:rsidR="00C77365" w:rsidRPr="00C77365" w:rsidRDefault="00C77365" w:rsidP="00C7736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C77365">
              <w:rPr>
                <w:bCs/>
                <w:color w:val="auto"/>
              </w:rPr>
              <w:t xml:space="preserve">Модуль </w:t>
            </w:r>
            <w:proofErr w:type="spellStart"/>
            <w:r w:rsidRPr="00C77365">
              <w:rPr>
                <w:bCs/>
                <w:color w:val="auto"/>
              </w:rPr>
              <w:t>модерации</w:t>
            </w:r>
            <w:proofErr w:type="spellEnd"/>
            <w:r w:rsidRPr="00C77365">
              <w:rPr>
                <w:bCs/>
                <w:color w:val="auto"/>
              </w:rPr>
              <w:t xml:space="preserve"> загружаемых произведений (прослушивание, проверка метаданных, утверждение/отклонение)</w:t>
            </w:r>
          </w:p>
          <w:p w:rsidR="00C77365" w:rsidRPr="00C77365" w:rsidRDefault="00C77365" w:rsidP="00C7736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C77365">
              <w:rPr>
                <w:bCs/>
                <w:color w:val="auto"/>
              </w:rPr>
              <w:t>Модуль управления жалобами на треки и комментарии</w:t>
            </w:r>
          </w:p>
          <w:p w:rsidR="00C77365" w:rsidRPr="00C77365" w:rsidRDefault="00C77365" w:rsidP="00C7736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C77365">
              <w:rPr>
                <w:bCs/>
                <w:color w:val="auto"/>
              </w:rPr>
              <w:t>Модуль управления пользователями: просмотр списка, блокировка, смена ролей</w:t>
            </w:r>
          </w:p>
          <w:p w:rsidR="00C77365" w:rsidRDefault="00C77365" w:rsidP="00C7736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C77365">
              <w:rPr>
                <w:bCs/>
                <w:color w:val="auto"/>
              </w:rPr>
              <w:t>Модуль управления контентом: редактирование карточки любого произведения, наполнение региональной карты</w:t>
            </w:r>
          </w:p>
          <w:p w:rsidR="0096182D" w:rsidRPr="00C77365" w:rsidRDefault="0096182D" w:rsidP="0096182D">
            <w:pPr>
              <w:ind w:left="720"/>
              <w:rPr>
                <w:bCs/>
                <w:color w:val="auto"/>
              </w:rPr>
            </w:pPr>
          </w:p>
          <w:p w:rsidR="00C77365" w:rsidRPr="00C77365" w:rsidRDefault="00C77365" w:rsidP="00C77365">
            <w:pPr>
              <w:numPr>
                <w:ilvl w:val="0"/>
                <w:numId w:val="8"/>
              </w:numPr>
              <w:rPr>
                <w:bCs/>
                <w:color w:val="auto"/>
              </w:rPr>
            </w:pPr>
            <w:r w:rsidRPr="00C77365">
              <w:rPr>
                <w:bCs/>
                <w:color w:val="auto"/>
              </w:rPr>
              <w:lastRenderedPageBreak/>
              <w:t>Модуль управления корпоративными заявками (просмотр, изменение статуса)</w:t>
            </w:r>
          </w:p>
          <w:p w:rsidR="00A05935" w:rsidRDefault="00C77365" w:rsidP="0096182D">
            <w:pPr>
              <w:numPr>
                <w:ilvl w:val="0"/>
                <w:numId w:val="8"/>
              </w:numPr>
              <w:ind w:left="714" w:hanging="357"/>
              <w:rPr>
                <w:b/>
                <w:bCs/>
                <w:color w:val="auto"/>
              </w:rPr>
            </w:pPr>
            <w:r w:rsidRPr="00C77365">
              <w:rPr>
                <w:bCs/>
                <w:color w:val="auto"/>
              </w:rPr>
              <w:t>Модуль финансовой аналитики: общая статистика по подпискам, продажам, выплатам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A05935" w:rsidP="00295CA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Важно</w:t>
            </w:r>
          </w:p>
        </w:tc>
      </w:tr>
      <w:tr w:rsidR="00A05935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BA759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16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5935" w:rsidRDefault="00A0593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Разработка сервисных и общедоступных страниц</w:t>
            </w:r>
          </w:p>
          <w:p w:rsidR="009F2BB8" w:rsidRPr="009F2BB8" w:rsidRDefault="009F2BB8" w:rsidP="009F2BB8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«Главной страницы» с промо-материалами, персональными блоками, чартами, жанровыми подборками, региональными подборками, афишей</w:t>
            </w:r>
          </w:p>
          <w:p w:rsidR="009F2BB8" w:rsidRPr="009F2BB8" w:rsidRDefault="009F2BB8" w:rsidP="009F2BB8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раздела «Вопросы и контакты» с формой обратной связи</w:t>
            </w:r>
          </w:p>
          <w:p w:rsidR="009F2BB8" w:rsidRPr="009F2BB8" w:rsidRDefault="009F2BB8" w:rsidP="009F2BB8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раздела «Настройки» / «Правовая информация» с размещением ссылок на Пользовательское соглашение, Лицензионный договор-оферту, Политику конфиденциальности</w:t>
            </w:r>
          </w:p>
          <w:p w:rsidR="009F2BB8" w:rsidRPr="009F2BB8" w:rsidRDefault="009F2BB8" w:rsidP="009F2BB8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страницы «Для правообладателей» с формой подачи жалобы и инструкцией</w:t>
            </w:r>
          </w:p>
          <w:p w:rsidR="009F2BB8" w:rsidRPr="009F2BB8" w:rsidRDefault="009F2BB8" w:rsidP="009F2BB8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страницы «Настройки файлов cookie» с панелью управления согласиями</w:t>
            </w:r>
          </w:p>
          <w:p w:rsidR="00A05935" w:rsidRDefault="009F2BB8" w:rsidP="009F2BB8">
            <w:pPr>
              <w:numPr>
                <w:ilvl w:val="0"/>
                <w:numId w:val="11"/>
              </w:numPr>
              <w:rPr>
                <w:b/>
                <w:bCs/>
                <w:color w:val="auto"/>
              </w:rPr>
            </w:pPr>
            <w:r w:rsidRPr="009F2BB8">
              <w:rPr>
                <w:bCs/>
                <w:color w:val="auto"/>
              </w:rPr>
              <w:t>Реализация адаптивного дизайна для корректного отображения на мобильных устройствах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5935" w:rsidRDefault="00A05935" w:rsidP="00295CA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1255F4" w:rsidTr="00A05935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255F4" w:rsidRDefault="001255F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17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255F4" w:rsidRDefault="00913791">
            <w:pPr>
              <w:rPr>
                <w:b/>
                <w:bCs/>
                <w:color w:val="auto"/>
              </w:rPr>
            </w:pPr>
            <w:r w:rsidRPr="00913791">
              <w:rPr>
                <w:b/>
                <w:bCs/>
                <w:color w:val="auto"/>
              </w:rPr>
              <w:t>Удобство использования</w:t>
            </w:r>
          </w:p>
          <w:p w:rsidR="00913791" w:rsidRPr="00913791" w:rsidRDefault="00913791" w:rsidP="00913791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13791">
              <w:rPr>
                <w:bCs/>
                <w:color w:val="auto"/>
              </w:rPr>
              <w:t>Интерфейс должен быть интуитивно понятным, соответствовать современным UI/UX стандартам</w:t>
            </w:r>
          </w:p>
          <w:p w:rsidR="00913791" w:rsidRPr="00913791" w:rsidRDefault="00913791" w:rsidP="00913791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Поддержка мобильных устройств</w:t>
            </w:r>
          </w:p>
          <w:p w:rsidR="00913791" w:rsidRPr="00913791" w:rsidRDefault="00913791" w:rsidP="00913791">
            <w:pPr>
              <w:numPr>
                <w:ilvl w:val="0"/>
                <w:numId w:val="11"/>
              </w:numPr>
              <w:rPr>
                <w:bCs/>
                <w:color w:val="auto"/>
              </w:rPr>
            </w:pPr>
            <w:r w:rsidRPr="00913791">
              <w:rPr>
                <w:bCs/>
                <w:color w:val="auto"/>
              </w:rPr>
              <w:t>Единая стилистика и навигация по всем разделам</w:t>
            </w:r>
          </w:p>
          <w:p w:rsidR="00913791" w:rsidRDefault="00913791" w:rsidP="00913791">
            <w:pPr>
              <w:numPr>
                <w:ilvl w:val="0"/>
                <w:numId w:val="11"/>
              </w:numPr>
              <w:rPr>
                <w:b/>
                <w:bCs/>
                <w:color w:val="auto"/>
              </w:rPr>
            </w:pPr>
            <w:r w:rsidRPr="00913791">
              <w:rPr>
                <w:bCs/>
                <w:color w:val="auto"/>
              </w:rPr>
              <w:t>Наличие подсказок и справочной информации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255F4" w:rsidRDefault="001255F4" w:rsidP="00295CA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E259FA" w:rsidTr="009424D4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59FA" w:rsidRDefault="00E259FA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18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292F" w:rsidRPr="00AE292F" w:rsidRDefault="00AE292F" w:rsidP="00AE292F">
            <w:pPr>
              <w:rPr>
                <w:b/>
                <w:bCs/>
                <w:color w:val="auto"/>
              </w:rPr>
            </w:pPr>
            <w:r w:rsidRPr="00AE292F">
              <w:rPr>
                <w:b/>
                <w:bCs/>
                <w:color w:val="auto"/>
              </w:rPr>
              <w:t>Требования к наполнению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>Исполнитель должен разработать иерархию разделов и страниц сайта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 xml:space="preserve">Написание и редактирование всех текстов для страниц: </w:t>
            </w:r>
            <w:proofErr w:type="gramStart"/>
            <w:r w:rsidRPr="00AE292F">
              <w:rPr>
                <w:bCs/>
                <w:color w:val="auto"/>
              </w:rPr>
              <w:t>главная</w:t>
            </w:r>
            <w:proofErr w:type="gramEnd"/>
            <w:r w:rsidRPr="00AE292F">
              <w:rPr>
                <w:bCs/>
                <w:color w:val="auto"/>
              </w:rPr>
              <w:t>, о проекте, для авторов, для слушателей, для бизнеса, FAQ, контакты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 xml:space="preserve">Наполнение базовыми биографиями классических и современных российских композиторов 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>Подготовка описаний для фильтров (жанры, эпохи, регионы)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>Подготовка примеров метаданных для разных типов произведений</w:t>
            </w:r>
          </w:p>
          <w:p w:rsidR="00E259FA" w:rsidRPr="00AE292F" w:rsidRDefault="00E259FA" w:rsidP="00AE292F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AE292F">
              <w:rPr>
                <w:bCs/>
                <w:color w:val="auto"/>
              </w:rPr>
              <w:t>Наполнение раздела часто задаваемых вопросов для всех типов пользователей</w:t>
            </w:r>
          </w:p>
          <w:p w:rsidR="00E259FA" w:rsidRPr="00E259FA" w:rsidRDefault="00E259FA" w:rsidP="00AE292F">
            <w:pPr>
              <w:pStyle w:val="a8"/>
              <w:numPr>
                <w:ilvl w:val="0"/>
                <w:numId w:val="38"/>
              </w:numPr>
              <w:rPr>
                <w:rFonts w:cs="Times New Roman"/>
              </w:rPr>
            </w:pPr>
            <w:r w:rsidRPr="00AE292F">
              <w:rPr>
                <w:bCs/>
                <w:color w:val="auto"/>
              </w:rPr>
              <w:t>Подготовка структуры и наполнение интерактивной карты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59FA" w:rsidRDefault="00DF2866" w:rsidP="00295CA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  <w:tr w:rsidR="002E4CDD" w:rsidTr="009424D4">
        <w:trPr>
          <w:trHeight w:val="1200"/>
          <w:jc w:val="center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4CDD" w:rsidRDefault="002E4CDD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lastRenderedPageBreak/>
              <w:t>19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E4CDD" w:rsidRDefault="002E4CDD" w:rsidP="002E4CDD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Требования к дизайну</w:t>
            </w:r>
          </w:p>
          <w:p w:rsidR="002E4CDD" w:rsidRPr="002E4CDD" w:rsidRDefault="002E4CDD" w:rsidP="002E4CDD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2E4CDD">
              <w:rPr>
                <w:bCs/>
                <w:color w:val="auto"/>
              </w:rPr>
              <w:t>UI/UX-дизайн: Проектирование пользовательских сценариев для всех типов пользователей (слушатели, авторы, коллективы, учебные заведения, администраторы). Создание интерактивных прототипов ключевых страниц: главная, каталог, карточка произведения, личные кабинеты, нотный архив, творческая ла</w:t>
            </w:r>
            <w:r w:rsidR="00B66DCF">
              <w:rPr>
                <w:bCs/>
                <w:color w:val="auto"/>
              </w:rPr>
              <w:t>боратория, корпоративный раздел</w:t>
            </w:r>
          </w:p>
          <w:p w:rsidR="002E4CDD" w:rsidRPr="002E4CDD" w:rsidRDefault="002E4CDD" w:rsidP="002E4CDD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2E4CDD">
              <w:rPr>
                <w:bCs/>
                <w:color w:val="auto"/>
              </w:rPr>
              <w:t>Визуальная концепция: Разработка единого стиля в академич</w:t>
            </w:r>
            <w:r w:rsidR="00B66DCF">
              <w:rPr>
                <w:bCs/>
                <w:color w:val="auto"/>
              </w:rPr>
              <w:t xml:space="preserve">еской эстетике, цветовой гаммы, </w:t>
            </w:r>
            <w:proofErr w:type="spellStart"/>
            <w:r w:rsidR="00B66DCF">
              <w:rPr>
                <w:bCs/>
                <w:color w:val="auto"/>
              </w:rPr>
              <w:t>типографики</w:t>
            </w:r>
            <w:proofErr w:type="spellEnd"/>
            <w:r w:rsidR="00B66DCF">
              <w:rPr>
                <w:bCs/>
                <w:color w:val="auto"/>
              </w:rPr>
              <w:t>, системы иконок</w:t>
            </w:r>
          </w:p>
          <w:p w:rsidR="002E4CDD" w:rsidRPr="002E4CDD" w:rsidRDefault="002E4CDD" w:rsidP="002E4CDD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2E4CDD">
              <w:rPr>
                <w:bCs/>
                <w:color w:val="auto"/>
              </w:rPr>
              <w:t xml:space="preserve">Адаптивный дизайн: Обеспечение корректного </w:t>
            </w:r>
            <w:r w:rsidR="00B66DCF">
              <w:rPr>
                <w:bCs/>
                <w:color w:val="auto"/>
              </w:rPr>
              <w:t>отображения на всех устройствах</w:t>
            </w:r>
          </w:p>
          <w:p w:rsidR="002E4CDD" w:rsidRPr="002E4CDD" w:rsidRDefault="002E4CDD" w:rsidP="002E4CDD">
            <w:pPr>
              <w:pStyle w:val="a8"/>
              <w:numPr>
                <w:ilvl w:val="0"/>
                <w:numId w:val="38"/>
              </w:numPr>
              <w:rPr>
                <w:bCs/>
                <w:color w:val="auto"/>
              </w:rPr>
            </w:pPr>
            <w:r w:rsidRPr="002E4CDD">
              <w:rPr>
                <w:bCs/>
                <w:color w:val="auto"/>
              </w:rPr>
              <w:t>Дизайн-система: Формирование библиотеки компонентов для дальнейшего использования и согласование всех маке</w:t>
            </w:r>
            <w:r w:rsidR="00B66DCF">
              <w:rPr>
                <w:bCs/>
                <w:color w:val="auto"/>
              </w:rPr>
              <w:t>тов с заказчиком перед вёрсткой</w:t>
            </w:r>
            <w:bookmarkStart w:id="0" w:name="_GoBack"/>
            <w:bookmarkEnd w:id="0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4CDD" w:rsidRDefault="002E4CDD" w:rsidP="00295CA4">
            <w:pPr>
              <w:jc w:val="center"/>
              <w:rPr>
                <w:color w:val="0D0D0D"/>
              </w:rPr>
            </w:pPr>
            <w:r>
              <w:rPr>
                <w:color w:val="0D0D0D"/>
              </w:rPr>
              <w:t>Важно</w:t>
            </w:r>
          </w:p>
        </w:tc>
      </w:tr>
    </w:tbl>
    <w:p w:rsidR="00387EC3" w:rsidRPr="007A5563" w:rsidRDefault="00387EC3" w:rsidP="007A5563">
      <w:pPr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Создание онлайн-платформы для продвижения и монетизации произведений современных композиторов. В техническом задании предусмотрены основные требования к разработке и апробации платформы. </w:t>
      </w:r>
    </w:p>
    <w:p w:rsidR="00387EC3" w:rsidRPr="007A5563" w:rsidRDefault="00387EC3" w:rsidP="007A5563">
      <w:pPr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>Настоящее техническое задание  определяет цели, требования и условия</w:t>
      </w:r>
      <w:r w:rsidR="007A5563">
        <w:rPr>
          <w:rFonts w:cs="Times New Roman"/>
        </w:rPr>
        <w:t xml:space="preserve"> разработки веб-сервиса «</w:t>
      </w:r>
      <w:proofErr w:type="spellStart"/>
      <w:r w:rsidR="007A5563">
        <w:rPr>
          <w:rFonts w:cs="Times New Roman"/>
        </w:rPr>
        <w:t>Сонатум</w:t>
      </w:r>
      <w:proofErr w:type="spellEnd"/>
      <w:r w:rsidRPr="007A5563">
        <w:rPr>
          <w:rFonts w:cs="Times New Roman"/>
        </w:rPr>
        <w:t>». Сервис представляет собой единую цифровую платформу для агрегации, прослушивания, изучения и коммерциализации произведений российских композиторов (классическая музыка, советская, современная, национальная музыка народов России).</w:t>
      </w:r>
    </w:p>
    <w:p w:rsidR="00387EC3" w:rsidRPr="007A5563" w:rsidRDefault="00387EC3" w:rsidP="007A5563">
      <w:pPr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Основная цель </w:t>
      </w:r>
      <w:r w:rsidRPr="007A5563">
        <w:rPr>
          <w:rFonts w:cs="Times New Roman"/>
        </w:rPr>
        <w:sym w:font="Symbol" w:char="F02D"/>
      </w:r>
      <w:r w:rsidRPr="007A5563">
        <w:rPr>
          <w:rFonts w:cs="Times New Roman"/>
        </w:rPr>
        <w:t xml:space="preserve"> создание </w:t>
      </w:r>
      <w:proofErr w:type="gramStart"/>
      <w:r w:rsidRPr="007A5563">
        <w:rPr>
          <w:rFonts w:cs="Times New Roman"/>
        </w:rPr>
        <w:t>комплексного</w:t>
      </w:r>
      <w:proofErr w:type="gramEnd"/>
      <w:r w:rsidRPr="007A5563">
        <w:rPr>
          <w:rFonts w:cs="Times New Roman"/>
        </w:rPr>
        <w:t xml:space="preserve"> веб-сервиса для:</w:t>
      </w:r>
    </w:p>
    <w:p w:rsidR="00387EC3" w:rsidRPr="007A5563" w:rsidRDefault="00387EC3" w:rsidP="007A5563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7A5563">
        <w:rPr>
          <w:rFonts w:cs="Times New Roman"/>
        </w:rPr>
        <w:t>популяризации российского музыкального наследия через удобный доступ к каталогу произведений</w:t>
      </w:r>
    </w:p>
    <w:p w:rsidR="00387EC3" w:rsidRPr="007A5563" w:rsidRDefault="00387EC3" w:rsidP="007A5563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создания </w:t>
      </w:r>
      <w:proofErr w:type="spellStart"/>
      <w:r w:rsidRPr="007A5563">
        <w:rPr>
          <w:rFonts w:cs="Times New Roman"/>
        </w:rPr>
        <w:t>маркетплейса</w:t>
      </w:r>
      <w:proofErr w:type="spellEnd"/>
      <w:r w:rsidRPr="007A5563">
        <w:rPr>
          <w:rFonts w:cs="Times New Roman"/>
        </w:rPr>
        <w:t xml:space="preserve"> для прямых продаж музыкальных треков от композиторов к слушателям</w:t>
      </w:r>
    </w:p>
    <w:p w:rsidR="00387EC3" w:rsidRPr="007A5563" w:rsidRDefault="00387EC3" w:rsidP="007A5563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визуализации культурного разнообразия через интерактивную региональную карту музыки </w:t>
      </w:r>
      <w:proofErr w:type="spellStart"/>
      <w:r w:rsidRPr="007A5563">
        <w:rPr>
          <w:rFonts w:cs="Times New Roman"/>
        </w:rPr>
        <w:t>россии</w:t>
      </w:r>
      <w:proofErr w:type="spellEnd"/>
    </w:p>
    <w:p w:rsidR="00387EC3" w:rsidRPr="007A5563" w:rsidRDefault="00387EC3" w:rsidP="007A5563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7A5563">
        <w:rPr>
          <w:rFonts w:cs="Times New Roman"/>
        </w:rPr>
        <w:t>образовательной работы с молодежью и культурными учреждениями</w:t>
      </w:r>
    </w:p>
    <w:p w:rsidR="00387EC3" w:rsidRPr="007A5563" w:rsidRDefault="00387EC3" w:rsidP="007A5563">
      <w:pPr>
        <w:numPr>
          <w:ilvl w:val="0"/>
          <w:numId w:val="13"/>
        </w:numPr>
        <w:spacing w:line="360" w:lineRule="auto"/>
        <w:ind w:firstLine="709"/>
        <w:jc w:val="both"/>
        <w:rPr>
          <w:rFonts w:cs="Times New Roman"/>
          <w:b/>
          <w:bCs/>
        </w:rPr>
      </w:pPr>
      <w:r w:rsidRPr="007A5563">
        <w:rPr>
          <w:rFonts w:cs="Times New Roman"/>
          <w:b/>
          <w:bCs/>
        </w:rPr>
        <w:t>Основания для разработки программного продукта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Разработка инициирована на основании договора № 247ГССС27/107817 от «24» сентября 2025 г., заключенного с Федеральным государственным бюджетным учреждением «Фонд содействия развитию малых форм предприятий в научно-</w:t>
      </w:r>
      <w:r w:rsidRPr="007A5563">
        <w:rPr>
          <w:lang w:val="ru-RU"/>
        </w:rPr>
        <w:lastRenderedPageBreak/>
        <w:t>технической сфере» и анализа рынка музыкальных цифровых платформ и культурных проектов, который выявил следующие проблемы.</w:t>
      </w:r>
    </w:p>
    <w:p w:rsidR="00387EC3" w:rsidRPr="007A5563" w:rsidRDefault="00387EC3" w:rsidP="007A5563">
      <w:pPr>
        <w:pStyle w:val="a3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 xml:space="preserve">Слушателям приходится искать произведения российских композиторов на разных </w:t>
      </w:r>
      <w:proofErr w:type="spellStart"/>
      <w:r w:rsidRPr="007A5563">
        <w:rPr>
          <w:lang w:val="ru-RU"/>
        </w:rPr>
        <w:t>стриминговых</w:t>
      </w:r>
      <w:proofErr w:type="spellEnd"/>
      <w:r w:rsidRPr="007A5563">
        <w:rPr>
          <w:lang w:val="ru-RU"/>
        </w:rPr>
        <w:t xml:space="preserve"> платформах, в архивах, библиотеках.</w:t>
      </w:r>
    </w:p>
    <w:p w:rsidR="00387EC3" w:rsidRPr="007A5563" w:rsidRDefault="00387EC3" w:rsidP="007A5563">
      <w:pPr>
        <w:pStyle w:val="a3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>Отсутствует систематизация музыкального наследия по регионам, эпохам и жанрам.</w:t>
      </w:r>
    </w:p>
    <w:p w:rsidR="00387EC3" w:rsidRPr="007A5563" w:rsidRDefault="00387EC3" w:rsidP="007A5563">
      <w:pPr>
        <w:pStyle w:val="a3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>Нет единой площадки, объединяющей классическую, советскую, современную и национальную музыку народов России.</w:t>
      </w:r>
    </w:p>
    <w:p w:rsidR="00387EC3" w:rsidRPr="007A5563" w:rsidRDefault="00387EC3" w:rsidP="007A5563">
      <w:pPr>
        <w:pStyle w:val="a3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 xml:space="preserve">Отсутствие интерактивных </w:t>
      </w:r>
      <w:proofErr w:type="gramStart"/>
      <w:r w:rsidRPr="007A5563">
        <w:rPr>
          <w:lang w:val="ru-RU"/>
        </w:rPr>
        <w:t>методов изучения истории развития музыкальных традиций</w:t>
      </w:r>
      <w:proofErr w:type="gramEnd"/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7A5563">
        <w:rPr>
          <w:b/>
          <w:bCs/>
        </w:rPr>
        <w:t>Назначение разрабатываемого программного продукта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CA" w:eastAsia="en-US"/>
        </w:rPr>
        <w:t>2.1. Слушатели (</w:t>
      </w: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Потребители контента)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физические лица, заинтересованные в прослушивании, изучении и приобретении российской академической и современной музыки.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Слушатели получают возможность находить и прослушивать произведения российских композиторов разных эпох и жанров через удобный каталог с развитой системой фильтрации. Доступен глобальный поиск по названию произведения, композитору, исполнителю, региону и инструменту. Для комфортного прослушивания реализовано два уровня качества звука: 128 </w:t>
      </w:r>
      <w:proofErr w:type="spellStart"/>
      <w:r w:rsidRPr="007A5563">
        <w:rPr>
          <w:color w:val="0F1115"/>
        </w:rPr>
        <w:t>kbps</w:t>
      </w:r>
      <w:proofErr w:type="spellEnd"/>
      <w:r w:rsidRPr="007A5563">
        <w:rPr>
          <w:color w:val="0F1115"/>
        </w:rPr>
        <w:t xml:space="preserve"> для бесплатного доступа и 320 </w:t>
      </w:r>
      <w:proofErr w:type="spellStart"/>
      <w:r w:rsidRPr="007A5563">
        <w:rPr>
          <w:color w:val="0F1115"/>
        </w:rPr>
        <w:t>kbps</w:t>
      </w:r>
      <w:proofErr w:type="spellEnd"/>
      <w:r w:rsidRPr="007A5563">
        <w:rPr>
          <w:color w:val="0F1115"/>
        </w:rPr>
        <w:t xml:space="preserve"> с архитектурной готовностью к </w:t>
      </w:r>
      <w:proofErr w:type="spellStart"/>
      <w:r w:rsidRPr="007A5563">
        <w:rPr>
          <w:color w:val="0F1115"/>
        </w:rPr>
        <w:t>Lossless</w:t>
      </w:r>
      <w:proofErr w:type="spellEnd"/>
      <w:r w:rsidRPr="007A5563">
        <w:rPr>
          <w:color w:val="0F1115"/>
        </w:rPr>
        <w:t xml:space="preserve"> для </w:t>
      </w:r>
      <w:proofErr w:type="spellStart"/>
      <w:r w:rsidRPr="007A5563">
        <w:rPr>
          <w:color w:val="0F1115"/>
        </w:rPr>
        <w:t>Premium</w:t>
      </w:r>
      <w:proofErr w:type="spellEnd"/>
      <w:r w:rsidRPr="007A5563">
        <w:rPr>
          <w:color w:val="0F1115"/>
        </w:rPr>
        <w:t>-подписчиков.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Пользователи могут изучать музыкальное наследие через интерактивную карту России, где представлены </w:t>
      </w:r>
      <w:proofErr w:type="spellStart"/>
      <w:r w:rsidRPr="007A5563">
        <w:rPr>
          <w:color w:val="0F1115"/>
        </w:rPr>
        <w:t>кликабельные</w:t>
      </w:r>
      <w:proofErr w:type="spellEnd"/>
      <w:r w:rsidRPr="007A5563">
        <w:rPr>
          <w:color w:val="0F1115"/>
        </w:rPr>
        <w:t xml:space="preserve"> регионы со списками композиторов и их произведений. Персонализированные рекомендации формируются на основе AI-алгоритмов, анализирующих историю прослушиваний, лайки и покупки.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Для приобретения музыки реализована возм</w:t>
      </w:r>
      <w:r w:rsidR="00D64DF1">
        <w:rPr>
          <w:color w:val="0F1115"/>
        </w:rPr>
        <w:t>ожность покупки неисключительных лицензий</w:t>
      </w:r>
      <w:r w:rsidRPr="007A5563">
        <w:rPr>
          <w:color w:val="0F1115"/>
        </w:rPr>
        <w:t xml:space="preserve">. </w:t>
      </w:r>
      <w:proofErr w:type="spellStart"/>
      <w:r w:rsidRPr="007A5563">
        <w:rPr>
          <w:color w:val="0F1115"/>
        </w:rPr>
        <w:t>Premium</w:t>
      </w:r>
      <w:proofErr w:type="spellEnd"/>
      <w:r w:rsidRPr="007A5563">
        <w:rPr>
          <w:color w:val="0F1115"/>
        </w:rPr>
        <w:t xml:space="preserve">-подписчики получают доступ к полным текстам песен и PDF-нотам с защитой водяными знаками, а также к образовательным материалам, включающим биографии композиторов, исторические справки и культурный контекст (фрагмент доступен бесплатно, полный доступ — только </w:t>
      </w:r>
      <w:proofErr w:type="spellStart"/>
      <w:r w:rsidRPr="007A5563">
        <w:rPr>
          <w:color w:val="0F1115"/>
        </w:rPr>
        <w:t>Premium</w:t>
      </w:r>
      <w:proofErr w:type="spellEnd"/>
      <w:r w:rsidRPr="007A5563">
        <w:rPr>
          <w:color w:val="0F1115"/>
        </w:rPr>
        <w:t>).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Слушатели могут взаимодействовать с сообществом через систему комментариев (чтение доступно всем, написание — только </w:t>
      </w:r>
      <w:proofErr w:type="spellStart"/>
      <w:r w:rsidRPr="007A5563">
        <w:rPr>
          <w:color w:val="0F1115"/>
        </w:rPr>
        <w:t>Premium</w:t>
      </w:r>
      <w:proofErr w:type="spellEnd"/>
      <w:r w:rsidRPr="007A5563">
        <w:rPr>
          <w:color w:val="0F1115"/>
        </w:rPr>
        <w:t xml:space="preserve">), ставить лайки и подписываться на авторов. Пользователи создают и управляют </w:t>
      </w:r>
      <w:proofErr w:type="spellStart"/>
      <w:r w:rsidRPr="007A5563">
        <w:rPr>
          <w:color w:val="0F1115"/>
        </w:rPr>
        <w:t>плейлистами</w:t>
      </w:r>
      <w:proofErr w:type="spellEnd"/>
      <w:r w:rsidRPr="007A5563">
        <w:rPr>
          <w:color w:val="0F1115"/>
        </w:rPr>
        <w:t xml:space="preserve"> (до 5 для бесплатного доступа, неограниченно для </w:t>
      </w:r>
      <w:proofErr w:type="spellStart"/>
      <w:r w:rsidRPr="007A5563">
        <w:rPr>
          <w:color w:val="0F1115"/>
        </w:rPr>
        <w:t>Premium</w:t>
      </w:r>
      <w:proofErr w:type="spellEnd"/>
      <w:r w:rsidRPr="007A5563">
        <w:rPr>
          <w:color w:val="0F1115"/>
        </w:rPr>
        <w:t>), а также могут сохранять понравившиеся ноты в личную библиотеку для быстрого доступа.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lastRenderedPageBreak/>
        <w:t xml:space="preserve">Для студентов предусмотрен специальный </w:t>
      </w:r>
      <w:r w:rsidR="00D64DF1">
        <w:rPr>
          <w:color w:val="0F1115"/>
        </w:rPr>
        <w:t>тариф с подтверждением статуса.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 xml:space="preserve">2.2. Сольные авторы (Композиторы / Исполнители / </w:t>
      </w:r>
      <w:proofErr w:type="spellStart"/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Полнотворцы</w:t>
      </w:r>
      <w:proofErr w:type="spellEnd"/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)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К данной категории относятся физические лица (только </w:t>
      </w:r>
      <w:proofErr w:type="spellStart"/>
      <w:r w:rsidRPr="007A5563">
        <w:rPr>
          <w:color w:val="0F1115"/>
        </w:rPr>
        <w:t>самозанятые</w:t>
      </w:r>
      <w:proofErr w:type="spellEnd"/>
      <w:r w:rsidRPr="007A5563">
        <w:rPr>
          <w:color w:val="0F1115"/>
        </w:rPr>
        <w:t xml:space="preserve">), создающие и/или исполняющие музыкальные произведения, а также выступающие в роли композитора, исполнителя или </w:t>
      </w:r>
      <w:proofErr w:type="spellStart"/>
      <w:r w:rsidRPr="007A5563">
        <w:rPr>
          <w:color w:val="0F1115"/>
        </w:rPr>
        <w:t>полнотворца</w:t>
      </w:r>
      <w:proofErr w:type="spellEnd"/>
      <w:r w:rsidRPr="007A5563">
        <w:rPr>
          <w:color w:val="0F1115"/>
        </w:rPr>
        <w:t xml:space="preserve"> (сочетающего обе функции).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Авторы получают доступ к личному кабинету с мастером загрузки, позволяющим публиковать аудиофайлы, обложки, метаданные, тексты и ноты с возможностью загрузки нескольких версий для разных инструментов. Реализована настройка цен для различных типов лицензий: личной, </w:t>
      </w:r>
      <w:proofErr w:type="spellStart"/>
      <w:r w:rsidRPr="007A5563">
        <w:rPr>
          <w:color w:val="0F1115"/>
        </w:rPr>
        <w:t>блогерской</w:t>
      </w:r>
      <w:proofErr w:type="spellEnd"/>
      <w:r w:rsidRPr="007A5563">
        <w:rPr>
          <w:color w:val="0F1115"/>
        </w:rPr>
        <w:t xml:space="preserve">, </w:t>
      </w:r>
      <w:proofErr w:type="spellStart"/>
      <w:r w:rsidRPr="007A5563">
        <w:rPr>
          <w:color w:val="0F1115"/>
        </w:rPr>
        <w:t>кавер</w:t>
      </w:r>
      <w:proofErr w:type="spellEnd"/>
      <w:r w:rsidRPr="007A5563">
        <w:rPr>
          <w:color w:val="0F1115"/>
        </w:rPr>
        <w:t xml:space="preserve">-лицензии, концертной, а также для </w:t>
      </w:r>
      <w:proofErr w:type="spellStart"/>
      <w:r w:rsidRPr="007A5563">
        <w:rPr>
          <w:color w:val="0F1115"/>
        </w:rPr>
        <w:t>минусовок</w:t>
      </w:r>
      <w:proofErr w:type="spellEnd"/>
      <w:r w:rsidRPr="007A5563">
        <w:rPr>
          <w:color w:val="0F1115"/>
        </w:rPr>
        <w:t xml:space="preserve"> (базовых и профессиональных).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Доход формируется от продаж лицензий (комиссия платформы 10%) и </w:t>
      </w:r>
      <w:proofErr w:type="spellStart"/>
      <w:r w:rsidRPr="007A5563">
        <w:rPr>
          <w:color w:val="0F1115"/>
        </w:rPr>
        <w:t>донатов</w:t>
      </w:r>
      <w:proofErr w:type="spellEnd"/>
      <w:r w:rsidRPr="007A5563">
        <w:rPr>
          <w:color w:val="0F1115"/>
        </w:rPr>
        <w:t xml:space="preserve"> (комиссия 0%). Выплаты осуществляются на банковскую карту через СБП. Авторы управляют своим каталогом, редактируют метаданные, отслеживают статусы публикации и при необходимости снимают произведения с продажи. Для анализа эффективности предоставляется статистика продаж и прослушиваний с детализацией по трекам, географией слушателей и источниками переходов.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Продвижение творчества осуществляется через участие в рекомендательной системе, а для авторов с платной подпиской предусмотрены </w:t>
      </w:r>
      <w:proofErr w:type="gramStart"/>
      <w:r w:rsidRPr="007A5563">
        <w:rPr>
          <w:color w:val="0F1115"/>
        </w:rPr>
        <w:t>ускоренная</w:t>
      </w:r>
      <w:proofErr w:type="gramEnd"/>
      <w:r w:rsidRPr="007A5563">
        <w:rPr>
          <w:color w:val="0F1115"/>
        </w:rPr>
        <w:t xml:space="preserve"> </w:t>
      </w:r>
      <w:proofErr w:type="spellStart"/>
      <w:r w:rsidRPr="007A5563">
        <w:rPr>
          <w:color w:val="0F1115"/>
        </w:rPr>
        <w:t>модерация</w:t>
      </w:r>
      <w:proofErr w:type="spellEnd"/>
      <w:r w:rsidRPr="007A5563">
        <w:rPr>
          <w:color w:val="0F1115"/>
        </w:rPr>
        <w:t xml:space="preserve"> и повышенные позиции в поиске. Защита авторских прав обеспечивается лицензионным договором-офертой, декларацией прав при загрузке и нанесением водяных знаков на скачиваемые ноты.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Для поиска соавторов и соисполнителей создан раздел «Творческая лаборатория» с возможностью создания заявок, внутренней переписки и совместной работы над проектами. Авторы могут публиковать афишу событий и участвовать в B2B-лицензировании с комиссией 20%.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2.3. Коллективы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К данной категории относятся группы, оркестры, ансамбли, хоры и творческие объединения. Выплаты производятся единому представителю (юридическому лицу, ИП или </w:t>
      </w:r>
      <w:proofErr w:type="spellStart"/>
      <w:r w:rsidRPr="007A5563">
        <w:rPr>
          <w:color w:val="0F1115"/>
        </w:rPr>
        <w:t>самозанятому</w:t>
      </w:r>
      <w:proofErr w:type="spellEnd"/>
      <w:r w:rsidRPr="007A5563">
        <w:rPr>
          <w:color w:val="0F1115"/>
        </w:rPr>
        <w:t>).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Коллективы получают единый профиль с логотипом, названием, биографией, жанрами и регионом. В информационном разделе «Состав» указываются участники с их ролями и псевдонимами, однако распределение долей и выплат платформа не осуществляет.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Реализована возможность размещения записей (оригинальных произведений или </w:t>
      </w:r>
      <w:proofErr w:type="spellStart"/>
      <w:r w:rsidRPr="007A5563">
        <w:rPr>
          <w:color w:val="0F1115"/>
        </w:rPr>
        <w:t>каверов</w:t>
      </w:r>
      <w:proofErr w:type="spellEnd"/>
      <w:r w:rsidRPr="007A5563">
        <w:rPr>
          <w:color w:val="0F1115"/>
        </w:rPr>
        <w:t xml:space="preserve">) с обязательным указанием композитора для </w:t>
      </w:r>
      <w:proofErr w:type="spellStart"/>
      <w:r w:rsidRPr="007A5563">
        <w:rPr>
          <w:color w:val="0F1115"/>
        </w:rPr>
        <w:t>кавер</w:t>
      </w:r>
      <w:proofErr w:type="spellEnd"/>
      <w:r w:rsidRPr="007A5563">
        <w:rPr>
          <w:color w:val="0F1115"/>
        </w:rPr>
        <w:t xml:space="preserve">-версий, заполнением </w:t>
      </w:r>
      <w:r w:rsidRPr="007A5563">
        <w:rPr>
          <w:color w:val="0F1115"/>
        </w:rPr>
        <w:lastRenderedPageBreak/>
        <w:t>метаданных и загрузкой нот. Доход от продаж лицензий поступает на единый счёт представителя коллектива. Доступны те же типы лицензий, что и для сольных авторов.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Коллективы получают аналитику прослушиваний, продаж и географию слушателей, а также участвуют в разделе «Творческая лаборатория» для поиска соисполнителей и </w:t>
      </w:r>
      <w:proofErr w:type="spellStart"/>
      <w:r w:rsidRPr="007A5563">
        <w:rPr>
          <w:color w:val="0F1115"/>
        </w:rPr>
        <w:t>коллабораций</w:t>
      </w:r>
      <w:proofErr w:type="spellEnd"/>
      <w:r w:rsidRPr="007A5563">
        <w:rPr>
          <w:color w:val="0F1115"/>
        </w:rPr>
        <w:t>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2.4. Учебные заведения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музыкальные школы, колледжи, консерватории, вузы и общеобразовательные учреждения с музыкальным уклоном.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Учебные заведения приобретают годовую корпоративную лицензию, предоставляющую доступ к каталогу для преподавателей и учеников с возможностью управления пользователями. В рамках лицензии предоставляется доступ к нотному архиву и текстам произведений для использования в учебном процессе.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Платформа используется как методический материал благодаря наличию образовательных материалов, биографий композиторов и исторических справок. Интерактивная карта России позволяет изучать музыкальное разнообразие регионов с привязкой композиторов к местам их происхождения и деятельности.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Особую ценность представляет функция аннотаций к нотам: преподаватели могут создавать заметки к конкретным тактам, строкам и страницам, а затем открывать общий доступ к своим материалам для студентов или коллег. Это превращает платформу в интерактивный инструмент для дистанционного обучения и коллективной подготовки к выступлениям. Учащиеся, в свою очередь, могут сохранять понравившиеся ноты в личную библиотеку для быстрого доступа.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Администраторы учебных заведений создают общие учебные </w:t>
      </w:r>
      <w:proofErr w:type="spellStart"/>
      <w:r w:rsidRPr="007A5563">
        <w:rPr>
          <w:color w:val="0F1115"/>
        </w:rPr>
        <w:t>плейлисты</w:t>
      </w:r>
      <w:proofErr w:type="spellEnd"/>
      <w:r w:rsidRPr="007A5563">
        <w:rPr>
          <w:color w:val="0F1115"/>
        </w:rPr>
        <w:t xml:space="preserve"> для классов, получают статистику использования по преподавателям и учащимся, а также управляют доступом, добавляя или удаляя пользователей и назначая роли (администратор, преподаватель, учащийся).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2.5. Бизнес и медиа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К данной категории относятся рекламные агентства, киностудии, </w:t>
      </w:r>
      <w:proofErr w:type="spellStart"/>
      <w:r w:rsidRPr="007A5563">
        <w:rPr>
          <w:color w:val="0F1115"/>
        </w:rPr>
        <w:t>продакшн</w:t>
      </w:r>
      <w:proofErr w:type="spellEnd"/>
      <w:r w:rsidRPr="007A5563">
        <w:rPr>
          <w:color w:val="0F1115"/>
        </w:rPr>
        <w:t xml:space="preserve">-студии, </w:t>
      </w:r>
      <w:proofErr w:type="spellStart"/>
      <w:r w:rsidRPr="007A5563">
        <w:rPr>
          <w:color w:val="0F1115"/>
        </w:rPr>
        <w:t>подкастеры</w:t>
      </w:r>
      <w:proofErr w:type="spellEnd"/>
      <w:r w:rsidRPr="007A5563">
        <w:rPr>
          <w:color w:val="0F1115"/>
        </w:rPr>
        <w:t>, игровые студии и организаторы мероприятий.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7A5563">
        <w:rPr>
          <w:color w:val="0F1115"/>
        </w:rPr>
        <w:t>Представители бизнеса и медиа получают легальную лицензию на использование музыкального трека в коммерческом проекте через индивидуальную бизнес-лицензию.</w:t>
      </w:r>
      <w:proofErr w:type="gramEnd"/>
      <w:r w:rsidRPr="007A5563">
        <w:rPr>
          <w:color w:val="0F1115"/>
        </w:rPr>
        <w:t xml:space="preserve"> Для использования в рекламе, кино, играх или подкастах предусмотрена синхронизационная лицензия с возможностью выбора территории, срока действия и типа медиа.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lastRenderedPageBreak/>
        <w:t>Для быстрого поиска подходящего трека доступен каталог с системой фильтров, поиском и возможностью прослушивания превью. Получение индивидуальных условий осуществляется через форму запроса под каждым треком с последующей обработкой менеджером. Сделка оформляется с предоставлением лицензионного договора, счёта и акта при необходимости.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В случае приобретения исключительных прав предусмотрена форма связи с автором, при этом платформа выступает только посредником и не участвует в сделке, лишь помогая сторонам установить контакт.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2.6. Культурные учреждения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музеи, библиотеки, дома культуры и филармонии как потребители контента, а не как правообладатели.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Культурные учреждения используют платформу для культурно-просветительских программ через доступ к каталогу и образовательным материалам. Для интеграции контента в экспозиции и мероприятия предусмотрены корпоративные лицензии для внутреннего использования.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Важно отметить, что для публичного исполнения музыки в открытых пространствах (концертные залы, фойе) требуется обращение в РАО и ВОИС. «</w:t>
      </w:r>
      <w:proofErr w:type="spellStart"/>
      <w:r w:rsidRPr="007A5563">
        <w:rPr>
          <w:color w:val="0F1115"/>
        </w:rPr>
        <w:t>Сонатум</w:t>
      </w:r>
      <w:proofErr w:type="spellEnd"/>
      <w:r w:rsidRPr="007A5563">
        <w:rPr>
          <w:color w:val="0F1115"/>
        </w:rPr>
        <w:t>» предоставляет информационную поддержку, но не осуществляет лицензирование публичного исполнения.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2.7. Администраторы и контент-менеджеры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сотрудники компании-разработчика, отвечающие за функционирование платформы.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Администраторы осуществляют </w:t>
      </w:r>
      <w:proofErr w:type="spellStart"/>
      <w:r w:rsidRPr="007A5563">
        <w:rPr>
          <w:color w:val="0F1115"/>
        </w:rPr>
        <w:t>модерацию</w:t>
      </w:r>
      <w:proofErr w:type="spellEnd"/>
      <w:r w:rsidRPr="007A5563">
        <w:rPr>
          <w:color w:val="0F1115"/>
        </w:rPr>
        <w:t xml:space="preserve"> загружаемого контента через специальную панель с возможностью прослушивания, проверки метаданных, утверждения или отклонения материалов. Также реализовано управление жалобами на треки и комментарии с принятием решений о скрытии или отклонении.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Функционал управления пользователями включает просмотр списка, блокировку и смену ролей. Контент-менеджеры редактируют карточки произведений, наполняют региональную карту, создают редакционные </w:t>
      </w:r>
      <w:proofErr w:type="spellStart"/>
      <w:r w:rsidRPr="007A5563">
        <w:rPr>
          <w:color w:val="0F1115"/>
        </w:rPr>
        <w:t>плейлисты</w:t>
      </w:r>
      <w:proofErr w:type="spellEnd"/>
      <w:r w:rsidRPr="007A5563">
        <w:rPr>
          <w:color w:val="0F1115"/>
        </w:rPr>
        <w:t xml:space="preserve"> и обрабатывают корпоративные заявки от бизнеса и учебных заведений.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Финансовый мониторинг предоставляет общую статистику по подпискам, продажам и выплатам. Также осуществляется контроль безопасности с мониторингом подозрительной активности и ведением чёрного списка.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2.8. Анонимные пользователи (без регистрации)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посетители сайта, не зарегистрированные в системе.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lastRenderedPageBreak/>
        <w:t>Анонимные пользователи могут ознакомиться с платформой, просматривая главную страницу, каталог, карту и информацию о проекте. Доступно прослушивание превью треков продолжительностью 30–60 секунд, а также изучение базовой информации о композиторах и регионах через карту.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Для получения полного доступа к функционалу предусмотрена форма регистрации.</w:t>
      </w:r>
    </w:p>
    <w:p w:rsidR="007A5563" w:rsidRPr="007A5563" w:rsidRDefault="007A5563" w:rsidP="007A556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7A5563">
        <w:rPr>
          <w:rFonts w:ascii="Times New Roman" w:hAnsi="Times New Roman" w:cs="Times New Roman"/>
          <w:b w:val="0"/>
          <w:color w:val="0F1115"/>
          <w:sz w:val="24"/>
          <w:szCs w:val="24"/>
        </w:rPr>
        <w:t>2.9. Правообладатели, подающие жалобы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К данной категории относятся лица или организации, обнаружившие нарушение своих авторских прав на платформе.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>Для сообщения о нарушении создана специальная страница «Для правообладателей» с формой подачи жалобы и подробной инструкцией. Гарантируется рассмотрение жалобы в течение 24 часов с уведомлением о результатах.</w:t>
      </w:r>
    </w:p>
    <w:p w:rsidR="007A5563" w:rsidRPr="007A5563" w:rsidRDefault="007A5563" w:rsidP="007A556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5563">
        <w:rPr>
          <w:color w:val="0F1115"/>
        </w:rPr>
        <w:t xml:space="preserve">Реализован механизм скрытия трека при подтверждении нарушения, а также предоставлен контактный </w:t>
      </w:r>
      <w:proofErr w:type="spellStart"/>
      <w:r w:rsidRPr="007A5563">
        <w:rPr>
          <w:color w:val="0F1115"/>
        </w:rPr>
        <w:t>email</w:t>
      </w:r>
      <w:proofErr w:type="spellEnd"/>
      <w:r w:rsidRPr="007A5563">
        <w:rPr>
          <w:color w:val="0F1115"/>
        </w:rPr>
        <w:t xml:space="preserve"> для связи с администрацией по вопросам авторских прав.</w:t>
      </w:r>
    </w:p>
    <w:p w:rsidR="00387EC3" w:rsidRPr="007A5563" w:rsidRDefault="00387EC3" w:rsidP="007A5563">
      <w:pPr>
        <w:widowControl w:val="0"/>
        <w:numPr>
          <w:ilvl w:val="0"/>
          <w:numId w:val="13"/>
        </w:numPr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  <w:b/>
          <w:bCs/>
        </w:rPr>
        <w:t>Требования к программному продукту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</w:pPr>
      <w:r w:rsidRPr="007A5563">
        <w:rPr>
          <w:lang w:val="ru-RU"/>
        </w:rPr>
        <w:t>3</w:t>
      </w:r>
      <w:r w:rsidRPr="007A5563">
        <w:t xml:space="preserve">.1 </w:t>
      </w:r>
      <w:proofErr w:type="spellStart"/>
      <w:r w:rsidRPr="007A5563">
        <w:t>Функциональные</w:t>
      </w:r>
      <w:proofErr w:type="spellEnd"/>
      <w:r w:rsidRPr="007A5563">
        <w:t xml:space="preserve"> </w:t>
      </w:r>
      <w:proofErr w:type="spellStart"/>
      <w:r w:rsidRPr="007A5563">
        <w:t>требования</w:t>
      </w:r>
      <w:proofErr w:type="spellEnd"/>
      <w:r w:rsidRPr="007A5563">
        <w:t>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3.1.1. Для пользователей без подписки (Базовый уровень)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Просмотр каталога:</w:t>
      </w:r>
      <w:r w:rsidRPr="00C67382">
        <w:rPr>
          <w:color w:val="0F1115"/>
        </w:rPr>
        <w:t> </w:t>
      </w:r>
      <w:proofErr w:type="gramStart"/>
      <w:r w:rsidRPr="00C67382">
        <w:rPr>
          <w:color w:val="0F1115"/>
        </w:rPr>
        <w:t>Пользователи получают доступ к каталогу произведений российских композиторов с возможностью фильтрации по эпохе (Древняя Русь, Золотой век, Серебряный век, Советский период, Современность), жанру (симфоническая, камерная, хоровая, народная, духовная, современная), региону, композитору, инструменту, составу исполнителей и рейтингу.</w:t>
      </w:r>
      <w:proofErr w:type="gramEnd"/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Глобальный поиск:</w:t>
      </w:r>
      <w:r w:rsidRPr="00C67382">
        <w:rPr>
          <w:color w:val="0F1115"/>
        </w:rPr>
        <w:t> Реализован поиск по названию произведения, композитору, исполнителю, региону и инструменту.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Просмотр карты России:</w:t>
      </w:r>
      <w:r w:rsidRPr="00C67382">
        <w:rPr>
          <w:color w:val="0F1115"/>
        </w:rPr>
        <w:t> Интерактивная карта с разделением по регионам (федеральные округа, области, республики) позволяет изучать географию музыкального наследия. При клике на регион открывается всплывающее окно со списком композиторов и характерных произведений данной территории, а также краткой исторической справкой.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Информация о треке:</w:t>
      </w:r>
      <w:r w:rsidRPr="00C67382">
        <w:rPr>
          <w:color w:val="0F1115"/>
        </w:rPr>
        <w:t> </w:t>
      </w:r>
      <w:proofErr w:type="gramStart"/>
      <w:r w:rsidRPr="00C67382">
        <w:rPr>
          <w:color w:val="0F1115"/>
        </w:rPr>
        <w:t>На странице произведения отображаются название, композитор, исполнитель, год создания, жанр, длительность, регион происхождения, обложка альбома, цена (если доступен для покупки), рейтинг и базовые отзывы.</w:t>
      </w:r>
      <w:proofErr w:type="gramEnd"/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Просмотр нот:</w:t>
      </w:r>
      <w:r w:rsidRPr="00C67382">
        <w:rPr>
          <w:color w:val="0F1115"/>
        </w:rPr>
        <w:t> Пользователи могут просматривать ознакомительн</w:t>
      </w:r>
      <w:r>
        <w:rPr>
          <w:color w:val="0F1115"/>
        </w:rPr>
        <w:t>ый фрагмент нот (10%</w:t>
      </w:r>
      <w:r w:rsidRPr="00C67382">
        <w:rPr>
          <w:color w:val="0F1115"/>
        </w:rPr>
        <w:t>) для оценки содержания.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lastRenderedPageBreak/>
        <w:t>3.1.2. Для пользователей с активной подпиской (Премиум уровень)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Полное прослушивание:</w:t>
      </w:r>
      <w:r w:rsidRPr="00C67382">
        <w:rPr>
          <w:color w:val="0F1115"/>
        </w:rPr>
        <w:t xml:space="preserve"> Неограниченное прослушивание всех треков в каталоге в потоковом режиме с повышенным качеством звука (320 </w:t>
      </w:r>
      <w:proofErr w:type="spellStart"/>
      <w:r w:rsidRPr="00C67382">
        <w:rPr>
          <w:color w:val="0F1115"/>
        </w:rPr>
        <w:t>kbps</w:t>
      </w:r>
      <w:proofErr w:type="spellEnd"/>
      <w:r w:rsidRPr="00C67382">
        <w:rPr>
          <w:color w:val="0F1115"/>
        </w:rPr>
        <w:t>). Фоновый режим позволяет слушать музыку при свёрнутой странице.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История прослушиваний:</w:t>
      </w:r>
      <w:r w:rsidRPr="00C67382">
        <w:rPr>
          <w:color w:val="0F1115"/>
        </w:rPr>
        <w:t> Полный журнал всех прослушанных треков с возможностью возврата к ранее прослушанным произве</w:t>
      </w:r>
      <w:r>
        <w:rPr>
          <w:color w:val="0F1115"/>
        </w:rPr>
        <w:t xml:space="preserve">дениям и функцией перемешивания </w:t>
      </w:r>
      <w:r w:rsidRPr="00C67382">
        <w:rPr>
          <w:color w:val="0F1115"/>
        </w:rPr>
        <w:t xml:space="preserve">для случайного воспроизведения треков из истории, избранного или </w:t>
      </w:r>
      <w:proofErr w:type="spellStart"/>
      <w:r w:rsidRPr="00C67382">
        <w:rPr>
          <w:color w:val="0F1115"/>
        </w:rPr>
        <w:t>плейлистов</w:t>
      </w:r>
      <w:proofErr w:type="spellEnd"/>
      <w:r w:rsidRPr="00C67382">
        <w:rPr>
          <w:color w:val="0F1115"/>
        </w:rPr>
        <w:t>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библиотекой:</w:t>
      </w:r>
      <w:r w:rsidRPr="00C67382">
        <w:rPr>
          <w:color w:val="0F1115"/>
        </w:rPr>
        <w:t xml:space="preserve"> Создание неограниченного количества </w:t>
      </w:r>
      <w:proofErr w:type="spellStart"/>
      <w:r w:rsidRPr="00C67382">
        <w:rPr>
          <w:color w:val="0F1115"/>
        </w:rPr>
        <w:t>плейлистов</w:t>
      </w:r>
      <w:proofErr w:type="spellEnd"/>
      <w:r w:rsidRPr="00C67382">
        <w:rPr>
          <w:color w:val="0F1115"/>
        </w:rPr>
        <w:t xml:space="preserve"> и коллекций, добавление нот в личную библиотеку для быстрого доступа.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Персональные рекомендации:</w:t>
      </w:r>
      <w:r w:rsidRPr="00C67382">
        <w:rPr>
          <w:color w:val="0F1115"/>
        </w:rPr>
        <w:t> Автоматически генерируемые подборки на основе AI-алгоритмов: «Для вас», «Музыка вашего региона», «Композиторы вашей эпохи», «Похожие произведения».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Доступ к нотному архиву:</w:t>
      </w:r>
      <w:r w:rsidRPr="00C67382">
        <w:rPr>
          <w:color w:val="0F1115"/>
        </w:rPr>
        <w:t xml:space="preserve"> Полный доступ к PDF-нотам с возможностью скачивания. При скачивании на файлы наносятся водяные знаки с данными пользователя (имя, </w:t>
      </w:r>
      <w:proofErr w:type="spellStart"/>
      <w:r w:rsidRPr="00C67382">
        <w:rPr>
          <w:color w:val="0F1115"/>
        </w:rPr>
        <w:t>email</w:t>
      </w:r>
      <w:proofErr w:type="spellEnd"/>
      <w:r w:rsidRPr="00C67382">
        <w:rPr>
          <w:color w:val="0F1115"/>
        </w:rPr>
        <w:t xml:space="preserve">, дата) для защиты авторских прав. </w:t>
      </w:r>
      <w:proofErr w:type="gramStart"/>
      <w:r w:rsidRPr="00C67382">
        <w:rPr>
          <w:color w:val="0F1115"/>
        </w:rPr>
        <w:t>Реализован</w:t>
      </w:r>
      <w:proofErr w:type="gramEnd"/>
      <w:r w:rsidRPr="00C67382">
        <w:rPr>
          <w:color w:val="0F1115"/>
        </w:rPr>
        <w:t xml:space="preserve"> встроенный PDF-</w:t>
      </w:r>
      <w:proofErr w:type="spellStart"/>
      <w:r w:rsidRPr="00C67382">
        <w:rPr>
          <w:color w:val="0F1115"/>
        </w:rPr>
        <w:t>просмотрщик</w:t>
      </w:r>
      <w:proofErr w:type="spellEnd"/>
      <w:r w:rsidRPr="00C67382">
        <w:rPr>
          <w:color w:val="0F1115"/>
        </w:rPr>
        <w:t xml:space="preserve"> с поддержкой аннотаций.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Аннотации к нотам:</w:t>
      </w:r>
      <w:r w:rsidRPr="00C67382">
        <w:rPr>
          <w:color w:val="0F1115"/>
        </w:rPr>
        <w:t> Возможность создавать персональные заметки к конкретным тактам, строкам и страницам нот. Все аннотации сохраняются в профиле пользователя и доступны с любого устройства.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Доступ к текстам:</w:t>
      </w:r>
      <w:r w:rsidRPr="00C67382">
        <w:rPr>
          <w:color w:val="0F1115"/>
        </w:rPr>
        <w:t> Полные тексты песен и либретто с возможностью синхронизации с аудио (подсветка текущей строки).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Образовательный контент:</w:t>
      </w:r>
      <w:r w:rsidRPr="00C67382">
        <w:rPr>
          <w:color w:val="0F1115"/>
        </w:rPr>
        <w:t> Полный доступ к биографиям композиторов, историческим справкам и образовательным материалам.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Комментарии:</w:t>
      </w:r>
      <w:r w:rsidRPr="00C67382">
        <w:rPr>
          <w:color w:val="0F1115"/>
        </w:rPr>
        <w:t> Возможность писать комментарии к трекам и отвечать на комментарии других пользователей.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 xml:space="preserve">3.1.3. Для сольных авторов (Композиторы / Исполнители / </w:t>
      </w:r>
      <w:proofErr w:type="spellStart"/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Полнотворцы</w:t>
      </w:r>
      <w:proofErr w:type="spellEnd"/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)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Личный кабинет автора:</w:t>
      </w:r>
      <w:r w:rsidRPr="00C67382">
        <w:rPr>
          <w:color w:val="0F1115"/>
        </w:rPr>
        <w:t xml:space="preserve"> Профиль с возможностью редактирования фотографии, сценического имени, биографии, жанров, региона и ссылок на </w:t>
      </w:r>
      <w:proofErr w:type="spellStart"/>
      <w:r w:rsidRPr="00C67382">
        <w:rPr>
          <w:color w:val="0F1115"/>
        </w:rPr>
        <w:t>соцсети</w:t>
      </w:r>
      <w:proofErr w:type="spellEnd"/>
      <w:r w:rsidRPr="00C67382">
        <w:rPr>
          <w:color w:val="0F1115"/>
        </w:rPr>
        <w:t>. Отображение статуса верификации и подключения выплат.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каталогом:</w:t>
      </w:r>
      <w:r w:rsidRPr="00C67382">
        <w:rPr>
          <w:color w:val="0F1115"/>
        </w:rPr>
        <w:t xml:space="preserve"> Раздел «Мои произведения» со списком всех загруженных треков, статусами (опубликовано, на </w:t>
      </w:r>
      <w:proofErr w:type="spellStart"/>
      <w:r w:rsidRPr="00C67382">
        <w:rPr>
          <w:color w:val="0F1115"/>
        </w:rPr>
        <w:t>модерации</w:t>
      </w:r>
      <w:proofErr w:type="spellEnd"/>
      <w:r w:rsidRPr="00C67382">
        <w:rPr>
          <w:color w:val="0F1115"/>
        </w:rPr>
        <w:t>, черновик), метаданными, статистикой прослушиваний и продаж. Возможность редактирования и снятия с публикации.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Мастер загрузки контента:</w:t>
      </w:r>
      <w:r w:rsidRPr="00C67382">
        <w:rPr>
          <w:color w:val="0F1115"/>
        </w:rPr>
        <w:t> Пошаговый процесс загрузки новых произведений, включающий: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lastRenderedPageBreak/>
        <w:t>в</w:t>
      </w:r>
      <w:r w:rsidR="00C67382" w:rsidRPr="00C67382">
        <w:rPr>
          <w:color w:val="0F1115"/>
        </w:rPr>
        <w:t xml:space="preserve">ыбор типа контента (оригинал / </w:t>
      </w:r>
      <w:proofErr w:type="spellStart"/>
      <w:r w:rsidR="00C67382" w:rsidRPr="00C67382">
        <w:rPr>
          <w:color w:val="0F1115"/>
        </w:rPr>
        <w:t>кавер</w:t>
      </w:r>
      <w:proofErr w:type="spellEnd"/>
      <w:r w:rsidR="00C67382" w:rsidRPr="00C67382">
        <w:rPr>
          <w:color w:val="0F1115"/>
        </w:rPr>
        <w:t>)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з</w:t>
      </w:r>
      <w:r w:rsidR="00C67382" w:rsidRPr="00C67382">
        <w:rPr>
          <w:color w:val="0F1115"/>
        </w:rPr>
        <w:t>агрузку аудиофайла (MP3, WAV, FLAC до 200 МБ) и обложки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з</w:t>
      </w:r>
      <w:r w:rsidR="00C67382" w:rsidRPr="00C67382">
        <w:rPr>
          <w:color w:val="0F1115"/>
        </w:rPr>
        <w:t>аполнение метаданных (жанр, эпоха, регион, соавторы)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д</w:t>
      </w:r>
      <w:r w:rsidR="00C67382" w:rsidRPr="00C67382">
        <w:rPr>
          <w:color w:val="0F1115"/>
        </w:rPr>
        <w:t xml:space="preserve">ля </w:t>
      </w:r>
      <w:proofErr w:type="spellStart"/>
      <w:r w:rsidR="00C67382" w:rsidRPr="00C67382">
        <w:rPr>
          <w:color w:val="0F1115"/>
        </w:rPr>
        <w:t>каверов</w:t>
      </w:r>
      <w:proofErr w:type="spellEnd"/>
      <w:r w:rsidR="00C67382" w:rsidRPr="00C67382">
        <w:rPr>
          <w:color w:val="0F1115"/>
        </w:rPr>
        <w:t xml:space="preserve"> — обязательное указание автора оригинала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з</w:t>
      </w:r>
      <w:r w:rsidR="00C67382" w:rsidRPr="00C67382">
        <w:rPr>
          <w:color w:val="0F1115"/>
        </w:rPr>
        <w:t>агрузку текста произведения и нот (PDF) с возможностью добавления нескольких версий для разных инструментов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н</w:t>
      </w:r>
      <w:r w:rsidR="00C67382" w:rsidRPr="00C67382">
        <w:rPr>
          <w:color w:val="0F1115"/>
        </w:rPr>
        <w:t xml:space="preserve">астройки монетизации (цены для разных типов лицензий, включение </w:t>
      </w:r>
      <w:proofErr w:type="spellStart"/>
      <w:r w:rsidR="00C67382" w:rsidRPr="00C67382">
        <w:rPr>
          <w:color w:val="0F1115"/>
        </w:rPr>
        <w:t>донатов</w:t>
      </w:r>
      <w:proofErr w:type="spellEnd"/>
      <w:r w:rsidR="00C67382" w:rsidRPr="00C67382">
        <w:rPr>
          <w:color w:val="0F1115"/>
        </w:rPr>
        <w:t>)</w:t>
      </w:r>
    </w:p>
    <w:p w:rsidR="00C67382" w:rsidRPr="00C67382" w:rsidRDefault="00414F45" w:rsidP="002F6BB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д</w:t>
      </w:r>
      <w:r w:rsidR="00C67382" w:rsidRPr="00C67382">
        <w:rPr>
          <w:color w:val="0F1115"/>
        </w:rPr>
        <w:t xml:space="preserve">екларацию прав на </w:t>
      </w:r>
      <w:proofErr w:type="gramStart"/>
      <w:r w:rsidR="00C67382" w:rsidRPr="00C67382">
        <w:rPr>
          <w:color w:val="0F1115"/>
        </w:rPr>
        <w:t>загружаемый</w:t>
      </w:r>
      <w:proofErr w:type="gramEnd"/>
      <w:r w:rsidR="00C67382" w:rsidRPr="00C67382">
        <w:rPr>
          <w:color w:val="0F1115"/>
        </w:rPr>
        <w:t xml:space="preserve"> контент</w:t>
      </w:r>
      <w:r w:rsidR="000725DA">
        <w:rPr>
          <w:color w:val="0F1115"/>
        </w:rPr>
        <w:t xml:space="preserve"> (опционально)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Аналитика:</w:t>
      </w:r>
      <w:r w:rsidRPr="00C67382">
        <w:rPr>
          <w:color w:val="0F1115"/>
        </w:rPr>
        <w:t> Детальная статистика по прослушиваниям, продажам, географии слушателей, источникам переходов с возможностью экспорта отчётов.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Финансы:</w:t>
      </w:r>
      <w:r w:rsidRPr="00C67382">
        <w:rPr>
          <w:color w:val="0F1115"/>
        </w:rPr>
        <w:t xml:space="preserve"> Отображение текущего баланса, истории выплат, детализация доходов по типам лицензий. Возможность вывода средств на карту через СБП (для </w:t>
      </w:r>
      <w:proofErr w:type="spellStart"/>
      <w:r w:rsidRPr="00C67382">
        <w:rPr>
          <w:color w:val="0F1115"/>
        </w:rPr>
        <w:t>самозанятых</w:t>
      </w:r>
      <w:proofErr w:type="spellEnd"/>
      <w:r w:rsidRPr="00C67382">
        <w:rPr>
          <w:color w:val="0F1115"/>
        </w:rPr>
        <w:t>).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Творческая лаборатория:</w:t>
      </w:r>
      <w:r w:rsidRPr="00C67382">
        <w:rPr>
          <w:color w:val="0F1115"/>
        </w:rPr>
        <w:t> Раздел для поиска соавторов и соисполнителей с возможностью создания заявок, просмотра ленты предложений, внутренней переписки и управления откликами.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События:</w:t>
      </w:r>
      <w:r w:rsidRPr="00C67382">
        <w:rPr>
          <w:color w:val="0F1115"/>
        </w:rPr>
        <w:t> Возможность создания и управления афишей концертов, творческих встреч и премьер.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Настройки монетизации:</w:t>
      </w:r>
      <w:r w:rsidRPr="00C67382">
        <w:rPr>
          <w:color w:val="0F1115"/>
        </w:rPr>
        <w:t> Управление ценами для различных типов лицензий (</w:t>
      </w:r>
      <w:proofErr w:type="gramStart"/>
      <w:r w:rsidRPr="00C67382">
        <w:rPr>
          <w:color w:val="0F1115"/>
        </w:rPr>
        <w:t>личная</w:t>
      </w:r>
      <w:proofErr w:type="gramEnd"/>
      <w:r w:rsidRPr="00C67382">
        <w:rPr>
          <w:color w:val="0F1115"/>
        </w:rPr>
        <w:t xml:space="preserve">, </w:t>
      </w:r>
      <w:proofErr w:type="spellStart"/>
      <w:r w:rsidRPr="00C67382">
        <w:rPr>
          <w:color w:val="0F1115"/>
        </w:rPr>
        <w:t>блогерская</w:t>
      </w:r>
      <w:proofErr w:type="spellEnd"/>
      <w:r w:rsidRPr="00C67382">
        <w:rPr>
          <w:color w:val="0F1115"/>
        </w:rPr>
        <w:t xml:space="preserve">, </w:t>
      </w:r>
      <w:proofErr w:type="spellStart"/>
      <w:r w:rsidRPr="00C67382">
        <w:rPr>
          <w:color w:val="0F1115"/>
        </w:rPr>
        <w:t>кавер</w:t>
      </w:r>
      <w:proofErr w:type="spellEnd"/>
      <w:r w:rsidRPr="00C67382">
        <w:rPr>
          <w:color w:val="0F1115"/>
        </w:rPr>
        <w:t xml:space="preserve">-лицензия, концертная, </w:t>
      </w:r>
      <w:proofErr w:type="spellStart"/>
      <w:r w:rsidRPr="00C67382">
        <w:rPr>
          <w:color w:val="0F1115"/>
        </w:rPr>
        <w:t>минусовки</w:t>
      </w:r>
      <w:proofErr w:type="spellEnd"/>
      <w:r w:rsidRPr="00C67382">
        <w:rPr>
          <w:color w:val="0F1115"/>
        </w:rPr>
        <w:t xml:space="preserve">), включение/отключение </w:t>
      </w:r>
      <w:proofErr w:type="spellStart"/>
      <w:r w:rsidRPr="00C67382">
        <w:rPr>
          <w:color w:val="0F1115"/>
        </w:rPr>
        <w:t>донатов</w:t>
      </w:r>
      <w:proofErr w:type="spellEnd"/>
      <w:r w:rsidRPr="00C67382">
        <w:rPr>
          <w:color w:val="0F1115"/>
        </w:rPr>
        <w:t>, участие в B2B-лицензировании.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3.1.4. Для коллективов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Профиль коллектива:</w:t>
      </w:r>
      <w:r w:rsidRPr="00C67382">
        <w:rPr>
          <w:color w:val="0F1115"/>
        </w:rPr>
        <w:t> Единый профиль с логотипом, названием, биографией, жанрами, регионом и информационным составом участников (роли, псевдонимы, без распределения долей).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каталогом и загрузка:</w:t>
      </w:r>
      <w:r w:rsidRPr="00C67382">
        <w:rPr>
          <w:color w:val="0F1115"/>
        </w:rPr>
        <w:t xml:space="preserve"> Аналогично сольным авторам, с возможностью размещения записей (оригинальных произведений или </w:t>
      </w:r>
      <w:proofErr w:type="spellStart"/>
      <w:r w:rsidRPr="00C67382">
        <w:rPr>
          <w:color w:val="0F1115"/>
        </w:rPr>
        <w:t>каверов</w:t>
      </w:r>
      <w:proofErr w:type="spellEnd"/>
      <w:r w:rsidRPr="00C67382">
        <w:rPr>
          <w:color w:val="0F1115"/>
        </w:rPr>
        <w:t xml:space="preserve">) и обязательным указанием композитора для </w:t>
      </w:r>
      <w:proofErr w:type="spellStart"/>
      <w:r w:rsidRPr="00C67382">
        <w:rPr>
          <w:color w:val="0F1115"/>
        </w:rPr>
        <w:t>кавер</w:t>
      </w:r>
      <w:proofErr w:type="spellEnd"/>
      <w:r w:rsidRPr="00C67382">
        <w:rPr>
          <w:color w:val="0F1115"/>
        </w:rPr>
        <w:t>-версий.</w:t>
      </w:r>
    </w:p>
    <w:p w:rsidR="00292375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Финансы:</w:t>
      </w:r>
      <w:r w:rsidRPr="00C67382">
        <w:rPr>
          <w:color w:val="0F1115"/>
        </w:rPr>
        <w:t> Единый баланс коллектива с возможностью вывода средств на счёт представителя (</w:t>
      </w:r>
      <w:proofErr w:type="spellStart"/>
      <w:r w:rsidRPr="00C67382">
        <w:rPr>
          <w:color w:val="0F1115"/>
        </w:rPr>
        <w:t>юрлицо</w:t>
      </w:r>
      <w:proofErr w:type="spellEnd"/>
      <w:r w:rsidRPr="00C67382">
        <w:rPr>
          <w:color w:val="0F1115"/>
        </w:rPr>
        <w:t xml:space="preserve">, ИП или </w:t>
      </w:r>
      <w:proofErr w:type="spellStart"/>
      <w:r w:rsidRPr="00C67382">
        <w:rPr>
          <w:color w:val="0F1115"/>
        </w:rPr>
        <w:t>самозанятый</w:t>
      </w:r>
      <w:proofErr w:type="spellEnd"/>
      <w:r w:rsidRPr="00C67382">
        <w:rPr>
          <w:color w:val="0F1115"/>
        </w:rPr>
        <w:t xml:space="preserve">). 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Состав:</w:t>
      </w:r>
      <w:r w:rsidRPr="00C67382">
        <w:rPr>
          <w:color w:val="0F1115"/>
        </w:rPr>
        <w:t> Информационный раздел для отображения участников коллектива без функционала распределения выплат.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3.1.5. Для учебных заведений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Корпоративный кабинет:</w:t>
      </w:r>
      <w:r w:rsidRPr="00C67382">
        <w:rPr>
          <w:color w:val="0F1115"/>
        </w:rPr>
        <w:t> Личный кабинет учреждения с отображением тарифа, срока действия, количества пользователей и статистики использования.</w:t>
      </w:r>
    </w:p>
    <w:p w:rsidR="001646CB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lastRenderedPageBreak/>
        <w:t>Управление пользователями:</w:t>
      </w:r>
      <w:r w:rsidRPr="00C67382">
        <w:rPr>
          <w:color w:val="0F1115"/>
        </w:rPr>
        <w:t> Возможность добавления и удаления преподавателей и учащихся, назначения ролей (администратор, преподаватель, учащийся)</w:t>
      </w:r>
      <w:r w:rsidR="001646CB">
        <w:rPr>
          <w:color w:val="0F1115"/>
        </w:rPr>
        <w:t>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 xml:space="preserve">Учебные </w:t>
      </w:r>
      <w:proofErr w:type="spellStart"/>
      <w:r w:rsidRPr="00C67382">
        <w:rPr>
          <w:rStyle w:val="a7"/>
          <w:rFonts w:eastAsia="Arial Unicode MS"/>
          <w:b w:val="0"/>
          <w:color w:val="0F1115"/>
        </w:rPr>
        <w:t>плейлисты</w:t>
      </w:r>
      <w:proofErr w:type="spellEnd"/>
      <w:r w:rsidRPr="00C67382">
        <w:rPr>
          <w:rStyle w:val="a7"/>
          <w:rFonts w:eastAsia="Arial Unicode MS"/>
          <w:b w:val="0"/>
          <w:color w:val="0F1115"/>
        </w:rPr>
        <w:t>:</w:t>
      </w:r>
      <w:r w:rsidRPr="00C67382">
        <w:rPr>
          <w:color w:val="0F1115"/>
        </w:rPr>
        <w:t xml:space="preserve"> Создание общих </w:t>
      </w:r>
      <w:proofErr w:type="spellStart"/>
      <w:r w:rsidRPr="00C67382">
        <w:rPr>
          <w:color w:val="0F1115"/>
        </w:rPr>
        <w:t>плейлистов</w:t>
      </w:r>
      <w:proofErr w:type="spellEnd"/>
      <w:r w:rsidRPr="00C67382">
        <w:rPr>
          <w:color w:val="0F1115"/>
        </w:rPr>
        <w:t xml:space="preserve"> для классов и групп, доступных всем пользователям учреждения.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Аннотации с общим доступом:</w:t>
      </w:r>
      <w:r w:rsidRPr="00C67382">
        <w:rPr>
          <w:color w:val="0F1115"/>
        </w:rPr>
        <w:t> Преподаватели могут создавать заметки к нотам (к конкретным тактам, строкам, страницам) и открывать общий доступ к своим материалам для студентов или коллег. Учащиеся могут сохранять ноты в личную библиотеку.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Статистика использования:</w:t>
      </w:r>
      <w:r w:rsidRPr="00C67382">
        <w:rPr>
          <w:color w:val="0F1115"/>
        </w:rPr>
        <w:t> Отчёты по активности преподавателей и учащихся, самые популярные треки, динамика использования.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Документооборот:</w:t>
      </w:r>
      <w:r w:rsidRPr="00C67382">
        <w:rPr>
          <w:color w:val="0F1115"/>
        </w:rPr>
        <w:t> Доступ к лицензионному договору, актам и счетам в формате PDF.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3.1.6. Для бизнеса и медиа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Запрос лицензии:</w:t>
      </w:r>
      <w:r w:rsidRPr="00C67382">
        <w:rPr>
          <w:color w:val="0F1115"/>
        </w:rPr>
        <w:t> На странице каждого трека размещена кнопка «Запросить бизнес-лицензию», при нажатии на которую открывается форма с полями: тип проекта, описание, бюджет, контактные данные. Заявка отправляется менеджеру платформы.</w:t>
      </w:r>
    </w:p>
    <w:p w:rsidR="003105E0" w:rsidRPr="00C67382" w:rsidRDefault="00C67382" w:rsidP="003105E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Запрос исключительной лицензии:</w:t>
      </w:r>
      <w:r w:rsidRPr="00C67382">
        <w:rPr>
          <w:color w:val="0F1115"/>
        </w:rPr>
        <w:t> Кнопка «Запросить исключительную лицензию» с предупреждением, что платформа не участвует в сделке, а только помогает связаться с автором. Предусмотрено два варианта связи: показ контактов автора (если разрешено) или анонимная форма отправки сообщения.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Информирование о публичном исполнении:</w:t>
      </w:r>
      <w:r w:rsidRPr="00C67382">
        <w:rPr>
          <w:color w:val="0F1115"/>
        </w:rPr>
        <w:t> Размещение информации о необходимости обращения в РАО и ВОИС для использования музыки в общественных пространствах.</w:t>
      </w:r>
    </w:p>
    <w:p w:rsidR="00C67382" w:rsidRPr="00C67382" w:rsidRDefault="00C67382" w:rsidP="00C67382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r w:rsidRPr="00C67382">
        <w:rPr>
          <w:rFonts w:ascii="Times New Roman" w:hAnsi="Times New Roman" w:cs="Times New Roman"/>
          <w:b w:val="0"/>
          <w:color w:val="0F1115"/>
          <w:sz w:val="24"/>
          <w:szCs w:val="24"/>
        </w:rPr>
        <w:t>3.1.7. Для администраторов и контент-менеджеров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C67382">
        <w:rPr>
          <w:rStyle w:val="a7"/>
          <w:rFonts w:eastAsia="Arial Unicode MS"/>
          <w:b w:val="0"/>
          <w:color w:val="0F1115"/>
        </w:rPr>
        <w:t>Модерация</w:t>
      </w:r>
      <w:proofErr w:type="spellEnd"/>
      <w:r w:rsidRPr="00C67382">
        <w:rPr>
          <w:rStyle w:val="a7"/>
          <w:rFonts w:eastAsia="Arial Unicode MS"/>
          <w:b w:val="0"/>
          <w:color w:val="0F1115"/>
        </w:rPr>
        <w:t xml:space="preserve"> контента:</w:t>
      </w:r>
      <w:r w:rsidRPr="00C67382">
        <w:rPr>
          <w:color w:val="0F1115"/>
        </w:rPr>
        <w:t> Панель для прослушивания загружаемых произведений, проверки метаданных, утверждения или отклонения публикаций с возможностью указания причины отказа.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жалобами:</w:t>
      </w:r>
      <w:r w:rsidRPr="00C67382">
        <w:rPr>
          <w:color w:val="0F1115"/>
        </w:rPr>
        <w:t> Просмотр поступающих жалоб на треки и комментарии, изменение статусов, принятие решений о скрытии контента или отклонении жалобы с уведомлением заявителя.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пользователями:</w:t>
      </w:r>
      <w:r w:rsidRPr="00C67382">
        <w:rPr>
          <w:color w:val="0F1115"/>
        </w:rPr>
        <w:t> Просмотр списка пользователей, блокировка, смена ролей, просмотр истории активности.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Управление контентом:</w:t>
      </w:r>
      <w:r w:rsidRPr="00C67382">
        <w:rPr>
          <w:color w:val="0F1115"/>
        </w:rPr>
        <w:t xml:space="preserve"> Редактирование карточек произведений, наполнение региональной карты, создание и управление </w:t>
      </w:r>
      <w:proofErr w:type="gramStart"/>
      <w:r w:rsidRPr="00C67382">
        <w:rPr>
          <w:color w:val="0F1115"/>
        </w:rPr>
        <w:t>редакционными</w:t>
      </w:r>
      <w:proofErr w:type="gramEnd"/>
      <w:r w:rsidRPr="00C67382">
        <w:rPr>
          <w:color w:val="0F1115"/>
        </w:rPr>
        <w:t xml:space="preserve"> </w:t>
      </w:r>
      <w:proofErr w:type="spellStart"/>
      <w:r w:rsidRPr="00C67382">
        <w:rPr>
          <w:color w:val="0F1115"/>
        </w:rPr>
        <w:t>плейлистами</w:t>
      </w:r>
      <w:proofErr w:type="spellEnd"/>
      <w:r w:rsidRPr="00C67382">
        <w:rPr>
          <w:color w:val="0F1115"/>
        </w:rPr>
        <w:t>, добавление биографий композиторов и образовательных материалов.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lastRenderedPageBreak/>
        <w:t>Обработка корпоративных заявок:</w:t>
      </w:r>
      <w:r w:rsidRPr="00C67382">
        <w:rPr>
          <w:color w:val="0F1115"/>
        </w:rPr>
        <w:t> Просмотр заявок от учебных заведений и бизнеса, изменение статусов, связь с клиентами, генерация договоров и счетов.</w:t>
      </w:r>
    </w:p>
    <w:p w:rsidR="00C67382" w:rsidRPr="00C67382" w:rsidRDefault="00C67382" w:rsidP="00C673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C67382">
        <w:rPr>
          <w:rStyle w:val="a7"/>
          <w:rFonts w:eastAsia="Arial Unicode MS"/>
          <w:b w:val="0"/>
          <w:color w:val="0F1115"/>
        </w:rPr>
        <w:t>Финансовая аналитика:</w:t>
      </w:r>
      <w:r w:rsidRPr="00C67382">
        <w:rPr>
          <w:color w:val="0F1115"/>
        </w:rPr>
        <w:t> Общая статистика по подпискам, продажам, выплатам, доходам от корпоративных клиентов.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3.2 Нефункциональные требования.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3.2.1 Производительность: Время загрузки основной страницы </w:t>
      </w:r>
      <w:r w:rsidRPr="007A5563">
        <w:rPr>
          <w:lang w:val="ru-RU"/>
        </w:rPr>
        <w:sym w:font="Symbol" w:char="F02D"/>
      </w:r>
      <w:r w:rsidRPr="007A5563">
        <w:rPr>
          <w:lang w:val="ru-RU"/>
        </w:rPr>
        <w:t xml:space="preserve"> не более 2 секунд. Время отклика на пользовательские действия (клик, ввод) </w:t>
      </w:r>
      <w:r w:rsidRPr="007A5563">
        <w:rPr>
          <w:lang w:val="ru-RU"/>
        </w:rPr>
        <w:sym w:font="Symbol" w:char="F02D"/>
      </w:r>
      <w:r w:rsidRPr="007A5563">
        <w:rPr>
          <w:lang w:val="ru-RU"/>
        </w:rPr>
        <w:t xml:space="preserve"> не более 200 </w:t>
      </w:r>
      <w:proofErr w:type="spellStart"/>
      <w:r w:rsidRPr="007A5563">
        <w:rPr>
          <w:lang w:val="ru-RU"/>
        </w:rPr>
        <w:t>мс</w:t>
      </w:r>
      <w:proofErr w:type="spellEnd"/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3.2.2 Надежность: Доступность сервиса (</w:t>
      </w:r>
      <w:r w:rsidRPr="007A5563">
        <w:t>uptime</w:t>
      </w:r>
      <w:r w:rsidRPr="007A5563">
        <w:rPr>
          <w:lang w:val="ru-RU"/>
        </w:rPr>
        <w:t>) - не менее 99.5%.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3.2.3 Безопасность: Все данные передаются по протоколу </w:t>
      </w:r>
      <w:r w:rsidRPr="007A5563">
        <w:t>HTTPS</w:t>
      </w:r>
      <w:r w:rsidRPr="007A5563">
        <w:rPr>
          <w:lang w:val="ru-RU"/>
        </w:rPr>
        <w:t xml:space="preserve">. Пароли пользователей хранятся в хешированном виде. Реализована защита от </w:t>
      </w:r>
      <w:proofErr w:type="gramStart"/>
      <w:r w:rsidRPr="007A5563">
        <w:rPr>
          <w:lang w:val="ru-RU"/>
        </w:rPr>
        <w:t>основных</w:t>
      </w:r>
      <w:proofErr w:type="gramEnd"/>
      <w:r w:rsidRPr="007A5563">
        <w:rPr>
          <w:lang w:val="ru-RU"/>
        </w:rPr>
        <w:t xml:space="preserve"> веб-уязвимостей.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3.2.4 Масштабируемость: Архитектура должна позволять горизонтальное масштабирование для обработки растущего числа пользователей.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3.2.5 Удобство использования: Интерфейс должен быть интуитивно понятным, соответствовать современным </w:t>
      </w:r>
      <w:r w:rsidRPr="007A5563">
        <w:t>UI</w:t>
      </w:r>
      <w:r w:rsidRPr="007A5563">
        <w:rPr>
          <w:lang w:val="ru-RU"/>
        </w:rPr>
        <w:t>/</w:t>
      </w:r>
      <w:r w:rsidRPr="007A5563">
        <w:t>UX</w:t>
      </w:r>
      <w:r w:rsidRPr="007A5563">
        <w:rPr>
          <w:lang w:val="ru-RU"/>
        </w:rPr>
        <w:t xml:space="preserve"> стандартам. Поддержка мобильных устройств.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3.3 Технические требования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3.3.1 </w:t>
      </w:r>
      <w:proofErr w:type="spellStart"/>
      <w:r w:rsidRPr="007A5563">
        <w:rPr>
          <w:lang w:val="ru-RU"/>
        </w:rPr>
        <w:t>Фронтенд</w:t>
      </w:r>
      <w:proofErr w:type="spellEnd"/>
      <w:r w:rsidRPr="007A5563">
        <w:rPr>
          <w:lang w:val="ru-RU"/>
        </w:rPr>
        <w:t>: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Язык: </w:t>
      </w:r>
      <w:r w:rsidRPr="007A5563">
        <w:t>JavaScript</w:t>
      </w:r>
      <w:r w:rsidRPr="007A5563">
        <w:rPr>
          <w:lang w:val="ru-RU"/>
        </w:rPr>
        <w:t xml:space="preserve">, </w:t>
      </w:r>
      <w:proofErr w:type="spellStart"/>
      <w:r w:rsidRPr="007A5563">
        <w:t>TypeScript</w:t>
      </w:r>
      <w:proofErr w:type="spellEnd"/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Фреймворк: </w:t>
      </w:r>
      <w:proofErr w:type="spellStart"/>
      <w:proofErr w:type="gramStart"/>
      <w:r w:rsidRPr="007A5563">
        <w:t>Vue</w:t>
      </w:r>
      <w:proofErr w:type="spellEnd"/>
      <w:r w:rsidRPr="007A5563">
        <w:rPr>
          <w:lang w:val="ru-RU"/>
        </w:rPr>
        <w:t>.</w:t>
      </w:r>
      <w:proofErr w:type="spellStart"/>
      <w:r w:rsidRPr="007A5563">
        <w:t>js</w:t>
      </w:r>
      <w:proofErr w:type="spellEnd"/>
      <w:r w:rsidRPr="007A5563">
        <w:rPr>
          <w:lang w:val="ru-RU"/>
        </w:rPr>
        <w:t>.</w:t>
      </w:r>
      <w:proofErr w:type="gram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3.3.2 </w:t>
      </w:r>
      <w:proofErr w:type="spellStart"/>
      <w:r w:rsidRPr="007A5563">
        <w:rPr>
          <w:lang w:val="ru-RU"/>
        </w:rPr>
        <w:t>Бэкенд</w:t>
      </w:r>
      <w:proofErr w:type="spellEnd"/>
      <w:r w:rsidRPr="007A5563">
        <w:rPr>
          <w:lang w:val="ru-RU"/>
        </w:rPr>
        <w:t>: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7A5563">
        <w:rPr>
          <w:lang w:val="ru-RU"/>
        </w:rPr>
        <w:t>Язык</w:t>
      </w:r>
      <w:r w:rsidRPr="007A5563">
        <w:rPr>
          <w:lang w:val="en-US"/>
        </w:rPr>
        <w:t xml:space="preserve">: Node.js 18+ </w:t>
      </w:r>
      <w:r w:rsidRPr="007A5563">
        <w:rPr>
          <w:lang w:val="ru-RU"/>
        </w:rPr>
        <w:t>с</w:t>
      </w:r>
      <w:r w:rsidRPr="007A5563">
        <w:rPr>
          <w:lang w:val="en-US"/>
        </w:rPr>
        <w:t xml:space="preserve"> Express.js </w:t>
      </w:r>
      <w:r w:rsidRPr="007A5563">
        <w:rPr>
          <w:lang w:val="ru-RU"/>
        </w:rPr>
        <w:t>или</w:t>
      </w:r>
      <w:r w:rsidRPr="007A5563">
        <w:rPr>
          <w:lang w:val="en-US"/>
        </w:rPr>
        <w:t xml:space="preserve"> </w:t>
      </w:r>
      <w:proofErr w:type="spellStart"/>
      <w:r w:rsidRPr="007A5563">
        <w:rPr>
          <w:lang w:val="en-US"/>
        </w:rPr>
        <w:t>Fastify</w:t>
      </w:r>
      <w:proofErr w:type="spell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База данных: </w:t>
      </w:r>
      <w:proofErr w:type="spellStart"/>
      <w:proofErr w:type="gramStart"/>
      <w:r w:rsidRPr="007A5563">
        <w:t>PostgreSQL</w:t>
      </w:r>
      <w:proofErr w:type="spellEnd"/>
      <w:r w:rsidRPr="007A5563">
        <w:rPr>
          <w:lang w:val="ru-RU"/>
        </w:rPr>
        <w:t>.</w:t>
      </w:r>
      <w:proofErr w:type="gram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3.3.3 Хостинг и инфраструктура: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Облачный хостинг </w:t>
      </w:r>
      <w:proofErr w:type="spellStart"/>
      <w:r w:rsidRPr="007A5563">
        <w:rPr>
          <w:lang w:val="en-US"/>
        </w:rPr>
        <w:t>Reg</w:t>
      </w:r>
      <w:proofErr w:type="spellEnd"/>
      <w:r w:rsidRPr="007A5563">
        <w:rPr>
          <w:lang w:val="ru-RU"/>
        </w:rPr>
        <w:t>.</w:t>
      </w:r>
      <w:proofErr w:type="spellStart"/>
      <w:r w:rsidRPr="007A5563">
        <w:rPr>
          <w:lang w:val="en-US"/>
        </w:rPr>
        <w:t>ru</w:t>
      </w:r>
      <w:proofErr w:type="spellEnd"/>
      <w:r w:rsidRPr="007A5563">
        <w:rPr>
          <w:lang w:val="ru-RU"/>
        </w:rPr>
        <w:t xml:space="preserve"> </w:t>
      </w:r>
      <w:r w:rsidRPr="007A5563">
        <w:rPr>
          <w:lang w:val="en-US"/>
        </w:rPr>
        <w:t>cloud</w:t>
      </w:r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3.3.4 Внешние интеграции: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Платежный шлюз для приема платежей за подписку (</w:t>
      </w:r>
      <w:proofErr w:type="spellStart"/>
      <w:r w:rsidRPr="007A5563">
        <w:rPr>
          <w:lang w:val="ru-RU"/>
        </w:rPr>
        <w:t>эквайринг</w:t>
      </w:r>
      <w:proofErr w:type="spellEnd"/>
      <w:r w:rsidRPr="007A5563">
        <w:rPr>
          <w:lang w:val="ru-RU"/>
        </w:rPr>
        <w:t xml:space="preserve"> и касса).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3.4 Архитектура.</w:t>
      </w:r>
    </w:p>
    <w:p w:rsidR="00387EC3" w:rsidRPr="007A5563" w:rsidRDefault="00387EC3" w:rsidP="007A5563">
      <w:pPr>
        <w:widowControl w:val="0"/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Общая архитектура: </w:t>
      </w:r>
      <w:proofErr w:type="spellStart"/>
      <w:r w:rsidRPr="007A5563">
        <w:rPr>
          <w:rFonts w:cs="Times New Roman"/>
        </w:rPr>
        <w:t>Микросервисная</w:t>
      </w:r>
      <w:proofErr w:type="spellEnd"/>
      <w:r w:rsidRPr="007A5563">
        <w:rPr>
          <w:rFonts w:cs="Times New Roman"/>
        </w:rPr>
        <w:t xml:space="preserve"> клиент-серверная архитектура с полным разделением </w:t>
      </w:r>
      <w:proofErr w:type="spellStart"/>
      <w:r w:rsidRPr="007A5563">
        <w:rPr>
          <w:rFonts w:cs="Times New Roman"/>
        </w:rPr>
        <w:t>фронтенда</w:t>
      </w:r>
      <w:proofErr w:type="spellEnd"/>
      <w:r w:rsidRPr="007A5563">
        <w:rPr>
          <w:rFonts w:cs="Times New Roman"/>
        </w:rPr>
        <w:t xml:space="preserve"> и </w:t>
      </w:r>
      <w:proofErr w:type="spellStart"/>
      <w:r w:rsidRPr="007A5563">
        <w:rPr>
          <w:rFonts w:cs="Times New Roman"/>
        </w:rPr>
        <w:t>бэкенда</w:t>
      </w:r>
      <w:proofErr w:type="spellEnd"/>
      <w:r w:rsidRPr="007A5563">
        <w:rPr>
          <w:rFonts w:cs="Times New Roman"/>
        </w:rPr>
        <w:t>.</w:t>
      </w:r>
    </w:p>
    <w:p w:rsidR="00387EC3" w:rsidRPr="007A5563" w:rsidRDefault="00387EC3" w:rsidP="007A5563">
      <w:pPr>
        <w:widowControl w:val="0"/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>Компоненты системы:</w:t>
      </w:r>
    </w:p>
    <w:p w:rsidR="00387EC3" w:rsidRPr="007A5563" w:rsidRDefault="00387EC3" w:rsidP="007A5563">
      <w:pPr>
        <w:widowControl w:val="0"/>
        <w:spacing w:line="360" w:lineRule="auto"/>
        <w:ind w:firstLine="709"/>
        <w:jc w:val="both"/>
        <w:rPr>
          <w:rFonts w:cs="Times New Roman"/>
        </w:rPr>
      </w:pPr>
      <w:proofErr w:type="spellStart"/>
      <w:r w:rsidRPr="007A5563">
        <w:rPr>
          <w:rFonts w:cs="Times New Roman"/>
        </w:rPr>
        <w:t>Frontend</w:t>
      </w:r>
      <w:proofErr w:type="spellEnd"/>
      <w:r w:rsidRPr="007A5563">
        <w:rPr>
          <w:rFonts w:cs="Times New Roman"/>
        </w:rPr>
        <w:t xml:space="preserve"> (Vue.js): Одностраничное приложение (SPA), взаимодействует с </w:t>
      </w:r>
      <w:proofErr w:type="spellStart"/>
      <w:r w:rsidRPr="007A5563">
        <w:rPr>
          <w:rFonts w:cs="Times New Roman"/>
        </w:rPr>
        <w:t>бэкендом</w:t>
      </w:r>
      <w:proofErr w:type="spellEnd"/>
      <w:r w:rsidRPr="007A5563">
        <w:rPr>
          <w:rFonts w:cs="Times New Roman"/>
        </w:rPr>
        <w:t xml:space="preserve"> через </w:t>
      </w:r>
      <w:proofErr w:type="spellStart"/>
      <w:r w:rsidRPr="007A5563">
        <w:rPr>
          <w:rFonts w:cs="Times New Roman"/>
        </w:rPr>
        <w:t>RESTful</w:t>
      </w:r>
      <w:proofErr w:type="spellEnd"/>
      <w:r w:rsidRPr="007A5563">
        <w:rPr>
          <w:rFonts w:cs="Times New Roman"/>
        </w:rPr>
        <w:t xml:space="preserve"> API</w:t>
      </w:r>
    </w:p>
    <w:p w:rsidR="00387EC3" w:rsidRPr="007A5563" w:rsidRDefault="00387EC3" w:rsidP="007A5563">
      <w:pPr>
        <w:widowControl w:val="0"/>
        <w:spacing w:line="360" w:lineRule="auto"/>
        <w:ind w:firstLine="709"/>
        <w:jc w:val="both"/>
        <w:rPr>
          <w:rFonts w:cs="Times New Roman"/>
        </w:rPr>
      </w:pPr>
      <w:r w:rsidRPr="007A5563">
        <w:rPr>
          <w:rFonts w:cs="Times New Roman"/>
        </w:rPr>
        <w:t xml:space="preserve">API </w:t>
      </w:r>
      <w:proofErr w:type="spellStart"/>
      <w:r w:rsidRPr="007A5563">
        <w:rPr>
          <w:rFonts w:cs="Times New Roman"/>
        </w:rPr>
        <w:t>Gateway</w:t>
      </w:r>
      <w:proofErr w:type="spellEnd"/>
      <w:r w:rsidRPr="007A5563">
        <w:rPr>
          <w:rFonts w:cs="Times New Roman"/>
        </w:rPr>
        <w:t xml:space="preserve"> (Node.js): Единая точка входа для всех запросов, маршрутизация к </w:t>
      </w:r>
      <w:proofErr w:type="spellStart"/>
      <w:r w:rsidRPr="007A5563">
        <w:rPr>
          <w:rFonts w:cs="Times New Roman"/>
        </w:rPr>
        <w:t>микросервисам</w:t>
      </w:r>
      <w:proofErr w:type="spellEnd"/>
      <w:r w:rsidRPr="007A5563">
        <w:rPr>
          <w:rFonts w:cs="Times New Roman"/>
        </w:rPr>
        <w:t>, аутентификация/авторизация</w:t>
      </w:r>
    </w:p>
    <w:p w:rsidR="00387EC3" w:rsidRPr="007A5563" w:rsidRDefault="00387EC3" w:rsidP="007A5563">
      <w:pPr>
        <w:widowControl w:val="0"/>
        <w:spacing w:line="360" w:lineRule="auto"/>
        <w:ind w:firstLine="709"/>
        <w:jc w:val="both"/>
        <w:rPr>
          <w:rFonts w:cs="Times New Roman"/>
        </w:rPr>
      </w:pPr>
      <w:proofErr w:type="spellStart"/>
      <w:r w:rsidRPr="007A5563">
        <w:rPr>
          <w:rFonts w:cs="Times New Roman"/>
        </w:rPr>
        <w:t>Микросервисы</w:t>
      </w:r>
      <w:proofErr w:type="spellEnd"/>
      <w:r w:rsidRPr="007A5563">
        <w:rPr>
          <w:rFonts w:cs="Times New Roman"/>
        </w:rPr>
        <w:t>:</w:t>
      </w:r>
    </w:p>
    <w:p w:rsidR="00DD4527" w:rsidRPr="00DD4527" w:rsidRDefault="00DD4527" w:rsidP="00DD45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DD4527">
        <w:rPr>
          <w:rStyle w:val="a7"/>
          <w:rFonts w:eastAsiaTheme="majorEastAsia"/>
          <w:b w:val="0"/>
          <w:color w:val="0F1115"/>
        </w:rPr>
        <w:lastRenderedPageBreak/>
        <w:t>Сервис пользователей:</w:t>
      </w:r>
      <w:r>
        <w:rPr>
          <w:color w:val="0F1115"/>
        </w:rPr>
        <w:t xml:space="preserve"> р</w:t>
      </w:r>
      <w:r w:rsidRPr="00DD4527">
        <w:rPr>
          <w:color w:val="0F1115"/>
        </w:rPr>
        <w:t xml:space="preserve">егистрация новых пользователей с подтверждением </w:t>
      </w:r>
      <w:proofErr w:type="spellStart"/>
      <w:r w:rsidRPr="00DD4527">
        <w:rPr>
          <w:color w:val="0F1115"/>
        </w:rPr>
        <w:t>email</w:t>
      </w:r>
      <w:proofErr w:type="spellEnd"/>
      <w:r>
        <w:rPr>
          <w:color w:val="0F1115"/>
        </w:rPr>
        <w:t>; а</w:t>
      </w:r>
      <w:r w:rsidRPr="00DD4527">
        <w:rPr>
          <w:color w:val="0F1115"/>
        </w:rPr>
        <w:t xml:space="preserve">утентификация и авторизация (включая </w:t>
      </w:r>
      <w:proofErr w:type="spellStart"/>
      <w:r w:rsidRPr="00DD4527">
        <w:rPr>
          <w:color w:val="0F1115"/>
        </w:rPr>
        <w:t>oauth</w:t>
      </w:r>
      <w:proofErr w:type="spellEnd"/>
      <w:r>
        <w:rPr>
          <w:color w:val="0F1115"/>
        </w:rPr>
        <w:t xml:space="preserve"> 2.0</w:t>
      </w:r>
      <w:r w:rsidRPr="00DD4527">
        <w:rPr>
          <w:color w:val="0F1115"/>
        </w:rPr>
        <w:t xml:space="preserve"> через </w:t>
      </w:r>
      <w:proofErr w:type="spellStart"/>
      <w:r w:rsidRPr="00DD4527">
        <w:rPr>
          <w:color w:val="0F1115"/>
        </w:rPr>
        <w:t>вк</w:t>
      </w:r>
      <w:proofErr w:type="spellEnd"/>
      <w:r w:rsidRPr="00DD4527">
        <w:rPr>
          <w:color w:val="0F1115"/>
        </w:rPr>
        <w:t>)</w:t>
      </w:r>
      <w:r>
        <w:rPr>
          <w:color w:val="0F1115"/>
        </w:rPr>
        <w:t>; в</w:t>
      </w:r>
      <w:r w:rsidRPr="00DD4527">
        <w:rPr>
          <w:color w:val="0F1115"/>
        </w:rPr>
        <w:t>осстановление пароля</w:t>
      </w:r>
      <w:r>
        <w:rPr>
          <w:color w:val="0F1115"/>
        </w:rPr>
        <w:t>; у</w:t>
      </w:r>
      <w:r w:rsidRPr="00DD4527">
        <w:rPr>
          <w:color w:val="0F1115"/>
        </w:rPr>
        <w:t>правление профилями (редактирование личных данных, настроек приватности, уведомлений)</w:t>
      </w:r>
      <w:r>
        <w:rPr>
          <w:color w:val="0F1115"/>
        </w:rPr>
        <w:t xml:space="preserve">; </w:t>
      </w:r>
      <w:proofErr w:type="spellStart"/>
      <w:r>
        <w:rPr>
          <w:color w:val="0F1115"/>
        </w:rPr>
        <w:t>д</w:t>
      </w:r>
      <w:r w:rsidRPr="00DD4527">
        <w:rPr>
          <w:color w:val="0F1115"/>
        </w:rPr>
        <w:t>вухшаговая</w:t>
      </w:r>
      <w:proofErr w:type="spellEnd"/>
      <w:r w:rsidRPr="00DD4527">
        <w:rPr>
          <w:color w:val="0F1115"/>
        </w:rPr>
        <w:t xml:space="preserve"> регистрация для авторов (выбор формата и роли)</w:t>
      </w:r>
      <w:r>
        <w:rPr>
          <w:color w:val="0F1115"/>
        </w:rPr>
        <w:t>; в</w:t>
      </w:r>
      <w:r w:rsidRPr="00DD4527">
        <w:rPr>
          <w:color w:val="0F1115"/>
        </w:rPr>
        <w:t xml:space="preserve">ерификация статуса </w:t>
      </w:r>
      <w:proofErr w:type="spellStart"/>
      <w:r w:rsidRPr="00DD4527">
        <w:rPr>
          <w:color w:val="0F1115"/>
        </w:rPr>
        <w:t>самозанятого</w:t>
      </w:r>
      <w:proofErr w:type="spellEnd"/>
      <w:r w:rsidRPr="00DD4527">
        <w:rPr>
          <w:color w:val="0F1115"/>
        </w:rPr>
        <w:t xml:space="preserve"> (интеграция с </w:t>
      </w:r>
      <w:proofErr w:type="spellStart"/>
      <w:r w:rsidRPr="00DD4527">
        <w:rPr>
          <w:color w:val="0F1115"/>
        </w:rPr>
        <w:t>госуслугами</w:t>
      </w:r>
      <w:proofErr w:type="spellEnd"/>
      <w:r w:rsidRPr="00DD4527">
        <w:rPr>
          <w:color w:val="0F1115"/>
        </w:rPr>
        <w:t xml:space="preserve"> / проверка </w:t>
      </w:r>
      <w:proofErr w:type="spellStart"/>
      <w:r w:rsidRPr="00DD4527">
        <w:rPr>
          <w:color w:val="0F1115"/>
        </w:rPr>
        <w:t>инн</w:t>
      </w:r>
      <w:proofErr w:type="spellEnd"/>
      <w:r w:rsidRPr="00DD4527">
        <w:rPr>
          <w:color w:val="0F1115"/>
        </w:rPr>
        <w:t>)</w:t>
      </w:r>
      <w:r>
        <w:rPr>
          <w:color w:val="0F1115"/>
        </w:rPr>
        <w:t>; п</w:t>
      </w:r>
      <w:r w:rsidRPr="00DD4527">
        <w:rPr>
          <w:color w:val="0F1115"/>
        </w:rPr>
        <w:t>одтверждение студенческого статуса</w:t>
      </w:r>
      <w:r>
        <w:rPr>
          <w:color w:val="0F1115"/>
        </w:rPr>
        <w:t>; х</w:t>
      </w:r>
      <w:r w:rsidRPr="00DD4527">
        <w:rPr>
          <w:color w:val="0F1115"/>
        </w:rPr>
        <w:t>ранение и управление ролями пользователей (слушатель, автор, коллектив, учебное заведение, администратор)</w:t>
      </w:r>
      <w:proofErr w:type="gramEnd"/>
    </w:p>
    <w:p w:rsidR="00DD4527" w:rsidRPr="00DD4527" w:rsidRDefault="00DD4527" w:rsidP="00DD45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DD4527">
        <w:rPr>
          <w:rStyle w:val="a7"/>
          <w:rFonts w:eastAsiaTheme="majorEastAsia"/>
          <w:b w:val="0"/>
          <w:color w:val="0F1115"/>
        </w:rPr>
        <w:t>Сервис каталога:</w:t>
      </w:r>
      <w:r>
        <w:rPr>
          <w:color w:val="0F1115"/>
        </w:rPr>
        <w:t xml:space="preserve"> у</w:t>
      </w:r>
      <w:r w:rsidRPr="00DD4527">
        <w:rPr>
          <w:color w:val="0F1115"/>
        </w:rPr>
        <w:t>правление произведениями (добавление, редактирование, удаление, изменение статуса публикации)</w:t>
      </w:r>
      <w:r>
        <w:rPr>
          <w:color w:val="0F1115"/>
        </w:rPr>
        <w:t>; у</w:t>
      </w:r>
      <w:r w:rsidRPr="00DD4527">
        <w:rPr>
          <w:color w:val="0F1115"/>
        </w:rPr>
        <w:t>правление композиторами, исполнителями и авторами</w:t>
      </w:r>
      <w:r>
        <w:rPr>
          <w:color w:val="0F1115"/>
        </w:rPr>
        <w:t>; х</w:t>
      </w:r>
      <w:r w:rsidRPr="00DD4527">
        <w:rPr>
          <w:color w:val="0F1115"/>
        </w:rPr>
        <w:t>ранение и обработка метаданных (название, год, жанр, эпоха, регион, инструменты, состав, настроение, сложность)</w:t>
      </w:r>
      <w:r>
        <w:rPr>
          <w:color w:val="0F1115"/>
        </w:rPr>
        <w:t>; с</w:t>
      </w:r>
      <w:r w:rsidRPr="00DD4527">
        <w:rPr>
          <w:color w:val="0F1115"/>
        </w:rPr>
        <w:t>истема фильтрации и глобального поиска</w:t>
      </w:r>
      <w:r>
        <w:rPr>
          <w:color w:val="0F1115"/>
        </w:rPr>
        <w:t>; у</w:t>
      </w:r>
      <w:r w:rsidRPr="00DD4527">
        <w:rPr>
          <w:color w:val="0F1115"/>
        </w:rPr>
        <w:t xml:space="preserve">правление </w:t>
      </w:r>
      <w:proofErr w:type="spellStart"/>
      <w:r w:rsidRPr="00DD4527">
        <w:rPr>
          <w:color w:val="0F1115"/>
        </w:rPr>
        <w:t>плейлистами</w:t>
      </w:r>
      <w:proofErr w:type="spellEnd"/>
      <w:r w:rsidRPr="00DD4527">
        <w:rPr>
          <w:color w:val="0F1115"/>
        </w:rPr>
        <w:t xml:space="preserve"> (пользовательскими, редакционными, корпоративными)</w:t>
      </w:r>
      <w:r>
        <w:rPr>
          <w:color w:val="0F1115"/>
        </w:rPr>
        <w:t>; с</w:t>
      </w:r>
      <w:r w:rsidRPr="00DD4527">
        <w:rPr>
          <w:color w:val="0F1115"/>
        </w:rPr>
        <w:t>истема рейтингов и отзывов</w:t>
      </w:r>
      <w:r>
        <w:rPr>
          <w:color w:val="0F1115"/>
        </w:rPr>
        <w:t>; и</w:t>
      </w:r>
      <w:r w:rsidRPr="00DD4527">
        <w:rPr>
          <w:color w:val="0F1115"/>
        </w:rPr>
        <w:t>нтеграция с сервисом нотного архива для отображения наличия нот</w:t>
      </w:r>
      <w:r>
        <w:rPr>
          <w:color w:val="0F1115"/>
        </w:rPr>
        <w:t>;</w:t>
      </w:r>
      <w:proofErr w:type="gramEnd"/>
      <w:r>
        <w:rPr>
          <w:color w:val="0F1115"/>
        </w:rPr>
        <w:t xml:space="preserve"> у</w:t>
      </w:r>
      <w:r w:rsidRPr="00DD4527">
        <w:rPr>
          <w:color w:val="0F1115"/>
        </w:rPr>
        <w:t>чёт прослушиваний и статистика по трекам</w:t>
      </w:r>
    </w:p>
    <w:p w:rsidR="00DD4527" w:rsidRPr="00DD4527" w:rsidRDefault="00DD4527" w:rsidP="00DD45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D4527">
        <w:rPr>
          <w:rStyle w:val="a7"/>
          <w:rFonts w:eastAsiaTheme="majorEastAsia"/>
          <w:b w:val="0"/>
          <w:color w:val="0F1115"/>
        </w:rPr>
        <w:t xml:space="preserve">Сервис </w:t>
      </w:r>
      <w:proofErr w:type="spellStart"/>
      <w:r w:rsidRPr="00DD4527">
        <w:rPr>
          <w:rStyle w:val="a7"/>
          <w:rFonts w:eastAsiaTheme="majorEastAsia"/>
          <w:b w:val="0"/>
          <w:color w:val="0F1115"/>
        </w:rPr>
        <w:t>аудиообработки</w:t>
      </w:r>
      <w:proofErr w:type="spellEnd"/>
      <w:r w:rsidRPr="00DD4527">
        <w:rPr>
          <w:rStyle w:val="a7"/>
          <w:rFonts w:eastAsiaTheme="majorEastAsia"/>
          <w:b w:val="0"/>
          <w:color w:val="0F1115"/>
        </w:rPr>
        <w:t>:</w:t>
      </w:r>
      <w:r>
        <w:rPr>
          <w:color w:val="0F1115"/>
        </w:rPr>
        <w:t xml:space="preserve"> п</w:t>
      </w:r>
      <w:r w:rsidRPr="00DD4527">
        <w:rPr>
          <w:color w:val="0F1115"/>
        </w:rPr>
        <w:t xml:space="preserve">риём и </w:t>
      </w:r>
      <w:proofErr w:type="spellStart"/>
      <w:r w:rsidRPr="00DD4527">
        <w:rPr>
          <w:color w:val="0F1115"/>
        </w:rPr>
        <w:t>валидация</w:t>
      </w:r>
      <w:proofErr w:type="spellEnd"/>
      <w:r w:rsidRPr="00DD4527">
        <w:rPr>
          <w:color w:val="0F1115"/>
        </w:rPr>
        <w:t xml:space="preserve"> загружаемых аудиофайлов (mp3, </w:t>
      </w:r>
      <w:proofErr w:type="spellStart"/>
      <w:r w:rsidRPr="00DD4527">
        <w:rPr>
          <w:color w:val="0F1115"/>
        </w:rPr>
        <w:t>wav</w:t>
      </w:r>
      <w:proofErr w:type="spellEnd"/>
      <w:r w:rsidRPr="00DD4527">
        <w:rPr>
          <w:color w:val="0F1115"/>
        </w:rPr>
        <w:t xml:space="preserve">, </w:t>
      </w:r>
      <w:proofErr w:type="spellStart"/>
      <w:r w:rsidRPr="00DD4527">
        <w:rPr>
          <w:color w:val="0F1115"/>
        </w:rPr>
        <w:t>flac</w:t>
      </w:r>
      <w:proofErr w:type="spellEnd"/>
      <w:r w:rsidRPr="00DD4527">
        <w:rPr>
          <w:color w:val="0F1115"/>
        </w:rPr>
        <w:t xml:space="preserve"> до 200 </w:t>
      </w:r>
      <w:proofErr w:type="spellStart"/>
      <w:r w:rsidRPr="00DD4527">
        <w:rPr>
          <w:color w:val="0F1115"/>
        </w:rPr>
        <w:t>мб</w:t>
      </w:r>
      <w:proofErr w:type="spellEnd"/>
      <w:r w:rsidRPr="00DD4527">
        <w:rPr>
          <w:color w:val="0F1115"/>
        </w:rPr>
        <w:t>)</w:t>
      </w:r>
      <w:r>
        <w:rPr>
          <w:color w:val="0F1115"/>
        </w:rPr>
        <w:t>; к</w:t>
      </w:r>
      <w:r w:rsidRPr="00DD4527">
        <w:rPr>
          <w:color w:val="0F1115"/>
        </w:rPr>
        <w:t xml:space="preserve">онвертация в требуемые форматы: 128 </w:t>
      </w:r>
      <w:proofErr w:type="spellStart"/>
      <w:r w:rsidRPr="00DD4527">
        <w:rPr>
          <w:color w:val="0F1115"/>
        </w:rPr>
        <w:t>kbps</w:t>
      </w:r>
      <w:proofErr w:type="spellEnd"/>
      <w:r w:rsidRPr="00DD4527">
        <w:rPr>
          <w:color w:val="0F1115"/>
        </w:rPr>
        <w:t xml:space="preserve"> mp3 для бесплатных пользователей, 320 </w:t>
      </w:r>
      <w:proofErr w:type="spellStart"/>
      <w:r w:rsidRPr="00DD4527">
        <w:rPr>
          <w:color w:val="0F1115"/>
        </w:rPr>
        <w:t>kbps</w:t>
      </w:r>
      <w:proofErr w:type="spellEnd"/>
      <w:r w:rsidRPr="00DD4527">
        <w:rPr>
          <w:color w:val="0F1115"/>
        </w:rPr>
        <w:t xml:space="preserve"> mp3 для </w:t>
      </w:r>
      <w:proofErr w:type="spellStart"/>
      <w:r w:rsidRPr="00DD4527">
        <w:rPr>
          <w:color w:val="0F1115"/>
        </w:rPr>
        <w:t>premium</w:t>
      </w:r>
      <w:proofErr w:type="spellEnd"/>
      <w:r w:rsidRPr="00DD4527">
        <w:rPr>
          <w:color w:val="0F1115"/>
        </w:rPr>
        <w:t>-подписчиков</w:t>
      </w:r>
      <w:r>
        <w:rPr>
          <w:color w:val="0F1115"/>
        </w:rPr>
        <w:t>; с</w:t>
      </w:r>
      <w:r w:rsidRPr="00DD4527">
        <w:rPr>
          <w:color w:val="0F1115"/>
        </w:rPr>
        <w:t xml:space="preserve">охранение оригинала для последующего добавления </w:t>
      </w:r>
      <w:proofErr w:type="spellStart"/>
      <w:r w:rsidRPr="00DD4527">
        <w:rPr>
          <w:color w:val="0F1115"/>
        </w:rPr>
        <w:t>lossless</w:t>
      </w:r>
      <w:proofErr w:type="spellEnd"/>
      <w:r w:rsidRPr="00DD4527">
        <w:rPr>
          <w:color w:val="0F1115"/>
        </w:rPr>
        <w:t xml:space="preserve"> (</w:t>
      </w:r>
      <w:proofErr w:type="spellStart"/>
      <w:r w:rsidRPr="00DD4527">
        <w:rPr>
          <w:color w:val="0F1115"/>
        </w:rPr>
        <w:t>flac</w:t>
      </w:r>
      <w:proofErr w:type="spellEnd"/>
      <w:r w:rsidRPr="00DD4527">
        <w:rPr>
          <w:color w:val="0F1115"/>
        </w:rPr>
        <w:t>)</w:t>
      </w:r>
      <w:r>
        <w:rPr>
          <w:color w:val="0F1115"/>
        </w:rPr>
        <w:t>; п</w:t>
      </w:r>
      <w:r w:rsidRPr="00DD4527">
        <w:rPr>
          <w:color w:val="0F1115"/>
        </w:rPr>
        <w:t>отоковая передача аудио (</w:t>
      </w:r>
      <w:proofErr w:type="spellStart"/>
      <w:r w:rsidRPr="00DD4527">
        <w:rPr>
          <w:color w:val="0F1115"/>
        </w:rPr>
        <w:t>стриминг</w:t>
      </w:r>
      <w:proofErr w:type="spellEnd"/>
      <w:r w:rsidRPr="00DD4527">
        <w:rPr>
          <w:color w:val="0F1115"/>
        </w:rPr>
        <w:t>) с поддержкой фонового режима</w:t>
      </w:r>
    </w:p>
    <w:p w:rsidR="00DD4527" w:rsidRPr="00DD4527" w:rsidRDefault="00DD4527" w:rsidP="00150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DD4527">
        <w:rPr>
          <w:rStyle w:val="a7"/>
          <w:rFonts w:eastAsiaTheme="majorEastAsia"/>
          <w:b w:val="0"/>
          <w:color w:val="0F1115"/>
        </w:rPr>
        <w:t>Сервис нотного архива:</w:t>
      </w:r>
      <w:r>
        <w:rPr>
          <w:color w:val="0F1115"/>
        </w:rPr>
        <w:t xml:space="preserve"> з</w:t>
      </w:r>
      <w:r w:rsidRPr="00DD4527">
        <w:rPr>
          <w:color w:val="0F1115"/>
        </w:rPr>
        <w:t xml:space="preserve">агрузка и хранение </w:t>
      </w:r>
      <w:proofErr w:type="spellStart"/>
      <w:r w:rsidRPr="00DD4527">
        <w:rPr>
          <w:color w:val="0F1115"/>
        </w:rPr>
        <w:t>pdf</w:t>
      </w:r>
      <w:proofErr w:type="spellEnd"/>
      <w:r w:rsidRPr="00DD4527">
        <w:rPr>
          <w:color w:val="0F1115"/>
        </w:rPr>
        <w:t>-файлов с нотами</w:t>
      </w:r>
      <w:r>
        <w:rPr>
          <w:color w:val="0F1115"/>
        </w:rPr>
        <w:t>; п</w:t>
      </w:r>
      <w:r w:rsidRPr="00DD4527">
        <w:rPr>
          <w:color w:val="0F1115"/>
        </w:rPr>
        <w:t>оддержка нескольких версий нот для разных инструментов</w:t>
      </w:r>
      <w:r w:rsidR="00150EC0">
        <w:rPr>
          <w:color w:val="0F1115"/>
        </w:rPr>
        <w:t>; м</w:t>
      </w:r>
      <w:r w:rsidRPr="00DD4527">
        <w:rPr>
          <w:color w:val="0F1115"/>
        </w:rPr>
        <w:t>етаданные нот (инструментовка, сложность, автор переложения, год)</w:t>
      </w:r>
      <w:r w:rsidR="00150EC0">
        <w:rPr>
          <w:color w:val="0F1115"/>
        </w:rPr>
        <w:t>; в</w:t>
      </w:r>
      <w:r w:rsidRPr="00DD4527">
        <w:rPr>
          <w:color w:val="0F1115"/>
        </w:rPr>
        <w:t xml:space="preserve">строенный </w:t>
      </w:r>
      <w:proofErr w:type="spellStart"/>
      <w:r w:rsidRPr="00DD4527">
        <w:rPr>
          <w:color w:val="0F1115"/>
        </w:rPr>
        <w:t>pdf-просмотрщик</w:t>
      </w:r>
      <w:proofErr w:type="spellEnd"/>
      <w:r w:rsidRPr="00DD4527">
        <w:rPr>
          <w:color w:val="0F1115"/>
        </w:rPr>
        <w:t xml:space="preserve"> с поддержкой навигации по страницам</w:t>
      </w:r>
      <w:r w:rsidR="00150EC0">
        <w:rPr>
          <w:color w:val="0F1115"/>
        </w:rPr>
        <w:t xml:space="preserve">; </w:t>
      </w:r>
      <w:proofErr w:type="spellStart"/>
      <w:r w:rsidRPr="00DD4527">
        <w:rPr>
          <w:color w:val="0F1115"/>
        </w:rPr>
        <w:t>е</w:t>
      </w:r>
      <w:r w:rsidR="00150EC0">
        <w:rPr>
          <w:color w:val="0F1115"/>
        </w:rPr>
        <w:t>г</w:t>
      </w:r>
      <w:r w:rsidRPr="00DD4527">
        <w:rPr>
          <w:color w:val="0F1115"/>
        </w:rPr>
        <w:t>нераци</w:t>
      </w:r>
      <w:r w:rsidR="00150EC0">
        <w:rPr>
          <w:color w:val="0F1115"/>
        </w:rPr>
        <w:t>я</w:t>
      </w:r>
      <w:proofErr w:type="spellEnd"/>
      <w:r w:rsidR="00150EC0">
        <w:rPr>
          <w:color w:val="0F1115"/>
        </w:rPr>
        <w:t xml:space="preserve"> водяных знаков при скачивании; у</w:t>
      </w:r>
      <w:r w:rsidRPr="00DD4527">
        <w:rPr>
          <w:color w:val="0F1115"/>
        </w:rPr>
        <w:t>правление аннотациями (заметками) к нотам с привязкой к тактам, строкам и страницам</w:t>
      </w:r>
      <w:r w:rsidR="00150EC0">
        <w:rPr>
          <w:color w:val="0F1115"/>
        </w:rPr>
        <w:t>; о</w:t>
      </w:r>
      <w:r w:rsidRPr="00DD4527">
        <w:rPr>
          <w:color w:val="0F1115"/>
        </w:rPr>
        <w:t>бщий доступ к аннотациям для учебных заведений</w:t>
      </w:r>
      <w:r w:rsidR="00150EC0">
        <w:rPr>
          <w:color w:val="0F1115"/>
        </w:rPr>
        <w:t>;</w:t>
      </w:r>
      <w:proofErr w:type="gramEnd"/>
      <w:r w:rsidR="00150EC0">
        <w:rPr>
          <w:color w:val="0F1115"/>
        </w:rPr>
        <w:t xml:space="preserve"> л</w:t>
      </w:r>
      <w:r w:rsidRPr="00DD4527">
        <w:rPr>
          <w:color w:val="0F1115"/>
        </w:rPr>
        <w:t>ичная библиотека нот пользователя (сохранение в профиль)</w:t>
      </w:r>
    </w:p>
    <w:p w:rsidR="00DD4527" w:rsidRPr="00DD4527" w:rsidRDefault="00DD4527" w:rsidP="00150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DD4527">
        <w:rPr>
          <w:rStyle w:val="a7"/>
          <w:rFonts w:eastAsiaTheme="majorEastAsia"/>
          <w:b w:val="0"/>
          <w:color w:val="0F1115"/>
        </w:rPr>
        <w:t>Сервис платежей:</w:t>
      </w:r>
      <w:r w:rsidR="00150EC0">
        <w:rPr>
          <w:color w:val="0F1115"/>
        </w:rPr>
        <w:t xml:space="preserve"> интеграция с платежным шлюзом; о</w:t>
      </w:r>
      <w:r w:rsidRPr="00DD4527">
        <w:rPr>
          <w:color w:val="0F1115"/>
        </w:rPr>
        <w:t>формление и управление премиум-подписками (ежемесячная, годовая, студенческая)</w:t>
      </w:r>
      <w:r w:rsidR="00150EC0">
        <w:rPr>
          <w:color w:val="0F1115"/>
        </w:rPr>
        <w:t>; о</w:t>
      </w:r>
      <w:r w:rsidRPr="00DD4527">
        <w:rPr>
          <w:color w:val="0F1115"/>
        </w:rPr>
        <w:t xml:space="preserve">бработка разовых покупок лицензий (личные, </w:t>
      </w:r>
      <w:proofErr w:type="spellStart"/>
      <w:r w:rsidRPr="00DD4527">
        <w:rPr>
          <w:color w:val="0F1115"/>
        </w:rPr>
        <w:t>блогерские</w:t>
      </w:r>
      <w:proofErr w:type="spellEnd"/>
      <w:r w:rsidRPr="00DD4527">
        <w:rPr>
          <w:color w:val="0F1115"/>
        </w:rPr>
        <w:t xml:space="preserve">, </w:t>
      </w:r>
      <w:proofErr w:type="spellStart"/>
      <w:r w:rsidRPr="00DD4527">
        <w:rPr>
          <w:color w:val="0F1115"/>
        </w:rPr>
        <w:t>кавер</w:t>
      </w:r>
      <w:proofErr w:type="spellEnd"/>
      <w:r w:rsidRPr="00DD4527">
        <w:rPr>
          <w:color w:val="0F1115"/>
        </w:rPr>
        <w:t xml:space="preserve">-лицензии, концертные, </w:t>
      </w:r>
      <w:proofErr w:type="spellStart"/>
      <w:r w:rsidRPr="00DD4527">
        <w:rPr>
          <w:color w:val="0F1115"/>
        </w:rPr>
        <w:t>минусовки</w:t>
      </w:r>
      <w:proofErr w:type="spellEnd"/>
      <w:r w:rsidRPr="00DD4527">
        <w:rPr>
          <w:color w:val="0F1115"/>
        </w:rPr>
        <w:t>)</w:t>
      </w:r>
      <w:r w:rsidR="00150EC0">
        <w:rPr>
          <w:color w:val="0F1115"/>
        </w:rPr>
        <w:t>; у</w:t>
      </w:r>
      <w:r w:rsidRPr="00DD4527">
        <w:rPr>
          <w:color w:val="0F1115"/>
        </w:rPr>
        <w:t xml:space="preserve">чёт комиссии платформы (10% с продаж, 0% с </w:t>
      </w:r>
      <w:proofErr w:type="spellStart"/>
      <w:r w:rsidRPr="00DD4527">
        <w:rPr>
          <w:color w:val="0F1115"/>
        </w:rPr>
        <w:t>донатов</w:t>
      </w:r>
      <w:proofErr w:type="spellEnd"/>
      <w:r w:rsidRPr="00DD4527">
        <w:rPr>
          <w:color w:val="0F1115"/>
        </w:rPr>
        <w:t>, 20% с b2b-лицензий)</w:t>
      </w:r>
      <w:r w:rsidR="00150EC0">
        <w:rPr>
          <w:color w:val="0F1115"/>
        </w:rPr>
        <w:t>; в</w:t>
      </w:r>
      <w:r w:rsidRPr="00DD4527">
        <w:rPr>
          <w:color w:val="0F1115"/>
        </w:rPr>
        <w:t>едение балансов авторов и коллективов</w:t>
      </w:r>
      <w:r w:rsidR="00150EC0">
        <w:rPr>
          <w:color w:val="0F1115"/>
        </w:rPr>
        <w:t>; а</w:t>
      </w:r>
      <w:r w:rsidRPr="00DD4527">
        <w:rPr>
          <w:color w:val="0F1115"/>
        </w:rPr>
        <w:t xml:space="preserve">втоматические выплаты </w:t>
      </w:r>
      <w:proofErr w:type="spellStart"/>
      <w:r w:rsidRPr="00DD4527">
        <w:rPr>
          <w:color w:val="0F1115"/>
        </w:rPr>
        <w:t>самозанятым</w:t>
      </w:r>
      <w:proofErr w:type="spellEnd"/>
      <w:r w:rsidRPr="00DD4527">
        <w:rPr>
          <w:color w:val="0F1115"/>
        </w:rPr>
        <w:t xml:space="preserve"> на карту через </w:t>
      </w:r>
      <w:proofErr w:type="spellStart"/>
      <w:r w:rsidRPr="00DD4527">
        <w:rPr>
          <w:color w:val="0F1115"/>
        </w:rPr>
        <w:t>сбп</w:t>
      </w:r>
      <w:proofErr w:type="spellEnd"/>
      <w:r w:rsidR="00150EC0">
        <w:rPr>
          <w:color w:val="0F1115"/>
        </w:rPr>
        <w:t>; п</w:t>
      </w:r>
      <w:r w:rsidRPr="00DD4527">
        <w:rPr>
          <w:color w:val="0F1115"/>
        </w:rPr>
        <w:t>оддержка безналичных расчётов с юридическими лицами (счета, акты, счета-фактуры)</w:t>
      </w:r>
      <w:r w:rsidR="00150EC0">
        <w:rPr>
          <w:color w:val="0F1115"/>
        </w:rPr>
        <w:t>;</w:t>
      </w:r>
      <w:proofErr w:type="gramEnd"/>
      <w:r w:rsidR="00150EC0">
        <w:rPr>
          <w:color w:val="0F1115"/>
        </w:rPr>
        <w:t xml:space="preserve"> и</w:t>
      </w:r>
      <w:r w:rsidRPr="00DD4527">
        <w:rPr>
          <w:color w:val="0F1115"/>
        </w:rPr>
        <w:t xml:space="preserve">нтеграция с </w:t>
      </w:r>
      <w:proofErr w:type="spellStart"/>
      <w:r w:rsidRPr="00DD4527">
        <w:rPr>
          <w:color w:val="0F1115"/>
        </w:rPr>
        <w:t>эдо</w:t>
      </w:r>
      <w:proofErr w:type="spellEnd"/>
      <w:r w:rsidRPr="00DD4527">
        <w:rPr>
          <w:color w:val="0F1115"/>
        </w:rPr>
        <w:t xml:space="preserve"> (</w:t>
      </w:r>
      <w:proofErr w:type="spellStart"/>
      <w:r w:rsidRPr="00DD4527">
        <w:rPr>
          <w:color w:val="0F1115"/>
        </w:rPr>
        <w:t>контур</w:t>
      </w:r>
      <w:proofErr w:type="gramStart"/>
      <w:r w:rsidRPr="00DD4527">
        <w:rPr>
          <w:color w:val="0F1115"/>
        </w:rPr>
        <w:t>.д</w:t>
      </w:r>
      <w:proofErr w:type="gramEnd"/>
      <w:r w:rsidRPr="00DD4527">
        <w:rPr>
          <w:color w:val="0F1115"/>
        </w:rPr>
        <w:t>иадок</w:t>
      </w:r>
      <w:proofErr w:type="spellEnd"/>
      <w:r w:rsidRPr="00DD4527">
        <w:rPr>
          <w:color w:val="0F1115"/>
        </w:rPr>
        <w:t xml:space="preserve">) для документооборота с </w:t>
      </w:r>
      <w:proofErr w:type="spellStart"/>
      <w:r w:rsidRPr="00DD4527">
        <w:rPr>
          <w:color w:val="0F1115"/>
        </w:rPr>
        <w:t>юрлицами</w:t>
      </w:r>
      <w:proofErr w:type="spellEnd"/>
      <w:r w:rsidR="00150EC0">
        <w:rPr>
          <w:color w:val="0F1115"/>
        </w:rPr>
        <w:t>; и</w:t>
      </w:r>
      <w:r w:rsidRPr="00DD4527">
        <w:rPr>
          <w:color w:val="0F1115"/>
        </w:rPr>
        <w:t>стория транзакций и финансовая отчётность</w:t>
      </w:r>
    </w:p>
    <w:p w:rsidR="00DD4527" w:rsidRPr="00DD4527" w:rsidRDefault="00DD4527" w:rsidP="00150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D4527">
        <w:rPr>
          <w:rStyle w:val="a7"/>
          <w:rFonts w:eastAsiaTheme="majorEastAsia"/>
          <w:b w:val="0"/>
          <w:color w:val="0F1115"/>
        </w:rPr>
        <w:lastRenderedPageBreak/>
        <w:t>Сервис региональной карты:</w:t>
      </w:r>
      <w:r w:rsidR="00150EC0">
        <w:rPr>
          <w:color w:val="0F1115"/>
        </w:rPr>
        <w:t xml:space="preserve"> х</w:t>
      </w:r>
      <w:r w:rsidRPr="00DD4527">
        <w:rPr>
          <w:color w:val="0F1115"/>
        </w:rPr>
        <w:t xml:space="preserve">ранение и обработка данных о регионах </w:t>
      </w:r>
      <w:proofErr w:type="spellStart"/>
      <w:r w:rsidRPr="00DD4527">
        <w:rPr>
          <w:color w:val="0F1115"/>
        </w:rPr>
        <w:t>россии</w:t>
      </w:r>
      <w:proofErr w:type="spellEnd"/>
      <w:r w:rsidR="00150EC0">
        <w:rPr>
          <w:color w:val="0F1115"/>
        </w:rPr>
        <w:t>; п</w:t>
      </w:r>
      <w:r w:rsidRPr="00DD4527">
        <w:rPr>
          <w:color w:val="0F1115"/>
        </w:rPr>
        <w:t>ривязка композиторов и произведений к регионам</w:t>
      </w:r>
      <w:r w:rsidR="00150EC0">
        <w:rPr>
          <w:color w:val="0F1115"/>
        </w:rPr>
        <w:t>; ф</w:t>
      </w:r>
      <w:r w:rsidRPr="00DD4527">
        <w:rPr>
          <w:color w:val="0F1115"/>
        </w:rPr>
        <w:t>ормирование всплывающих окон с информацией о регионах</w:t>
      </w:r>
      <w:r w:rsidR="00150EC0">
        <w:rPr>
          <w:color w:val="0F1115"/>
        </w:rPr>
        <w:t>; п</w:t>
      </w:r>
      <w:r w:rsidRPr="00DD4527">
        <w:rPr>
          <w:color w:val="0F1115"/>
        </w:rPr>
        <w:t>оддержка исторических справок о регионах</w:t>
      </w:r>
      <w:r w:rsidR="00150EC0">
        <w:rPr>
          <w:color w:val="0F1115"/>
        </w:rPr>
        <w:t>; р</w:t>
      </w:r>
      <w:r w:rsidRPr="00DD4527">
        <w:rPr>
          <w:color w:val="0F1115"/>
        </w:rPr>
        <w:t xml:space="preserve">азграничение доступа (фрагмент — бесплатно, полный доступ — </w:t>
      </w:r>
      <w:proofErr w:type="spellStart"/>
      <w:r w:rsidRPr="00DD4527">
        <w:rPr>
          <w:color w:val="0F1115"/>
        </w:rPr>
        <w:t>premium</w:t>
      </w:r>
      <w:proofErr w:type="spellEnd"/>
      <w:r w:rsidRPr="00DD4527">
        <w:rPr>
          <w:color w:val="0F1115"/>
        </w:rPr>
        <w:t>)</w:t>
      </w:r>
    </w:p>
    <w:p w:rsidR="00DD4527" w:rsidRPr="00DD4527" w:rsidRDefault="00DD4527" w:rsidP="005334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D4527">
        <w:rPr>
          <w:rStyle w:val="a7"/>
          <w:rFonts w:eastAsiaTheme="majorEastAsia"/>
          <w:b w:val="0"/>
          <w:color w:val="0F1115"/>
        </w:rPr>
        <w:t xml:space="preserve">Сервис </w:t>
      </w:r>
      <w:proofErr w:type="spellStart"/>
      <w:r w:rsidRPr="00DD4527">
        <w:rPr>
          <w:rStyle w:val="a7"/>
          <w:rFonts w:eastAsiaTheme="majorEastAsia"/>
          <w:b w:val="0"/>
          <w:color w:val="0F1115"/>
        </w:rPr>
        <w:t>коллабораций</w:t>
      </w:r>
      <w:proofErr w:type="spellEnd"/>
      <w:r w:rsidRPr="00DD4527">
        <w:rPr>
          <w:rStyle w:val="a7"/>
          <w:rFonts w:eastAsiaTheme="majorEastAsia"/>
          <w:b w:val="0"/>
          <w:color w:val="0F1115"/>
        </w:rPr>
        <w:t xml:space="preserve"> («творческая лаборатория»):</w:t>
      </w:r>
      <w:r w:rsidR="0053348F">
        <w:rPr>
          <w:color w:val="0F1115"/>
        </w:rPr>
        <w:t xml:space="preserve"> с</w:t>
      </w:r>
      <w:r w:rsidRPr="00DD4527">
        <w:rPr>
          <w:color w:val="0F1115"/>
        </w:rPr>
        <w:t>оздание и управление заявками на поиск соавторов</w:t>
      </w:r>
      <w:r w:rsidR="0053348F">
        <w:rPr>
          <w:color w:val="0F1115"/>
        </w:rPr>
        <w:t>; л</w:t>
      </w:r>
      <w:r w:rsidRPr="00DD4527">
        <w:rPr>
          <w:color w:val="0F1115"/>
        </w:rPr>
        <w:t>ента заявок с системой фильтров</w:t>
      </w:r>
      <w:r w:rsidR="0053348F">
        <w:rPr>
          <w:color w:val="0F1115"/>
        </w:rPr>
        <w:t>; в</w:t>
      </w:r>
      <w:r w:rsidRPr="00DD4527">
        <w:rPr>
          <w:color w:val="0F1115"/>
        </w:rPr>
        <w:t>нутренняя переписка между пользователями</w:t>
      </w:r>
      <w:r w:rsidR="0053348F">
        <w:rPr>
          <w:color w:val="0F1115"/>
        </w:rPr>
        <w:t>; у</w:t>
      </w:r>
      <w:r w:rsidRPr="00DD4527">
        <w:rPr>
          <w:color w:val="0F1115"/>
        </w:rPr>
        <w:t>правление откликами и предложениями</w:t>
      </w:r>
      <w:r w:rsidR="0053348F">
        <w:rPr>
          <w:color w:val="0F1115"/>
        </w:rPr>
        <w:t>; с</w:t>
      </w:r>
      <w:r w:rsidRPr="00DD4527">
        <w:rPr>
          <w:color w:val="0F1115"/>
        </w:rPr>
        <w:t>истема уведомлений</w:t>
      </w:r>
      <w:r w:rsidR="0053348F">
        <w:rPr>
          <w:color w:val="0F1115"/>
        </w:rPr>
        <w:t xml:space="preserve">; </w:t>
      </w:r>
      <w:proofErr w:type="spellStart"/>
      <w:r w:rsidR="0053348F">
        <w:rPr>
          <w:color w:val="0F1115"/>
        </w:rPr>
        <w:t>м</w:t>
      </w:r>
      <w:r w:rsidRPr="00DD4527">
        <w:rPr>
          <w:color w:val="0F1115"/>
        </w:rPr>
        <w:t>одерация</w:t>
      </w:r>
      <w:proofErr w:type="spellEnd"/>
      <w:r w:rsidRPr="00DD4527">
        <w:rPr>
          <w:color w:val="0F1115"/>
        </w:rPr>
        <w:t xml:space="preserve"> и безопасность (жалобы, блокировки)</w:t>
      </w:r>
    </w:p>
    <w:p w:rsidR="00DD4527" w:rsidRPr="00DD4527" w:rsidRDefault="00DD4527" w:rsidP="005334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gramStart"/>
      <w:r w:rsidRPr="00DD4527">
        <w:rPr>
          <w:rStyle w:val="a7"/>
          <w:rFonts w:eastAsiaTheme="majorEastAsia"/>
          <w:b w:val="0"/>
          <w:color w:val="0F1115"/>
        </w:rPr>
        <w:t>Сервис уведомлений:</w:t>
      </w:r>
      <w:r w:rsidR="0053348F">
        <w:rPr>
          <w:color w:val="0F1115"/>
        </w:rPr>
        <w:t xml:space="preserve"> </w:t>
      </w:r>
      <w:r w:rsidR="0053348F">
        <w:rPr>
          <w:color w:val="0F1115"/>
          <w:lang w:val="en-US"/>
        </w:rPr>
        <w:t>e</w:t>
      </w:r>
      <w:proofErr w:type="spellStart"/>
      <w:r w:rsidRPr="00DD4527">
        <w:rPr>
          <w:color w:val="0F1115"/>
        </w:rPr>
        <w:t>mail</w:t>
      </w:r>
      <w:proofErr w:type="spellEnd"/>
      <w:r w:rsidRPr="00DD4527">
        <w:rPr>
          <w:color w:val="0F1115"/>
        </w:rPr>
        <w:t>-уведомления (подтверждение регистрации, восстановление пароля, новые заявки, отклики, жалобы)</w:t>
      </w:r>
      <w:r w:rsidR="0053348F">
        <w:rPr>
          <w:color w:val="0F1115"/>
        </w:rPr>
        <w:t>; у</w:t>
      </w:r>
      <w:r w:rsidRPr="00DD4527">
        <w:rPr>
          <w:color w:val="0F1115"/>
        </w:rPr>
        <w:t>ведомления о новых комментариях, лайках, подписках</w:t>
      </w:r>
      <w:r w:rsidR="0053348F">
        <w:rPr>
          <w:color w:val="0F1115"/>
        </w:rPr>
        <w:t>; с</w:t>
      </w:r>
      <w:r w:rsidRPr="00DD4527">
        <w:rPr>
          <w:color w:val="0F1115"/>
        </w:rPr>
        <w:t>истемные уведомления для администраторов</w:t>
      </w:r>
      <w:proofErr w:type="gramEnd"/>
    </w:p>
    <w:p w:rsidR="00DD4527" w:rsidRPr="00DD4527" w:rsidRDefault="00DD4527" w:rsidP="005334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D4527">
        <w:rPr>
          <w:rStyle w:val="a7"/>
          <w:rFonts w:eastAsiaTheme="majorEastAsia"/>
          <w:b w:val="0"/>
          <w:color w:val="0F1115"/>
        </w:rPr>
        <w:t>Сервис аналитики:</w:t>
      </w:r>
      <w:r w:rsidR="0053348F">
        <w:rPr>
          <w:color w:val="0F1115"/>
        </w:rPr>
        <w:t xml:space="preserve"> с</w:t>
      </w:r>
      <w:r w:rsidRPr="00DD4527">
        <w:rPr>
          <w:color w:val="0F1115"/>
        </w:rPr>
        <w:t>бор данных о прослушиваниях, покупках, действиях пользователей</w:t>
      </w:r>
      <w:r w:rsidR="0053348F">
        <w:rPr>
          <w:color w:val="0F1115"/>
        </w:rPr>
        <w:t>; ф</w:t>
      </w:r>
      <w:r w:rsidRPr="00DD4527">
        <w:rPr>
          <w:color w:val="0F1115"/>
        </w:rPr>
        <w:t>ормирование отчётов для авторов и администраторов</w:t>
      </w:r>
      <w:r w:rsidR="0053348F">
        <w:rPr>
          <w:color w:val="0F1115"/>
        </w:rPr>
        <w:t>; г</w:t>
      </w:r>
      <w:r w:rsidRPr="00DD4527">
        <w:rPr>
          <w:color w:val="0F1115"/>
        </w:rPr>
        <w:t>еографическая аналитика</w:t>
      </w:r>
      <w:r w:rsidR="0053348F">
        <w:rPr>
          <w:color w:val="0F1115"/>
        </w:rPr>
        <w:t>; а</w:t>
      </w:r>
      <w:r w:rsidRPr="00DD4527">
        <w:rPr>
          <w:color w:val="0F1115"/>
        </w:rPr>
        <w:t>нализ источников переходов</w:t>
      </w:r>
      <w:r w:rsidR="0053348F">
        <w:rPr>
          <w:color w:val="0F1115"/>
        </w:rPr>
        <w:t>; э</w:t>
      </w:r>
      <w:r w:rsidRPr="00DD4527">
        <w:rPr>
          <w:color w:val="0F1115"/>
        </w:rPr>
        <w:t xml:space="preserve">кспорт данных в </w:t>
      </w:r>
      <w:proofErr w:type="spellStart"/>
      <w:r w:rsidRPr="00DD4527">
        <w:rPr>
          <w:color w:val="0F1115"/>
        </w:rPr>
        <w:t>pdf</w:t>
      </w:r>
      <w:proofErr w:type="spellEnd"/>
      <w:r w:rsidRPr="00DD4527">
        <w:rPr>
          <w:color w:val="0F1115"/>
        </w:rPr>
        <w:t xml:space="preserve"> </w:t>
      </w:r>
    </w:p>
    <w:p w:rsidR="00387EC3" w:rsidRPr="007A5563" w:rsidRDefault="00387EC3" w:rsidP="007A556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proofErr w:type="spellStart"/>
      <w:r w:rsidRPr="007A5563">
        <w:rPr>
          <w:b/>
          <w:bCs/>
        </w:rPr>
        <w:t>Требования</w:t>
      </w:r>
      <w:proofErr w:type="spellEnd"/>
      <w:r w:rsidRPr="007A5563">
        <w:rPr>
          <w:b/>
          <w:bCs/>
        </w:rPr>
        <w:t xml:space="preserve"> к </w:t>
      </w:r>
      <w:proofErr w:type="spellStart"/>
      <w:r w:rsidRPr="007A5563">
        <w:rPr>
          <w:b/>
          <w:bCs/>
        </w:rPr>
        <w:t>программной</w:t>
      </w:r>
      <w:proofErr w:type="spellEnd"/>
      <w:r w:rsidRPr="007A5563">
        <w:rPr>
          <w:b/>
          <w:bCs/>
        </w:rPr>
        <w:t xml:space="preserve"> </w:t>
      </w:r>
      <w:proofErr w:type="spellStart"/>
      <w:r w:rsidRPr="007A5563">
        <w:rPr>
          <w:b/>
          <w:bCs/>
        </w:rPr>
        <w:t>документации</w:t>
      </w:r>
      <w:proofErr w:type="spell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В процессе разработки и по ее окончанию должна быть предоставлена следующая документация:</w:t>
      </w:r>
    </w:p>
    <w:p w:rsidR="00387EC3" w:rsidRPr="007A5563" w:rsidRDefault="00387EC3" w:rsidP="007A5563">
      <w:pPr>
        <w:pStyle w:val="a3"/>
        <w:numPr>
          <w:ilvl w:val="0"/>
          <w:numId w:val="2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>Руководство системного администратора (по развертыванию и поддержке).</w:t>
      </w:r>
    </w:p>
    <w:p w:rsidR="00387EC3" w:rsidRPr="007A5563" w:rsidRDefault="00387EC3" w:rsidP="007A5563">
      <w:pPr>
        <w:pStyle w:val="a3"/>
        <w:numPr>
          <w:ilvl w:val="0"/>
          <w:numId w:val="2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>Руководство пользователя (в формате онлайн-справки внутри веб-сервиса).</w:t>
      </w:r>
    </w:p>
    <w:p w:rsidR="00387EC3" w:rsidRPr="007A5563" w:rsidRDefault="00387EC3" w:rsidP="007A5563">
      <w:pPr>
        <w:pStyle w:val="a3"/>
        <w:numPr>
          <w:ilvl w:val="0"/>
          <w:numId w:val="2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 xml:space="preserve">Техническое описание </w:t>
      </w:r>
      <w:r w:rsidRPr="007A5563">
        <w:t>API</w:t>
      </w:r>
      <w:r w:rsidRPr="007A5563">
        <w:rPr>
          <w:lang w:val="ru-RU"/>
        </w:rPr>
        <w:t xml:space="preserve"> (для возможной будущей интеграции с партнерами).</w:t>
      </w:r>
    </w:p>
    <w:p w:rsidR="00387EC3" w:rsidRPr="007A5563" w:rsidRDefault="00387EC3" w:rsidP="007A5563">
      <w:pPr>
        <w:pStyle w:val="a3"/>
        <w:numPr>
          <w:ilvl w:val="0"/>
          <w:numId w:val="2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ru-RU"/>
        </w:rPr>
      </w:pPr>
      <w:r w:rsidRPr="007A5563">
        <w:rPr>
          <w:lang w:val="ru-RU"/>
        </w:rPr>
        <w:t>Исходный код должен сопровождаться комментариями.</w:t>
      </w:r>
    </w:p>
    <w:p w:rsidR="00387EC3" w:rsidRPr="007A5563" w:rsidRDefault="00387EC3" w:rsidP="007A556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proofErr w:type="spellStart"/>
      <w:r w:rsidRPr="007A5563">
        <w:rPr>
          <w:b/>
          <w:bCs/>
        </w:rPr>
        <w:t>Технико-экономические</w:t>
      </w:r>
      <w:proofErr w:type="spellEnd"/>
      <w:r w:rsidRPr="007A5563">
        <w:rPr>
          <w:b/>
          <w:bCs/>
        </w:rPr>
        <w:t xml:space="preserve"> </w:t>
      </w:r>
      <w:proofErr w:type="spellStart"/>
      <w:r w:rsidRPr="007A5563">
        <w:rPr>
          <w:b/>
          <w:bCs/>
        </w:rPr>
        <w:t>показатели</w:t>
      </w:r>
      <w:proofErr w:type="spell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Ожидаемое количество пользователей: 100 активных пользователей в месяц на первом году.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Целевые показатели дохода: Достижение точки безубыточности в течение 12 месяцев после запуска 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Основные статьи дохода: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Комиссия с продаж </w:t>
      </w:r>
      <w:r w:rsidR="005B679B">
        <w:rPr>
          <w:lang w:val="ru-RU"/>
        </w:rPr>
        <w:t xml:space="preserve">лицензий на треки на </w:t>
      </w:r>
      <w:proofErr w:type="spellStart"/>
      <w:r w:rsidR="005B679B">
        <w:rPr>
          <w:lang w:val="ru-RU"/>
        </w:rPr>
        <w:t>маркетплейсе</w:t>
      </w:r>
      <w:proofErr w:type="spellEnd"/>
      <w:r w:rsidR="005B679B">
        <w:rPr>
          <w:lang w:val="ru-RU"/>
        </w:rPr>
        <w:t>: 10-2</w:t>
      </w:r>
      <w:r w:rsidRPr="007A5563">
        <w:rPr>
          <w:lang w:val="ru-RU"/>
        </w:rPr>
        <w:t>0% от стоимости каждой транзакции (основной доход)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t>Premium</w:t>
      </w:r>
      <w:r w:rsidRPr="007A5563">
        <w:rPr>
          <w:lang w:val="ru-RU"/>
        </w:rPr>
        <w:t xml:space="preserve">-подписки: 299 </w:t>
      </w:r>
      <w:proofErr w:type="spellStart"/>
      <w:r w:rsidRPr="007A5563">
        <w:rPr>
          <w:lang w:val="ru-RU"/>
        </w:rPr>
        <w:t>руб</w:t>
      </w:r>
      <w:proofErr w:type="spellEnd"/>
      <w:r w:rsidRPr="007A5563">
        <w:rPr>
          <w:lang w:val="ru-RU"/>
        </w:rPr>
        <w:t xml:space="preserve">/месяц или 2,990 </w:t>
      </w:r>
      <w:proofErr w:type="spellStart"/>
      <w:r w:rsidRPr="007A5563">
        <w:rPr>
          <w:lang w:val="ru-RU"/>
        </w:rPr>
        <w:t>руб</w:t>
      </w:r>
      <w:proofErr w:type="spellEnd"/>
      <w:r w:rsidRPr="007A5563">
        <w:rPr>
          <w:lang w:val="ru-RU"/>
        </w:rPr>
        <w:t>/год (дополнительный доход)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Корпоративные лицен</w:t>
      </w:r>
      <w:r w:rsidR="005B679B">
        <w:rPr>
          <w:lang w:val="ru-RU"/>
        </w:rPr>
        <w:t>зии для учебных заведений: от 25</w:t>
      </w:r>
      <w:r w:rsidRPr="007A5563">
        <w:rPr>
          <w:lang w:val="ru-RU"/>
        </w:rPr>
        <w:t xml:space="preserve">,000 </w:t>
      </w:r>
      <w:proofErr w:type="spellStart"/>
      <w:r w:rsidRPr="007A5563">
        <w:rPr>
          <w:lang w:val="ru-RU"/>
        </w:rPr>
        <w:t>руб</w:t>
      </w:r>
      <w:proofErr w:type="spellEnd"/>
      <w:r w:rsidRPr="007A5563">
        <w:rPr>
          <w:lang w:val="ru-RU"/>
        </w:rPr>
        <w:t>/год (дополнительный доход)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Расходы: Затраты на хостинг, разработку, поддержку, маркетинг и оплату </w:t>
      </w:r>
      <w:proofErr w:type="gramStart"/>
      <w:r w:rsidRPr="007A5563">
        <w:rPr>
          <w:lang w:val="ru-RU"/>
        </w:rPr>
        <w:t>внешних</w:t>
      </w:r>
      <w:proofErr w:type="gramEnd"/>
      <w:r w:rsidRPr="007A5563">
        <w:rPr>
          <w:lang w:val="ru-RU"/>
        </w:rPr>
        <w:t xml:space="preserve"> </w:t>
      </w:r>
      <w:r w:rsidRPr="007A5563">
        <w:t>API</w:t>
      </w:r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7A5563">
        <w:rPr>
          <w:b/>
          <w:bCs/>
        </w:rPr>
        <w:t>Стадии</w:t>
      </w:r>
      <w:proofErr w:type="spellEnd"/>
      <w:r w:rsidRPr="007A5563">
        <w:rPr>
          <w:b/>
          <w:bCs/>
        </w:rPr>
        <w:t xml:space="preserve"> и </w:t>
      </w:r>
      <w:proofErr w:type="spellStart"/>
      <w:r w:rsidRPr="007A5563">
        <w:rPr>
          <w:b/>
          <w:bCs/>
        </w:rPr>
        <w:t>этапы</w:t>
      </w:r>
      <w:proofErr w:type="spellEnd"/>
      <w:r w:rsidRPr="007A5563">
        <w:rPr>
          <w:b/>
          <w:bCs/>
        </w:rPr>
        <w:t xml:space="preserve"> </w:t>
      </w:r>
      <w:proofErr w:type="spellStart"/>
      <w:r w:rsidRPr="007A5563">
        <w:rPr>
          <w:b/>
          <w:bCs/>
        </w:rPr>
        <w:t>разработки</w:t>
      </w:r>
      <w:proofErr w:type="spellEnd"/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7A5563">
        <w:lastRenderedPageBreak/>
        <w:t>Стадия</w:t>
      </w:r>
      <w:proofErr w:type="spellEnd"/>
      <w:r w:rsidRPr="007A5563">
        <w:t xml:space="preserve"> 1: </w:t>
      </w:r>
      <w:proofErr w:type="spellStart"/>
      <w:r w:rsidRPr="007A5563">
        <w:t>Подготовительный</w:t>
      </w:r>
      <w:proofErr w:type="spellEnd"/>
      <w:r w:rsidRPr="007A5563">
        <w:t xml:space="preserve"> </w:t>
      </w:r>
      <w:proofErr w:type="spellStart"/>
      <w:r w:rsidRPr="007A5563">
        <w:t>этап</w:t>
      </w:r>
      <w:proofErr w:type="spellEnd"/>
      <w:r w:rsidRPr="007A5563">
        <w:t>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Этап 1.1: Проектирование </w:t>
      </w:r>
      <w:r w:rsidRPr="007A5563">
        <w:t>UI</w:t>
      </w:r>
      <w:r w:rsidRPr="007A5563">
        <w:rPr>
          <w:lang w:val="ru-RU"/>
        </w:rPr>
        <w:t>/</w:t>
      </w:r>
      <w:r w:rsidRPr="007A5563">
        <w:t>UX</w:t>
      </w:r>
      <w:r w:rsidRPr="007A5563">
        <w:rPr>
          <w:lang w:val="ru-RU"/>
        </w:rPr>
        <w:t>, создание интерактивных прототипов.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Этап 1.2: Формирование </w:t>
      </w:r>
      <w:proofErr w:type="gramStart"/>
      <w:r w:rsidRPr="007A5563">
        <w:rPr>
          <w:lang w:val="ru-RU"/>
        </w:rPr>
        <w:t>подробного</w:t>
      </w:r>
      <w:proofErr w:type="gramEnd"/>
      <w:r w:rsidRPr="007A5563">
        <w:rPr>
          <w:lang w:val="ru-RU"/>
        </w:rPr>
        <w:t xml:space="preserve"> </w:t>
      </w:r>
      <w:proofErr w:type="spellStart"/>
      <w:r w:rsidRPr="007A5563">
        <w:rPr>
          <w:lang w:val="ru-RU"/>
        </w:rPr>
        <w:t>бэклога</w:t>
      </w:r>
      <w:proofErr w:type="spellEnd"/>
      <w:r w:rsidRPr="007A5563">
        <w:rPr>
          <w:lang w:val="ru-RU"/>
        </w:rPr>
        <w:t xml:space="preserve"> задач.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1.3: Выбор и настройка стека технологий.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Этап 1.4: Написание </w:t>
      </w:r>
      <w:proofErr w:type="gramStart"/>
      <w:r w:rsidRPr="007A5563">
        <w:rPr>
          <w:lang w:val="ru-RU"/>
        </w:rPr>
        <w:t>базового</w:t>
      </w:r>
      <w:proofErr w:type="gramEnd"/>
      <w:r w:rsidRPr="007A5563">
        <w:rPr>
          <w:lang w:val="ru-RU"/>
        </w:rPr>
        <w:t xml:space="preserve"> </w:t>
      </w:r>
      <w:proofErr w:type="spellStart"/>
      <w:r w:rsidRPr="007A5563">
        <w:rPr>
          <w:lang w:val="ru-RU"/>
        </w:rPr>
        <w:t>бекенда</w:t>
      </w:r>
      <w:proofErr w:type="spellEnd"/>
      <w:r w:rsidRPr="007A5563">
        <w:rPr>
          <w:lang w:val="ru-RU"/>
        </w:rPr>
        <w:t>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Стадия 2: Разработка.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2.1: Разработка базового функционала (</w:t>
      </w:r>
      <w:proofErr w:type="spellStart"/>
      <w:r w:rsidRPr="007A5563">
        <w:rPr>
          <w:lang w:val="ru-RU"/>
        </w:rPr>
        <w:t>бэкенд</w:t>
      </w:r>
      <w:proofErr w:type="spellEnd"/>
      <w:r w:rsidRPr="007A5563">
        <w:rPr>
          <w:lang w:val="ru-RU"/>
        </w:rPr>
        <w:t xml:space="preserve">, база данных, </w:t>
      </w:r>
      <w:proofErr w:type="gramStart"/>
      <w:r w:rsidRPr="007A5563">
        <w:rPr>
          <w:lang w:val="ru-RU"/>
        </w:rPr>
        <w:t>базовый</w:t>
      </w:r>
      <w:proofErr w:type="gramEnd"/>
      <w:r w:rsidRPr="007A5563">
        <w:rPr>
          <w:lang w:val="ru-RU"/>
        </w:rPr>
        <w:t xml:space="preserve"> </w:t>
      </w:r>
      <w:proofErr w:type="spellStart"/>
      <w:r w:rsidRPr="007A5563">
        <w:rPr>
          <w:lang w:val="ru-RU"/>
        </w:rPr>
        <w:t>фронтенд</w:t>
      </w:r>
      <w:proofErr w:type="spellEnd"/>
      <w:r w:rsidRPr="007A5563">
        <w:rPr>
          <w:lang w:val="ru-RU"/>
        </w:rPr>
        <w:t>).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2.2: Реализация премиум-функций и системы подписок.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2.3: Интеграция с платежным шлюзом и картографическим сервисом.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Стадия 3: Тестирование и отладка.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3.1: Функциональное, интеграционное, нагрузочное тестирование.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3.2: Исправление выявленных ошибок.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Стадия 4: Ввод в действие.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Этап 4.1: Развертывание на </w:t>
      </w:r>
      <w:proofErr w:type="spellStart"/>
      <w:r w:rsidRPr="007A5563">
        <w:rPr>
          <w:lang w:val="ru-RU"/>
        </w:rPr>
        <w:t>продакшн</w:t>
      </w:r>
      <w:proofErr w:type="spellEnd"/>
      <w:r w:rsidRPr="007A5563">
        <w:rPr>
          <w:lang w:val="ru-RU"/>
        </w:rPr>
        <w:t>-серверах.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 xml:space="preserve">Этап 4.2: Наполнение платформы </w:t>
      </w:r>
      <w:proofErr w:type="gramStart"/>
      <w:r w:rsidRPr="007A5563">
        <w:rPr>
          <w:lang w:val="ru-RU"/>
        </w:rPr>
        <w:t>первоначальным</w:t>
      </w:r>
      <w:proofErr w:type="gramEnd"/>
      <w:r w:rsidRPr="007A5563">
        <w:rPr>
          <w:lang w:val="ru-RU"/>
        </w:rPr>
        <w:t xml:space="preserve"> контентом.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Этап 4.3: Публичный запуск.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Стадия 5: Сопровождение и развитие.</w:t>
      </w:r>
    </w:p>
    <w:p w:rsidR="00387EC3" w:rsidRPr="007A5563" w:rsidRDefault="00387EC3" w:rsidP="007A5563">
      <w:pPr>
        <w:pStyle w:val="a3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7A5563">
        <w:rPr>
          <w:lang w:val="ru-RU"/>
        </w:rPr>
        <w:t>Сбор обратной связи, исправление багов, выпуск новых функций.</w:t>
      </w:r>
    </w:p>
    <w:p w:rsidR="00387EC3" w:rsidRPr="007A5563" w:rsidRDefault="00387EC3" w:rsidP="007A556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proofErr w:type="spellStart"/>
      <w:r w:rsidRPr="007A5563">
        <w:rPr>
          <w:b/>
          <w:bCs/>
        </w:rPr>
        <w:t>Порядок</w:t>
      </w:r>
      <w:proofErr w:type="spellEnd"/>
      <w:r w:rsidRPr="007A5563">
        <w:rPr>
          <w:b/>
          <w:bCs/>
        </w:rPr>
        <w:t xml:space="preserve"> </w:t>
      </w:r>
      <w:proofErr w:type="spellStart"/>
      <w:r w:rsidRPr="007A5563">
        <w:rPr>
          <w:b/>
          <w:bCs/>
        </w:rPr>
        <w:t>контроля</w:t>
      </w:r>
      <w:proofErr w:type="spellEnd"/>
      <w:r w:rsidRPr="007A5563">
        <w:rPr>
          <w:b/>
          <w:bCs/>
        </w:rPr>
        <w:t xml:space="preserve"> и </w:t>
      </w:r>
      <w:proofErr w:type="spellStart"/>
      <w:r w:rsidRPr="007A5563">
        <w:rPr>
          <w:b/>
          <w:bCs/>
        </w:rPr>
        <w:t>приемки</w:t>
      </w:r>
      <w:proofErr w:type="spellEnd"/>
    </w:p>
    <w:p w:rsidR="00E259FA" w:rsidRPr="00E259FA" w:rsidRDefault="00E259FA" w:rsidP="00E259FA">
      <w:pPr>
        <w:spacing w:line="360" w:lineRule="auto"/>
        <w:ind w:firstLine="709"/>
        <w:jc w:val="both"/>
        <w:rPr>
          <w:rFonts w:cs="Times New Roman"/>
        </w:rPr>
      </w:pPr>
      <w:r w:rsidRPr="00E259FA">
        <w:rPr>
          <w:rFonts w:cs="Times New Roman"/>
        </w:rPr>
        <w:t>Контроль качества осуществляется через код-</w:t>
      </w:r>
      <w:proofErr w:type="spellStart"/>
      <w:r w:rsidRPr="00E259FA">
        <w:rPr>
          <w:rFonts w:cs="Times New Roman"/>
        </w:rPr>
        <w:t>ревью</w:t>
      </w:r>
      <w:proofErr w:type="spellEnd"/>
      <w:r w:rsidRPr="00E259FA">
        <w:rPr>
          <w:rFonts w:cs="Times New Roman"/>
        </w:rPr>
        <w:t xml:space="preserve"> и автоматическое тестирование</w:t>
      </w:r>
      <w:r>
        <w:rPr>
          <w:rFonts w:cs="Times New Roman"/>
        </w:rPr>
        <w:t>.</w:t>
      </w:r>
    </w:p>
    <w:p w:rsidR="00E259FA" w:rsidRPr="00E259FA" w:rsidRDefault="00E259FA" w:rsidP="00E259FA">
      <w:pPr>
        <w:spacing w:line="360" w:lineRule="auto"/>
        <w:ind w:firstLine="709"/>
        <w:jc w:val="both"/>
        <w:rPr>
          <w:rFonts w:cs="Times New Roman"/>
        </w:rPr>
      </w:pPr>
      <w:r w:rsidRPr="00E259FA">
        <w:rPr>
          <w:rFonts w:cs="Times New Roman"/>
        </w:rPr>
        <w:t>Приемка работ проводится поэтапно по завершении каждой стадии</w:t>
      </w:r>
      <w:r>
        <w:rPr>
          <w:rFonts w:cs="Times New Roman"/>
        </w:rPr>
        <w:t>.</w:t>
      </w:r>
    </w:p>
    <w:p w:rsidR="00E259FA" w:rsidRDefault="00E259FA" w:rsidP="00E259FA">
      <w:pPr>
        <w:spacing w:line="360" w:lineRule="auto"/>
        <w:ind w:firstLine="709"/>
        <w:jc w:val="both"/>
        <w:rPr>
          <w:rFonts w:cs="Times New Roman"/>
        </w:rPr>
      </w:pPr>
      <w:r w:rsidRPr="00E259FA">
        <w:rPr>
          <w:rFonts w:cs="Times New Roman"/>
        </w:rPr>
        <w:t>Критерий готовности — успешное прохождение всех видов тестирования, отсутствие критических оши</w:t>
      </w:r>
      <w:r>
        <w:rPr>
          <w:rFonts w:cs="Times New Roman"/>
        </w:rPr>
        <w:t>бок, выполнение всех требований.</w:t>
      </w:r>
    </w:p>
    <w:p w:rsidR="00E259FA" w:rsidRPr="00E259FA" w:rsidRDefault="00E259FA" w:rsidP="00E259FA">
      <w:pPr>
        <w:spacing w:line="360" w:lineRule="auto"/>
        <w:ind w:firstLine="709"/>
        <w:jc w:val="both"/>
        <w:rPr>
          <w:rFonts w:cs="Times New Roman"/>
        </w:rPr>
      </w:pPr>
      <w:r w:rsidRPr="00E259FA">
        <w:rPr>
          <w:rFonts w:cs="Times New Roman"/>
        </w:rPr>
        <w:t xml:space="preserve">Исполнитель предоставляет </w:t>
      </w:r>
      <w:proofErr w:type="gramStart"/>
      <w:r w:rsidRPr="00E259FA">
        <w:rPr>
          <w:rFonts w:cs="Times New Roman"/>
        </w:rPr>
        <w:t>дизайн-макеты</w:t>
      </w:r>
      <w:proofErr w:type="gramEnd"/>
      <w:r w:rsidRPr="00E259FA">
        <w:rPr>
          <w:rFonts w:cs="Times New Roman"/>
        </w:rPr>
        <w:t xml:space="preserve"> для согласования перед вёрсткой</w:t>
      </w:r>
    </w:p>
    <w:p w:rsidR="00E259FA" w:rsidRPr="00E259FA" w:rsidRDefault="00E259FA" w:rsidP="00E259FA">
      <w:pPr>
        <w:spacing w:line="360" w:lineRule="auto"/>
        <w:ind w:firstLine="709"/>
        <w:jc w:val="both"/>
        <w:rPr>
          <w:rFonts w:cs="Times New Roman"/>
        </w:rPr>
      </w:pPr>
      <w:r w:rsidRPr="00E259FA">
        <w:rPr>
          <w:rFonts w:cs="Times New Roman"/>
        </w:rPr>
        <w:t>Все текстовые материалы предоставляются на утверждение заказчику</w:t>
      </w:r>
      <w:r>
        <w:rPr>
          <w:rFonts w:cs="Times New Roman"/>
        </w:rPr>
        <w:t>.</w:t>
      </w:r>
    </w:p>
    <w:p w:rsidR="00297E40" w:rsidRPr="005E7887" w:rsidRDefault="00297E40" w:rsidP="005E7887">
      <w:pPr>
        <w:spacing w:line="360" w:lineRule="auto"/>
        <w:jc w:val="both"/>
        <w:rPr>
          <w:rFonts w:ascii="Segoe UI" w:hAnsi="Segoe UI" w:cs="Segoe UI"/>
          <w:color w:val="0F1115"/>
        </w:rPr>
      </w:pPr>
    </w:p>
    <w:sectPr w:rsidR="00297E40" w:rsidRPr="005E7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C50F07C"/>
    <w:multiLevelType w:val="singleLevel"/>
    <w:tmpl w:val="BC50F07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</w:abstractNum>
  <w:abstractNum w:abstractNumId="1">
    <w:nsid w:val="032A21A1"/>
    <w:multiLevelType w:val="multilevel"/>
    <w:tmpl w:val="A6F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75A85"/>
    <w:multiLevelType w:val="multilevel"/>
    <w:tmpl w:val="DBF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4568E"/>
    <w:multiLevelType w:val="multilevel"/>
    <w:tmpl w:val="7D0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06678"/>
    <w:multiLevelType w:val="hybridMultilevel"/>
    <w:tmpl w:val="A8685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54EA1"/>
    <w:multiLevelType w:val="multilevel"/>
    <w:tmpl w:val="23354EA1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5DA501F"/>
    <w:multiLevelType w:val="multilevel"/>
    <w:tmpl w:val="07D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7103F"/>
    <w:multiLevelType w:val="multilevel"/>
    <w:tmpl w:val="CC5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774BF9"/>
    <w:multiLevelType w:val="multilevel"/>
    <w:tmpl w:val="C8E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E92A8A"/>
    <w:multiLevelType w:val="multilevel"/>
    <w:tmpl w:val="2CE92A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E577C7F"/>
    <w:multiLevelType w:val="multilevel"/>
    <w:tmpl w:val="E1C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9704AB"/>
    <w:multiLevelType w:val="multilevel"/>
    <w:tmpl w:val="9B1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961DED"/>
    <w:multiLevelType w:val="multilevel"/>
    <w:tmpl w:val="A6D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9113A"/>
    <w:multiLevelType w:val="multilevel"/>
    <w:tmpl w:val="489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053862"/>
    <w:multiLevelType w:val="multilevel"/>
    <w:tmpl w:val="830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2611AF"/>
    <w:multiLevelType w:val="multilevel"/>
    <w:tmpl w:val="1B7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573B8F"/>
    <w:multiLevelType w:val="hybridMultilevel"/>
    <w:tmpl w:val="36D63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245E63"/>
    <w:multiLevelType w:val="multilevel"/>
    <w:tmpl w:val="9FE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AC3FA5"/>
    <w:multiLevelType w:val="multilevel"/>
    <w:tmpl w:val="AD8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C20A2C"/>
    <w:multiLevelType w:val="hybridMultilevel"/>
    <w:tmpl w:val="EE82A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50041E"/>
    <w:multiLevelType w:val="multilevel"/>
    <w:tmpl w:val="629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567C1B"/>
    <w:multiLevelType w:val="multilevel"/>
    <w:tmpl w:val="BF5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A00FCF"/>
    <w:multiLevelType w:val="multilevel"/>
    <w:tmpl w:val="47A00FCF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8F478ED"/>
    <w:multiLevelType w:val="multilevel"/>
    <w:tmpl w:val="48F478ED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9161D1A"/>
    <w:multiLevelType w:val="multilevel"/>
    <w:tmpl w:val="551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7136EB"/>
    <w:multiLevelType w:val="multilevel"/>
    <w:tmpl w:val="3E56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E52D5"/>
    <w:multiLevelType w:val="multilevel"/>
    <w:tmpl w:val="F19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B46974"/>
    <w:multiLevelType w:val="multilevel"/>
    <w:tmpl w:val="53B4697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>
    <w:nsid w:val="577D16BA"/>
    <w:multiLevelType w:val="multilevel"/>
    <w:tmpl w:val="46A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1E1B56"/>
    <w:multiLevelType w:val="multilevel"/>
    <w:tmpl w:val="591E1B56"/>
    <w:lvl w:ilvl="0">
      <w:start w:val="1"/>
      <w:numFmt w:val="bullet"/>
      <w:lvlText w:val=""/>
      <w:lvlJc w:val="left"/>
      <w:pPr>
        <w:tabs>
          <w:tab w:val="left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0">
    <w:nsid w:val="59642503"/>
    <w:multiLevelType w:val="multilevel"/>
    <w:tmpl w:val="59642503"/>
    <w:lvl w:ilvl="0">
      <w:start w:val="1"/>
      <w:numFmt w:val="bullet"/>
      <w:lvlText w:val=""/>
      <w:lvlJc w:val="left"/>
      <w:pPr>
        <w:tabs>
          <w:tab w:val="left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1">
    <w:nsid w:val="64712222"/>
    <w:multiLevelType w:val="multilevel"/>
    <w:tmpl w:val="78200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B607D4"/>
    <w:multiLevelType w:val="multilevel"/>
    <w:tmpl w:val="6AB607D4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B20EA8"/>
    <w:multiLevelType w:val="hybridMultilevel"/>
    <w:tmpl w:val="CF0A5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7C3BDB"/>
    <w:multiLevelType w:val="multilevel"/>
    <w:tmpl w:val="277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432A7D"/>
    <w:multiLevelType w:val="multilevel"/>
    <w:tmpl w:val="77432A7D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8A643AE"/>
    <w:multiLevelType w:val="multilevel"/>
    <w:tmpl w:val="78A643A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BB2239E"/>
    <w:multiLevelType w:val="multilevel"/>
    <w:tmpl w:val="39E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2140C1"/>
    <w:multiLevelType w:val="multilevel"/>
    <w:tmpl w:val="E61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21"/>
  </w:num>
  <w:num w:numId="4">
    <w:abstractNumId w:val="12"/>
  </w:num>
  <w:num w:numId="5">
    <w:abstractNumId w:val="37"/>
  </w:num>
  <w:num w:numId="6">
    <w:abstractNumId w:val="20"/>
  </w:num>
  <w:num w:numId="7">
    <w:abstractNumId w:val="10"/>
  </w:num>
  <w:num w:numId="8">
    <w:abstractNumId w:val="14"/>
  </w:num>
  <w:num w:numId="9">
    <w:abstractNumId w:val="7"/>
  </w:num>
  <w:num w:numId="10">
    <w:abstractNumId w:val="34"/>
  </w:num>
  <w:num w:numId="11">
    <w:abstractNumId w:val="25"/>
  </w:num>
  <w:num w:numId="12">
    <w:abstractNumId w:val="27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2"/>
  </w:num>
  <w:num w:numId="16">
    <w:abstractNumId w:val="5"/>
  </w:num>
  <w:num w:numId="17">
    <w:abstractNumId w:val="22"/>
  </w:num>
  <w:num w:numId="18">
    <w:abstractNumId w:val="35"/>
  </w:num>
  <w:num w:numId="19">
    <w:abstractNumId w:val="23"/>
  </w:num>
  <w:num w:numId="20">
    <w:abstractNumId w:val="29"/>
  </w:num>
  <w:num w:numId="21">
    <w:abstractNumId w:val="30"/>
  </w:num>
  <w:num w:numId="22">
    <w:abstractNumId w:val="36"/>
  </w:num>
  <w:num w:numId="23">
    <w:abstractNumId w:val="19"/>
  </w:num>
  <w:num w:numId="24">
    <w:abstractNumId w:val="16"/>
  </w:num>
  <w:num w:numId="25">
    <w:abstractNumId w:val="15"/>
  </w:num>
  <w:num w:numId="26">
    <w:abstractNumId w:val="24"/>
  </w:num>
  <w:num w:numId="27">
    <w:abstractNumId w:val="17"/>
  </w:num>
  <w:num w:numId="28">
    <w:abstractNumId w:val="6"/>
  </w:num>
  <w:num w:numId="29">
    <w:abstractNumId w:val="2"/>
  </w:num>
  <w:num w:numId="30">
    <w:abstractNumId w:val="38"/>
  </w:num>
  <w:num w:numId="31">
    <w:abstractNumId w:val="3"/>
  </w:num>
  <w:num w:numId="32">
    <w:abstractNumId w:val="28"/>
  </w:num>
  <w:num w:numId="33">
    <w:abstractNumId w:val="1"/>
  </w:num>
  <w:num w:numId="34">
    <w:abstractNumId w:val="8"/>
  </w:num>
  <w:num w:numId="35">
    <w:abstractNumId w:val="13"/>
  </w:num>
  <w:num w:numId="36">
    <w:abstractNumId w:val="31"/>
  </w:num>
  <w:num w:numId="37">
    <w:abstractNumId w:val="18"/>
  </w:num>
  <w:num w:numId="38">
    <w:abstractNumId w:val="3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B2F"/>
    <w:rsid w:val="00055366"/>
    <w:rsid w:val="000725DA"/>
    <w:rsid w:val="000867C9"/>
    <w:rsid w:val="000963C1"/>
    <w:rsid w:val="000B1D52"/>
    <w:rsid w:val="001255F4"/>
    <w:rsid w:val="001277EB"/>
    <w:rsid w:val="00150EC0"/>
    <w:rsid w:val="001646CB"/>
    <w:rsid w:val="00186A76"/>
    <w:rsid w:val="001D10D4"/>
    <w:rsid w:val="001F2992"/>
    <w:rsid w:val="00203549"/>
    <w:rsid w:val="00280E3D"/>
    <w:rsid w:val="00292375"/>
    <w:rsid w:val="00294D4A"/>
    <w:rsid w:val="00295CA4"/>
    <w:rsid w:val="00297E40"/>
    <w:rsid w:val="002B3AF3"/>
    <w:rsid w:val="002E4CDD"/>
    <w:rsid w:val="002F6BB1"/>
    <w:rsid w:val="003105E0"/>
    <w:rsid w:val="00387EC3"/>
    <w:rsid w:val="003C2E84"/>
    <w:rsid w:val="00414F45"/>
    <w:rsid w:val="0044396F"/>
    <w:rsid w:val="004C57A4"/>
    <w:rsid w:val="004C5BF2"/>
    <w:rsid w:val="004D2848"/>
    <w:rsid w:val="004D61D0"/>
    <w:rsid w:val="004E1064"/>
    <w:rsid w:val="00530B38"/>
    <w:rsid w:val="0053348F"/>
    <w:rsid w:val="00537953"/>
    <w:rsid w:val="0054491E"/>
    <w:rsid w:val="00550711"/>
    <w:rsid w:val="005A487B"/>
    <w:rsid w:val="005B679B"/>
    <w:rsid w:val="005E7887"/>
    <w:rsid w:val="0060553E"/>
    <w:rsid w:val="006C0B2F"/>
    <w:rsid w:val="006E2418"/>
    <w:rsid w:val="007458C5"/>
    <w:rsid w:val="00756B89"/>
    <w:rsid w:val="00777078"/>
    <w:rsid w:val="00783083"/>
    <w:rsid w:val="007A5563"/>
    <w:rsid w:val="007C429F"/>
    <w:rsid w:val="00864AFD"/>
    <w:rsid w:val="008830B0"/>
    <w:rsid w:val="008B49DC"/>
    <w:rsid w:val="008C08E9"/>
    <w:rsid w:val="00913791"/>
    <w:rsid w:val="00925ECF"/>
    <w:rsid w:val="0096182D"/>
    <w:rsid w:val="009F19DA"/>
    <w:rsid w:val="009F2BB8"/>
    <w:rsid w:val="00A05935"/>
    <w:rsid w:val="00A17ED3"/>
    <w:rsid w:val="00A32D5C"/>
    <w:rsid w:val="00A41C01"/>
    <w:rsid w:val="00AE292F"/>
    <w:rsid w:val="00B66DCF"/>
    <w:rsid w:val="00B754C4"/>
    <w:rsid w:val="00BA759A"/>
    <w:rsid w:val="00BB1736"/>
    <w:rsid w:val="00BC3F66"/>
    <w:rsid w:val="00BE595D"/>
    <w:rsid w:val="00BF6FAC"/>
    <w:rsid w:val="00C239A2"/>
    <w:rsid w:val="00C26BFD"/>
    <w:rsid w:val="00C67382"/>
    <w:rsid w:val="00C77365"/>
    <w:rsid w:val="00CC0DA3"/>
    <w:rsid w:val="00CC5B11"/>
    <w:rsid w:val="00CD0E27"/>
    <w:rsid w:val="00CD51B5"/>
    <w:rsid w:val="00CE65BA"/>
    <w:rsid w:val="00CE6D00"/>
    <w:rsid w:val="00D62A8E"/>
    <w:rsid w:val="00D64DF1"/>
    <w:rsid w:val="00D71C2F"/>
    <w:rsid w:val="00D9038C"/>
    <w:rsid w:val="00DB2631"/>
    <w:rsid w:val="00DB270E"/>
    <w:rsid w:val="00DD4527"/>
    <w:rsid w:val="00DF2866"/>
    <w:rsid w:val="00E24076"/>
    <w:rsid w:val="00E259FA"/>
    <w:rsid w:val="00E8448E"/>
    <w:rsid w:val="00ED5D8D"/>
    <w:rsid w:val="00F85DFB"/>
    <w:rsid w:val="00FA79AA"/>
    <w:rsid w:val="00FC6EF6"/>
    <w:rsid w:val="00FD2DA3"/>
    <w:rsid w:val="00FF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EC3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7E4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97E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next w:val="a"/>
    <w:link w:val="30"/>
    <w:uiPriority w:val="9"/>
    <w:unhideWhenUsed/>
    <w:qFormat/>
    <w:rsid w:val="00387EC3"/>
    <w:pPr>
      <w:keepNext/>
      <w:spacing w:before="240" w:after="60" w:line="240" w:lineRule="auto"/>
      <w:outlineLvl w:val="2"/>
    </w:pPr>
    <w:rPr>
      <w:rFonts w:ascii="Arial" w:eastAsia="Arial Unicode MS" w:hAnsi="Arial" w:cs="Arial Unicode MS"/>
      <w:b/>
      <w:bCs/>
      <w:color w:val="000000"/>
      <w:sz w:val="26"/>
      <w:szCs w:val="26"/>
      <w:u w:color="00000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97E4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E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7E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color="00000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7EC3"/>
    <w:rPr>
      <w:rFonts w:ascii="Arial" w:eastAsia="Arial Unicode MS" w:hAnsi="Arial" w:cs="Arial Unicode MS"/>
      <w:b/>
      <w:bCs/>
      <w:color w:val="000000"/>
      <w:sz w:val="26"/>
      <w:szCs w:val="26"/>
      <w:u w:color="00000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97E4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u w:color="000000"/>
      <w:lang w:eastAsia="ru-RU"/>
    </w:rPr>
  </w:style>
  <w:style w:type="paragraph" w:styleId="a3">
    <w:name w:val="Normal (Web)"/>
    <w:basedOn w:val="a"/>
    <w:semiHidden/>
    <w:unhideWhenUsed/>
    <w:qFormat/>
    <w:rsid w:val="00387EC3"/>
    <w:pPr>
      <w:spacing w:before="100" w:beforeAutospacing="1" w:after="100" w:afterAutospacing="1"/>
    </w:pPr>
    <w:rPr>
      <w:rFonts w:eastAsia="Times New Roman" w:cs="Times New Roman"/>
      <w:color w:val="auto"/>
      <w:lang w:val="en-CA" w:eastAsia="en-US"/>
    </w:rPr>
  </w:style>
  <w:style w:type="paragraph" w:styleId="a4">
    <w:name w:val="endnote text"/>
    <w:link w:val="a5"/>
    <w:semiHidden/>
    <w:unhideWhenUsed/>
    <w:qFormat/>
    <w:rsid w:val="00387EC3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ru-RU"/>
    </w:rPr>
  </w:style>
  <w:style w:type="character" w:customStyle="1" w:styleId="a5">
    <w:name w:val="Текст концевой сноски Знак"/>
    <w:basedOn w:val="a0"/>
    <w:link w:val="a4"/>
    <w:semiHidden/>
    <w:rsid w:val="00387EC3"/>
    <w:rPr>
      <w:rFonts w:ascii="Times New Roman" w:eastAsia="Arial Unicode MS" w:hAnsi="Times New Roman" w:cs="Arial Unicode MS"/>
      <w:color w:val="000000"/>
      <w:sz w:val="20"/>
      <w:szCs w:val="20"/>
      <w:u w:color="000000"/>
      <w:lang w:eastAsia="ru-RU"/>
    </w:rPr>
  </w:style>
  <w:style w:type="table" w:customStyle="1" w:styleId="TableNormal">
    <w:name w:val="Table Normal"/>
    <w:rsid w:val="00387EC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Hyperlink"/>
    <w:basedOn w:val="a0"/>
    <w:uiPriority w:val="99"/>
    <w:semiHidden/>
    <w:unhideWhenUsed/>
    <w:rsid w:val="00297E40"/>
    <w:rPr>
      <w:color w:val="0000FF"/>
      <w:u w:val="single"/>
    </w:rPr>
  </w:style>
  <w:style w:type="character" w:styleId="a7">
    <w:name w:val="Strong"/>
    <w:basedOn w:val="a0"/>
    <w:uiPriority w:val="22"/>
    <w:qFormat/>
    <w:rsid w:val="00297E40"/>
    <w:rPr>
      <w:b/>
      <w:bCs/>
    </w:rPr>
  </w:style>
  <w:style w:type="paragraph" w:styleId="a8">
    <w:name w:val="List Paragraph"/>
    <w:basedOn w:val="a"/>
    <w:uiPriority w:val="34"/>
    <w:qFormat/>
    <w:rsid w:val="00FF1AED"/>
    <w:pPr>
      <w:ind w:left="720"/>
      <w:contextualSpacing/>
    </w:pPr>
  </w:style>
  <w:style w:type="paragraph" w:customStyle="1" w:styleId="ds-markdown-paragraph">
    <w:name w:val="ds-markdown-paragraph"/>
    <w:basedOn w:val="a"/>
    <w:rsid w:val="007A5563"/>
    <w:pPr>
      <w:spacing w:before="100" w:beforeAutospacing="1" w:after="100" w:afterAutospacing="1"/>
    </w:pPr>
    <w:rPr>
      <w:rFonts w:eastAsia="Times New Roman" w:cs="Times New Roman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EC3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7E4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97E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next w:val="a"/>
    <w:link w:val="30"/>
    <w:uiPriority w:val="9"/>
    <w:unhideWhenUsed/>
    <w:qFormat/>
    <w:rsid w:val="00387EC3"/>
    <w:pPr>
      <w:keepNext/>
      <w:spacing w:before="240" w:after="60" w:line="240" w:lineRule="auto"/>
      <w:outlineLvl w:val="2"/>
    </w:pPr>
    <w:rPr>
      <w:rFonts w:ascii="Arial" w:eastAsia="Arial Unicode MS" w:hAnsi="Arial" w:cs="Arial Unicode MS"/>
      <w:b/>
      <w:bCs/>
      <w:color w:val="000000"/>
      <w:sz w:val="26"/>
      <w:szCs w:val="26"/>
      <w:u w:color="00000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97E4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E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7E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color="00000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7EC3"/>
    <w:rPr>
      <w:rFonts w:ascii="Arial" w:eastAsia="Arial Unicode MS" w:hAnsi="Arial" w:cs="Arial Unicode MS"/>
      <w:b/>
      <w:bCs/>
      <w:color w:val="000000"/>
      <w:sz w:val="26"/>
      <w:szCs w:val="26"/>
      <w:u w:color="00000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97E4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u w:color="000000"/>
      <w:lang w:eastAsia="ru-RU"/>
    </w:rPr>
  </w:style>
  <w:style w:type="paragraph" w:styleId="a3">
    <w:name w:val="Normal (Web)"/>
    <w:basedOn w:val="a"/>
    <w:semiHidden/>
    <w:unhideWhenUsed/>
    <w:qFormat/>
    <w:rsid w:val="00387EC3"/>
    <w:pPr>
      <w:spacing w:before="100" w:beforeAutospacing="1" w:after="100" w:afterAutospacing="1"/>
    </w:pPr>
    <w:rPr>
      <w:rFonts w:eastAsia="Times New Roman" w:cs="Times New Roman"/>
      <w:color w:val="auto"/>
      <w:lang w:val="en-CA" w:eastAsia="en-US"/>
    </w:rPr>
  </w:style>
  <w:style w:type="paragraph" w:styleId="a4">
    <w:name w:val="endnote text"/>
    <w:link w:val="a5"/>
    <w:semiHidden/>
    <w:unhideWhenUsed/>
    <w:qFormat/>
    <w:rsid w:val="00387EC3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ru-RU"/>
    </w:rPr>
  </w:style>
  <w:style w:type="character" w:customStyle="1" w:styleId="a5">
    <w:name w:val="Текст концевой сноски Знак"/>
    <w:basedOn w:val="a0"/>
    <w:link w:val="a4"/>
    <w:semiHidden/>
    <w:rsid w:val="00387EC3"/>
    <w:rPr>
      <w:rFonts w:ascii="Times New Roman" w:eastAsia="Arial Unicode MS" w:hAnsi="Times New Roman" w:cs="Arial Unicode MS"/>
      <w:color w:val="000000"/>
      <w:sz w:val="20"/>
      <w:szCs w:val="20"/>
      <w:u w:color="000000"/>
      <w:lang w:eastAsia="ru-RU"/>
    </w:rPr>
  </w:style>
  <w:style w:type="table" w:customStyle="1" w:styleId="TableNormal">
    <w:name w:val="Table Normal"/>
    <w:rsid w:val="00387EC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Hyperlink"/>
    <w:basedOn w:val="a0"/>
    <w:uiPriority w:val="99"/>
    <w:semiHidden/>
    <w:unhideWhenUsed/>
    <w:rsid w:val="00297E40"/>
    <w:rPr>
      <w:color w:val="0000FF"/>
      <w:u w:val="single"/>
    </w:rPr>
  </w:style>
  <w:style w:type="character" w:styleId="a7">
    <w:name w:val="Strong"/>
    <w:basedOn w:val="a0"/>
    <w:uiPriority w:val="22"/>
    <w:qFormat/>
    <w:rsid w:val="00297E40"/>
    <w:rPr>
      <w:b/>
      <w:bCs/>
    </w:rPr>
  </w:style>
  <w:style w:type="paragraph" w:styleId="a8">
    <w:name w:val="List Paragraph"/>
    <w:basedOn w:val="a"/>
    <w:uiPriority w:val="34"/>
    <w:qFormat/>
    <w:rsid w:val="00FF1AED"/>
    <w:pPr>
      <w:ind w:left="720"/>
      <w:contextualSpacing/>
    </w:pPr>
  </w:style>
  <w:style w:type="paragraph" w:customStyle="1" w:styleId="ds-markdown-paragraph">
    <w:name w:val="ds-markdown-paragraph"/>
    <w:basedOn w:val="a"/>
    <w:rsid w:val="007A5563"/>
    <w:pPr>
      <w:spacing w:before="100" w:beforeAutospacing="1" w:after="100" w:afterAutospacing="1"/>
    </w:pPr>
    <w:rPr>
      <w:rFonts w:eastAsia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4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2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2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4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3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7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0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19</Pages>
  <Words>5505</Words>
  <Characters>31385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232</cp:revision>
  <dcterms:created xsi:type="dcterms:W3CDTF">2026-02-19T09:31:00Z</dcterms:created>
  <dcterms:modified xsi:type="dcterms:W3CDTF">2026-02-21T11:41:00Z</dcterms:modified>
</cp:coreProperties>
</file>