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E2BD4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You are an automotive failure analysis specialist.</w:t>
      </w:r>
    </w:p>
    <w:p w14:paraId="35B43D1B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</w:p>
    <w:p w14:paraId="5E990D86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Research the reliability history of the following vehicle:</w:t>
      </w:r>
    </w:p>
    <w:p w14:paraId="30A8A9EB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</w:p>
    <w:p w14:paraId="518B66D9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YEAR:</w:t>
      </w:r>
    </w:p>
    <w:p w14:paraId="6BF581CC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MAKE:</w:t>
      </w:r>
    </w:p>
    <w:p w14:paraId="44816FB0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MODEL:</w:t>
      </w:r>
    </w:p>
    <w:p w14:paraId="34A68117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ENGINE (if known):</w:t>
      </w:r>
    </w:p>
    <w:p w14:paraId="72B31423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</w:p>
    <w:p w14:paraId="5B18792D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Investigate using:</w:t>
      </w:r>
    </w:p>
    <w:p w14:paraId="54ED93EE" w14:textId="26549E8E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 xml:space="preserve">- NHTSA </w:t>
      </w:r>
      <w:r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C</w:t>
      </w: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 xml:space="preserve">omplaint </w:t>
      </w:r>
      <w:r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D</w:t>
      </w: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atabase</w:t>
      </w:r>
    </w:p>
    <w:p w14:paraId="3950F079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- manufacturer recalls</w:t>
      </w:r>
    </w:p>
    <w:p w14:paraId="712611B8" w14:textId="64B6FEA5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 xml:space="preserve">- </w:t>
      </w:r>
      <w:r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T</w:t>
      </w: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echnical</w:t>
      </w:r>
      <w:r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 xml:space="preserve"> S</w:t>
      </w: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 xml:space="preserve">ervice </w:t>
      </w:r>
      <w:r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B</w:t>
      </w: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ulletins (TSBs)</w:t>
      </w:r>
    </w:p>
    <w:p w14:paraId="5C82AFC9" w14:textId="16BAF19F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 xml:space="preserve">- </w:t>
      </w:r>
      <w:r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M</w:t>
      </w: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echanic repair databases</w:t>
      </w:r>
    </w:p>
    <w:p w14:paraId="1C9E9A3F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- owner forums</w:t>
      </w:r>
    </w:p>
    <w:p w14:paraId="0B902FC4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- Consumer Reports reliability data</w:t>
      </w:r>
    </w:p>
    <w:p w14:paraId="3585339E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- long-term ownership reports</w:t>
      </w:r>
    </w:p>
    <w:p w14:paraId="5219FDD4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</w:p>
    <w:p w14:paraId="4A2B8827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Provide a structured failure analysis that includes:</w:t>
      </w:r>
    </w:p>
    <w:p w14:paraId="03132DB8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</w:p>
    <w:p w14:paraId="11CD8E64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1. Major Mechanical Problems</w:t>
      </w:r>
    </w:p>
    <w:p w14:paraId="15DC3BB2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   - engine failures</w:t>
      </w:r>
    </w:p>
    <w:p w14:paraId="3CEAC9F8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   - transmission issues</w:t>
      </w:r>
    </w:p>
    <w:p w14:paraId="165312AD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   - cooling system failures</w:t>
      </w:r>
    </w:p>
    <w:p w14:paraId="0C0039B0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   - drivetrain problems</w:t>
      </w:r>
    </w:p>
    <w:p w14:paraId="7FB1C94F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</w:p>
    <w:p w14:paraId="6284DAA0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2. Electrical and Software Problems</w:t>
      </w:r>
    </w:p>
    <w:p w14:paraId="1DC420F1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   - infotainment failures</w:t>
      </w:r>
    </w:p>
    <w:p w14:paraId="083077D9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   - digital screen issues</w:t>
      </w:r>
    </w:p>
    <w:p w14:paraId="46727F72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   - vehicle not starting due to electronics</w:t>
      </w:r>
    </w:p>
    <w:p w14:paraId="31901A6C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   - sensor failures</w:t>
      </w:r>
    </w:p>
    <w:p w14:paraId="00526B31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</w:p>
    <w:p w14:paraId="74E6F4FD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3. Common Repair Costs</w:t>
      </w:r>
    </w:p>
    <w:p w14:paraId="5B5184F9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   - typical cost ranges</w:t>
      </w:r>
    </w:p>
    <w:p w14:paraId="61671E72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   - mileage when failures appear</w:t>
      </w:r>
    </w:p>
    <w:p w14:paraId="4C07DB06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</w:p>
    <w:p w14:paraId="646A4653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4. Recalls and Safety Issues</w:t>
      </w:r>
    </w:p>
    <w:p w14:paraId="5C18D37D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</w:p>
    <w:p w14:paraId="3F764D7C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5. Longevity Assessment</w:t>
      </w:r>
    </w:p>
    <w:p w14:paraId="3887572D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   - expected lifespan</w:t>
      </w:r>
    </w:p>
    <w:p w14:paraId="3B283DFA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   - mileage where major repairs appear</w:t>
      </w:r>
    </w:p>
    <w:p w14:paraId="11DE777D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</w:p>
    <w:p w14:paraId="1E9ABDD2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6. Mechanic Opinion</w:t>
      </w:r>
    </w:p>
    <w:p w14:paraId="3170D8BD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   - Is this vehicle considered reliable?</w:t>
      </w:r>
    </w:p>
    <w:p w14:paraId="51378E05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 xml:space="preserve">   - Would </w:t>
      </w:r>
      <w:proofErr w:type="spellStart"/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experienced</w:t>
      </w:r>
      <w:proofErr w:type="spellEnd"/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 xml:space="preserve"> mechanics recommend buying it?</w:t>
      </w:r>
    </w:p>
    <w:p w14:paraId="5B503AF8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</w:p>
    <w:p w14:paraId="2FF31E2D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7. Buying Recommendation</w:t>
      </w:r>
    </w:p>
    <w:p w14:paraId="1CD97546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   - SAFE BUY</w:t>
      </w:r>
    </w:p>
    <w:p w14:paraId="5D74B87F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   - BUY WITH CAUTION</w:t>
      </w:r>
    </w:p>
    <w:p w14:paraId="61D6D792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   - AVOID</w:t>
      </w:r>
    </w:p>
    <w:p w14:paraId="0A18EA69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</w:p>
    <w:p w14:paraId="78E586F9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Also identify:</w:t>
      </w:r>
    </w:p>
    <w:p w14:paraId="1877ED94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- Best years of this model</w:t>
      </w:r>
    </w:p>
    <w:p w14:paraId="4BE208A1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- Worst years to avoid</w:t>
      </w:r>
    </w:p>
    <w:p w14:paraId="3971D55E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t>- Engine options that are most reliable.</w:t>
      </w:r>
    </w:p>
    <w:p w14:paraId="5F13388F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</w:p>
    <w:p w14:paraId="7F6DB5BD" w14:textId="77777777" w:rsidR="00202A3C" w:rsidRPr="00202A3C" w:rsidRDefault="00202A3C" w:rsidP="00202A3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</w:pPr>
      <w:r w:rsidRPr="00202A3C">
        <w:rPr>
          <w:rFonts w:ascii="Helvetica" w:eastAsia="Times New Roman" w:hAnsi="Helvetica" w:cs="Helvetica"/>
          <w:color w:val="1D2228"/>
          <w:kern w:val="0"/>
          <w:sz w:val="20"/>
          <w:szCs w:val="20"/>
          <w14:ligatures w14:val="none"/>
        </w:rPr>
        <w:lastRenderedPageBreak/>
        <w:t>Provide a short summary explaining whether this vehicle is likely to become an expensive repair risk.</w:t>
      </w:r>
    </w:p>
    <w:p w14:paraId="043B60C9" w14:textId="77777777" w:rsidR="00FF0EFB" w:rsidRDefault="00FF0EFB"/>
    <w:sectPr w:rsidR="00FF0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A3C"/>
    <w:rsid w:val="00202A3C"/>
    <w:rsid w:val="005A0D17"/>
    <w:rsid w:val="005F5F61"/>
    <w:rsid w:val="00FE7FAE"/>
    <w:rsid w:val="00FF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688E5"/>
  <w15:chartTrackingRefBased/>
  <w15:docId w15:val="{41D80EDA-FAB6-4EB5-8ECB-F44682F44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203</Words>
  <Characters>1106</Characters>
  <Application>Microsoft Office Word</Application>
  <DocSecurity>0</DocSecurity>
  <Lines>61</Lines>
  <Paragraphs>52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Stuehrenberg</dc:creator>
  <cp:keywords/>
  <dc:description/>
  <cp:lastModifiedBy>Scott Stuehrenberg</cp:lastModifiedBy>
  <cp:revision>1</cp:revision>
  <dcterms:created xsi:type="dcterms:W3CDTF">2026-03-15T17:38:00Z</dcterms:created>
  <dcterms:modified xsi:type="dcterms:W3CDTF">2026-03-15T17:40:00Z</dcterms:modified>
</cp:coreProperties>
</file>