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3A7" w:rsidRDefault="00D6021A" w:rsidP="00642E77">
      <w:pPr>
        <w:pStyle w:val="Overskrift2"/>
        <w:spacing w:line="360" w:lineRule="auto"/>
      </w:pPr>
      <w:r>
        <w:t>Metoder</w:t>
      </w:r>
    </w:p>
    <w:p w:rsidR="00642E77" w:rsidRPr="00642E77" w:rsidRDefault="00642E77" w:rsidP="00642E77">
      <w:pPr>
        <w:spacing w:line="360" w:lineRule="auto"/>
      </w:pPr>
      <w:r>
        <w:t>Metoderne vi har brugt under projektforløbet, er brugt for at gøre arbejdet lettere og mere struktureret for os, under projektet.</w:t>
      </w:r>
    </w:p>
    <w:p w:rsidR="00D6021A" w:rsidRDefault="00D6021A" w:rsidP="00642E77">
      <w:pPr>
        <w:pStyle w:val="Overskrift3"/>
        <w:spacing w:line="360" w:lineRule="auto"/>
      </w:pPr>
      <w:proofErr w:type="spellStart"/>
      <w:r>
        <w:t>SysML</w:t>
      </w:r>
      <w:proofErr w:type="spellEnd"/>
    </w:p>
    <w:p w:rsidR="00EB423E" w:rsidRDefault="00D6021A" w:rsidP="00642E77">
      <w:pPr>
        <w:spacing w:line="360" w:lineRule="auto"/>
      </w:pPr>
      <w:r>
        <w:t xml:space="preserve">Vi har brugt </w:t>
      </w:r>
      <w:proofErr w:type="spellStart"/>
      <w:r>
        <w:t>sysML</w:t>
      </w:r>
      <w:proofErr w:type="spellEnd"/>
      <w:r>
        <w:t xml:space="preserve"> værktøjet, som vi har lært i ISE-undervisning. </w:t>
      </w:r>
      <w:proofErr w:type="spellStart"/>
      <w:r>
        <w:t>sysML</w:t>
      </w:r>
      <w:proofErr w:type="spellEnd"/>
      <w:r>
        <w:t xml:space="preserve"> har givet os det store overblik over projektet, da vi har kunne dele systemet op i blokke, og arbejde med de individuelle blokke. D</w:t>
      </w:r>
      <w:r w:rsidR="00EB423E">
        <w:t>et har givet os mulighed for at danne overblik over hvad, hver enkelt blok skal indeholde af elementer. Denne arbejdsmåde gør, at det er meget nemt at holde overblik, og derved gå ned i dybden på hvert enkelt blok.</w:t>
      </w:r>
      <w:r w:rsidR="00EB423E">
        <w:br/>
        <w:t>BDD-diagrammer har givet os sammenhængen mellem blokkene via relationer, som er specificeret i diagrammet.</w:t>
      </w:r>
      <w:r w:rsidR="00EB423E">
        <w:br/>
        <w:t xml:space="preserve">IBD-diagrammer har givet os mulighed for at holde styr på signaler, og kommunikationsveje mellem de forskellige blokke. Signalerne der går imellem blokkene, giver mulighed for at lave detaljeret grænseflader på systemets elementer, fordi vi ved der skal forekomme kommunikation mellem disse elementer. </w:t>
      </w:r>
    </w:p>
    <w:p w:rsidR="00D6021A" w:rsidRDefault="00103957" w:rsidP="00642E77">
      <w:pPr>
        <w:spacing w:line="360" w:lineRule="auto"/>
      </w:pPr>
      <w:proofErr w:type="spellStart"/>
      <w:r>
        <w:t>Use</w:t>
      </w:r>
      <w:proofErr w:type="spellEnd"/>
      <w:r>
        <w:t xml:space="preserve"> Cases har givet os mulighed for at designe det ønskede scenarie, og tage højde for de faldgrupper der kan opstå undervejs i scenariet. </w:t>
      </w:r>
      <w:proofErr w:type="spellStart"/>
      <w:r>
        <w:t>Use</w:t>
      </w:r>
      <w:proofErr w:type="spellEnd"/>
      <w:r>
        <w:t xml:space="preserve"> Cases er blevet anvendt ti</w:t>
      </w:r>
      <w:r w:rsidR="00D77645">
        <w:t>l</w:t>
      </w:r>
      <w:r>
        <w:t xml:space="preserve">, at fremstille sekvensdiagrammer, så de stemmer overens med udførelsen af de enkelte steps i </w:t>
      </w:r>
      <w:proofErr w:type="spellStart"/>
      <w:r>
        <w:t>use</w:t>
      </w:r>
      <w:proofErr w:type="spellEnd"/>
      <w:r>
        <w:t xml:space="preserve"> casen.</w:t>
      </w:r>
    </w:p>
    <w:p w:rsidR="00D6021A" w:rsidRDefault="00D6021A" w:rsidP="00642E77">
      <w:pPr>
        <w:spacing w:line="360" w:lineRule="auto"/>
      </w:pPr>
    </w:p>
    <w:p w:rsidR="00D6021A" w:rsidRDefault="00D6021A" w:rsidP="00642E77">
      <w:pPr>
        <w:pStyle w:val="Overskrift3"/>
        <w:spacing w:line="360" w:lineRule="auto"/>
      </w:pPr>
      <w:r>
        <w:t>Scrum</w:t>
      </w:r>
    </w:p>
    <w:p w:rsidR="00D6021A" w:rsidRDefault="00F31141" w:rsidP="00642E77">
      <w:pPr>
        <w:spacing w:line="360" w:lineRule="auto"/>
      </w:pPr>
      <w:r>
        <w:t>Under projektet har vi brugt dele af scrum til uddeling og administrering af opgaver. Vi brugte ikke scrum-rollerne, men havde i stedet et fælles ansvar for at få lagt opgaver ind på scrum</w:t>
      </w:r>
      <w:r w:rsidR="0004570C">
        <w:t>-</w:t>
      </w:r>
      <w:r>
        <w:t xml:space="preserve">boardet. Da vi ikke </w:t>
      </w:r>
      <w:r w:rsidR="0004570C">
        <w:t>h</w:t>
      </w:r>
      <w:r>
        <w:t>avde et fast grupperum til projektarbejdet, var det ikke muligt at bruge et klassisk scrum-board, og vi anvendte derfor i stedet en webbaseret løsning</w:t>
      </w:r>
      <w:r w:rsidR="0004570C">
        <w:t xml:space="preserve"> (ref. </w:t>
      </w:r>
      <w:proofErr w:type="spellStart"/>
      <w:r w:rsidR="0004570C">
        <w:t>Axosoft</w:t>
      </w:r>
      <w:proofErr w:type="spellEnd"/>
      <w:r w:rsidR="0004570C">
        <w:t>). Vi brugte en form for sprintmøder, taget fra scrum, hvor vi dagligt holdte et kort møde. Vi kunne hver især kort fremlægge hvad de hver især havde lavet, og hvad planen for resten af dagen var. De mange opdateringer på folks arbejde, bidrog til at vi konstant havde en ide om hvor langt vi var nået i den følgende fase. Vi startede ud med, at arbejde med scrum-softwaren i software-gruppen, fordi vi ville afprøve det, og der var mange små opgaver der skulle løses, hvilket vil være nemmere at holde styr på hver opgaves status, så intet blev glemt. Vi overgik efter design-fasen til at bruge scrum for både software og hardware folk, da nogle medlemmer af gruppen gerne ville arbejde med både software og hardware.</w:t>
      </w:r>
      <w:r w:rsidR="0004570C">
        <w:br/>
        <w:t xml:space="preserve">På grund af relativ få opgaver i hardware-gruppen, synes flere at scrum-boardet ikke bidrog i høj grad til </w:t>
      </w:r>
      <w:r w:rsidR="0004570C">
        <w:lastRenderedPageBreak/>
        <w:t>overblikket i udviklingen.</w:t>
      </w:r>
      <w:r w:rsidR="00642E77">
        <w:t xml:space="preserve"> Til udvikling af software har scrum-boardet været god til, at danne overblik over de mange mindre opgaver som systemet består af.</w:t>
      </w:r>
    </w:p>
    <w:p w:rsidR="00D6021A" w:rsidRDefault="00D6021A" w:rsidP="00642E77">
      <w:pPr>
        <w:spacing w:line="360" w:lineRule="auto"/>
      </w:pPr>
    </w:p>
    <w:p w:rsidR="00D6021A" w:rsidRDefault="00D6021A" w:rsidP="00642E77">
      <w:pPr>
        <w:pStyle w:val="Overskrift3"/>
        <w:spacing w:line="360" w:lineRule="auto"/>
      </w:pPr>
      <w:r>
        <w:t>V-model</w:t>
      </w:r>
      <w:r w:rsidR="00055E86">
        <w:t xml:space="preserve"> og ASE-model</w:t>
      </w:r>
    </w:p>
    <w:p w:rsidR="00055E86" w:rsidRPr="007172B2" w:rsidRDefault="00055E86" w:rsidP="00055E86">
      <w:r>
        <w:t xml:space="preserve">I projektet har V-modellen været anvendt indtil modul-designet, hvor vi skiftede over til at bruge ASE-modellen. </w:t>
      </w:r>
      <w:r>
        <w:br/>
      </w:r>
      <w:r>
        <w:t>Vi har fuldt Ase modellen i form af arbejdsfordeling. V</w:t>
      </w:r>
      <w:r>
        <w:t>i</w:t>
      </w:r>
      <w:r>
        <w:t xml:space="preserve"> delte os op i software og hardware, henholdsvis design og implementering. Det har gjort arbejdet mere effektivt, da det har givet den enkelte mere frihed til at arbejde med et område. Efter de forskellige moduler har været igennem modultest, begyndte integrationstesten samlet, hvor har</w:t>
      </w:r>
      <w:r>
        <w:t>dware og software skulle samles, hvor vi gik tilbage til at bruge V-modellen, som blev anvendt resten af processen.</w:t>
      </w:r>
      <w:bookmarkStart w:id="0" w:name="_GoBack"/>
      <w:bookmarkEnd w:id="0"/>
    </w:p>
    <w:p w:rsidR="00055E86" w:rsidRDefault="00055E86" w:rsidP="00055E86">
      <w:pPr>
        <w:spacing w:line="360" w:lineRule="auto"/>
      </w:pPr>
    </w:p>
    <w:p w:rsidR="00D6021A" w:rsidRDefault="00D6021A" w:rsidP="00642E77">
      <w:pPr>
        <w:spacing w:line="360" w:lineRule="auto"/>
      </w:pPr>
    </w:p>
    <w:p w:rsidR="00D6021A" w:rsidRPr="00D6021A" w:rsidRDefault="00D6021A" w:rsidP="00642E77">
      <w:pPr>
        <w:pStyle w:val="Overskrift3"/>
        <w:spacing w:line="360" w:lineRule="auto"/>
      </w:pPr>
      <w:r>
        <w:t>Versions-styring</w:t>
      </w:r>
    </w:p>
    <w:p w:rsidR="00D6021A" w:rsidRDefault="00F94FA6" w:rsidP="00642E77">
      <w:pPr>
        <w:spacing w:line="360" w:lineRule="auto"/>
      </w:pPr>
      <w:r>
        <w:t>Versioner på dokumentation-dokumenter er blevet opdateret efter rettelser fra vejleder og reviews. Væsentlige ændringer i desi</w:t>
      </w:r>
      <w:r w:rsidR="000C1CF4">
        <w:t xml:space="preserve">gn og dokumentation har givet anledning til versions-ændring, </w:t>
      </w:r>
      <w:r w:rsidR="00B25E54">
        <w:t>hvilket hjælper med at holde styr hvilke ændringer projektet har gennemgået.</w:t>
      </w:r>
    </w:p>
    <w:p w:rsidR="00682056" w:rsidRDefault="00682056" w:rsidP="00642E77">
      <w:pPr>
        <w:spacing w:line="360" w:lineRule="auto"/>
      </w:pPr>
    </w:p>
    <w:p w:rsidR="00682056" w:rsidRDefault="00682056" w:rsidP="00642E77">
      <w:pPr>
        <w:spacing w:line="360" w:lineRule="auto"/>
      </w:pPr>
    </w:p>
    <w:p w:rsidR="00682056" w:rsidRDefault="00682056" w:rsidP="00682056">
      <w:pPr>
        <w:pStyle w:val="Overskrift3"/>
      </w:pPr>
      <w:proofErr w:type="spellStart"/>
      <w:r>
        <w:t>Review</w:t>
      </w:r>
      <w:proofErr w:type="spellEnd"/>
    </w:p>
    <w:p w:rsidR="00682056" w:rsidRDefault="00682056" w:rsidP="00D13C0A">
      <w:pPr>
        <w:ind w:left="1304"/>
      </w:pPr>
      <w:r>
        <w:t xml:space="preserve">De reviews vi har modtaget hjalp os med at indse småfejl og mangler i vores dokumentation, som vi efterfølgende har kunne rette på et arbejdsmøde. </w:t>
      </w:r>
      <w:r>
        <w:br/>
        <w:t xml:space="preserve">De reviews vi har lavet, har givet os mere inspiration til eget projekt, og givet os kompetencer indenfor rettelse af tekniske dokumenter. Det at skulle stille spørgsmål, i stedet for at komme med forslag til forbedring, gør at vi forholder os neutralt til andres arbejde. Når vi modtager </w:t>
      </w:r>
      <w:proofErr w:type="spellStart"/>
      <w:r>
        <w:t>review</w:t>
      </w:r>
      <w:proofErr w:type="spellEnd"/>
      <w:r>
        <w:t>, holder vi det på et neutralt plan, og forsøger ikke at forsvarer vores dokumentation, og i stedet koncentrere os om de modtagne kommentarer. Kommentarerne har vi derefter kunne diskutere og forholde os til på et efterfølgende møde, og de ting vi mente de havde ret i, kunne ændres i dokumentationen.</w:t>
      </w:r>
    </w:p>
    <w:p w:rsidR="007172B2" w:rsidRDefault="007172B2" w:rsidP="00D13C0A">
      <w:pPr>
        <w:ind w:left="1304"/>
      </w:pPr>
    </w:p>
    <w:p w:rsidR="007172B2" w:rsidRDefault="007172B2" w:rsidP="00D13C0A">
      <w:pPr>
        <w:ind w:left="1304"/>
      </w:pPr>
    </w:p>
    <w:p w:rsidR="007172B2" w:rsidRPr="007172B2" w:rsidRDefault="007172B2" w:rsidP="00055E86">
      <w:pPr>
        <w:pStyle w:val="Overskrift3"/>
      </w:pPr>
    </w:p>
    <w:sectPr w:rsidR="007172B2" w:rsidRPr="007172B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21A"/>
    <w:rsid w:val="000223D4"/>
    <w:rsid w:val="0004570C"/>
    <w:rsid w:val="000513A7"/>
    <w:rsid w:val="00055E86"/>
    <w:rsid w:val="0008162A"/>
    <w:rsid w:val="000911D4"/>
    <w:rsid w:val="000B7B0A"/>
    <w:rsid w:val="000C1CF4"/>
    <w:rsid w:val="000E2E39"/>
    <w:rsid w:val="000F11CE"/>
    <w:rsid w:val="000F3C01"/>
    <w:rsid w:val="00102E33"/>
    <w:rsid w:val="00103957"/>
    <w:rsid w:val="0010525C"/>
    <w:rsid w:val="00130D2C"/>
    <w:rsid w:val="001719E1"/>
    <w:rsid w:val="00200E1C"/>
    <w:rsid w:val="002158FF"/>
    <w:rsid w:val="002220BE"/>
    <w:rsid w:val="00262EC5"/>
    <w:rsid w:val="00303BEC"/>
    <w:rsid w:val="003570CC"/>
    <w:rsid w:val="00370B53"/>
    <w:rsid w:val="00377C60"/>
    <w:rsid w:val="003E2DED"/>
    <w:rsid w:val="00400998"/>
    <w:rsid w:val="00424185"/>
    <w:rsid w:val="004C3AC0"/>
    <w:rsid w:val="004F4BBB"/>
    <w:rsid w:val="00524057"/>
    <w:rsid w:val="00547619"/>
    <w:rsid w:val="00596633"/>
    <w:rsid w:val="005F63D4"/>
    <w:rsid w:val="0061553D"/>
    <w:rsid w:val="00622872"/>
    <w:rsid w:val="00642E77"/>
    <w:rsid w:val="00682056"/>
    <w:rsid w:val="006A2DCB"/>
    <w:rsid w:val="006C7318"/>
    <w:rsid w:val="00701730"/>
    <w:rsid w:val="007172B2"/>
    <w:rsid w:val="007B68CE"/>
    <w:rsid w:val="007D5423"/>
    <w:rsid w:val="007F4550"/>
    <w:rsid w:val="008202C1"/>
    <w:rsid w:val="00855561"/>
    <w:rsid w:val="0089438A"/>
    <w:rsid w:val="008E0C42"/>
    <w:rsid w:val="008E18D5"/>
    <w:rsid w:val="00905BA8"/>
    <w:rsid w:val="009B1492"/>
    <w:rsid w:val="00A208A4"/>
    <w:rsid w:val="00AF46A9"/>
    <w:rsid w:val="00B25E54"/>
    <w:rsid w:val="00B56258"/>
    <w:rsid w:val="00B919AA"/>
    <w:rsid w:val="00BA0141"/>
    <w:rsid w:val="00C34F7C"/>
    <w:rsid w:val="00C43C2F"/>
    <w:rsid w:val="00C5718A"/>
    <w:rsid w:val="00C7307E"/>
    <w:rsid w:val="00C81CD2"/>
    <w:rsid w:val="00CA7354"/>
    <w:rsid w:val="00CE05EA"/>
    <w:rsid w:val="00D13C0A"/>
    <w:rsid w:val="00D2700A"/>
    <w:rsid w:val="00D6021A"/>
    <w:rsid w:val="00D77645"/>
    <w:rsid w:val="00DA7B66"/>
    <w:rsid w:val="00DB20D1"/>
    <w:rsid w:val="00DB291F"/>
    <w:rsid w:val="00DB67A7"/>
    <w:rsid w:val="00DD50F0"/>
    <w:rsid w:val="00DF5D1C"/>
    <w:rsid w:val="00E3315A"/>
    <w:rsid w:val="00EB423E"/>
    <w:rsid w:val="00EB4DB3"/>
    <w:rsid w:val="00F113F6"/>
    <w:rsid w:val="00F2061A"/>
    <w:rsid w:val="00F31141"/>
    <w:rsid w:val="00F44463"/>
    <w:rsid w:val="00F65804"/>
    <w:rsid w:val="00F86AB3"/>
    <w:rsid w:val="00F94FA6"/>
    <w:rsid w:val="00FB0F64"/>
    <w:rsid w:val="00FC5C1F"/>
    <w:rsid w:val="00FC7D9E"/>
    <w:rsid w:val="00FE46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9554A-71CD-4E76-9C26-266229F0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D60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602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D6021A"/>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D602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598</Words>
  <Characters>3649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kaspertorp@yahoo.dk</dc:creator>
  <cp:keywords/>
  <dc:description/>
  <cp:lastModifiedBy>kaspertorp@yahoo.dk</cp:lastModifiedBy>
  <cp:revision>7</cp:revision>
  <dcterms:created xsi:type="dcterms:W3CDTF">2014-12-09T10:11:00Z</dcterms:created>
  <dcterms:modified xsi:type="dcterms:W3CDTF">2014-12-10T08:07:00Z</dcterms:modified>
</cp:coreProperties>
</file>