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645" w:rsidRDefault="00E12645">
      <w:pPr>
        <w:widowControl w:val="0"/>
        <w:spacing w:after="0" w:line="276" w:lineRule="auto"/>
        <w:rPr>
          <w:rFonts w:cs="Calibri"/>
          <w:lang w:val="da"/>
        </w:rPr>
      </w:pPr>
    </w:p>
    <w:p w:rsidR="00E12645" w:rsidRDefault="00605535">
      <w:pPr>
        <w:widowControl w:val="0"/>
        <w:spacing w:after="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cs="Calibri"/>
          <w:sz w:val="36"/>
          <w:szCs w:val="36"/>
          <w:lang w:val="da"/>
        </w:rPr>
        <w:t>Projektgruppe 1</w:t>
      </w:r>
    </w:p>
    <w:p w:rsidR="00E12645" w:rsidRDefault="00605535">
      <w:pPr>
        <w:widowControl w:val="0"/>
        <w:spacing w:after="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cs="Calibri"/>
          <w:sz w:val="36"/>
          <w:szCs w:val="36"/>
          <w:lang w:val="da"/>
        </w:rPr>
        <w:t>Mødereferat</w:t>
      </w:r>
    </w:p>
    <w:p w:rsidR="00E12645" w:rsidRDefault="00605535">
      <w:pPr>
        <w:widowControl w:val="0"/>
        <w:spacing w:after="0" w:line="276" w:lineRule="auto"/>
        <w:rPr>
          <w:rFonts w:ascii="Calibri" w:hAnsi="Calibri" w:cs="Calibri"/>
          <w:u w:val="single"/>
          <w:lang w:val="da"/>
        </w:rPr>
      </w:pPr>
      <w:r>
        <w:rPr>
          <w:rFonts w:cs="Calibri"/>
          <w:u w:val="single"/>
          <w:lang w:val="da"/>
        </w:rPr>
        <w:t>Møde nr.:</w:t>
      </w:r>
      <w:r>
        <w:rPr>
          <w:rFonts w:cs="Calibri"/>
          <w:lang w:val="da"/>
        </w:rPr>
        <w:t xml:space="preserve"> 3</w:t>
      </w:r>
    </w:p>
    <w:p w:rsidR="00E12645" w:rsidRDefault="00605535">
      <w:pPr>
        <w:widowControl w:val="0"/>
        <w:spacing w:after="0" w:line="276" w:lineRule="auto"/>
        <w:rPr>
          <w:rFonts w:ascii="Calibri" w:hAnsi="Calibri" w:cs="Calibri"/>
          <w:u w:val="single"/>
          <w:lang w:val="da"/>
        </w:rPr>
      </w:pPr>
      <w:r>
        <w:rPr>
          <w:rFonts w:cs="Calibri"/>
          <w:u w:val="single"/>
          <w:lang w:val="da"/>
        </w:rPr>
        <w:t>Dato:</w:t>
      </w:r>
      <w:r>
        <w:rPr>
          <w:rFonts w:cs="Calibri"/>
          <w:lang w:val="da"/>
        </w:rPr>
        <w:t xml:space="preserve"> 15 SEP</w:t>
      </w:r>
    </w:p>
    <w:p w:rsidR="00E12645" w:rsidRDefault="00605535">
      <w:pPr>
        <w:widowControl w:val="0"/>
        <w:spacing w:after="0" w:line="276" w:lineRule="auto"/>
        <w:rPr>
          <w:rFonts w:ascii="Calibri" w:hAnsi="Calibri" w:cs="Calibri"/>
          <w:u w:val="single"/>
          <w:lang w:val="da"/>
        </w:rPr>
      </w:pPr>
      <w:r>
        <w:rPr>
          <w:rFonts w:cs="Calibri"/>
          <w:u w:val="single"/>
          <w:lang w:val="da"/>
        </w:rPr>
        <w:t>Deltagere:</w:t>
      </w:r>
    </w:p>
    <w:tbl>
      <w:tblPr>
        <w:tblStyle w:val="Tabel-Gitter"/>
        <w:tblW w:w="79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220"/>
        <w:gridCol w:w="794"/>
        <w:gridCol w:w="1471"/>
        <w:gridCol w:w="1471"/>
      </w:tblGrid>
      <w:tr w:rsidR="00E12645">
        <w:trPr>
          <w:cantSplit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NAVN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TIL STEDE</w:t>
            </w: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FRAVÆRENDE M/AFBUD</w:t>
            </w: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FRAVÆRENDE U/AFBUD</w:t>
            </w:r>
          </w:p>
        </w:tc>
      </w:tr>
      <w:tr w:rsidR="00E12645">
        <w:trPr>
          <w:cantSplit/>
          <w:trHeight w:val="297"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Kristian Thomsen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x</w:t>
            </w: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E12645">
            <w:pPr>
              <w:widowControl w:val="0"/>
              <w:spacing w:after="0" w:line="240" w:lineRule="auto"/>
              <w:jc w:val="center"/>
              <w:rPr>
                <w:rFonts w:cs="Calibri"/>
                <w:lang w:val="da"/>
              </w:rPr>
            </w:pP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E12645">
            <w:pPr>
              <w:widowControl w:val="0"/>
              <w:spacing w:after="0" w:line="240" w:lineRule="auto"/>
              <w:jc w:val="center"/>
              <w:rPr>
                <w:rFonts w:cs="Calibri"/>
                <w:lang w:val="da"/>
              </w:rPr>
            </w:pPr>
          </w:p>
        </w:tc>
      </w:tr>
      <w:tr w:rsidR="00E12645">
        <w:trPr>
          <w:cantSplit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Philip Krogh-Pedersen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x</w:t>
            </w: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E12645">
            <w:pPr>
              <w:widowControl w:val="0"/>
              <w:spacing w:after="0" w:line="240" w:lineRule="auto"/>
              <w:jc w:val="center"/>
              <w:rPr>
                <w:rFonts w:cs="Calibri"/>
                <w:lang w:val="da"/>
              </w:rPr>
            </w:pP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E12645">
            <w:pPr>
              <w:widowControl w:val="0"/>
              <w:spacing w:after="0" w:line="240" w:lineRule="auto"/>
              <w:jc w:val="center"/>
              <w:rPr>
                <w:rFonts w:cs="Calibri"/>
                <w:lang w:val="da"/>
              </w:rPr>
            </w:pPr>
          </w:p>
        </w:tc>
      </w:tr>
      <w:tr w:rsidR="00E12645">
        <w:trPr>
          <w:cantSplit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Lasse Barner Sivertsen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x</w:t>
            </w: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E12645">
            <w:pPr>
              <w:widowControl w:val="0"/>
              <w:spacing w:after="0" w:line="240" w:lineRule="auto"/>
              <w:jc w:val="center"/>
              <w:rPr>
                <w:rFonts w:cs="Calibri"/>
                <w:lang w:val="da"/>
              </w:rPr>
            </w:pP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E12645">
            <w:pPr>
              <w:widowControl w:val="0"/>
              <w:spacing w:after="0" w:line="240" w:lineRule="auto"/>
              <w:jc w:val="center"/>
              <w:rPr>
                <w:rFonts w:cs="Calibri"/>
                <w:lang w:val="da"/>
              </w:rPr>
            </w:pPr>
          </w:p>
        </w:tc>
      </w:tr>
      <w:tr w:rsidR="00E12645">
        <w:trPr>
          <w:cantSplit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Henrik Bagger Jensen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x</w:t>
            </w: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E12645">
            <w:pPr>
              <w:widowControl w:val="0"/>
              <w:spacing w:after="0" w:line="240" w:lineRule="auto"/>
              <w:jc w:val="center"/>
              <w:rPr>
                <w:rFonts w:cs="Calibri"/>
                <w:lang w:val="da"/>
              </w:rPr>
            </w:pP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E12645">
            <w:pPr>
              <w:widowControl w:val="0"/>
              <w:spacing w:after="0" w:line="240" w:lineRule="auto"/>
              <w:jc w:val="center"/>
              <w:rPr>
                <w:rFonts w:cs="Calibri"/>
                <w:lang w:val="da"/>
              </w:rPr>
            </w:pPr>
          </w:p>
        </w:tc>
      </w:tr>
      <w:tr w:rsidR="00E12645">
        <w:trPr>
          <w:cantSplit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David Erik Jensen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x</w:t>
            </w: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E12645">
            <w:pPr>
              <w:widowControl w:val="0"/>
              <w:spacing w:after="0" w:line="240" w:lineRule="auto"/>
              <w:jc w:val="center"/>
              <w:rPr>
                <w:rFonts w:cs="Calibri"/>
                <w:lang w:val="da"/>
              </w:rPr>
            </w:pP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E12645">
            <w:pPr>
              <w:widowControl w:val="0"/>
              <w:spacing w:after="0" w:line="240" w:lineRule="auto"/>
              <w:jc w:val="center"/>
              <w:rPr>
                <w:rFonts w:cs="Calibri"/>
                <w:lang w:val="da"/>
              </w:rPr>
            </w:pPr>
          </w:p>
        </w:tc>
      </w:tr>
      <w:tr w:rsidR="00E12645">
        <w:trPr>
          <w:cantSplit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 xml:space="preserve">Kasper </w:t>
            </w:r>
            <w:r>
              <w:rPr>
                <w:rFonts w:cs="Calibri"/>
                <w:lang w:val="da"/>
              </w:rPr>
              <w:t>Trop Samuelsen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x</w:t>
            </w: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E12645">
            <w:pPr>
              <w:widowControl w:val="0"/>
              <w:spacing w:after="0" w:line="240" w:lineRule="auto"/>
              <w:jc w:val="center"/>
              <w:rPr>
                <w:rFonts w:cs="Calibri"/>
                <w:lang w:val="da"/>
              </w:rPr>
            </w:pP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E12645">
            <w:pPr>
              <w:widowControl w:val="0"/>
              <w:spacing w:after="0" w:line="240" w:lineRule="auto"/>
              <w:jc w:val="center"/>
              <w:rPr>
                <w:rFonts w:cs="Calibri"/>
                <w:lang w:val="da"/>
              </w:rPr>
            </w:pPr>
          </w:p>
        </w:tc>
      </w:tr>
      <w:tr w:rsidR="00E12645">
        <w:trPr>
          <w:cantSplit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cs="Calibri"/>
                <w:lang w:val="en-US"/>
              </w:rPr>
              <w:t>Kristian Søgaard Sørensen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cs="Calibri"/>
                <w:lang w:val="en-US"/>
              </w:rPr>
              <w:t>x</w:t>
            </w: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E12645">
            <w:pPr>
              <w:widowControl w:val="0"/>
              <w:spacing w:after="0" w:line="240" w:lineRule="auto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E12645">
            <w:pPr>
              <w:widowControl w:val="0"/>
              <w:spacing w:after="0" w:line="240" w:lineRule="auto"/>
              <w:jc w:val="center"/>
              <w:rPr>
                <w:rFonts w:cs="Calibri"/>
                <w:lang w:val="en-US"/>
              </w:rPr>
            </w:pPr>
          </w:p>
        </w:tc>
      </w:tr>
      <w:tr w:rsidR="00E12645">
        <w:trPr>
          <w:cantSplit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cs="Calibri"/>
                <w:lang w:val="da"/>
              </w:rPr>
              <w:t xml:space="preserve">Morten H. Gormsen 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cs="Calibri"/>
              </w:rPr>
              <w:t>x</w:t>
            </w: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E12645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E12645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E12645">
        <w:trPr>
          <w:cantSplit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Arne Justesen (Vejleder)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E12645" w:rsidRDefault="00605535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cs="Calibri"/>
              </w:rPr>
              <w:t>x</w:t>
            </w: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E12645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E12645" w:rsidRDefault="00E12645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</w:p>
        </w:tc>
      </w:tr>
    </w:tbl>
    <w:p w:rsidR="00E12645" w:rsidRDefault="00E12645">
      <w:pPr>
        <w:widowControl w:val="0"/>
        <w:spacing w:after="0" w:line="276" w:lineRule="auto"/>
        <w:rPr>
          <w:rFonts w:cs="Calibri"/>
        </w:rPr>
      </w:pPr>
    </w:p>
    <w:p w:rsidR="00E12645" w:rsidRDefault="00E12645">
      <w:pPr>
        <w:widowControl w:val="0"/>
        <w:numPr>
          <w:ilvl w:val="0"/>
          <w:numId w:val="1"/>
        </w:numPr>
        <w:spacing w:after="0" w:line="276" w:lineRule="auto"/>
        <w:rPr>
          <w:rFonts w:cs="Calibri"/>
          <w:sz w:val="32"/>
          <w:szCs w:val="32"/>
        </w:rPr>
      </w:pPr>
    </w:p>
    <w:p w:rsidR="00E12645" w:rsidRDefault="00605535">
      <w:pPr>
        <w:widowControl w:val="0"/>
        <w:numPr>
          <w:ilvl w:val="1"/>
          <w:numId w:val="1"/>
        </w:numPr>
        <w:spacing w:after="0" w:line="276" w:lineRule="auto"/>
        <w:rPr>
          <w:rFonts w:ascii="Calibri" w:hAnsi="Calibri" w:cs="Calibri"/>
          <w:sz w:val="32"/>
          <w:szCs w:val="32"/>
        </w:rPr>
      </w:pPr>
      <w:r>
        <w:rPr>
          <w:rFonts w:cs="Calibri"/>
          <w:sz w:val="32"/>
          <w:szCs w:val="32"/>
          <w:lang w:val="da"/>
        </w:rPr>
        <w:t>Valg af ordstyrer og referent</w:t>
      </w:r>
    </w:p>
    <w:p w:rsidR="00E12645" w:rsidRDefault="00605535">
      <w:pPr>
        <w:spacing w:after="0"/>
      </w:pPr>
      <w:r>
        <w:t>Philip er ordstyrer, Morten er referent.</w:t>
      </w:r>
    </w:p>
    <w:p w:rsidR="00E12645" w:rsidRDefault="00605535">
      <w:pPr>
        <w:widowControl w:val="0"/>
        <w:numPr>
          <w:ilvl w:val="1"/>
          <w:numId w:val="1"/>
        </w:numPr>
        <w:spacing w:after="0" w:line="276" w:lineRule="auto"/>
        <w:rPr>
          <w:rFonts w:ascii="Calibri" w:hAnsi="Calibri" w:cs="Calibri"/>
          <w:sz w:val="32"/>
          <w:szCs w:val="32"/>
        </w:rPr>
      </w:pPr>
      <w:r>
        <w:rPr>
          <w:rFonts w:cs="Calibri"/>
          <w:sz w:val="32"/>
          <w:szCs w:val="32"/>
          <w:lang w:val="da"/>
        </w:rPr>
        <w:t>Godkendelse af referat fra sidste møde</w:t>
      </w:r>
    </w:p>
    <w:p w:rsidR="00E12645" w:rsidRDefault="00605535">
      <w:pPr>
        <w:spacing w:after="0"/>
      </w:pPr>
      <w:r>
        <w:t>IAB</w:t>
      </w:r>
    </w:p>
    <w:p w:rsidR="00E12645" w:rsidRDefault="00605535">
      <w:pPr>
        <w:widowControl w:val="0"/>
        <w:numPr>
          <w:ilvl w:val="1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>Godkendelse af dagsorden for dagens</w:t>
      </w:r>
      <w:r>
        <w:rPr>
          <w:rFonts w:cs="Calibri"/>
          <w:sz w:val="32"/>
          <w:szCs w:val="32"/>
          <w:lang w:val="da"/>
        </w:rPr>
        <w:t xml:space="preserve"> møde</w:t>
      </w:r>
    </w:p>
    <w:p w:rsidR="00E12645" w:rsidRDefault="00605535">
      <w:pPr>
        <w:spacing w:after="0"/>
        <w:rPr>
          <w:lang w:val="da"/>
        </w:rPr>
      </w:pPr>
      <w:r>
        <w:rPr>
          <w:lang w:val="da"/>
        </w:rPr>
        <w:t>Lidt om SVN og Gruppedynamik under evt.</w:t>
      </w:r>
    </w:p>
    <w:p w:rsidR="00E12645" w:rsidRDefault="00605535">
      <w:pPr>
        <w:widowControl w:val="0"/>
        <w:numPr>
          <w:ilvl w:val="0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>Opfølgning på To Do listen fra sidste møde</w:t>
      </w:r>
    </w:p>
    <w:p w:rsidR="00E12645" w:rsidRDefault="00605535">
      <w:pPr>
        <w:spacing w:after="0"/>
        <w:rPr>
          <w:lang w:val="da"/>
        </w:rPr>
      </w:pPr>
      <w:r>
        <w:rPr>
          <w:lang w:val="da"/>
        </w:rPr>
        <w:t>IAB</w:t>
      </w:r>
    </w:p>
    <w:p w:rsidR="00E12645" w:rsidRDefault="00605535">
      <w:pPr>
        <w:widowControl w:val="0"/>
        <w:numPr>
          <w:ilvl w:val="0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>Revidering af udkast til samarbejdsaftale</w:t>
      </w:r>
    </w:p>
    <w:p w:rsidR="00E12645" w:rsidRDefault="00605535">
      <w:pPr>
        <w:spacing w:after="0"/>
        <w:rPr>
          <w:lang w:val="da"/>
        </w:rPr>
      </w:pPr>
      <w:r>
        <w:rPr>
          <w:lang w:val="da"/>
        </w:rPr>
        <w:t xml:space="preserve">Mindre rettelser skrives ind i den endelige version. </w:t>
      </w:r>
    </w:p>
    <w:p w:rsidR="00E12645" w:rsidRDefault="00605535">
      <w:pPr>
        <w:spacing w:after="0"/>
        <w:rPr>
          <w:lang w:val="da"/>
        </w:rPr>
      </w:pPr>
      <w:r>
        <w:rPr>
          <w:lang w:val="da"/>
        </w:rPr>
        <w:t>Lasse udskriver den og medbringer den til næste møde til underskrif</w:t>
      </w:r>
      <w:r>
        <w:rPr>
          <w:lang w:val="da"/>
        </w:rPr>
        <w:t>t.</w:t>
      </w:r>
    </w:p>
    <w:p w:rsidR="00E12645" w:rsidRDefault="00605535">
      <w:pPr>
        <w:spacing w:after="0"/>
        <w:rPr>
          <w:lang w:val="da"/>
        </w:rPr>
      </w:pPr>
      <w:r>
        <w:rPr>
          <w:lang w:val="da"/>
        </w:rPr>
        <w:t xml:space="preserve">Forhold vedrørende eksklusion skal undersøges nærmere. </w:t>
      </w:r>
    </w:p>
    <w:p w:rsidR="00E12645" w:rsidRDefault="00605535">
      <w:pPr>
        <w:widowControl w:val="0"/>
        <w:numPr>
          <w:ilvl w:val="0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 xml:space="preserve">Status </w:t>
      </w:r>
    </w:p>
    <w:p w:rsidR="00E12645" w:rsidRDefault="00605535">
      <w:pPr>
        <w:widowControl w:val="0"/>
        <w:numPr>
          <w:ilvl w:val="1"/>
          <w:numId w:val="1"/>
        </w:numPr>
        <w:spacing w:after="0" w:line="276" w:lineRule="auto"/>
        <w:rPr>
          <w:rFonts w:ascii="Calibri" w:hAnsi="Calibri" w:cs="Calibri"/>
          <w:sz w:val="24"/>
          <w:szCs w:val="24"/>
          <w:lang w:val="da"/>
        </w:rPr>
      </w:pPr>
      <w:r>
        <w:rPr>
          <w:rFonts w:cs="Calibri"/>
          <w:sz w:val="24"/>
          <w:szCs w:val="24"/>
          <w:lang w:val="da"/>
        </w:rPr>
        <w:t>Organisattion</w:t>
      </w:r>
    </w:p>
    <w:p w:rsidR="00E12645" w:rsidRDefault="00605535">
      <w:pPr>
        <w:widowControl w:val="0"/>
        <w:numPr>
          <w:ilvl w:val="2"/>
          <w:numId w:val="1"/>
        </w:numPr>
        <w:spacing w:after="0" w:line="276" w:lineRule="auto"/>
        <w:rPr>
          <w:rFonts w:ascii="Calibri" w:hAnsi="Calibri" w:cs="Calibri"/>
          <w:sz w:val="24"/>
          <w:szCs w:val="24"/>
          <w:lang w:val="da"/>
        </w:rPr>
      </w:pPr>
      <w:r>
        <w:rPr>
          <w:rFonts w:cs="Calibri"/>
          <w:sz w:val="24"/>
          <w:szCs w:val="24"/>
          <w:lang w:val="da"/>
        </w:rPr>
        <w:t>Koordinator</w:t>
      </w:r>
    </w:p>
    <w:p w:rsidR="00E12645" w:rsidRDefault="00605535">
      <w:pPr>
        <w:widowControl w:val="0"/>
        <w:numPr>
          <w:ilvl w:val="2"/>
          <w:numId w:val="1"/>
        </w:numPr>
        <w:spacing w:after="0" w:line="276" w:lineRule="auto"/>
        <w:rPr>
          <w:rFonts w:ascii="Calibri" w:hAnsi="Calibri" w:cs="Calibri"/>
          <w:sz w:val="24"/>
          <w:szCs w:val="24"/>
          <w:lang w:val="da"/>
        </w:rPr>
      </w:pPr>
      <w:r>
        <w:rPr>
          <w:rFonts w:cs="Calibri"/>
          <w:sz w:val="24"/>
          <w:szCs w:val="24"/>
          <w:lang w:val="da"/>
        </w:rPr>
        <w:t>SubVersion</w:t>
      </w:r>
    </w:p>
    <w:p w:rsidR="00E12645" w:rsidRDefault="00605535">
      <w:pPr>
        <w:widowControl w:val="0"/>
        <w:numPr>
          <w:ilvl w:val="2"/>
          <w:numId w:val="1"/>
        </w:numPr>
        <w:spacing w:after="0" w:line="276" w:lineRule="auto"/>
        <w:rPr>
          <w:rFonts w:ascii="Calibri" w:hAnsi="Calibri" w:cs="Calibri"/>
          <w:sz w:val="24"/>
          <w:szCs w:val="24"/>
          <w:lang w:val="da"/>
        </w:rPr>
      </w:pPr>
      <w:r>
        <w:rPr>
          <w:rFonts w:cs="Calibri"/>
          <w:sz w:val="24"/>
          <w:szCs w:val="24"/>
          <w:lang w:val="da"/>
        </w:rPr>
        <w:t>Dropbox</w:t>
      </w:r>
    </w:p>
    <w:p w:rsidR="00E12645" w:rsidRDefault="00605535">
      <w:pPr>
        <w:widowControl w:val="0"/>
        <w:numPr>
          <w:ilvl w:val="2"/>
          <w:numId w:val="1"/>
        </w:numPr>
        <w:spacing w:after="0" w:line="276" w:lineRule="auto"/>
        <w:rPr>
          <w:rFonts w:ascii="Calibri" w:hAnsi="Calibri" w:cs="Calibri"/>
          <w:sz w:val="24"/>
          <w:szCs w:val="24"/>
          <w:lang w:val="da"/>
        </w:rPr>
      </w:pPr>
      <w:r>
        <w:rPr>
          <w:rFonts w:cs="Calibri"/>
          <w:sz w:val="24"/>
          <w:szCs w:val="24"/>
          <w:lang w:val="da"/>
        </w:rPr>
        <w:lastRenderedPageBreak/>
        <w:t>Facebook</w:t>
      </w:r>
    </w:p>
    <w:p w:rsidR="00E12645" w:rsidRDefault="00605535">
      <w:pPr>
        <w:widowControl w:val="0"/>
        <w:numPr>
          <w:ilvl w:val="2"/>
          <w:numId w:val="1"/>
        </w:numPr>
        <w:spacing w:after="0" w:line="276" w:lineRule="auto"/>
        <w:rPr>
          <w:rFonts w:ascii="Calibri" w:hAnsi="Calibri" w:cs="Calibri"/>
          <w:sz w:val="24"/>
          <w:szCs w:val="24"/>
          <w:lang w:val="da"/>
        </w:rPr>
      </w:pPr>
      <w:r>
        <w:rPr>
          <w:rFonts w:cs="Calibri"/>
          <w:sz w:val="24"/>
          <w:szCs w:val="24"/>
          <w:lang w:val="da"/>
        </w:rPr>
        <w:t>CampusNet</w:t>
      </w:r>
    </w:p>
    <w:p w:rsidR="00E12645" w:rsidRDefault="00605535">
      <w:pPr>
        <w:widowControl w:val="0"/>
        <w:numPr>
          <w:ilvl w:val="1"/>
          <w:numId w:val="1"/>
        </w:numPr>
        <w:spacing w:after="0" w:line="276" w:lineRule="auto"/>
        <w:rPr>
          <w:rFonts w:ascii="Calibri" w:hAnsi="Calibri" w:cs="Calibri"/>
          <w:sz w:val="24"/>
          <w:szCs w:val="24"/>
          <w:lang w:val="da"/>
        </w:rPr>
      </w:pPr>
      <w:r>
        <w:rPr>
          <w:rFonts w:cs="Calibri"/>
          <w:sz w:val="24"/>
          <w:szCs w:val="24"/>
          <w:lang w:val="da"/>
        </w:rPr>
        <w:t>LaTeX</w:t>
      </w:r>
    </w:p>
    <w:p w:rsidR="00E12645" w:rsidRDefault="00605535">
      <w:pPr>
        <w:widowControl w:val="0"/>
        <w:numPr>
          <w:ilvl w:val="1"/>
          <w:numId w:val="1"/>
        </w:numPr>
        <w:spacing w:after="0" w:line="276" w:lineRule="auto"/>
        <w:rPr>
          <w:rFonts w:ascii="Calibri" w:hAnsi="Calibri" w:cs="Calibri"/>
          <w:sz w:val="24"/>
          <w:szCs w:val="24"/>
          <w:lang w:val="da"/>
        </w:rPr>
      </w:pPr>
      <w:r>
        <w:rPr>
          <w:rFonts w:cs="Calibri"/>
          <w:sz w:val="24"/>
          <w:szCs w:val="24"/>
          <w:lang w:val="da"/>
        </w:rPr>
        <w:t>Samarbejdsaftale</w:t>
      </w:r>
    </w:p>
    <w:p w:rsidR="00E12645" w:rsidRDefault="00605535">
      <w:pPr>
        <w:widowControl w:val="0"/>
        <w:numPr>
          <w:ilvl w:val="1"/>
          <w:numId w:val="1"/>
        </w:numPr>
        <w:spacing w:after="0" w:line="276" w:lineRule="auto"/>
      </w:pPr>
      <w:r>
        <w:rPr>
          <w:rFonts w:cs="Calibri"/>
          <w:sz w:val="24"/>
          <w:szCs w:val="24"/>
          <w:lang w:val="da"/>
        </w:rPr>
        <w:t>Tidsplan</w:t>
      </w:r>
    </w:p>
    <w:p w:rsidR="00E12645" w:rsidRDefault="00605535">
      <w:pPr>
        <w:widowControl w:val="0"/>
        <w:numPr>
          <w:ilvl w:val="0"/>
          <w:numId w:val="1"/>
        </w:numPr>
        <w:spacing w:after="0" w:line="276" w:lineRule="auto"/>
      </w:pPr>
      <w:r>
        <w:rPr>
          <w:rFonts w:cs="Calibri"/>
          <w:sz w:val="32"/>
          <w:szCs w:val="32"/>
          <w:lang w:val="da"/>
        </w:rPr>
        <w:t>Forventningsafstemning med vejleder</w:t>
      </w:r>
    </w:p>
    <w:p w:rsidR="00E12645" w:rsidRDefault="00605535">
      <w:pPr>
        <w:spacing w:after="0"/>
        <w:rPr>
          <w:lang w:val="da"/>
        </w:rPr>
      </w:pPr>
      <w:r>
        <w:rPr>
          <w:lang w:val="da"/>
        </w:rPr>
        <w:t xml:space="preserve">Det er ikke så krakilsk med de 30 timer, men det er inklusive alt; eksamen, gennemlæsning af rapport etc.  </w:t>
      </w:r>
    </w:p>
    <w:p w:rsidR="00E12645" w:rsidRDefault="00605535">
      <w:pPr>
        <w:spacing w:after="0"/>
      </w:pPr>
      <w:r>
        <w:rPr>
          <w:lang w:val="da"/>
        </w:rPr>
        <w:t xml:space="preserve">Fast ugentligt møde mandag klokken 12:30, Arne deltager efter behov (indtil 13:00). </w:t>
      </w:r>
    </w:p>
    <w:p w:rsidR="00E12645" w:rsidRDefault="00605535">
      <w:pPr>
        <w:spacing w:after="0"/>
      </w:pPr>
      <w:r>
        <w:rPr>
          <w:lang w:val="da"/>
        </w:rPr>
        <w:t>Svartider på mails til vejleder diskuteres, man er velkommen ti</w:t>
      </w:r>
      <w:r>
        <w:rPr>
          <w:lang w:val="da"/>
        </w:rPr>
        <w:t xml:space="preserve">l at gå til vejleder på kontoret, hvis man sidder fast. </w:t>
      </w:r>
    </w:p>
    <w:p w:rsidR="00E12645" w:rsidRDefault="00605535">
      <w:pPr>
        <w:spacing w:after="0"/>
      </w:pPr>
      <w:r>
        <w:rPr>
          <w:lang w:val="da"/>
        </w:rPr>
        <w:t xml:space="preserve">Arne forventer at gruppen er systematisk og effektiv. - Og seriøse. Arbejde skal organiseres, som gruppen er i fuld gang med. </w:t>
      </w:r>
    </w:p>
    <w:p w:rsidR="00E12645" w:rsidRDefault="00605535">
      <w:pPr>
        <w:spacing w:after="0"/>
      </w:pPr>
      <w:r>
        <w:rPr>
          <w:lang w:val="da"/>
        </w:rPr>
        <w:t>De vigtigste ting er i første omgang krav- og acepttestspecifikationer (</w:t>
      </w:r>
      <w:r>
        <w:rPr>
          <w:lang w:val="da"/>
        </w:rPr>
        <w:t>rev</w:t>
      </w:r>
      <w:r>
        <w:rPr>
          <w:lang w:val="da"/>
        </w:rPr>
        <w:t xml:space="preserve">iew). </w:t>
      </w:r>
    </w:p>
    <w:p w:rsidR="00E12645" w:rsidRDefault="00605535">
      <w:pPr>
        <w:widowControl w:val="0"/>
        <w:numPr>
          <w:ilvl w:val="0"/>
          <w:numId w:val="1"/>
        </w:numPr>
        <w:spacing w:after="0" w:line="276" w:lineRule="auto"/>
      </w:pPr>
      <w:r>
        <w:rPr>
          <w:rFonts w:cs="Calibri"/>
          <w:sz w:val="32"/>
          <w:szCs w:val="32"/>
          <w:lang w:val="da"/>
        </w:rPr>
        <w:t>Tidsplan (Evt. opdatering af planen)</w:t>
      </w:r>
    </w:p>
    <w:p w:rsidR="00E12645" w:rsidRDefault="00605535">
      <w:pPr>
        <w:spacing w:after="0"/>
        <w:rPr>
          <w:lang w:val="da"/>
        </w:rPr>
      </w:pPr>
      <w:r>
        <w:rPr>
          <w:lang w:val="da"/>
        </w:rPr>
        <w:t xml:space="preserve">Vi skal ifølge tidsplanen i gang med de første faser i denne uge. </w:t>
      </w:r>
    </w:p>
    <w:p w:rsidR="00E12645" w:rsidRDefault="00605535">
      <w:pPr>
        <w:spacing w:after="0"/>
        <w:rPr>
          <w:lang w:val="da"/>
        </w:rPr>
      </w:pPr>
      <w:r>
        <w:rPr>
          <w:lang w:val="da"/>
        </w:rPr>
        <w:t>Det aftales at vi gå i gang med projektbeskrivelse i løbet af denne uge.</w:t>
      </w:r>
    </w:p>
    <w:p w:rsidR="00E12645" w:rsidRDefault="00605535">
      <w:pPr>
        <w:widowControl w:val="0"/>
        <w:numPr>
          <w:ilvl w:val="0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>To Do inden næste møde</w:t>
      </w:r>
    </w:p>
    <w:p w:rsidR="00E12645" w:rsidRDefault="00605535">
      <w:pPr>
        <w:spacing w:after="0"/>
        <w:rPr>
          <w:lang w:val="da"/>
        </w:rPr>
      </w:pPr>
      <w:r>
        <w:rPr>
          <w:lang w:val="da"/>
        </w:rPr>
        <w:t>Lasse ud</w:t>
      </w:r>
      <w:bookmarkStart w:id="0" w:name="_GoBack"/>
      <w:bookmarkEnd w:id="0"/>
      <w:r>
        <w:rPr>
          <w:lang w:val="da"/>
        </w:rPr>
        <w:t xml:space="preserve">skriver samarbejdsaftale og tager </w:t>
      </w:r>
      <w:r>
        <w:rPr>
          <w:lang w:val="da"/>
        </w:rPr>
        <w:t>den med til næste møde.</w:t>
      </w:r>
    </w:p>
    <w:p w:rsidR="00E12645" w:rsidRDefault="00605535">
      <w:pPr>
        <w:spacing w:after="0"/>
        <w:rPr>
          <w:lang w:val="da"/>
        </w:rPr>
      </w:pPr>
      <w:r>
        <w:rPr>
          <w:lang w:val="da"/>
        </w:rPr>
        <w:t xml:space="preserve">Philip undersøger forhold vedrørende ekslusion/nægtelse af underskrift. </w:t>
      </w:r>
    </w:p>
    <w:p w:rsidR="00E12645" w:rsidRDefault="00605535">
      <w:pPr>
        <w:spacing w:after="0"/>
        <w:rPr>
          <w:lang w:val="da"/>
        </w:rPr>
      </w:pPr>
      <w:r>
        <w:rPr>
          <w:lang w:val="da"/>
        </w:rPr>
        <w:t>Lasse skaffer lokale til arbejdsmøde senest onsdag morgen.</w:t>
      </w:r>
    </w:p>
    <w:p w:rsidR="00E12645" w:rsidRDefault="00605535">
      <w:pPr>
        <w:spacing w:after="0"/>
      </w:pPr>
      <w:r>
        <w:rPr>
          <w:lang w:val="da"/>
        </w:rPr>
        <w:t>Alle kommer med en idé til et projekt på næste arbjedsmøde, og man har læst om projektet og X10 igen</w:t>
      </w:r>
      <w:r>
        <w:rPr>
          <w:lang w:val="da"/>
        </w:rPr>
        <w:t xml:space="preserve">. </w:t>
      </w:r>
    </w:p>
    <w:p w:rsidR="00E12645" w:rsidRDefault="00605535">
      <w:pPr>
        <w:spacing w:after="0"/>
      </w:pPr>
      <w:r>
        <w:rPr>
          <w:lang w:val="da"/>
        </w:rPr>
        <w:t xml:space="preserve">Nærlæs side 13 i Steen's dokument.  </w:t>
      </w:r>
    </w:p>
    <w:p w:rsidR="00E12645" w:rsidRDefault="00605535">
      <w:pPr>
        <w:widowControl w:val="0"/>
        <w:numPr>
          <w:ilvl w:val="0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>Dato, tid og sted for næste møde</w:t>
      </w:r>
    </w:p>
    <w:p w:rsidR="00E12645" w:rsidRDefault="00605535">
      <w:pPr>
        <w:spacing w:after="0"/>
      </w:pPr>
      <w:r>
        <w:rPr>
          <w:lang w:val="da"/>
        </w:rPr>
        <w:t>Arbejdsmøde onsdag 12:15 – 15:00, Lasse skaffer lokale.</w:t>
      </w:r>
    </w:p>
    <w:p w:rsidR="00E12645" w:rsidRDefault="00605535">
      <w:pPr>
        <w:spacing w:after="0"/>
        <w:rPr>
          <w:lang w:val="da"/>
        </w:rPr>
      </w:pPr>
      <w:r>
        <w:rPr>
          <w:lang w:val="da"/>
        </w:rPr>
        <w:t xml:space="preserve">Vejedermøde mandag 22 SEP klokken 12:30 i kælderen under Nygaard. </w:t>
      </w:r>
    </w:p>
    <w:p w:rsidR="00E12645" w:rsidRDefault="00605535">
      <w:pPr>
        <w:widowControl w:val="0"/>
        <w:numPr>
          <w:ilvl w:val="0"/>
          <w:numId w:val="1"/>
        </w:numPr>
        <w:spacing w:after="0" w:line="276" w:lineRule="auto"/>
      </w:pPr>
      <w:r>
        <w:rPr>
          <w:rFonts w:cs="Calibri"/>
          <w:sz w:val="32"/>
          <w:szCs w:val="32"/>
          <w:lang w:val="da"/>
        </w:rPr>
        <w:t xml:space="preserve">Evt. </w:t>
      </w:r>
    </w:p>
    <w:p w:rsidR="00E12645" w:rsidRDefault="00605535">
      <w:pPr>
        <w:widowControl w:val="0"/>
        <w:numPr>
          <w:ilvl w:val="1"/>
          <w:numId w:val="1"/>
        </w:numPr>
        <w:spacing w:after="0" w:line="276" w:lineRule="auto"/>
      </w:pPr>
      <w:r>
        <w:rPr>
          <w:rFonts w:cs="Calibri"/>
          <w:sz w:val="32"/>
          <w:szCs w:val="32"/>
          <w:lang w:val="da"/>
        </w:rPr>
        <w:t>Gruppedynamik</w:t>
      </w:r>
    </w:p>
    <w:p w:rsidR="00E12645" w:rsidRDefault="00605535">
      <w:pPr>
        <w:widowControl w:val="0"/>
        <w:spacing w:after="0" w:line="276" w:lineRule="auto"/>
      </w:pPr>
      <w:r>
        <w:rPr>
          <w:rFonts w:cs="Calibri"/>
          <w:sz w:val="24"/>
          <w:szCs w:val="24"/>
          <w:lang w:val="da"/>
        </w:rPr>
        <w:t xml:space="preserve">Det diskuteres hvordan vi skal forholde </w:t>
      </w:r>
      <w:r>
        <w:rPr>
          <w:rFonts w:cs="Calibri"/>
          <w:sz w:val="24"/>
          <w:szCs w:val="24"/>
          <w:lang w:val="da"/>
        </w:rPr>
        <w:t xml:space="preserve">os til at vælge proces- og projektleder i 14 dags perioder gennem projektet. </w:t>
      </w:r>
    </w:p>
    <w:p w:rsidR="00E12645" w:rsidRDefault="00605535">
      <w:pPr>
        <w:widowControl w:val="0"/>
        <w:spacing w:after="0" w:line="276" w:lineRule="auto"/>
      </w:pPr>
      <w:r>
        <w:rPr>
          <w:rFonts w:cs="Calibri"/>
          <w:sz w:val="24"/>
          <w:szCs w:val="24"/>
          <w:lang w:val="da"/>
        </w:rPr>
        <w:t xml:space="preserve">Det aftales at alle kigger på slides fra undervisningen for at sætte sig fuldstændig ind i hvad det handler om. De er lagt i Dropbox.   </w:t>
      </w:r>
    </w:p>
    <w:p w:rsidR="00E12645" w:rsidRDefault="00605535">
      <w:pPr>
        <w:widowControl w:val="0"/>
        <w:spacing w:after="0" w:line="276" w:lineRule="auto"/>
      </w:pPr>
      <w:r>
        <w:rPr>
          <w:rFonts w:cs="Calibri"/>
          <w:sz w:val="24"/>
          <w:szCs w:val="24"/>
          <w:lang w:val="da"/>
        </w:rPr>
        <w:t>Morten skriver en mail og ringer til Jane</w:t>
      </w:r>
      <w:r>
        <w:rPr>
          <w:rFonts w:cs="Calibri"/>
          <w:sz w:val="24"/>
          <w:szCs w:val="24"/>
          <w:lang w:val="da"/>
        </w:rPr>
        <w:t xml:space="preserve"> Flarup og undersøger muligheden for et kompromis, hvor vi fastholder den nuværende organisation, men tilføjer proceslederdelen.</w:t>
      </w:r>
    </w:p>
    <w:p w:rsidR="00E12645" w:rsidRDefault="00605535">
      <w:pPr>
        <w:widowControl w:val="0"/>
        <w:spacing w:after="0" w:line="276" w:lineRule="auto"/>
      </w:pPr>
      <w:r>
        <w:rPr>
          <w:rFonts w:cs="Calibri"/>
          <w:sz w:val="24"/>
          <w:szCs w:val="24"/>
          <w:lang w:val="da"/>
        </w:rPr>
        <w:t>Arnes input er at det er ok at snakke med Jane om et kompromis. - Samt at det er en gode idé at kigge på læringsmål for projekt</w:t>
      </w:r>
      <w:r>
        <w:rPr>
          <w:rFonts w:cs="Calibri"/>
          <w:sz w:val="24"/>
          <w:szCs w:val="24"/>
          <w:lang w:val="da"/>
        </w:rPr>
        <w:t xml:space="preserve">et.  </w:t>
      </w:r>
    </w:p>
    <w:p w:rsidR="00E12645" w:rsidRDefault="00605535">
      <w:pPr>
        <w:widowControl w:val="0"/>
        <w:numPr>
          <w:ilvl w:val="0"/>
          <w:numId w:val="2"/>
        </w:numPr>
        <w:spacing w:after="0" w:line="276" w:lineRule="auto"/>
        <w:rPr>
          <w:sz w:val="28"/>
          <w:szCs w:val="32"/>
        </w:rPr>
      </w:pPr>
      <w:r>
        <w:rPr>
          <w:sz w:val="32"/>
          <w:szCs w:val="32"/>
        </w:rPr>
        <w:t>Konklusion på LATEX</w:t>
      </w:r>
    </w:p>
    <w:p w:rsidR="00E12645" w:rsidRDefault="00605535">
      <w:pPr>
        <w:widowControl w:val="0"/>
        <w:spacing w:after="0" w:line="276" w:lineRule="auto"/>
        <w:rPr>
          <w:sz w:val="21"/>
          <w:szCs w:val="24"/>
        </w:rPr>
      </w:pPr>
      <w:r>
        <w:rPr>
          <w:sz w:val="24"/>
          <w:szCs w:val="24"/>
        </w:rPr>
        <w:lastRenderedPageBreak/>
        <w:t xml:space="preserve">Det ved tages 7 mod 0 (1 blank) at vi skriver rapport i LATEX. </w:t>
      </w:r>
    </w:p>
    <w:p w:rsidR="00E12645" w:rsidRDefault="00605535">
      <w:pPr>
        <w:widowControl w:val="0"/>
        <w:numPr>
          <w:ilvl w:val="0"/>
          <w:numId w:val="2"/>
        </w:numPr>
        <w:spacing w:after="0" w:line="276" w:lineRule="auto"/>
        <w:rPr>
          <w:sz w:val="28"/>
          <w:szCs w:val="32"/>
        </w:rPr>
      </w:pPr>
      <w:r>
        <w:rPr>
          <w:sz w:val="32"/>
          <w:szCs w:val="32"/>
        </w:rPr>
        <w:t>SVN</w:t>
      </w:r>
    </w:p>
    <w:p w:rsidR="00E12645" w:rsidRDefault="00605535">
      <w:pPr>
        <w:widowControl w:val="0"/>
        <w:spacing w:after="0" w:line="276" w:lineRule="auto"/>
        <w:rPr>
          <w:sz w:val="21"/>
          <w:szCs w:val="24"/>
        </w:rPr>
      </w:pPr>
      <w:r>
        <w:rPr>
          <w:sz w:val="24"/>
          <w:szCs w:val="24"/>
        </w:rPr>
        <w:t xml:space="preserve">David tegner og forklarer om SVN. </w:t>
      </w:r>
    </w:p>
    <w:p w:rsidR="00E12645" w:rsidRDefault="00605535">
      <w:pPr>
        <w:widowControl w:val="0"/>
        <w:spacing w:after="0" w:line="276" w:lineRule="auto"/>
        <w:rPr>
          <w:sz w:val="21"/>
          <w:szCs w:val="24"/>
        </w:rPr>
      </w:pPr>
      <w:r>
        <w:rPr>
          <w:sz w:val="24"/>
          <w:szCs w:val="24"/>
        </w:rPr>
        <w:t xml:space="preserve">Han lægger et link på FB, alle opretter en bruger. David tilføjer brugere. </w:t>
      </w:r>
    </w:p>
    <w:p w:rsidR="00E12645" w:rsidRDefault="00E12645">
      <w:pPr>
        <w:widowControl w:val="0"/>
        <w:spacing w:after="0" w:line="276" w:lineRule="auto"/>
      </w:pPr>
    </w:p>
    <w:sectPr w:rsidR="00E12645">
      <w:pgSz w:w="12240" w:h="15840"/>
      <w:pgMar w:top="1701" w:right="1134" w:bottom="1701" w:left="1134" w:header="0" w:footer="0" w:gutter="0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32A5E"/>
    <w:multiLevelType w:val="multilevel"/>
    <w:tmpl w:val="0592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09E557F"/>
    <w:multiLevelType w:val="multilevel"/>
    <w:tmpl w:val="5C4890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EAE471D"/>
    <w:multiLevelType w:val="multilevel"/>
    <w:tmpl w:val="E4ECC7C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32"/>
        <w:szCs w:val="3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32"/>
        <w:szCs w:val="32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32"/>
        <w:szCs w:val="32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32"/>
        <w:szCs w:val="32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32"/>
        <w:szCs w:val="32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45"/>
    <w:rsid w:val="00605535"/>
    <w:rsid w:val="00E1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CA416B-1A2E-41A8-BC00-3F6105FB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Cs w:val="22"/>
        <w:lang w:val="da-DK" w:eastAsia="da-DK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Times New Roman"/>
      <w:sz w:val="32"/>
      <w:szCs w:val="32"/>
    </w:rPr>
  </w:style>
  <w:style w:type="character" w:customStyle="1" w:styleId="ListLabel3">
    <w:name w:val="ListLabel 3"/>
    <w:rPr>
      <w:rFonts w:cs="Calibri"/>
      <w:sz w:val="32"/>
      <w:szCs w:val="32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4">
    <w:name w:val="ListLabel 4"/>
    <w:rPr>
      <w:sz w:val="32"/>
      <w:szCs w:val="32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eafsnit">
    <w:name w:val="List Paragraph"/>
    <w:basedOn w:val="Normal"/>
    <w:uiPriority w:val="34"/>
    <w:qFormat/>
    <w:rsid w:val="00021C81"/>
    <w:pPr>
      <w:ind w:left="720"/>
      <w:contextualSpacing/>
    </w:pPr>
  </w:style>
  <w:style w:type="table" w:styleId="Tabel-Gitter">
    <w:name w:val="Table Grid"/>
    <w:basedOn w:val="Tabel-Normal"/>
    <w:uiPriority w:val="39"/>
    <w:rsid w:val="00A07AE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</Pages>
  <Words>416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Gormsen</dc:creator>
  <cp:lastModifiedBy>Morten Gormsen</cp:lastModifiedBy>
  <cp:revision>8</cp:revision>
  <dcterms:created xsi:type="dcterms:W3CDTF">2014-09-08T20:41:00Z</dcterms:created>
  <dcterms:modified xsi:type="dcterms:W3CDTF">2014-09-15T20:34:00Z</dcterms:modified>
  <dc:language>da-DK</dc:language>
</cp:coreProperties>
</file>