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</w:rPr>
      </w:pPr>
      <w:r>
        <w:rPr>
          <w:lang w:val="da-DK" w:eastAsia="en-US" w:bidi="ar-SA"/>
        </w:rPr>
        <w:t>Evaluering af procesleder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a-DK" w:eastAsia="en-US" w:bidi="ar-SA"/>
        </w:rPr>
      </w:pPr>
      <w:r>
        <w:rPr>
          <w:lang w:val="da-DK" w:eastAsia="en-US" w:bidi="ar-SA"/>
        </w:rPr>
      </w:r>
      <w:r/>
    </w:p>
    <w:tbl>
      <w:tblPr>
        <w:tblStyle w:val="TableGrid"/>
        <w:tblW w:w="9628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2802"/>
        <w:gridCol w:w="709"/>
        <w:gridCol w:w="1134"/>
        <w:gridCol w:w="754"/>
        <w:gridCol w:w="2926"/>
      </w:tblGrid>
      <w:tr>
        <w:trPr/>
        <w:tc>
          <w:tcPr>
            <w:tcW w:w="13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Procesleder:</w:t>
            </w:r>
            <w:r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David</w:t>
            </w:r>
            <w:r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Dato: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2014-1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>1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>-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>09</w:t>
            </w:r>
            <w:r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Navn:</w:t>
            </w:r>
            <w:r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Kristian S</w:t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da-DK" w:eastAsia="en-US" w:bidi="ar-SA"/>
        </w:rPr>
        <w:t xml:space="preserve"> </w:t>
      </w:r>
      <w:r/>
    </w:p>
    <w:tbl>
      <w:tblPr>
        <w:tblStyle w:val="TableGrid"/>
        <w:tblW w:w="9370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822"/>
        <w:gridCol w:w="5547"/>
      </w:tblGrid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lang w:val="da-DK" w:eastAsia="en-US" w:bidi="ar-SA"/>
              </w:rPr>
              <w:t>Kommunikation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Hvordan har proceslederen kommunikeret?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 xml:space="preserve">Proceslederen har 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 xml:space="preserve">været god til at formidle sine ideer, samt tage mod input fra andre. 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lang w:val="da-DK" w:eastAsia="en-US" w:bidi="ar-SA"/>
              </w:rPr>
              <w:t>Mødeledelse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Er der blevet lagt vægt på de rigtige ting?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Calibri" w:cs="Times New Roman" w:eastAsiaTheme="minorHAnsi"/>
                <w:color w:val="00000A"/>
                <w:lang w:val="da-DK" w:eastAsia="en-US" w:bidi="ar-SA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Ja, han har indført en 5min pause efter hver time arbejde.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lang w:val="da-DK" w:eastAsia="en-US" w:bidi="ar-SA"/>
              </w:rPr>
              <w:t>Gruppe trivsel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>Har der været spændinger, og i så fald har proceslederen forsøgt at løse disse?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da-DK" w:eastAsia="en-US" w:bidi="ar-SA"/>
              </w:rPr>
              <w:t xml:space="preserve">Der har ikke været spændninger under </w:t>
            </w:r>
            <w:r>
              <w:rPr>
                <w:rFonts w:cs="Times New Roman" w:ascii="Times New Roman" w:hAnsi="Times New Roman"/>
                <w:lang w:val="en-US" w:eastAsia="en-US" w:bidi="ar-SA"/>
              </w:rPr>
              <w:t>David'</w:t>
            </w:r>
            <w:r>
              <w:rPr>
                <w:rFonts w:cs="Times New Roman" w:ascii="Times New Roman" w:hAnsi="Times New Roman"/>
                <w:lang w:val="en-US" w:eastAsia="en-US" w:bidi="ar-SA"/>
              </w:rPr>
              <w:t>s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 xml:space="preserve"> ledselse.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da-DK" w:eastAsia="en-US" w:bidi="ar-SA"/>
              </w:rPr>
              <w:t>Tre positive ting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Calibri" w:cs="Times New Roman" w:eastAsiaTheme="minorHAnsi"/>
                <w:color w:val="00000A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lang w:val="en-US" w:eastAsia="en-US" w:bidi="ar-SA"/>
              </w:rPr>
              <w:t>Aktiv med nye forslag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lang w:val="en-US" w:eastAsia="en-US" w:bidi="ar-SA"/>
              </w:rPr>
              <w:t>Har for</w:t>
            </w:r>
            <w:r>
              <w:rPr>
                <w:rFonts w:cs="Times New Roman" w:ascii="Times New Roman" w:hAnsi="Times New Roman"/>
                <w:lang w:val="da-DK" w:eastAsia="en-US" w:bidi="ar-SA"/>
              </w:rPr>
              <w:t>mået at fastholde hans nye tiltag.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lang w:val="da-DK" w:eastAsia="en-US" w:bidi="ar-SA"/>
              </w:rPr>
              <w:t>Tre ting der kan forbedres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Calibri" w:cs="Times New Roman" w:eastAsiaTheme="minorHAnsi"/>
                <w:color w:val="00000A"/>
                <w:lang w:val="da-DK" w:eastAsia="en-US" w:bidi="ar-SA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Calibri" w:cs="Times New Roman" w:eastAsiaTheme="minorHAnsi"/>
                <w:color w:val="00000A"/>
                <w:lang w:val="da-DK" w:eastAsia="en-US" w:bidi="ar-SA"/>
              </w:rPr>
            </w:pPr>
            <w:r>
              <w:rPr>
                <w:rFonts w:cs="Times New Roman" w:ascii="Times New Roman" w:hAnsi="Times New Roman"/>
                <w:lang w:val="da-DK" w:eastAsia="en-US" w:bidi="ar-SA"/>
              </w:rPr>
            </w:r>
            <w:r/>
          </w:p>
        </w:tc>
      </w:tr>
      <w:tr>
        <w:trPr>
          <w:trHeight w:val="2370" w:hRule="atLeast"/>
        </w:trPr>
        <w:tc>
          <w:tcPr>
            <w:tcW w:w="382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lang w:val="da-DK" w:eastAsia="en-US" w:bidi="ar-SA"/>
              </w:rPr>
              <w:t>Evt. / Kommentar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Calibri" w:cs="Times New Roman" w:eastAsiaTheme="minorHAnsi"/>
                <w:color w:val="00000A"/>
                <w:lang w:val="da-DK" w:eastAsia="en-US" w:bidi="ar-SA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  <w:lang w:val="da-DK" w:eastAsia="en-US" w:bidi="ar-SA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Times New Roman" w:hAnsi="Times New Roman" w:eastAsia="Calibri" w:cs="Times New Roman" w:eastAsiaTheme="minorHAnsi"/>
          <w:color w:val="00000A"/>
          <w:lang w:val="da-DK" w:eastAsia="en-US" w:bidi="ar-SA"/>
        </w:rPr>
      </w:pPr>
      <w:r>
        <w:rPr>
          <w:rFonts w:cs="Times New Roman" w:ascii="Times New Roman" w:hAnsi="Times New Roman"/>
          <w:lang w:val="da-DK" w:eastAsia="en-US" w:bidi="ar-SA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da-DK" w:eastAsia="en-US" w:bidi="ar-SA"/>
        </w:rPr>
        <w:t xml:space="preserve">Dette dokument skal kopieres til egen computer og besvares, efter besvaringen oploades dokumentet igen til dropbox i mappen ”besvarede evalueringer”. </w:t>
      </w:r>
      <w:r/>
    </w:p>
    <w:p>
      <w:pPr>
        <w:pStyle w:val="Normal"/>
        <w:spacing w:before="0" w:after="160"/>
      </w:pPr>
      <w:r>
        <w:rPr>
          <w:rFonts w:cs="Times New Roman" w:ascii="Times New Roman" w:hAnsi="Times New Roman"/>
          <w:lang w:val="da-DK" w:eastAsia="en-US" w:bidi="ar-SA"/>
        </w:rPr>
        <w:t>Dokumentet udfyldes bedst muligt. Er der ingen holdning til enkelte spørgsmål, efterlades feltet bare blankt. Husk at være konstruktiv frem for negativ!</w:t>
      </w:r>
      <w:r/>
    </w:p>
    <w:sectPr>
      <w:headerReference w:type="default" r:id="rId2"/>
      <w:type w:val="nextPage"/>
      <w:pgSz w:w="11906" w:h="16838"/>
      <w:pgMar w:left="1134" w:right="1134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PRJ2 - Gruppe 1</w:t>
      <w:tab/>
      <w:t>Team coaching</w:t>
      <w:tab/>
      <w:t xml:space="preserve">27-09-14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0c5ee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rsid w:val="00574202"/>
    <w:rPr/>
  </w:style>
  <w:style w:type="character" w:styleId="FooterChar" w:customStyle="1">
    <w:name w:val="Footer Char"/>
    <w:basedOn w:val="DefaultParagraphFont"/>
    <w:link w:val="Footer"/>
    <w:uiPriority w:val="99"/>
    <w:rsid w:val="00574202"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2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5ee4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LibreOffice/4.3.2.2$Windows_x86 LibreOffice_project/edfb5295ba211bd31ad47d0bad0118690f76407d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2014-10-26T10:55:00Z</dcterms:created>
  <dc:creator>Lasse Sivertsen</dc:creator>
  <dc:language>en-US</dc:language>
  <dcterms:modified xsi:type="dcterms:W3CDTF">2014-11-09T20:41:56Z</dcterms:modified>
  <cp:revision>4</cp:revision>
</cp:coreProperties>
</file>