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9ABB1" w14:textId="77777777" w:rsidR="00633BF5" w:rsidRDefault="000C5EE4" w:rsidP="000C5EE4">
      <w:pPr>
        <w:pStyle w:val="Rubrik"/>
        <w:jc w:val="center"/>
      </w:pPr>
      <w:r w:rsidRPr="00574202">
        <w:t>Evaluering af procesleder</w:t>
      </w:r>
    </w:p>
    <w:p w14:paraId="1DEC5808" w14:textId="77777777" w:rsidR="002F4C71" w:rsidRPr="002F4C71" w:rsidRDefault="002F4C71" w:rsidP="002F4C71"/>
    <w:tbl>
      <w:tblPr>
        <w:tblStyle w:val="Tabel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14:paraId="7FE28763" w14:textId="77777777" w:rsidTr="002F4C71">
        <w:tc>
          <w:tcPr>
            <w:tcW w:w="1304" w:type="dxa"/>
          </w:tcPr>
          <w:p w14:paraId="0EF9DD43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14:paraId="22AA0937" w14:textId="77777777" w:rsidR="002F4C71" w:rsidRDefault="002F4C71" w:rsidP="002F4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70304D75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14:paraId="0818707A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2C9FAC3F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14:paraId="049FC202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14:paraId="3070D7CD" w14:textId="77777777"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14:paraId="2409A6D4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7413B09B" w14:textId="77777777"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14:paraId="326B220C" w14:textId="77777777"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14:paraId="5305E406" w14:textId="77777777" w:rsidR="00574202" w:rsidRPr="00574202" w:rsidRDefault="0051317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Fint – positiv holdning.</w:t>
            </w:r>
          </w:p>
        </w:tc>
      </w:tr>
      <w:tr w:rsidR="00574202" w:rsidRPr="00574202" w14:paraId="61875365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2151D508" w14:textId="77777777"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14:paraId="5B66485B" w14:textId="77777777"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14:paraId="7DF2AA97" w14:textId="77777777" w:rsidR="00574202" w:rsidRPr="00574202" w:rsidRDefault="0051317F" w:rsidP="0051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kunne med fordel styres lidt mere.</w:t>
            </w:r>
          </w:p>
        </w:tc>
      </w:tr>
      <w:tr w:rsidR="00574202" w:rsidRPr="00574202" w14:paraId="2760033B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1F97434D" w14:textId="77777777"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14:paraId="08FDB33F" w14:textId="77777777"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14:paraId="07D23C4D" w14:textId="77777777" w:rsidR="00574202" w:rsidRPr="00574202" w:rsidRDefault="0051317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</w:tr>
      <w:tr w:rsidR="00574202" w:rsidRPr="00574202" w14:paraId="734376F5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2968BD2F" w14:textId="77777777"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14:paraId="322E8A3E" w14:textId="77777777" w:rsidR="00574202" w:rsidRPr="0051317F" w:rsidRDefault="0051317F" w:rsidP="0051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1317F">
              <w:rPr>
                <w:rFonts w:ascii="Times New Roman" w:hAnsi="Times New Roman" w:cs="Times New Roman"/>
              </w:rPr>
              <w:t>Rolig</w:t>
            </w:r>
          </w:p>
          <w:p w14:paraId="3E7A4204" w14:textId="77777777" w:rsidR="0051317F" w:rsidRPr="0051317F" w:rsidRDefault="0051317F" w:rsidP="0051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Overblik</w:t>
            </w:r>
          </w:p>
        </w:tc>
      </w:tr>
      <w:tr w:rsidR="00574202" w:rsidRPr="00574202" w14:paraId="0629402C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7E37773B" w14:textId="77777777"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14:paraId="30E617BB" w14:textId="77777777" w:rsidR="00574202" w:rsidRPr="00574202" w:rsidRDefault="0051317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Være en anelse mere deltagende som procesleder.</w:t>
            </w:r>
            <w:bookmarkStart w:id="0" w:name="_GoBack"/>
            <w:bookmarkEnd w:id="0"/>
          </w:p>
        </w:tc>
      </w:tr>
      <w:tr w:rsidR="00574202" w:rsidRPr="00574202" w14:paraId="518EA024" w14:textId="77777777" w:rsidTr="002F4C71">
        <w:trPr>
          <w:trHeight w:val="2370"/>
        </w:trPr>
        <w:tc>
          <w:tcPr>
            <w:tcW w:w="3823" w:type="dxa"/>
            <w:vAlign w:val="center"/>
          </w:tcPr>
          <w:p w14:paraId="778F8649" w14:textId="77777777"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14:paraId="581FA876" w14:textId="77777777" w:rsidR="00574202" w:rsidRPr="00574202" w:rsidRDefault="0051317F" w:rsidP="005131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var generelt ikke så meget aktivitet i projektet i denne periode, så besvarelsen bygger på et svagt grundlag.</w:t>
            </w:r>
          </w:p>
        </w:tc>
      </w:tr>
    </w:tbl>
    <w:p w14:paraId="67A266C8" w14:textId="77777777" w:rsidR="000C5EE4" w:rsidRPr="00574202" w:rsidRDefault="000C5EE4" w:rsidP="000C5EE4">
      <w:pPr>
        <w:rPr>
          <w:rFonts w:ascii="Times New Roman" w:hAnsi="Times New Roman" w:cs="Times New Roman"/>
        </w:rPr>
      </w:pPr>
    </w:p>
    <w:p w14:paraId="5C4E0176" w14:textId="77777777"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14:paraId="379B00E8" w14:textId="77777777"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A68C2" w14:textId="77777777" w:rsidR="00F70A72" w:rsidRDefault="00F70A72" w:rsidP="00574202">
      <w:pPr>
        <w:spacing w:after="0" w:line="240" w:lineRule="auto"/>
      </w:pPr>
      <w:r>
        <w:separator/>
      </w:r>
    </w:p>
  </w:endnote>
  <w:endnote w:type="continuationSeparator" w:id="0">
    <w:p w14:paraId="59CEE71F" w14:textId="77777777" w:rsidR="00F70A72" w:rsidRDefault="00F70A72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E937B" w14:textId="77777777" w:rsidR="00F70A72" w:rsidRDefault="00F70A72" w:rsidP="00574202">
      <w:pPr>
        <w:spacing w:after="0" w:line="240" w:lineRule="auto"/>
      </w:pPr>
      <w:r>
        <w:separator/>
      </w:r>
    </w:p>
  </w:footnote>
  <w:footnote w:type="continuationSeparator" w:id="0">
    <w:p w14:paraId="6D0DD9BD" w14:textId="77777777" w:rsidR="00F70A72" w:rsidRDefault="00F70A72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7955E" w14:textId="77777777"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17F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25E32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582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">
    <w:name w:val="Table Grid"/>
    <w:basedOn w:val="Tabel-Normal"/>
    <w:uiPriority w:val="39"/>
    <w:rsid w:val="000C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">
    <w:name w:val="Table Grid"/>
    <w:basedOn w:val="Tabel-Normal"/>
    <w:uiPriority w:val="39"/>
    <w:rsid w:val="000C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Philip Krogh-Pedersen</cp:lastModifiedBy>
  <cp:revision>3</cp:revision>
  <dcterms:created xsi:type="dcterms:W3CDTF">2014-11-03T20:51:00Z</dcterms:created>
  <dcterms:modified xsi:type="dcterms:W3CDTF">2014-11-03T20:59:00Z</dcterms:modified>
</cp:coreProperties>
</file>