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DE844" w14:textId="77777777" w:rsidR="00633BF5" w:rsidRDefault="000C5EE4" w:rsidP="000C5EE4">
      <w:pPr>
        <w:pStyle w:val="Rubrik"/>
        <w:jc w:val="center"/>
      </w:pPr>
      <w:r w:rsidRPr="00574202">
        <w:t>Evaluering af procesleder</w:t>
      </w:r>
    </w:p>
    <w:p w14:paraId="6EA4408F" w14:textId="77777777" w:rsidR="002F4C71" w:rsidRPr="002F4C71" w:rsidRDefault="002F4C71" w:rsidP="002F4C71"/>
    <w:tbl>
      <w:tblPr>
        <w:tblStyle w:val="Tabel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14:paraId="6416E07B" w14:textId="77777777" w:rsidTr="002F4C71">
        <w:tc>
          <w:tcPr>
            <w:tcW w:w="1304" w:type="dxa"/>
          </w:tcPr>
          <w:p w14:paraId="2E4D8F35" w14:textId="77777777"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14:paraId="707BB566" w14:textId="77777777" w:rsidR="002F4C71" w:rsidRDefault="006A2DD9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Kristian S</w:t>
            </w:r>
          </w:p>
        </w:tc>
        <w:tc>
          <w:tcPr>
            <w:tcW w:w="707" w:type="dxa"/>
          </w:tcPr>
          <w:p w14:paraId="54EAFF64" w14:textId="77777777"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14:paraId="56548A8D" w14:textId="77777777" w:rsidR="002F4C71" w:rsidRDefault="006A2DD9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5/10 2014</w:t>
            </w:r>
          </w:p>
        </w:tc>
        <w:tc>
          <w:tcPr>
            <w:tcW w:w="754" w:type="dxa"/>
          </w:tcPr>
          <w:p w14:paraId="04541A4B" w14:textId="77777777"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14:paraId="29816545" w14:textId="77777777" w:rsidR="002F4C71" w:rsidRDefault="006A2DD9" w:rsidP="000C5EE4">
            <w:pPr>
              <w:rPr>
                <w:rFonts w:ascii="Times New Roman" w:hAnsi="Times New Roman" w:cs="Times New Roman"/>
              </w:rPr>
            </w:pPr>
            <w:r w:rsidRPr="006A2DD9">
              <w:rPr>
                <w:rFonts w:ascii="Times New Roman" w:hAnsi="Times New Roman" w:cs="Times New Roman"/>
              </w:rPr>
              <w:t>Philip Krogh-Pedersen</w:t>
            </w:r>
          </w:p>
        </w:tc>
      </w:tr>
    </w:tbl>
    <w:p w14:paraId="5CAEB569" w14:textId="77777777"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14:paraId="688A8190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3572581C" w14:textId="77777777"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14:paraId="7EAAF146" w14:textId="77777777"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14:paraId="7EF71917" w14:textId="13365F17" w:rsidR="00574202" w:rsidRPr="00574202" w:rsidRDefault="00BA4EB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</w:tr>
      <w:tr w:rsidR="00574202" w:rsidRPr="00574202" w14:paraId="48608620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2499550B" w14:textId="77777777"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14:paraId="296057C5" w14:textId="77777777"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14:paraId="7013F30F" w14:textId="77777777" w:rsidR="00574202" w:rsidRPr="00574202" w:rsidRDefault="006A2DD9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Måske skære lidt mere igennem. Styre sa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mtalen mere.</w:t>
            </w:r>
          </w:p>
        </w:tc>
      </w:tr>
      <w:tr w:rsidR="00574202" w:rsidRPr="00574202" w14:paraId="2F498A75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3A06673F" w14:textId="77777777"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14:paraId="22B3ABC3" w14:textId="77777777"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14:paraId="61D12371" w14:textId="77777777" w:rsidR="00574202" w:rsidRPr="00574202" w:rsidRDefault="006A2DD9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</w:tr>
      <w:tr w:rsidR="00574202" w:rsidRPr="00574202" w14:paraId="4F9DA4E4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33516D44" w14:textId="77777777"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14:paraId="55D99D79" w14:textId="77777777" w:rsidR="00574202" w:rsidRPr="006A2DD9" w:rsidRDefault="006A2DD9" w:rsidP="006A2DD9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A2DD9">
              <w:rPr>
                <w:rFonts w:ascii="Times New Roman" w:hAnsi="Times New Roman" w:cs="Times New Roman"/>
              </w:rPr>
              <w:t>Rolig</w:t>
            </w:r>
          </w:p>
          <w:p w14:paraId="187B07A5" w14:textId="77777777" w:rsidR="006A2DD9" w:rsidRDefault="006A2DD9" w:rsidP="006A2DD9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Tålmodig</w:t>
            </w:r>
          </w:p>
          <w:p w14:paraId="42E112DE" w14:textId="77777777" w:rsidR="006A2DD9" w:rsidRPr="006A2DD9" w:rsidRDefault="006A2DD9" w:rsidP="006A2DD9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Tænker før der bliver talt</w:t>
            </w:r>
          </w:p>
        </w:tc>
      </w:tr>
      <w:tr w:rsidR="00574202" w:rsidRPr="00574202" w14:paraId="56CFA5E8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6DCB9B4A" w14:textId="77777777"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14:paraId="37114544" w14:textId="77777777" w:rsidR="00574202" w:rsidRPr="006A2DD9" w:rsidRDefault="006A2DD9" w:rsidP="006A2DD9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A2DD9">
              <w:rPr>
                <w:rFonts w:ascii="Times New Roman" w:hAnsi="Times New Roman" w:cs="Times New Roman"/>
              </w:rPr>
              <w:t>Være mere bestemt</w:t>
            </w:r>
            <w:r>
              <w:rPr>
                <w:rFonts w:ascii="Times New Roman" w:hAnsi="Times New Roman" w:cs="Times New Roman"/>
              </w:rPr>
              <w:t xml:space="preserve"> som ordstyrer</w:t>
            </w:r>
          </w:p>
          <w:p w14:paraId="2C9B2463" w14:textId="77777777" w:rsidR="006A2DD9" w:rsidRPr="006A2DD9" w:rsidRDefault="006A2DD9" w:rsidP="006A2DD9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574202" w:rsidRPr="00574202" w14:paraId="400DFDDF" w14:textId="77777777" w:rsidTr="002F4C71">
        <w:trPr>
          <w:trHeight w:val="2370"/>
        </w:trPr>
        <w:tc>
          <w:tcPr>
            <w:tcW w:w="3823" w:type="dxa"/>
            <w:vAlign w:val="center"/>
          </w:tcPr>
          <w:p w14:paraId="771C9B1B" w14:textId="77777777"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14:paraId="1F77553E" w14:textId="77777777"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14:paraId="73D11F63" w14:textId="77777777" w:rsidR="000C5EE4" w:rsidRPr="00574202" w:rsidRDefault="000C5EE4" w:rsidP="000C5EE4">
      <w:pPr>
        <w:rPr>
          <w:rFonts w:ascii="Times New Roman" w:hAnsi="Times New Roman" w:cs="Times New Roman"/>
        </w:rPr>
      </w:pPr>
    </w:p>
    <w:p w14:paraId="38AE0ED4" w14:textId="77777777"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14:paraId="087BAA38" w14:textId="77777777"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D41B09" w14:textId="77777777" w:rsidR="00F70A72" w:rsidRDefault="00F70A72" w:rsidP="00574202">
      <w:pPr>
        <w:spacing w:after="0" w:line="240" w:lineRule="auto"/>
      </w:pPr>
      <w:r>
        <w:separator/>
      </w:r>
    </w:p>
  </w:endnote>
  <w:endnote w:type="continuationSeparator" w:id="0">
    <w:p w14:paraId="16B3AD5E" w14:textId="77777777" w:rsidR="00F70A72" w:rsidRDefault="00F70A72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DD999" w14:textId="77777777" w:rsidR="00F70A72" w:rsidRDefault="00F70A72" w:rsidP="00574202">
      <w:pPr>
        <w:spacing w:after="0" w:line="240" w:lineRule="auto"/>
      </w:pPr>
      <w:r>
        <w:separator/>
      </w:r>
    </w:p>
  </w:footnote>
  <w:footnote w:type="continuationSeparator" w:id="0">
    <w:p w14:paraId="260F5F16" w14:textId="77777777" w:rsidR="00F70A72" w:rsidRDefault="00F70A72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BA9FD" w14:textId="77777777"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6A2DD9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A4EB1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FB13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gitter">
    <w:name w:val="Table Grid"/>
    <w:basedOn w:val="Tabel-Normal"/>
    <w:uiPriority w:val="39"/>
    <w:rsid w:val="000C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gitter">
    <w:name w:val="Table Grid"/>
    <w:basedOn w:val="Tabel-Normal"/>
    <w:uiPriority w:val="39"/>
    <w:rsid w:val="000C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Philip Krogh-Pedersen</cp:lastModifiedBy>
  <cp:revision>8</cp:revision>
  <dcterms:created xsi:type="dcterms:W3CDTF">2014-09-27T10:41:00Z</dcterms:created>
  <dcterms:modified xsi:type="dcterms:W3CDTF">2014-10-05T17:28:00Z</dcterms:modified>
</cp:coreProperties>
</file>