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5AB" w:rsidRPr="007502C0" w:rsidRDefault="007502C0">
      <w:pPr>
        <w:rPr>
          <w:rFonts w:ascii="黑体" w:eastAsia="黑体" w:hAnsi="黑体"/>
          <w:b/>
          <w:sz w:val="28"/>
          <w:szCs w:val="28"/>
        </w:rPr>
      </w:pPr>
      <w:r w:rsidRPr="007502C0">
        <w:rPr>
          <w:rFonts w:ascii="黑体" w:eastAsia="黑体" w:hAnsi="黑体" w:hint="eastAsia"/>
          <w:b/>
          <w:sz w:val="28"/>
          <w:szCs w:val="28"/>
        </w:rPr>
        <w:t>蒋文君</w:t>
      </w:r>
      <w:r w:rsidR="004D5B37" w:rsidRPr="007502C0">
        <w:rPr>
          <w:rFonts w:ascii="黑体" w:eastAsia="黑体" w:hAnsi="黑体" w:hint="eastAsia"/>
          <w:b/>
          <w:sz w:val="28"/>
          <w:szCs w:val="28"/>
        </w:rPr>
        <w:t>周总结</w:t>
      </w:r>
      <w:r w:rsidRPr="007502C0">
        <w:rPr>
          <w:rFonts w:ascii="黑体" w:eastAsia="黑体" w:hAnsi="黑体" w:hint="eastAsia"/>
          <w:b/>
          <w:sz w:val="28"/>
          <w:szCs w:val="28"/>
        </w:rPr>
        <w:t>(</w:t>
      </w:r>
      <w:r w:rsidRPr="007502C0">
        <w:rPr>
          <w:rFonts w:ascii="黑体" w:eastAsia="黑体" w:hAnsi="黑体"/>
          <w:b/>
          <w:sz w:val="28"/>
          <w:szCs w:val="28"/>
        </w:rPr>
        <w:t>201908</w:t>
      </w:r>
      <w:r w:rsidR="006A3770">
        <w:rPr>
          <w:rFonts w:ascii="黑体" w:eastAsia="黑体" w:hAnsi="黑体" w:hint="eastAsia"/>
          <w:b/>
          <w:sz w:val="28"/>
          <w:szCs w:val="28"/>
        </w:rPr>
        <w:t>04</w:t>
      </w:r>
      <w:r w:rsidRPr="007502C0">
        <w:rPr>
          <w:rFonts w:ascii="黑体" w:eastAsia="黑体" w:hAnsi="黑体" w:hint="eastAsia"/>
          <w:b/>
          <w:sz w:val="28"/>
          <w:szCs w:val="28"/>
        </w:rPr>
        <w:t>)</w:t>
      </w:r>
    </w:p>
    <w:p w:rsidR="00932431" w:rsidRDefault="00C153F9" w:rsidP="00C153F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本周主要看了D</w:t>
      </w:r>
      <w:r>
        <w:rPr>
          <w:rFonts w:ascii="宋体" w:eastAsia="宋体" w:hAnsi="宋体"/>
        </w:rPr>
        <w:t>BSCAN</w:t>
      </w:r>
      <w:r>
        <w:rPr>
          <w:rFonts w:ascii="宋体" w:eastAsia="宋体" w:hAnsi="宋体" w:hint="eastAsia"/>
        </w:rPr>
        <w:t>、spectral</w:t>
      </w:r>
      <w:r>
        <w:rPr>
          <w:rFonts w:ascii="宋体" w:eastAsia="宋体" w:hAnsi="宋体"/>
        </w:rPr>
        <w:t xml:space="preserve"> clustering</w:t>
      </w:r>
      <w:r>
        <w:rPr>
          <w:rFonts w:ascii="宋体" w:eastAsia="宋体" w:hAnsi="宋体" w:hint="eastAsia"/>
        </w:rPr>
        <w:t>及</w:t>
      </w:r>
      <w:r>
        <w:rPr>
          <w:rFonts w:ascii="宋体" w:eastAsia="宋体" w:hAnsi="宋体"/>
        </w:rPr>
        <w:t>adaptive neighbor</w:t>
      </w:r>
      <w:r>
        <w:rPr>
          <w:rFonts w:ascii="宋体" w:eastAsia="宋体" w:hAnsi="宋体" w:hint="eastAsia"/>
        </w:rPr>
        <w:t>相关的论文，看的比较散，没有目的性，以后主要从基于D</w:t>
      </w:r>
      <w:r>
        <w:rPr>
          <w:rFonts w:ascii="宋体" w:eastAsia="宋体" w:hAnsi="宋体"/>
        </w:rPr>
        <w:t>TW</w:t>
      </w:r>
      <w:r>
        <w:rPr>
          <w:rFonts w:ascii="宋体" w:eastAsia="宋体" w:hAnsi="宋体" w:hint="eastAsia"/>
        </w:rPr>
        <w:t>的矩阵相似性判断、适应性邻居和</w:t>
      </w:r>
      <w:r w:rsidR="00757B97">
        <w:rPr>
          <w:rFonts w:ascii="宋体" w:eastAsia="宋体" w:hAnsi="宋体" w:hint="eastAsia"/>
        </w:rPr>
        <w:t>传递限制时添加概率三个方面进行针对性学习。</w:t>
      </w:r>
    </w:p>
    <w:p w:rsidR="00D24EED" w:rsidRDefault="00D24EED" w:rsidP="00C153F9">
      <w:pPr>
        <w:ind w:firstLineChars="200" w:firstLine="420"/>
        <w:rPr>
          <w:rFonts w:ascii="宋体" w:eastAsia="宋体" w:hAnsi="宋体"/>
        </w:rPr>
      </w:pPr>
    </w:p>
    <w:p w:rsidR="00757B97" w:rsidRDefault="00757B97" w:rsidP="00757B97">
      <w:pPr>
        <w:rPr>
          <w:rFonts w:ascii="宋体" w:eastAsia="宋体" w:hAnsi="宋体"/>
        </w:rPr>
      </w:pPr>
      <w:r w:rsidRPr="00757B97">
        <w:rPr>
          <w:rFonts w:ascii="宋体" w:eastAsia="宋体" w:hAnsi="宋体" w:hint="eastAsia"/>
          <w:b/>
          <w:bCs/>
        </w:rPr>
        <w:t>论文1：</w:t>
      </w:r>
      <w:r w:rsidRPr="00757B97">
        <w:rPr>
          <w:rFonts w:ascii="宋体" w:eastAsia="宋体" w:hAnsi="宋体"/>
        </w:rPr>
        <w:t>RNN-</w:t>
      </w:r>
      <w:proofErr w:type="gramStart"/>
      <w:r w:rsidRPr="00757B97">
        <w:rPr>
          <w:rFonts w:ascii="宋体" w:eastAsia="宋体" w:hAnsi="宋体"/>
        </w:rPr>
        <w:t>DBSCAN</w:t>
      </w:r>
      <w:r>
        <w:rPr>
          <w:rFonts w:ascii="宋体" w:eastAsia="宋体" w:hAnsi="宋体"/>
        </w:rPr>
        <w:t>:</w:t>
      </w:r>
      <w:r w:rsidRPr="00757B97">
        <w:rPr>
          <w:rFonts w:ascii="宋体" w:eastAsia="宋体" w:hAnsi="宋体"/>
        </w:rPr>
        <w:t>A</w:t>
      </w:r>
      <w:proofErr w:type="gramEnd"/>
      <w:r w:rsidRPr="00757B97">
        <w:rPr>
          <w:rFonts w:ascii="宋体" w:eastAsia="宋体" w:hAnsi="宋体"/>
        </w:rPr>
        <w:t xml:space="preserve"> Density-Based Clustering algorithm using reverse nearest </w:t>
      </w:r>
      <w:proofErr w:type="spellStart"/>
      <w:r w:rsidRPr="00757B97">
        <w:rPr>
          <w:rFonts w:ascii="宋体" w:eastAsia="宋体" w:hAnsi="宋体"/>
        </w:rPr>
        <w:t>neignbor</w:t>
      </w:r>
      <w:proofErr w:type="spellEnd"/>
      <w:r w:rsidRPr="00757B97">
        <w:rPr>
          <w:rFonts w:ascii="宋体" w:eastAsia="宋体" w:hAnsi="宋体"/>
        </w:rPr>
        <w:t xml:space="preserve"> density estimates</w:t>
      </w:r>
    </w:p>
    <w:p w:rsidR="00757B97" w:rsidRDefault="00757B97" w:rsidP="00C153F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与传统的</w:t>
      </w:r>
      <w:r>
        <w:rPr>
          <w:rFonts w:ascii="宋体" w:eastAsia="宋体" w:hAnsi="宋体"/>
        </w:rPr>
        <w:t>DBSCAN</w:t>
      </w:r>
      <w:r>
        <w:rPr>
          <w:rFonts w:ascii="宋体" w:eastAsia="宋体" w:hAnsi="宋体" w:hint="eastAsia"/>
        </w:rPr>
        <w:t>不同，</w:t>
      </w:r>
      <w:r>
        <w:rPr>
          <w:rFonts w:ascii="宋体" w:eastAsia="宋体" w:hAnsi="宋体"/>
        </w:rPr>
        <w:t>RNN-DBSCAN</w:t>
      </w:r>
      <w:r>
        <w:rPr>
          <w:rFonts w:ascii="宋体" w:eastAsia="宋体" w:hAnsi="宋体" w:hint="eastAsia"/>
        </w:rPr>
        <w:t>只需要一个参数k，</w:t>
      </w:r>
      <w:r w:rsidR="00282533">
        <w:rPr>
          <w:rFonts w:ascii="宋体" w:eastAsia="宋体" w:hAnsi="宋体" w:hint="eastAsia"/>
        </w:rPr>
        <w:t>且结合K</w:t>
      </w:r>
      <w:r w:rsidR="00282533">
        <w:rPr>
          <w:rFonts w:ascii="宋体" w:eastAsia="宋体" w:hAnsi="宋体"/>
        </w:rPr>
        <w:t>NN</w:t>
      </w:r>
      <w:r w:rsidR="00282533">
        <w:rPr>
          <w:rFonts w:ascii="宋体" w:eastAsia="宋体" w:hAnsi="宋体" w:hint="eastAsia"/>
        </w:rPr>
        <w:t>和R</w:t>
      </w:r>
      <w:r w:rsidR="00282533">
        <w:rPr>
          <w:rFonts w:ascii="宋体" w:eastAsia="宋体" w:hAnsi="宋体"/>
        </w:rPr>
        <w:t>NN</w:t>
      </w:r>
      <w:r w:rsidR="00282533">
        <w:rPr>
          <w:rFonts w:ascii="宋体" w:eastAsia="宋体" w:hAnsi="宋体" w:hint="eastAsia"/>
        </w:rPr>
        <w:t>来求某个点的邻居。此外，</w:t>
      </w:r>
      <w:r w:rsidR="00282533">
        <w:rPr>
          <w:rFonts w:ascii="宋体" w:eastAsia="宋体" w:hAnsi="宋体"/>
        </w:rPr>
        <w:t>RNN-DBSCAN</w:t>
      </w:r>
      <w:r w:rsidR="00282533">
        <w:rPr>
          <w:rFonts w:ascii="宋体" w:eastAsia="宋体" w:hAnsi="宋体" w:hint="eastAsia"/>
        </w:rPr>
        <w:t>在遍历并标记完所有的点之后，对标记为</w:t>
      </w:r>
      <w:r w:rsidR="00282533">
        <w:rPr>
          <w:rFonts w:ascii="宋体" w:eastAsia="宋体" w:hAnsi="宋体"/>
        </w:rPr>
        <w:t>-1</w:t>
      </w:r>
      <w:r w:rsidR="00282533">
        <w:rPr>
          <w:rFonts w:ascii="宋体" w:eastAsia="宋体" w:hAnsi="宋体" w:hint="eastAsia"/>
        </w:rPr>
        <w:t>（</w:t>
      </w:r>
      <w:proofErr w:type="gramStart"/>
      <w:r w:rsidR="00282533">
        <w:rPr>
          <w:rFonts w:ascii="宋体" w:eastAsia="宋体" w:hAnsi="宋体" w:hint="eastAsia"/>
        </w:rPr>
        <w:t>即噪点</w:t>
      </w:r>
      <w:proofErr w:type="gramEnd"/>
      <w:r w:rsidR="00282533">
        <w:rPr>
          <w:rFonts w:ascii="宋体" w:eastAsia="宋体" w:hAnsi="宋体" w:hint="eastAsia"/>
        </w:rPr>
        <w:t>，若</w:t>
      </w:r>
      <w:r w:rsidR="004739F4">
        <w:rPr>
          <w:rFonts w:ascii="宋体" w:eastAsia="宋体" w:hAnsi="宋体" w:hint="eastAsia"/>
        </w:rPr>
        <w:t>某个点R</w:t>
      </w:r>
      <w:r w:rsidR="004739F4">
        <w:rPr>
          <w:rFonts w:ascii="宋体" w:eastAsia="宋体" w:hAnsi="宋体"/>
        </w:rPr>
        <w:t>NN</w:t>
      </w:r>
      <w:r w:rsidR="004739F4">
        <w:rPr>
          <w:rFonts w:ascii="宋体" w:eastAsia="宋体" w:hAnsi="宋体" w:hint="eastAsia"/>
        </w:rPr>
        <w:t>的个数小于k，则</w:t>
      </w:r>
      <w:proofErr w:type="gramStart"/>
      <w:r w:rsidR="004739F4">
        <w:rPr>
          <w:rFonts w:ascii="宋体" w:eastAsia="宋体" w:hAnsi="宋体" w:hint="eastAsia"/>
        </w:rPr>
        <w:t>为噪点</w:t>
      </w:r>
      <w:proofErr w:type="gramEnd"/>
      <w:r w:rsidR="00282533">
        <w:rPr>
          <w:rFonts w:ascii="宋体" w:eastAsia="宋体" w:hAnsi="宋体" w:hint="eastAsia"/>
        </w:rPr>
        <w:t>）的点做一次</w:t>
      </w:r>
      <w:proofErr w:type="spellStart"/>
      <w:r w:rsidR="00282533" w:rsidRPr="00282533">
        <w:rPr>
          <w:rFonts w:ascii="宋体" w:eastAsia="宋体" w:hAnsi="宋体"/>
        </w:rPr>
        <w:t>ExpandClusters</w:t>
      </w:r>
      <w:proofErr w:type="spellEnd"/>
      <w:r w:rsidR="00314F36">
        <w:rPr>
          <w:rFonts w:ascii="宋体" w:eastAsia="宋体" w:hAnsi="宋体"/>
        </w:rPr>
        <w:t>()</w:t>
      </w:r>
      <w:r w:rsidR="004739F4">
        <w:rPr>
          <w:rFonts w:ascii="宋体" w:eastAsia="宋体" w:hAnsi="宋体" w:hint="eastAsia"/>
        </w:rPr>
        <w:t>。</w:t>
      </w:r>
    </w:p>
    <w:p w:rsidR="00D24EED" w:rsidRDefault="00D24EED" w:rsidP="00C153F9">
      <w:pPr>
        <w:ind w:firstLineChars="200" w:firstLine="420"/>
        <w:rPr>
          <w:rFonts w:ascii="宋体" w:eastAsia="宋体" w:hAnsi="宋体"/>
        </w:rPr>
      </w:pPr>
    </w:p>
    <w:p w:rsidR="004739F4" w:rsidRDefault="004739F4" w:rsidP="004739F4">
      <w:pPr>
        <w:rPr>
          <w:rFonts w:ascii="宋体" w:eastAsia="宋体" w:hAnsi="宋体"/>
        </w:rPr>
      </w:pPr>
      <w:r w:rsidRPr="004739F4">
        <w:rPr>
          <w:rFonts w:ascii="宋体" w:eastAsia="宋体" w:hAnsi="宋体" w:hint="eastAsia"/>
          <w:b/>
          <w:bCs/>
        </w:rPr>
        <w:t>论文2：</w:t>
      </w:r>
      <w:bookmarkStart w:id="0" w:name="OLE_LINK1"/>
      <w:r w:rsidRPr="004739F4">
        <w:rPr>
          <w:rFonts w:ascii="宋体" w:eastAsia="宋体" w:hAnsi="宋体"/>
        </w:rPr>
        <w:t>Indexing and classifying gigabytes of time series under time warping</w:t>
      </w:r>
      <w:r w:rsidRPr="004739F4">
        <w:rPr>
          <w:rFonts w:ascii="宋体" w:eastAsia="宋体" w:hAnsi="宋体"/>
        </w:rPr>
        <w:tab/>
      </w:r>
      <w:bookmarkEnd w:id="0"/>
    </w:p>
    <w:p w:rsidR="00D24EED" w:rsidRDefault="00040B82" w:rsidP="00C153F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本文基于卫星图提取庞大的时间序列数据，为解决此类大规模高维数据问题，提高分类速度，提出了T</w:t>
      </w:r>
      <w:r>
        <w:rPr>
          <w:rFonts w:ascii="宋体" w:eastAsia="宋体" w:hAnsi="宋体"/>
        </w:rPr>
        <w:t>SI</w:t>
      </w:r>
      <w:r>
        <w:rPr>
          <w:rFonts w:ascii="宋体" w:eastAsia="宋体" w:hAnsi="宋体" w:hint="eastAsia"/>
        </w:rPr>
        <w:t>算法，主要结合了基于</w:t>
      </w:r>
      <w:r w:rsidR="0074054A">
        <w:rPr>
          <w:rFonts w:ascii="宋体" w:eastAsia="宋体" w:hAnsi="宋体" w:hint="eastAsia"/>
        </w:rPr>
        <w:t>下限的D</w:t>
      </w:r>
      <w:r w:rsidR="0074054A">
        <w:rPr>
          <w:rFonts w:ascii="宋体" w:eastAsia="宋体" w:hAnsi="宋体"/>
        </w:rPr>
        <w:t>TW</w:t>
      </w:r>
      <w:r w:rsidR="0074054A">
        <w:rPr>
          <w:rFonts w:ascii="宋体" w:eastAsia="宋体" w:hAnsi="宋体" w:hint="eastAsia"/>
        </w:rPr>
        <w:t>的层次k</w:t>
      </w:r>
      <w:r w:rsidR="0074054A">
        <w:rPr>
          <w:rFonts w:ascii="宋体" w:eastAsia="宋体" w:hAnsi="宋体"/>
        </w:rPr>
        <w:t>-means</w:t>
      </w:r>
      <w:r w:rsidR="0074054A">
        <w:rPr>
          <w:rFonts w:ascii="宋体" w:eastAsia="宋体" w:hAnsi="宋体" w:hint="eastAsia"/>
        </w:rPr>
        <w:t>聚类</w:t>
      </w:r>
      <w:r w:rsidR="0091270E">
        <w:rPr>
          <w:rFonts w:ascii="宋体" w:eastAsia="宋体" w:hAnsi="宋体" w:hint="eastAsia"/>
        </w:rPr>
        <w:t>：1、</w:t>
      </w:r>
      <w:r w:rsidR="005C4E30">
        <w:rPr>
          <w:rFonts w:ascii="宋体" w:eastAsia="宋体" w:hAnsi="宋体" w:hint="eastAsia"/>
        </w:rPr>
        <w:t>build</w:t>
      </w:r>
      <w:r w:rsidR="005C4E30">
        <w:rPr>
          <w:rFonts w:ascii="宋体" w:eastAsia="宋体" w:hAnsi="宋体"/>
        </w:rPr>
        <w:t xml:space="preserve"> tree</w:t>
      </w:r>
      <w:r w:rsidR="00455C5A">
        <w:rPr>
          <w:rFonts w:ascii="宋体" w:eastAsia="宋体" w:hAnsi="宋体" w:hint="eastAsia"/>
        </w:rPr>
        <w:t>：在根节点对所有数据集进行k-means操作，生成</w:t>
      </w:r>
      <w:r w:rsidR="00455C5A">
        <w:rPr>
          <w:rFonts w:ascii="宋体" w:eastAsia="宋体" w:hAnsi="宋体"/>
        </w:rPr>
        <w:t>C</w:t>
      </w:r>
      <w:r w:rsidR="00455C5A">
        <w:rPr>
          <w:rFonts w:ascii="宋体" w:eastAsia="宋体" w:hAnsi="宋体" w:hint="eastAsia"/>
        </w:rPr>
        <w:t>，对于</w:t>
      </w:r>
      <w:r w:rsidR="0091270E">
        <w:rPr>
          <w:rFonts w:ascii="宋体" w:eastAsia="宋体" w:hAnsi="宋体" w:hint="eastAsia"/>
        </w:rPr>
        <w:t>C中所有</w:t>
      </w:r>
      <w:r w:rsidR="00455C5A">
        <w:rPr>
          <w:rFonts w:ascii="宋体" w:eastAsia="宋体" w:hAnsi="宋体" w:hint="eastAsia"/>
        </w:rPr>
        <w:t>C</w:t>
      </w:r>
      <w:r w:rsidR="00455C5A" w:rsidRPr="00455C5A">
        <w:rPr>
          <w:rFonts w:ascii="宋体" w:eastAsia="宋体" w:hAnsi="宋体"/>
          <w:vertAlign w:val="subscript"/>
        </w:rPr>
        <w:t>i</w:t>
      </w:r>
      <w:r w:rsidR="00455C5A" w:rsidRPr="00455C5A">
        <w:rPr>
          <w:rFonts w:ascii="宋体" w:eastAsia="宋体" w:hAnsi="宋体" w:hint="eastAsia"/>
        </w:rPr>
        <w:t>类</w:t>
      </w:r>
      <w:r w:rsidR="0091270E">
        <w:rPr>
          <w:rFonts w:ascii="宋体" w:eastAsia="宋体" w:hAnsi="宋体" w:hint="eastAsia"/>
        </w:rPr>
        <w:t>的数据分别递归做上一步同样的操作，当结点里的数据个数&lt;</w:t>
      </w:r>
      <w:r w:rsidR="0091270E">
        <w:rPr>
          <w:rFonts w:ascii="宋体" w:eastAsia="宋体" w:hAnsi="宋体"/>
        </w:rPr>
        <w:t>k</w:t>
      </w:r>
      <w:r w:rsidR="0091270E">
        <w:rPr>
          <w:rFonts w:ascii="宋体" w:eastAsia="宋体" w:hAnsi="宋体" w:hint="eastAsia"/>
        </w:rPr>
        <w:t>，停止递归。2、</w:t>
      </w:r>
      <w:r w:rsidR="005C4E30">
        <w:rPr>
          <w:rFonts w:ascii="宋体" w:eastAsia="宋体" w:hAnsi="宋体" w:hint="eastAsia"/>
        </w:rPr>
        <w:t>search</w:t>
      </w:r>
      <w:r w:rsidR="005C4E30">
        <w:rPr>
          <w:rFonts w:ascii="宋体" w:eastAsia="宋体" w:hAnsi="宋体"/>
        </w:rPr>
        <w:t xml:space="preserve"> tree</w:t>
      </w:r>
      <w:r w:rsidR="00314F36">
        <w:rPr>
          <w:rFonts w:ascii="宋体" w:eastAsia="宋体" w:hAnsi="宋体" w:hint="eastAsia"/>
        </w:rPr>
        <w:t>：设置三个队列</w:t>
      </w:r>
      <w:proofErr w:type="spellStart"/>
      <w:r w:rsidR="00314F36">
        <w:rPr>
          <w:rFonts w:ascii="宋体" w:eastAsia="宋体" w:hAnsi="宋体" w:hint="eastAsia"/>
        </w:rPr>
        <w:t>d</w:t>
      </w:r>
      <w:r w:rsidR="00314F36">
        <w:rPr>
          <w:rFonts w:ascii="宋体" w:eastAsia="宋体" w:hAnsi="宋体"/>
        </w:rPr>
        <w:t>tw_PQ,lb_PQ</w:t>
      </w:r>
      <w:proofErr w:type="spellEnd"/>
      <w:r w:rsidR="005C4E30">
        <w:rPr>
          <w:rFonts w:ascii="宋体" w:eastAsia="宋体" w:hAnsi="宋体" w:hint="eastAsia"/>
        </w:rPr>
        <w:t>和</w:t>
      </w:r>
      <w:proofErr w:type="spellStart"/>
      <w:r w:rsidR="005C4E30">
        <w:rPr>
          <w:rFonts w:ascii="宋体" w:eastAsia="宋体" w:hAnsi="宋体"/>
        </w:rPr>
        <w:t>nn_PQ</w:t>
      </w:r>
      <w:proofErr w:type="spellEnd"/>
      <w:r w:rsidR="005C4E30">
        <w:rPr>
          <w:rFonts w:ascii="宋体" w:eastAsia="宋体" w:hAnsi="宋体"/>
        </w:rPr>
        <w:t>,</w:t>
      </w:r>
      <w:r w:rsidR="005C4E30">
        <w:rPr>
          <w:rFonts w:ascii="宋体" w:eastAsia="宋体" w:hAnsi="宋体" w:hint="eastAsia"/>
        </w:rPr>
        <w:t>查询的时间序列个数不能超过L。</w:t>
      </w:r>
    </w:p>
    <w:p w:rsidR="000136C7" w:rsidRDefault="000136C7" w:rsidP="00C153F9">
      <w:pPr>
        <w:ind w:firstLineChars="200" w:firstLine="420"/>
        <w:rPr>
          <w:rFonts w:ascii="宋体" w:eastAsia="宋体" w:hAnsi="宋体"/>
        </w:rPr>
      </w:pPr>
    </w:p>
    <w:p w:rsidR="002E6A0D" w:rsidRDefault="002E6A0D" w:rsidP="002E6A0D">
      <w:pPr>
        <w:rPr>
          <w:rFonts w:ascii="宋体" w:eastAsia="宋体" w:hAnsi="宋体"/>
        </w:rPr>
      </w:pPr>
      <w:r w:rsidRPr="002E6A0D">
        <w:rPr>
          <w:rFonts w:ascii="宋体" w:eastAsia="宋体" w:hAnsi="宋体" w:hint="eastAsia"/>
          <w:b/>
          <w:bCs/>
        </w:rPr>
        <w:t>论文3：</w:t>
      </w:r>
      <w:r w:rsidRPr="002E6A0D">
        <w:rPr>
          <w:rFonts w:ascii="宋体" w:eastAsia="宋体" w:hAnsi="宋体"/>
        </w:rPr>
        <w:t>A Novel Approximation to Dynamic Time Warping allows Anytime Clustering of Massive Time Series Datasets</w:t>
      </w:r>
    </w:p>
    <w:p w:rsidR="002E6A0D" w:rsidRDefault="002E6A0D" w:rsidP="00C153F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本文提出了近似D</w:t>
      </w:r>
      <w:r>
        <w:rPr>
          <w:rFonts w:ascii="宋体" w:eastAsia="宋体" w:hAnsi="宋体"/>
        </w:rPr>
        <w:t>TW</w:t>
      </w:r>
      <w:r>
        <w:rPr>
          <w:rFonts w:ascii="宋体" w:eastAsia="宋体" w:hAnsi="宋体" w:hint="eastAsia"/>
        </w:rPr>
        <w:t>的方法，给出上限和下限，上限由欧氏距离求得，下限由</w:t>
      </w:r>
      <w:proofErr w:type="spellStart"/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B_keigh</w:t>
      </w:r>
      <w:proofErr w:type="spellEnd"/>
      <w:r>
        <w:rPr>
          <w:rFonts w:ascii="宋体" w:eastAsia="宋体" w:hAnsi="宋体" w:hint="eastAsia"/>
        </w:rPr>
        <w:t>求得，近似D</w:t>
      </w:r>
      <w:r>
        <w:rPr>
          <w:rFonts w:ascii="宋体" w:eastAsia="宋体" w:hAnsi="宋体"/>
        </w:rPr>
        <w:t>TW</w:t>
      </w:r>
      <w:r>
        <w:rPr>
          <w:rFonts w:ascii="宋体" w:eastAsia="宋体" w:hAnsi="宋体" w:hint="eastAsia"/>
        </w:rPr>
        <w:t>结合上限和下限求得。在评价阶段分别应用到</w:t>
      </w:r>
      <w:r>
        <w:rPr>
          <w:rFonts w:ascii="宋体" w:eastAsia="宋体" w:hAnsi="宋体"/>
        </w:rPr>
        <w:t>hierarchical clustering</w:t>
      </w:r>
      <w:r>
        <w:rPr>
          <w:rFonts w:ascii="宋体" w:eastAsia="宋体" w:hAnsi="宋体" w:hint="eastAsia"/>
        </w:rPr>
        <w:t>、k</w:t>
      </w:r>
      <w:r>
        <w:rPr>
          <w:rFonts w:ascii="宋体" w:eastAsia="宋体" w:hAnsi="宋体"/>
        </w:rPr>
        <w:t>-medoids clustering</w:t>
      </w:r>
      <w:r>
        <w:rPr>
          <w:rFonts w:ascii="宋体" w:eastAsia="宋体" w:hAnsi="宋体" w:hint="eastAsia"/>
        </w:rPr>
        <w:t>及spectral</w:t>
      </w:r>
      <w:r>
        <w:rPr>
          <w:rFonts w:ascii="宋体" w:eastAsia="宋体" w:hAnsi="宋体"/>
        </w:rPr>
        <w:t xml:space="preserve"> clustering</w:t>
      </w:r>
      <w:r>
        <w:rPr>
          <w:rFonts w:ascii="宋体" w:eastAsia="宋体" w:hAnsi="宋体" w:hint="eastAsia"/>
        </w:rPr>
        <w:t>观察其效果。（参考了其他论文了解一下这三种聚类）</w:t>
      </w:r>
    </w:p>
    <w:p w:rsidR="00D24EED" w:rsidRDefault="00D24EED" w:rsidP="00C153F9">
      <w:pPr>
        <w:ind w:firstLineChars="200" w:firstLine="420"/>
        <w:rPr>
          <w:rFonts w:ascii="宋体" w:eastAsia="宋体" w:hAnsi="宋体"/>
        </w:rPr>
      </w:pPr>
    </w:p>
    <w:p w:rsidR="002E6A0D" w:rsidRDefault="002E6A0D" w:rsidP="00375C02">
      <w:pPr>
        <w:rPr>
          <w:rFonts w:ascii="宋体" w:eastAsia="宋体" w:hAnsi="宋体"/>
        </w:rPr>
      </w:pPr>
      <w:r w:rsidRPr="00375C02">
        <w:rPr>
          <w:rFonts w:ascii="宋体" w:eastAsia="宋体" w:hAnsi="宋体" w:hint="eastAsia"/>
          <w:b/>
          <w:bCs/>
        </w:rPr>
        <w:t>论文4：</w:t>
      </w:r>
      <w:proofErr w:type="spellStart"/>
      <w:r w:rsidRPr="002E6A0D">
        <w:rPr>
          <w:rFonts w:ascii="宋体" w:eastAsia="宋体" w:hAnsi="宋体"/>
        </w:rPr>
        <w:t>Septral</w:t>
      </w:r>
      <w:proofErr w:type="spellEnd"/>
      <w:r w:rsidRPr="002E6A0D">
        <w:rPr>
          <w:rFonts w:ascii="宋体" w:eastAsia="宋体" w:hAnsi="宋体"/>
        </w:rPr>
        <w:t xml:space="preserve"> Embedded Adaptive </w:t>
      </w:r>
      <w:proofErr w:type="spellStart"/>
      <w:r w:rsidRPr="002E6A0D">
        <w:rPr>
          <w:rFonts w:ascii="宋体" w:eastAsia="宋体" w:hAnsi="宋体"/>
        </w:rPr>
        <w:t>Neigbors</w:t>
      </w:r>
      <w:proofErr w:type="spellEnd"/>
      <w:r w:rsidRPr="002E6A0D">
        <w:rPr>
          <w:rFonts w:ascii="宋体" w:eastAsia="宋体" w:hAnsi="宋体"/>
        </w:rPr>
        <w:t xml:space="preserve"> Clustering</w:t>
      </w:r>
    </w:p>
    <w:p w:rsidR="00375C02" w:rsidRDefault="00375C02" w:rsidP="00375C0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本文只有7页，从头到尾都是公式，介绍的非常简洁，并没有看懂是怎么运用adaptive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neighbor到</w:t>
      </w:r>
      <w:proofErr w:type="spellStart"/>
      <w:r>
        <w:rPr>
          <w:rFonts w:ascii="宋体" w:eastAsia="宋体" w:hAnsi="宋体" w:hint="eastAsia"/>
        </w:rPr>
        <w:t>septral</w:t>
      </w:r>
      <w:proofErr w:type="spellEnd"/>
      <w:r>
        <w:rPr>
          <w:rFonts w:ascii="宋体" w:eastAsia="宋体" w:hAnsi="宋体"/>
        </w:rPr>
        <w:t xml:space="preserve"> clustering</w:t>
      </w:r>
      <w:r>
        <w:rPr>
          <w:rFonts w:ascii="宋体" w:eastAsia="宋体" w:hAnsi="宋体" w:hint="eastAsia"/>
        </w:rPr>
        <w:t>，打算配合</w:t>
      </w:r>
      <w:r w:rsidRPr="00375C02">
        <w:rPr>
          <w:rFonts w:ascii="宋体" w:eastAsia="宋体" w:hAnsi="宋体"/>
        </w:rPr>
        <w:t xml:space="preserve">Clustering and projected clustering with </w:t>
      </w:r>
      <w:proofErr w:type="spellStart"/>
      <w:r w:rsidRPr="00375C02">
        <w:rPr>
          <w:rFonts w:ascii="宋体" w:eastAsia="宋体" w:hAnsi="宋体"/>
        </w:rPr>
        <w:t>adptive</w:t>
      </w:r>
      <w:proofErr w:type="spellEnd"/>
      <w:r w:rsidRPr="00375C02">
        <w:rPr>
          <w:rFonts w:ascii="宋体" w:eastAsia="宋体" w:hAnsi="宋体"/>
        </w:rPr>
        <w:t xml:space="preserve"> neighbors</w:t>
      </w:r>
      <w:r>
        <w:rPr>
          <w:rFonts w:ascii="宋体" w:eastAsia="宋体" w:hAnsi="宋体" w:hint="eastAsia"/>
        </w:rPr>
        <w:t>这篇论文去看。</w:t>
      </w:r>
    </w:p>
    <w:p w:rsidR="000A5257" w:rsidRDefault="000A5257" w:rsidP="00375C02">
      <w:pPr>
        <w:rPr>
          <w:rFonts w:ascii="宋体" w:eastAsia="宋体" w:hAnsi="宋体"/>
        </w:rPr>
      </w:pPr>
    </w:p>
    <w:p w:rsidR="000A5257" w:rsidRDefault="000A5257" w:rsidP="000A5257">
      <w:r>
        <w:t>YADING: Fast Clustering of Large-Scale Time Series Data</w:t>
      </w:r>
    </w:p>
    <w:p w:rsidR="000A5257" w:rsidRDefault="000A5257" w:rsidP="000A5257"/>
    <w:p w:rsidR="000A5257" w:rsidRDefault="000A5257" w:rsidP="000A5257">
      <w:r>
        <w:rPr>
          <w:rFonts w:hint="eastAsia"/>
        </w:rPr>
        <w:t>参考链接：</w:t>
      </w:r>
      <w:r>
        <w:t>https://blog.csdn.net/qq_28900249/article/details/84097805</w:t>
      </w:r>
    </w:p>
    <w:p w:rsidR="000A5257" w:rsidRDefault="000A5257" w:rsidP="000A5257"/>
    <w:p w:rsidR="000A5257" w:rsidRDefault="000A5257" w:rsidP="000A5257">
      <w:r>
        <w:rPr>
          <w:rFonts w:hint="eastAsia"/>
        </w:rPr>
        <w:t>提出算法</w:t>
      </w:r>
      <w:proofErr w:type="spellStart"/>
      <w:r>
        <w:t>Yading</w:t>
      </w:r>
      <w:proofErr w:type="spellEnd"/>
      <w:r>
        <w:t>来提高对大规模时间序列聚类的效率，主要分为三步：1、取样，采取一定的采样策略，在保证采样数据和原数据的数据分布尽可能相似的基础上，取得s</w:t>
      </w:r>
      <w:proofErr w:type="gramStart"/>
      <w:r>
        <w:t>个</w:t>
      </w:r>
      <w:proofErr w:type="gramEnd"/>
      <w:r>
        <w:t>样本；此外，使用逐段聚集平均法对每个样本实例进行降维，降到d维，最终得到采样数据</w:t>
      </w:r>
      <w:proofErr w:type="spellStart"/>
      <w:r>
        <w:t>sxd</w:t>
      </w:r>
      <w:proofErr w:type="spellEnd"/>
      <w:r>
        <w:t>维（原数据</w:t>
      </w:r>
      <w:proofErr w:type="spellStart"/>
      <w:r>
        <w:t>NxD</w:t>
      </w:r>
      <w:proofErr w:type="spellEnd"/>
      <w:r>
        <w:t>维）。2、对采样数据使用</w:t>
      </w:r>
      <w:r>
        <w:rPr>
          <w:rFonts w:ascii="Cambria Math" w:hAnsi="Cambria Math" w:cs="Cambria Math"/>
        </w:rPr>
        <w:t>𝐿</w:t>
      </w:r>
      <w:r>
        <w:t>1 norm 相似度衡量及多密度聚类方法进行聚类。3、实施分配策略，将未采样到的属于原数据的数据分配到上一步生成的类中。</w:t>
      </w:r>
    </w:p>
    <w:p w:rsidR="000A5257" w:rsidRPr="000A5257" w:rsidRDefault="000A5257" w:rsidP="00375C02">
      <w:pPr>
        <w:rPr>
          <w:rFonts w:ascii="宋体" w:eastAsia="宋体" w:hAnsi="宋体" w:hint="eastAsia"/>
        </w:rPr>
      </w:pPr>
      <w:bookmarkStart w:id="1" w:name="_GoBack"/>
      <w:bookmarkEnd w:id="1"/>
    </w:p>
    <w:sectPr w:rsidR="000A5257" w:rsidRPr="000A5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CBC" w:rsidRDefault="00486CBC" w:rsidP="00932431">
      <w:r>
        <w:separator/>
      </w:r>
    </w:p>
  </w:endnote>
  <w:endnote w:type="continuationSeparator" w:id="0">
    <w:p w:rsidR="00486CBC" w:rsidRDefault="00486CBC" w:rsidP="0093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CBC" w:rsidRDefault="00486CBC" w:rsidP="00932431">
      <w:r>
        <w:separator/>
      </w:r>
    </w:p>
  </w:footnote>
  <w:footnote w:type="continuationSeparator" w:id="0">
    <w:p w:rsidR="00486CBC" w:rsidRDefault="00486CBC" w:rsidP="0093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31D5"/>
    <w:multiLevelType w:val="hybridMultilevel"/>
    <w:tmpl w:val="677C6196"/>
    <w:lvl w:ilvl="0" w:tplc="52D2992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2E5396"/>
    <w:multiLevelType w:val="hybridMultilevel"/>
    <w:tmpl w:val="D0A63120"/>
    <w:lvl w:ilvl="0" w:tplc="B0A2A88E">
      <w:start w:val="3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EF02B91"/>
    <w:multiLevelType w:val="hybridMultilevel"/>
    <w:tmpl w:val="C9E00FD0"/>
    <w:lvl w:ilvl="0" w:tplc="E108906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B37"/>
    <w:rsid w:val="000136C7"/>
    <w:rsid w:val="00040B82"/>
    <w:rsid w:val="000A5257"/>
    <w:rsid w:val="00282533"/>
    <w:rsid w:val="002E6A0D"/>
    <w:rsid w:val="00314F36"/>
    <w:rsid w:val="00375C02"/>
    <w:rsid w:val="00434B42"/>
    <w:rsid w:val="00455C5A"/>
    <w:rsid w:val="004739F4"/>
    <w:rsid w:val="00486CBC"/>
    <w:rsid w:val="004A5D70"/>
    <w:rsid w:val="004D5B37"/>
    <w:rsid w:val="005C4E30"/>
    <w:rsid w:val="006A3770"/>
    <w:rsid w:val="006C4CB4"/>
    <w:rsid w:val="0074054A"/>
    <w:rsid w:val="007502C0"/>
    <w:rsid w:val="00757B97"/>
    <w:rsid w:val="00821D92"/>
    <w:rsid w:val="0091270E"/>
    <w:rsid w:val="00932431"/>
    <w:rsid w:val="0098470F"/>
    <w:rsid w:val="00A013EC"/>
    <w:rsid w:val="00A875AB"/>
    <w:rsid w:val="00B12645"/>
    <w:rsid w:val="00B3249E"/>
    <w:rsid w:val="00B907FA"/>
    <w:rsid w:val="00C153F9"/>
    <w:rsid w:val="00C56665"/>
    <w:rsid w:val="00D24EED"/>
    <w:rsid w:val="00EA3ABC"/>
    <w:rsid w:val="00F2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30919"/>
  <w15:chartTrackingRefBased/>
  <w15:docId w15:val="{39B12D96-8C83-47E5-9EC9-B2B12ABF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2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24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2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12</cp:revision>
  <dcterms:created xsi:type="dcterms:W3CDTF">2019-07-28T07:54:00Z</dcterms:created>
  <dcterms:modified xsi:type="dcterms:W3CDTF">2019-08-11T07:05:00Z</dcterms:modified>
</cp:coreProperties>
</file>