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15" w:rsidRDefault="00E85515">
      <w:r>
        <w:rPr>
          <w:rFonts w:hint="eastAsia"/>
        </w:rPr>
        <w:t>基于D</w:t>
      </w:r>
      <w:r>
        <w:t>TW</w:t>
      </w:r>
      <w:r>
        <w:rPr>
          <w:rFonts w:hint="eastAsia"/>
        </w:rPr>
        <w:t>时间序列聚类存在大计算量问题的解决措施：</w:t>
      </w:r>
    </w:p>
    <w:p w:rsidR="00E85515" w:rsidRDefault="00E85515" w:rsidP="00E855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设定上限和下限，减少部分距离计算。</w:t>
      </w:r>
    </w:p>
    <w:p w:rsidR="00E85515" w:rsidRDefault="00E85515" w:rsidP="00E855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启发式的偏向按</w:t>
      </w:r>
      <w:r w:rsidR="00BF3BC9">
        <w:t>’</w:t>
      </w:r>
      <w:r>
        <w:t>most-useful-first</w:t>
      </w:r>
      <w:r w:rsidR="00BF3BC9">
        <w:t>’</w:t>
      </w:r>
      <w:r>
        <w:rPr>
          <w:rFonts w:hint="eastAsia"/>
        </w:rPr>
        <w:t>的顺序去计算必不可少的计算。（a</w:t>
      </w:r>
      <w:r>
        <w:t>nytime algorithm</w:t>
      </w:r>
      <w:r>
        <w:rPr>
          <w:rFonts w:hint="eastAsia"/>
        </w:rPr>
        <w:t>）</w:t>
      </w:r>
    </w:p>
    <w:p w:rsidR="00E85515" w:rsidRDefault="00E73A47" w:rsidP="00E85515">
      <w:r>
        <w:rPr>
          <w:rFonts w:hint="eastAsia"/>
        </w:rPr>
        <w:t>介绍</w:t>
      </w:r>
    </w:p>
    <w:p w:rsidR="00E73A47" w:rsidRDefault="00E73A47" w:rsidP="00E85515">
      <w:r>
        <w:rPr>
          <w:rFonts w:hint="eastAsia"/>
        </w:rPr>
        <w:t>聚类在社交媒体的应用：发现同义词，发现互相联系的词。</w:t>
      </w:r>
    </w:p>
    <w:p w:rsidR="002C4379" w:rsidRDefault="00E73A47" w:rsidP="00E85515">
      <w:r>
        <w:rPr>
          <w:rFonts w:hint="eastAsia"/>
        </w:rPr>
        <w:t>D</w:t>
      </w:r>
      <w:r>
        <w:t>TW</w:t>
      </w:r>
      <w:r>
        <w:rPr>
          <w:rFonts w:hint="eastAsia"/>
        </w:rPr>
        <w:t>相对于欧式距离的好处：</w:t>
      </w:r>
      <w:r w:rsidR="002C4379">
        <w:rPr>
          <w:rFonts w:hint="eastAsia"/>
        </w:rPr>
        <w:t>不等长；不同步（延迟）；在空间形状上考察是否相似</w:t>
      </w:r>
      <w:r w:rsidR="00F71952">
        <w:rPr>
          <w:rFonts w:hint="eastAsia"/>
        </w:rPr>
        <w:t>，在大的数据上聚类效果更好。</w:t>
      </w:r>
    </w:p>
    <w:p w:rsidR="003233D5" w:rsidRDefault="003233D5" w:rsidP="00E85515"/>
    <w:p w:rsidR="003233D5" w:rsidRDefault="003233D5" w:rsidP="00E85515">
      <w:r>
        <w:rPr>
          <w:rFonts w:hint="eastAsia"/>
        </w:rPr>
        <w:t>聚类算法对单变量时间序列和多变量时间序类聚类是一样的吗？</w:t>
      </w:r>
    </w:p>
    <w:p w:rsidR="003233D5" w:rsidRDefault="000A09FE" w:rsidP="00E85515">
      <w:r>
        <w:rPr>
          <w:rFonts w:hint="eastAsia"/>
        </w:rPr>
        <w:t>对于多变量时间序列聚类，DTW一定就比ED好吗？</w:t>
      </w:r>
    </w:p>
    <w:p w:rsidR="000A09FE" w:rsidRDefault="001912C9" w:rsidP="00E85515">
      <w:r>
        <w:rPr>
          <w:rFonts w:hint="eastAsia"/>
        </w:rPr>
        <w:t>几种常见的聚类：</w:t>
      </w:r>
      <w:proofErr w:type="spellStart"/>
      <w:r>
        <w:rPr>
          <w:rFonts w:hint="eastAsia"/>
        </w:rPr>
        <w:t>k</w:t>
      </w:r>
      <w:r>
        <w:t>means,DBSCAN,hierarchical,spectral</w:t>
      </w:r>
      <w:proofErr w:type="spellEnd"/>
    </w:p>
    <w:p w:rsidR="005F5E1B" w:rsidRDefault="005F5E1B" w:rsidP="00E85515"/>
    <w:p w:rsidR="005F5E1B" w:rsidRDefault="005F5E1B" w:rsidP="005F5E1B">
      <w:r>
        <w:t>Accelerating Dynamic Time Warping Clustering with a Novel</w:t>
      </w:r>
      <w:r>
        <w:rPr>
          <w:rFonts w:hint="eastAsia"/>
        </w:rPr>
        <w:t xml:space="preserve"> </w:t>
      </w:r>
      <w:r>
        <w:t>Admissible Pruning Strategy</w:t>
      </w:r>
    </w:p>
    <w:p w:rsidR="005F5E1B" w:rsidRDefault="00FF0070" w:rsidP="00FF0070">
      <w:pPr>
        <w:rPr>
          <w:rFonts w:hint="eastAsia"/>
        </w:rPr>
      </w:pPr>
      <w:r>
        <w:t>Generalizing DTW to the multi-dimensional case</w:t>
      </w:r>
      <w:r>
        <w:rPr>
          <w:rFonts w:hint="eastAsia"/>
        </w:rPr>
        <w:t xml:space="preserve"> </w:t>
      </w:r>
      <w:r>
        <w:t>requires an adaptive approach</w:t>
      </w:r>
      <w:bookmarkStart w:id="0" w:name="_GoBack"/>
      <w:bookmarkEnd w:id="0"/>
    </w:p>
    <w:sectPr w:rsidR="005F5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16D" w:rsidRDefault="00CA016D" w:rsidP="005F5E1B">
      <w:r>
        <w:separator/>
      </w:r>
    </w:p>
  </w:endnote>
  <w:endnote w:type="continuationSeparator" w:id="0">
    <w:p w:rsidR="00CA016D" w:rsidRDefault="00CA016D" w:rsidP="005F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16D" w:rsidRDefault="00CA016D" w:rsidP="005F5E1B">
      <w:r>
        <w:separator/>
      </w:r>
    </w:p>
  </w:footnote>
  <w:footnote w:type="continuationSeparator" w:id="0">
    <w:p w:rsidR="00CA016D" w:rsidRDefault="00CA016D" w:rsidP="005F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06B2"/>
    <w:multiLevelType w:val="hybridMultilevel"/>
    <w:tmpl w:val="8BE208A4"/>
    <w:lvl w:ilvl="0" w:tplc="B336A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15"/>
    <w:rsid w:val="000A09FE"/>
    <w:rsid w:val="001912C9"/>
    <w:rsid w:val="002C4379"/>
    <w:rsid w:val="00312531"/>
    <w:rsid w:val="003233D5"/>
    <w:rsid w:val="005F5E1B"/>
    <w:rsid w:val="007A0255"/>
    <w:rsid w:val="00BF3BC9"/>
    <w:rsid w:val="00CA016D"/>
    <w:rsid w:val="00E73A47"/>
    <w:rsid w:val="00E85515"/>
    <w:rsid w:val="00F71952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DB529"/>
  <w15:chartTrackingRefBased/>
  <w15:docId w15:val="{A408305C-19B5-46A8-BA15-228B27B3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5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5E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5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6</cp:revision>
  <dcterms:created xsi:type="dcterms:W3CDTF">2019-08-14T07:07:00Z</dcterms:created>
  <dcterms:modified xsi:type="dcterms:W3CDTF">2019-08-16T12:33:00Z</dcterms:modified>
</cp:coreProperties>
</file>