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9E6402" w:rsidRDefault="00181F65" w:rsidP="00181F65">
      <w:pPr>
        <w:spacing w:before="400"/>
        <w:jc w:val="center"/>
        <w:rPr>
          <w:b/>
        </w:rPr>
      </w:pPr>
      <w:r w:rsidRPr="009E6402">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9E6402" w:rsidRDefault="006947F6" w:rsidP="003D4135">
      <w:pPr>
        <w:spacing w:before="600" w:after="120"/>
        <w:jc w:val="center"/>
        <w:rPr>
          <w:b/>
        </w:rPr>
      </w:pPr>
      <w:r w:rsidRPr="009E6402">
        <w:rPr>
          <w:b/>
        </w:rPr>
        <w:t>Kauno technologijos universitetas</w:t>
      </w:r>
    </w:p>
    <w:p w14:paraId="1735B0BA" w14:textId="4A6732F5" w:rsidR="00181F65" w:rsidRPr="009E6402" w:rsidRDefault="00D93878" w:rsidP="003D4135">
      <w:pPr>
        <w:spacing w:before="120" w:after="1900"/>
        <w:jc w:val="center"/>
      </w:pPr>
      <w:bookmarkStart w:id="0" w:name="OLE_LINK1"/>
      <w:bookmarkStart w:id="1" w:name="OLE_LINK2"/>
      <w:r w:rsidRPr="009E6402">
        <w:t>Informatikos fakultetas</w:t>
      </w:r>
    </w:p>
    <w:bookmarkEnd w:id="0"/>
    <w:bookmarkEnd w:id="1"/>
    <w:p w14:paraId="01C99B1A" w14:textId="6DCC7576" w:rsidR="00181F65" w:rsidRPr="009E6402" w:rsidRDefault="00137ED6" w:rsidP="006726A3">
      <w:pPr>
        <w:jc w:val="center"/>
        <w:rPr>
          <w:b/>
          <w:sz w:val="36"/>
          <w:szCs w:val="36"/>
        </w:rPr>
      </w:pPr>
      <w:r w:rsidRPr="009E6402">
        <w:rPr>
          <w:b/>
          <w:sz w:val="36"/>
          <w:szCs w:val="36"/>
        </w:rPr>
        <w:t>Projektų valdymo įrankis</w:t>
      </w:r>
    </w:p>
    <w:p w14:paraId="2E4FEB85" w14:textId="4C3ADAD8" w:rsidR="00181F65" w:rsidRPr="009E6402" w:rsidRDefault="00181F65" w:rsidP="003D4135">
      <w:pPr>
        <w:spacing w:before="120" w:after="2000"/>
        <w:jc w:val="center"/>
        <w:rPr>
          <w:sz w:val="28"/>
          <w:szCs w:val="28"/>
        </w:rPr>
      </w:pPr>
      <w:r w:rsidRPr="009E6402">
        <w:rPr>
          <w:sz w:val="28"/>
          <w:szCs w:val="28"/>
        </w:rPr>
        <w:t xml:space="preserve">Baigiamasis bakalauro </w:t>
      </w:r>
      <w:r w:rsidR="00BA2E0F" w:rsidRPr="009E6402">
        <w:rPr>
          <w:sz w:val="28"/>
          <w:szCs w:val="28"/>
        </w:rPr>
        <w:t xml:space="preserve">studijų </w:t>
      </w:r>
      <w:r w:rsidRPr="009E6402">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9E6402"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9E6402" w:rsidRDefault="0028331B" w:rsidP="00EF3F87">
            <w:pPr>
              <w:spacing w:line="240" w:lineRule="auto"/>
              <w:rPr>
                <w:b/>
              </w:rPr>
            </w:pPr>
          </w:p>
        </w:tc>
      </w:tr>
      <w:tr w:rsidR="00685E5D" w:rsidRPr="009E6402" w14:paraId="01BFCB3F" w14:textId="77777777" w:rsidTr="00A02913">
        <w:trPr>
          <w:trHeight w:val="567"/>
          <w:jc w:val="center"/>
        </w:trPr>
        <w:tc>
          <w:tcPr>
            <w:tcW w:w="5102" w:type="dxa"/>
            <w:vAlign w:val="center"/>
          </w:tcPr>
          <w:p w14:paraId="0432A53E" w14:textId="6E8372B3" w:rsidR="00181F65" w:rsidRPr="009E6402" w:rsidRDefault="00137ED6" w:rsidP="00EF3F87">
            <w:pPr>
              <w:spacing w:line="240" w:lineRule="auto"/>
              <w:jc w:val="center"/>
              <w:rPr>
                <w:b/>
              </w:rPr>
            </w:pPr>
            <w:r w:rsidRPr="009E6402">
              <w:rPr>
                <w:b/>
              </w:rPr>
              <w:t>Martynas Stumbra</w:t>
            </w:r>
          </w:p>
          <w:p w14:paraId="25F9F885" w14:textId="27B3D1FB" w:rsidR="00181F65" w:rsidRPr="009E6402" w:rsidRDefault="00181F65" w:rsidP="003D4135">
            <w:pPr>
              <w:spacing w:before="120" w:after="120" w:line="240" w:lineRule="auto"/>
              <w:jc w:val="center"/>
              <w:rPr>
                <w:b/>
              </w:rPr>
            </w:pPr>
            <w:r w:rsidRPr="009E6402">
              <w:t xml:space="preserve">Projekto </w:t>
            </w:r>
            <w:r w:rsidR="00137ED6" w:rsidRPr="009E6402">
              <w:t>autorius</w:t>
            </w:r>
          </w:p>
        </w:tc>
      </w:tr>
      <w:tr w:rsidR="00685E5D" w:rsidRPr="009E6402" w14:paraId="274B3B89" w14:textId="77777777" w:rsidTr="00A02913">
        <w:trPr>
          <w:trHeight w:val="567"/>
          <w:jc w:val="center"/>
        </w:trPr>
        <w:tc>
          <w:tcPr>
            <w:tcW w:w="5102" w:type="dxa"/>
            <w:vAlign w:val="center"/>
          </w:tcPr>
          <w:p w14:paraId="35E4D850" w14:textId="77777777" w:rsidR="0028331B" w:rsidRPr="009E6402" w:rsidRDefault="0028331B" w:rsidP="00EF3F87">
            <w:pPr>
              <w:spacing w:line="240" w:lineRule="auto"/>
              <w:jc w:val="center"/>
            </w:pPr>
          </w:p>
        </w:tc>
      </w:tr>
      <w:tr w:rsidR="00685E5D" w:rsidRPr="009E6402" w14:paraId="3F6E092F" w14:textId="77777777" w:rsidTr="00A02913">
        <w:trPr>
          <w:trHeight w:val="567"/>
          <w:jc w:val="center"/>
        </w:trPr>
        <w:tc>
          <w:tcPr>
            <w:tcW w:w="5102" w:type="dxa"/>
            <w:vAlign w:val="center"/>
          </w:tcPr>
          <w:p w14:paraId="0C37CDFD" w14:textId="069C4EB3" w:rsidR="00181F65" w:rsidRPr="009E6402" w:rsidRDefault="00137ED6" w:rsidP="00EF3F87">
            <w:pPr>
              <w:spacing w:line="240" w:lineRule="auto"/>
              <w:jc w:val="center"/>
              <w:rPr>
                <w:b/>
              </w:rPr>
            </w:pPr>
            <w:r w:rsidRPr="009E6402">
              <w:rPr>
                <w:b/>
              </w:rPr>
              <w:t>Prof.</w:t>
            </w:r>
            <w:r w:rsidR="005D4011" w:rsidRPr="009E6402">
              <w:rPr>
                <w:b/>
              </w:rPr>
              <w:t xml:space="preserve"> </w:t>
            </w:r>
            <w:r w:rsidRPr="009E6402">
              <w:rPr>
                <w:b/>
              </w:rPr>
              <w:t>Eduardas Bareiša</w:t>
            </w:r>
          </w:p>
          <w:p w14:paraId="53E626DF" w14:textId="412EC7EC" w:rsidR="00685E5D" w:rsidRPr="009E6402" w:rsidRDefault="00137ED6" w:rsidP="003D4135">
            <w:pPr>
              <w:spacing w:before="120" w:after="120" w:line="240" w:lineRule="auto"/>
              <w:jc w:val="center"/>
            </w:pPr>
            <w:r w:rsidRPr="009E6402">
              <w:t>Vadovas</w:t>
            </w:r>
          </w:p>
        </w:tc>
      </w:tr>
      <w:tr w:rsidR="00685E5D" w:rsidRPr="009E6402"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9E6402" w:rsidRDefault="0028331B" w:rsidP="00EF3F87">
            <w:pPr>
              <w:spacing w:line="240" w:lineRule="auto"/>
              <w:jc w:val="center"/>
            </w:pPr>
          </w:p>
        </w:tc>
      </w:tr>
    </w:tbl>
    <w:p w14:paraId="2A477FB4" w14:textId="77777777" w:rsidR="00BB41F5" w:rsidRPr="009E6402" w:rsidRDefault="00BB41F5" w:rsidP="006726A3">
      <w:pPr>
        <w:jc w:val="left"/>
        <w:sectPr w:rsidR="00BB41F5" w:rsidRPr="009E6402" w:rsidSect="00181F65">
          <w:pgSz w:w="11906" w:h="16838" w:code="9"/>
          <w:pgMar w:top="1134" w:right="567" w:bottom="1134" w:left="1701" w:header="720" w:footer="720" w:gutter="0"/>
          <w:cols w:space="720"/>
          <w:docGrid w:linePitch="360"/>
        </w:sectPr>
      </w:pPr>
      <w:r w:rsidRPr="009E6402">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F4FED4E" w14:textId="72676FFB" w:rsidR="00895CD2" w:rsidRPr="00BB41F5" w:rsidRDefault="00895CD2" w:rsidP="00137ED6">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3F4FED4E" w14:textId="72676FFB" w:rsidR="00895CD2" w:rsidRPr="00BB41F5" w:rsidRDefault="00895CD2" w:rsidP="00137ED6">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21</w:t>
                      </w:r>
                    </w:p>
                  </w:txbxContent>
                </v:textbox>
                <w10:wrap anchorx="margin" anchory="page"/>
              </v:shape>
            </w:pict>
          </mc:Fallback>
        </mc:AlternateContent>
      </w:r>
    </w:p>
    <w:p w14:paraId="13FAE214" w14:textId="77777777" w:rsidR="00BA2E0F" w:rsidRPr="009E6402" w:rsidRDefault="00BA2E0F" w:rsidP="00BA2E0F">
      <w:pPr>
        <w:spacing w:before="400"/>
        <w:jc w:val="center"/>
        <w:rPr>
          <w:b/>
        </w:rPr>
      </w:pPr>
      <w:r w:rsidRPr="009E6402">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9E6402" w:rsidRDefault="00BA2E0F" w:rsidP="003D4135">
      <w:pPr>
        <w:spacing w:before="600" w:after="120"/>
        <w:jc w:val="center"/>
        <w:rPr>
          <w:b/>
        </w:rPr>
      </w:pPr>
      <w:r w:rsidRPr="009E6402">
        <w:rPr>
          <w:b/>
        </w:rPr>
        <w:t>Kauno technologijos universitetas</w:t>
      </w:r>
    </w:p>
    <w:p w14:paraId="774F5CEE" w14:textId="77777777" w:rsidR="00D93878" w:rsidRPr="009E6402" w:rsidRDefault="00D93878" w:rsidP="00D93878">
      <w:pPr>
        <w:spacing w:before="120" w:after="1900"/>
        <w:jc w:val="center"/>
      </w:pPr>
      <w:r w:rsidRPr="009E6402">
        <w:t>Informatikos fakultetas</w:t>
      </w:r>
    </w:p>
    <w:p w14:paraId="09E2DC36" w14:textId="3D5CB327" w:rsidR="00BA2E0F" w:rsidRPr="009E6402" w:rsidRDefault="00137ED6" w:rsidP="00BA2E0F">
      <w:pPr>
        <w:jc w:val="center"/>
        <w:rPr>
          <w:b/>
          <w:sz w:val="36"/>
          <w:szCs w:val="36"/>
        </w:rPr>
      </w:pPr>
      <w:r w:rsidRPr="009E6402">
        <w:rPr>
          <w:b/>
          <w:sz w:val="36"/>
          <w:szCs w:val="36"/>
        </w:rPr>
        <w:t>Projektų valdymo įrankis</w:t>
      </w:r>
    </w:p>
    <w:p w14:paraId="5F26C39B" w14:textId="7F630B70" w:rsidR="00BA2E0F" w:rsidRPr="009E6402" w:rsidRDefault="00BA2E0F" w:rsidP="003D4135">
      <w:pPr>
        <w:spacing w:before="120" w:after="120"/>
        <w:jc w:val="center"/>
        <w:rPr>
          <w:sz w:val="28"/>
          <w:szCs w:val="28"/>
        </w:rPr>
      </w:pPr>
      <w:r w:rsidRPr="009E6402">
        <w:rPr>
          <w:sz w:val="28"/>
          <w:szCs w:val="28"/>
        </w:rPr>
        <w:t>Baigiamasis bakalauro studijų projektas</w:t>
      </w:r>
    </w:p>
    <w:p w14:paraId="6D2AEFCA" w14:textId="4C0A4AF8" w:rsidR="00BB41F5" w:rsidRPr="009E6402" w:rsidRDefault="00D93878" w:rsidP="003D4135">
      <w:pPr>
        <w:spacing w:before="120" w:after="1500"/>
        <w:jc w:val="center"/>
        <w:rPr>
          <w:sz w:val="28"/>
          <w:szCs w:val="28"/>
        </w:rPr>
      </w:pPr>
      <w:r w:rsidRPr="009E6402">
        <w:rPr>
          <w:sz w:val="28"/>
          <w:szCs w:val="28"/>
        </w:rPr>
        <w:t>Programų sistemos</w:t>
      </w:r>
      <w:r w:rsidR="00BA2E0F" w:rsidRPr="009E6402">
        <w:rPr>
          <w:sz w:val="28"/>
          <w:szCs w:val="28"/>
        </w:rPr>
        <w:t xml:space="preserve"> (</w:t>
      </w:r>
      <w:r w:rsidRPr="009E6402">
        <w:rPr>
          <w:sz w:val="28"/>
          <w:szCs w:val="28"/>
        </w:rPr>
        <w:t>612I30002</w:t>
      </w:r>
      <w:r w:rsidR="00BA2E0F" w:rsidRPr="009E6402">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9E6402"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9E6402"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9E6402" w:rsidRDefault="00400547" w:rsidP="00EF3F87">
            <w:pPr>
              <w:spacing w:line="240" w:lineRule="auto"/>
              <w:jc w:val="left"/>
            </w:pPr>
          </w:p>
        </w:tc>
      </w:tr>
      <w:tr w:rsidR="00400547" w:rsidRPr="009E6402" w14:paraId="63D212D4" w14:textId="77777777" w:rsidTr="00BB41F5">
        <w:trPr>
          <w:trHeight w:val="454"/>
          <w:jc w:val="right"/>
        </w:trPr>
        <w:tc>
          <w:tcPr>
            <w:tcW w:w="3969" w:type="dxa"/>
            <w:vAlign w:val="center"/>
          </w:tcPr>
          <w:p w14:paraId="27AEBB9A" w14:textId="101941FC" w:rsidR="00BA2E0F" w:rsidRPr="009E6402" w:rsidRDefault="00137ED6" w:rsidP="00EF3F87">
            <w:pPr>
              <w:spacing w:line="240" w:lineRule="auto"/>
              <w:rPr>
                <w:b/>
              </w:rPr>
            </w:pPr>
            <w:r w:rsidRPr="009E6402">
              <w:rPr>
                <w:b/>
              </w:rPr>
              <w:t>Martynas Stumbra</w:t>
            </w:r>
          </w:p>
          <w:p w14:paraId="755FC361" w14:textId="433F8BF2" w:rsidR="00400547" w:rsidRPr="009E6402" w:rsidRDefault="00BA2E0F" w:rsidP="003D4135">
            <w:pPr>
              <w:spacing w:before="120" w:after="120" w:line="240" w:lineRule="auto"/>
              <w:rPr>
                <w:b/>
              </w:rPr>
            </w:pPr>
            <w:r w:rsidRPr="009E6402">
              <w:t>Projekto autorius</w:t>
            </w:r>
          </w:p>
        </w:tc>
        <w:tc>
          <w:tcPr>
            <w:tcW w:w="1134" w:type="dxa"/>
            <w:vAlign w:val="center"/>
          </w:tcPr>
          <w:p w14:paraId="75D76888" w14:textId="77777777" w:rsidR="00400547" w:rsidRPr="009E6402" w:rsidRDefault="00EF3F87" w:rsidP="00EF3F87">
            <w:pPr>
              <w:spacing w:line="240" w:lineRule="auto"/>
              <w:rPr>
                <w:vanish/>
                <w:color w:val="808080" w:themeColor="background1" w:themeShade="80"/>
              </w:rPr>
            </w:pPr>
            <w:r w:rsidRPr="009E6402">
              <w:rPr>
                <w:vanish/>
                <w:color w:val="808080" w:themeColor="background1" w:themeShade="80"/>
              </w:rPr>
              <w:t>(parašas) (data)</w:t>
            </w:r>
          </w:p>
        </w:tc>
      </w:tr>
      <w:tr w:rsidR="00400547" w:rsidRPr="009E6402" w14:paraId="190517E6" w14:textId="77777777" w:rsidTr="00BB41F5">
        <w:trPr>
          <w:trHeight w:val="454"/>
          <w:jc w:val="right"/>
        </w:trPr>
        <w:tc>
          <w:tcPr>
            <w:tcW w:w="3969" w:type="dxa"/>
            <w:vAlign w:val="center"/>
          </w:tcPr>
          <w:p w14:paraId="0D293EBD" w14:textId="77777777" w:rsidR="00400547" w:rsidRPr="009E6402" w:rsidRDefault="00400547" w:rsidP="00EF3F87">
            <w:pPr>
              <w:spacing w:line="240" w:lineRule="auto"/>
              <w:ind w:firstLine="37"/>
              <w:rPr>
                <w:b/>
              </w:rPr>
            </w:pPr>
          </w:p>
        </w:tc>
        <w:tc>
          <w:tcPr>
            <w:tcW w:w="1134" w:type="dxa"/>
            <w:vAlign w:val="center"/>
          </w:tcPr>
          <w:p w14:paraId="02588579" w14:textId="77777777" w:rsidR="00400547" w:rsidRPr="009E6402" w:rsidRDefault="00400547" w:rsidP="00EF3F87">
            <w:pPr>
              <w:spacing w:line="240" w:lineRule="auto"/>
              <w:rPr>
                <w:vanish/>
                <w:color w:val="808080" w:themeColor="background1" w:themeShade="80"/>
              </w:rPr>
            </w:pPr>
          </w:p>
        </w:tc>
      </w:tr>
      <w:tr w:rsidR="00400547" w:rsidRPr="009E6402" w14:paraId="45F2DEE9" w14:textId="77777777" w:rsidTr="00BB41F5">
        <w:trPr>
          <w:trHeight w:val="454"/>
          <w:jc w:val="right"/>
        </w:trPr>
        <w:tc>
          <w:tcPr>
            <w:tcW w:w="3969" w:type="dxa"/>
            <w:vAlign w:val="center"/>
          </w:tcPr>
          <w:p w14:paraId="73729B16" w14:textId="34EC1FBA" w:rsidR="005D4011" w:rsidRPr="009E6402" w:rsidRDefault="00137ED6" w:rsidP="00EF3F87">
            <w:pPr>
              <w:spacing w:line="240" w:lineRule="auto"/>
              <w:rPr>
                <w:b/>
              </w:rPr>
            </w:pPr>
            <w:r w:rsidRPr="009E6402">
              <w:rPr>
                <w:b/>
              </w:rPr>
              <w:t>Prof.</w:t>
            </w:r>
            <w:r w:rsidR="005D4011" w:rsidRPr="009E6402">
              <w:rPr>
                <w:b/>
              </w:rPr>
              <w:t xml:space="preserve"> </w:t>
            </w:r>
            <w:r w:rsidRPr="009E6402">
              <w:rPr>
                <w:b/>
              </w:rPr>
              <w:t>Eduardas Bareiša</w:t>
            </w:r>
          </w:p>
          <w:p w14:paraId="0EB4853E" w14:textId="03618D5A" w:rsidR="00400547" w:rsidRPr="009E6402" w:rsidRDefault="00BA2E0F" w:rsidP="003D4135">
            <w:pPr>
              <w:spacing w:before="120" w:after="120" w:line="240" w:lineRule="auto"/>
            </w:pPr>
            <w:r w:rsidRPr="009E6402">
              <w:t>Vadovas</w:t>
            </w:r>
          </w:p>
        </w:tc>
        <w:tc>
          <w:tcPr>
            <w:tcW w:w="1134" w:type="dxa"/>
            <w:vAlign w:val="center"/>
          </w:tcPr>
          <w:p w14:paraId="3E6864E1" w14:textId="77777777" w:rsidR="00400547" w:rsidRPr="009E6402" w:rsidRDefault="00EF3F87" w:rsidP="00EF3F87">
            <w:pPr>
              <w:spacing w:line="240" w:lineRule="auto"/>
              <w:rPr>
                <w:vanish/>
                <w:color w:val="808080" w:themeColor="background1" w:themeShade="80"/>
              </w:rPr>
            </w:pPr>
            <w:r w:rsidRPr="009E6402">
              <w:rPr>
                <w:vanish/>
                <w:color w:val="808080" w:themeColor="background1" w:themeShade="80"/>
              </w:rPr>
              <w:t>(parašas) (data)</w:t>
            </w:r>
          </w:p>
        </w:tc>
      </w:tr>
      <w:tr w:rsidR="00400547" w:rsidRPr="009E6402" w14:paraId="7ABB7571" w14:textId="77777777" w:rsidTr="00BB41F5">
        <w:trPr>
          <w:trHeight w:val="454"/>
          <w:jc w:val="right"/>
        </w:trPr>
        <w:tc>
          <w:tcPr>
            <w:tcW w:w="3969" w:type="dxa"/>
            <w:vAlign w:val="center"/>
          </w:tcPr>
          <w:p w14:paraId="115E5BF3" w14:textId="77777777" w:rsidR="00400547" w:rsidRPr="009E6402" w:rsidRDefault="00400547" w:rsidP="00EF3F87">
            <w:pPr>
              <w:spacing w:line="240" w:lineRule="auto"/>
              <w:rPr>
                <w:highlight w:val="yellow"/>
              </w:rPr>
            </w:pPr>
          </w:p>
        </w:tc>
        <w:tc>
          <w:tcPr>
            <w:tcW w:w="1134" w:type="dxa"/>
            <w:vAlign w:val="center"/>
          </w:tcPr>
          <w:p w14:paraId="6BFA41CE" w14:textId="77777777" w:rsidR="00400547" w:rsidRPr="009E6402" w:rsidRDefault="00400547" w:rsidP="00EF3F87">
            <w:pPr>
              <w:spacing w:line="240" w:lineRule="auto"/>
              <w:rPr>
                <w:vanish/>
                <w:color w:val="808080" w:themeColor="background1" w:themeShade="80"/>
              </w:rPr>
            </w:pPr>
          </w:p>
        </w:tc>
      </w:tr>
      <w:tr w:rsidR="00400547" w:rsidRPr="009E6402" w14:paraId="62D54AA2" w14:textId="77777777" w:rsidTr="00BB41F5">
        <w:trPr>
          <w:trHeight w:val="454"/>
          <w:jc w:val="right"/>
        </w:trPr>
        <w:tc>
          <w:tcPr>
            <w:tcW w:w="3969" w:type="dxa"/>
            <w:vAlign w:val="center"/>
          </w:tcPr>
          <w:p w14:paraId="049568C4" w14:textId="6C9DEEBB" w:rsidR="005D4011" w:rsidRPr="009E6402" w:rsidRDefault="003D4135" w:rsidP="00EF3F87">
            <w:pPr>
              <w:spacing w:line="240" w:lineRule="auto"/>
              <w:rPr>
                <w:b/>
                <w:highlight w:val="yellow"/>
              </w:rPr>
            </w:pPr>
            <w:r w:rsidRPr="009E6402">
              <w:rPr>
                <w:b/>
                <w:highlight w:val="yellow"/>
              </w:rPr>
              <w:t>Pareigų sutrumpinimas</w:t>
            </w:r>
            <w:r w:rsidR="005D4011" w:rsidRPr="009E6402">
              <w:rPr>
                <w:b/>
                <w:highlight w:val="yellow"/>
              </w:rPr>
              <w:t xml:space="preserve"> Vardenis Pavardenis</w:t>
            </w:r>
          </w:p>
          <w:p w14:paraId="72E0CC4A" w14:textId="77777777" w:rsidR="00400547" w:rsidRPr="009E6402" w:rsidRDefault="00BA2E0F" w:rsidP="003D4135">
            <w:pPr>
              <w:spacing w:before="120" w:after="120" w:line="240" w:lineRule="auto"/>
              <w:rPr>
                <w:highlight w:val="yellow"/>
              </w:rPr>
            </w:pPr>
            <w:r w:rsidRPr="009E6402">
              <w:rPr>
                <w:highlight w:val="yellow"/>
              </w:rPr>
              <w:t>Recenzentas / Recenzentė</w:t>
            </w:r>
          </w:p>
        </w:tc>
        <w:tc>
          <w:tcPr>
            <w:tcW w:w="1134" w:type="dxa"/>
            <w:vAlign w:val="center"/>
          </w:tcPr>
          <w:p w14:paraId="350A2FB7" w14:textId="77777777" w:rsidR="00400547" w:rsidRPr="009E6402" w:rsidRDefault="00EF3F87" w:rsidP="00EF3F87">
            <w:pPr>
              <w:spacing w:line="240" w:lineRule="auto"/>
              <w:rPr>
                <w:vanish/>
                <w:color w:val="808080" w:themeColor="background1" w:themeShade="80"/>
              </w:rPr>
            </w:pPr>
            <w:r w:rsidRPr="009E6402">
              <w:rPr>
                <w:vanish/>
                <w:color w:val="808080" w:themeColor="background1" w:themeShade="80"/>
              </w:rPr>
              <w:t>(parašas) (data)</w:t>
            </w:r>
          </w:p>
        </w:tc>
      </w:tr>
      <w:tr w:rsidR="00400547" w:rsidRPr="009E6402"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9E6402"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9E6402" w:rsidRDefault="00400547" w:rsidP="00EF3F87">
            <w:pPr>
              <w:spacing w:line="240" w:lineRule="auto"/>
            </w:pPr>
          </w:p>
        </w:tc>
      </w:tr>
    </w:tbl>
    <w:p w14:paraId="178D5453" w14:textId="77777777" w:rsidR="00DF7E01" w:rsidRPr="009E6402" w:rsidRDefault="00CF61DF" w:rsidP="006726A3">
      <w:pPr>
        <w:spacing w:after="160"/>
        <w:jc w:val="left"/>
        <w:sectPr w:rsidR="00DF7E01" w:rsidRPr="009E6402" w:rsidSect="00497F53">
          <w:pgSz w:w="11906" w:h="16838" w:code="9"/>
          <w:pgMar w:top="1134" w:right="567" w:bottom="1134" w:left="1701" w:header="720" w:footer="720" w:gutter="0"/>
          <w:cols w:space="720"/>
          <w:docGrid w:linePitch="360"/>
        </w:sectPr>
      </w:pPr>
      <w:r w:rsidRPr="009E6402">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2BEA6068" w14:textId="59814D39" w:rsidR="00895CD2" w:rsidRPr="00BB41F5" w:rsidRDefault="00895CD2" w:rsidP="00137ED6">
                            <w:pPr>
                              <w:spacing w:line="240" w:lineRule="auto"/>
                              <w:jc w:val="center"/>
                              <w:rPr>
                                <w:b/>
                              </w:rPr>
                            </w:pPr>
                            <w:r w:rsidRPr="00D93878">
                              <w:rPr>
                                <w:b/>
                              </w:rPr>
                              <w:t>Kaunas, 20</w:t>
                            </w:r>
                            <w:r>
                              <w:rPr>
                                <w:b/>
                              </w:rPr>
                              <w:t>21</w:t>
                            </w:r>
                          </w:p>
                          <w:p w14:paraId="538D385C" w14:textId="5161EC74" w:rsidR="00895CD2" w:rsidRPr="00BB41F5" w:rsidRDefault="00895CD2"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2BEA6068" w14:textId="59814D39" w:rsidR="00895CD2" w:rsidRPr="00BB41F5" w:rsidRDefault="00895CD2" w:rsidP="00137ED6">
                      <w:pPr>
                        <w:spacing w:line="240" w:lineRule="auto"/>
                        <w:jc w:val="center"/>
                        <w:rPr>
                          <w:b/>
                        </w:rPr>
                      </w:pPr>
                      <w:r w:rsidRPr="00D93878">
                        <w:rPr>
                          <w:b/>
                        </w:rPr>
                        <w:t>Kaunas, 20</w:t>
                      </w:r>
                      <w:r>
                        <w:rPr>
                          <w:b/>
                        </w:rPr>
                        <w:t>21</w:t>
                      </w:r>
                    </w:p>
                    <w:p w14:paraId="538D385C" w14:textId="5161EC74" w:rsidR="00895CD2" w:rsidRPr="00BB41F5" w:rsidRDefault="00895CD2" w:rsidP="00CF61DF">
                      <w:pPr>
                        <w:spacing w:line="240" w:lineRule="auto"/>
                        <w:jc w:val="center"/>
                        <w:rPr>
                          <w:b/>
                        </w:rPr>
                      </w:pPr>
                    </w:p>
                  </w:txbxContent>
                </v:textbox>
                <w10:wrap anchorx="margin" anchory="page"/>
              </v:shape>
            </w:pict>
          </mc:Fallback>
        </mc:AlternateContent>
      </w:r>
    </w:p>
    <w:p w14:paraId="23E8A442" w14:textId="77777777" w:rsidR="00BB41F5" w:rsidRPr="009E6402" w:rsidRDefault="00BB41F5" w:rsidP="002761C5">
      <w:pPr>
        <w:spacing w:before="560"/>
        <w:jc w:val="center"/>
        <w:rPr>
          <w:b/>
        </w:rPr>
      </w:pPr>
      <w:r w:rsidRPr="009E6402">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9E6402" w:rsidRDefault="00BB41F5" w:rsidP="00713676">
      <w:pPr>
        <w:spacing w:before="600" w:after="120"/>
        <w:jc w:val="center"/>
        <w:rPr>
          <w:b/>
        </w:rPr>
      </w:pPr>
      <w:r w:rsidRPr="009E6402">
        <w:rPr>
          <w:b/>
        </w:rPr>
        <w:t>Kauno technologijos universitetas</w:t>
      </w:r>
    </w:p>
    <w:p w14:paraId="1F006A35" w14:textId="46B9A494" w:rsidR="00BB41F5" w:rsidRPr="009E6402" w:rsidRDefault="00D93878" w:rsidP="00713676">
      <w:pPr>
        <w:spacing w:before="120" w:after="120"/>
        <w:jc w:val="center"/>
      </w:pPr>
      <w:r w:rsidRPr="009E6402">
        <w:t>Informatikos fakultetas</w:t>
      </w:r>
    </w:p>
    <w:p w14:paraId="6DF7309E" w14:textId="286449CF" w:rsidR="00BB41F5" w:rsidRPr="009E6402" w:rsidRDefault="006A1134" w:rsidP="00713676">
      <w:pPr>
        <w:spacing w:before="120" w:after="1520"/>
        <w:jc w:val="center"/>
      </w:pPr>
      <w:r w:rsidRPr="009E6402">
        <w:t>Martynas Stumbra</w:t>
      </w:r>
    </w:p>
    <w:p w14:paraId="3F111489" w14:textId="496681F2" w:rsidR="00E22928" w:rsidRPr="009E6402" w:rsidRDefault="006A1134" w:rsidP="00713676">
      <w:pPr>
        <w:jc w:val="center"/>
        <w:rPr>
          <w:b/>
          <w:sz w:val="36"/>
          <w:szCs w:val="36"/>
        </w:rPr>
      </w:pPr>
      <w:r w:rsidRPr="009E6402">
        <w:rPr>
          <w:b/>
          <w:sz w:val="36"/>
          <w:szCs w:val="36"/>
        </w:rPr>
        <w:t>Projektų valdymo įrankis</w:t>
      </w:r>
    </w:p>
    <w:p w14:paraId="0D4D9E6B" w14:textId="77777777" w:rsidR="006D12C5" w:rsidRPr="009E6402" w:rsidRDefault="00F452D5" w:rsidP="00713676">
      <w:pPr>
        <w:spacing w:before="120" w:after="800"/>
        <w:jc w:val="center"/>
        <w:rPr>
          <w:sz w:val="28"/>
          <w:szCs w:val="28"/>
        </w:rPr>
      </w:pPr>
      <w:r w:rsidRPr="009E6402">
        <w:rPr>
          <w:sz w:val="28"/>
          <w:szCs w:val="28"/>
        </w:rPr>
        <w:t>Akademinio sąžiningumo deklaracija</w:t>
      </w:r>
    </w:p>
    <w:p w14:paraId="75C32FC2" w14:textId="250623E1" w:rsidR="006D12C5" w:rsidRPr="009E6402" w:rsidRDefault="006D12C5" w:rsidP="009478E5">
      <w:pPr>
        <w:pStyle w:val="Tekstas"/>
      </w:pPr>
      <w:r w:rsidRPr="009E6402">
        <w:t xml:space="preserve">Patvirtinu, kad mano, </w:t>
      </w:r>
      <w:r w:rsidR="006A1134" w:rsidRPr="009E6402">
        <w:t>Martyno Stumbros</w:t>
      </w:r>
      <w:r w:rsidRPr="009E6402">
        <w:t>, baigiamasis projektas tema „</w:t>
      </w:r>
      <w:r w:rsidR="006A1134" w:rsidRPr="009E6402">
        <w:t>Projektų valdymo įrankis</w:t>
      </w:r>
      <w:r w:rsidRPr="009E6402">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9E6402" w:rsidRDefault="006D12C5" w:rsidP="009478E5">
      <w:pPr>
        <w:pStyle w:val="Tekstas"/>
      </w:pPr>
      <w:r w:rsidRPr="009E6402">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9E6402" w14:paraId="448735DB" w14:textId="77777777" w:rsidTr="007863C3">
        <w:trPr>
          <w:jc w:val="right"/>
        </w:trPr>
        <w:tc>
          <w:tcPr>
            <w:tcW w:w="4007" w:type="dxa"/>
            <w:tcBorders>
              <w:bottom w:val="single" w:sz="4" w:space="0" w:color="auto"/>
            </w:tcBorders>
          </w:tcPr>
          <w:p w14:paraId="55094441" w14:textId="77777777" w:rsidR="00E262A4" w:rsidRPr="009E6402"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9E6402"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9E6402" w:rsidRDefault="00E262A4" w:rsidP="006726A3">
            <w:pPr>
              <w:widowControl w:val="0"/>
              <w:suppressAutoHyphens/>
              <w:autoSpaceDE w:val="0"/>
              <w:autoSpaceDN w:val="0"/>
              <w:adjustRightInd w:val="0"/>
              <w:ind w:right="140"/>
              <w:jc w:val="right"/>
              <w:rPr>
                <w:rFonts w:eastAsia="Arial Unicode MS"/>
                <w:kern w:val="1"/>
              </w:rPr>
            </w:pPr>
          </w:p>
        </w:tc>
      </w:tr>
      <w:tr w:rsidR="00E262A4" w:rsidRPr="009E6402" w14:paraId="761D983A" w14:textId="77777777" w:rsidTr="007863C3">
        <w:trPr>
          <w:jc w:val="right"/>
        </w:trPr>
        <w:tc>
          <w:tcPr>
            <w:tcW w:w="4007" w:type="dxa"/>
            <w:tcBorders>
              <w:top w:val="single" w:sz="4" w:space="0" w:color="auto"/>
            </w:tcBorders>
          </w:tcPr>
          <w:p w14:paraId="1229E5F5" w14:textId="77777777" w:rsidR="00E262A4" w:rsidRPr="009E6402"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9E6402">
              <w:rPr>
                <w:rFonts w:eastAsia="Arial Unicode MS"/>
                <w:color w:val="808080" w:themeColor="background1" w:themeShade="80"/>
                <w:kern w:val="18"/>
              </w:rPr>
              <w:t>(vardą ir pavardę įrašyti ranka)</w:t>
            </w:r>
          </w:p>
        </w:tc>
        <w:tc>
          <w:tcPr>
            <w:tcW w:w="403" w:type="dxa"/>
          </w:tcPr>
          <w:p w14:paraId="6C67A1D9" w14:textId="77777777" w:rsidR="00E262A4" w:rsidRPr="009E6402"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9E6402"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9E6402">
              <w:rPr>
                <w:rFonts w:eastAsia="Arial Unicode MS"/>
                <w:color w:val="808080" w:themeColor="background1" w:themeShade="80"/>
                <w:kern w:val="18"/>
              </w:rPr>
              <w:t>(parašas)</w:t>
            </w:r>
          </w:p>
        </w:tc>
      </w:tr>
    </w:tbl>
    <w:p w14:paraId="6865DE1B" w14:textId="77777777" w:rsidR="00A77892" w:rsidRPr="009E6402" w:rsidRDefault="00A77892" w:rsidP="006726A3">
      <w:pPr>
        <w:spacing w:after="160"/>
        <w:jc w:val="left"/>
        <w:sectPr w:rsidR="00A77892" w:rsidRPr="009E640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67324687" w:rsidR="00493229" w:rsidRPr="009E6402" w:rsidRDefault="006A1134" w:rsidP="008F247E">
      <w:pPr>
        <w:pStyle w:val="Tekstas"/>
      </w:pPr>
      <w:r w:rsidRPr="009E6402">
        <w:lastRenderedPageBreak/>
        <w:t>Stumbra</w:t>
      </w:r>
      <w:r w:rsidR="00493229" w:rsidRPr="009E6402">
        <w:t xml:space="preserve">, </w:t>
      </w:r>
      <w:r w:rsidRPr="009E6402">
        <w:t>Martynas</w:t>
      </w:r>
      <w:r w:rsidR="00493229" w:rsidRPr="009E6402">
        <w:t xml:space="preserve">. </w:t>
      </w:r>
      <w:r w:rsidRPr="009E6402">
        <w:t>Projektų valdymo įrankis</w:t>
      </w:r>
      <w:r w:rsidR="00493229" w:rsidRPr="009E6402">
        <w:t>. Bakalauro studijų baigiamasis projektas / vadovas</w:t>
      </w:r>
      <w:r w:rsidRPr="009E6402">
        <w:t xml:space="preserve"> Prof. Eduardas Bareiša</w:t>
      </w:r>
      <w:r w:rsidR="00493229" w:rsidRPr="009E6402">
        <w:t xml:space="preserve">; Kauno technologijos universitetas, </w:t>
      </w:r>
      <w:r w:rsidR="00D93878" w:rsidRPr="009E6402">
        <w:t>Informatikos</w:t>
      </w:r>
      <w:r w:rsidR="00493229" w:rsidRPr="009E6402">
        <w:t xml:space="preserve"> fakultetas.</w:t>
      </w:r>
    </w:p>
    <w:p w14:paraId="0D904F70" w14:textId="70399567" w:rsidR="00493229" w:rsidRPr="009E6402" w:rsidRDefault="00493229" w:rsidP="008F247E">
      <w:pPr>
        <w:pStyle w:val="Tekstas"/>
      </w:pPr>
      <w:r w:rsidRPr="009E6402">
        <w:t xml:space="preserve">Studijų kryptis ir sritis (studijų krypčių grupė): </w:t>
      </w:r>
      <w:r w:rsidR="00CD69C4" w:rsidRPr="009E6402">
        <w:t>Informatikos</w:t>
      </w:r>
      <w:r w:rsidR="00843C77" w:rsidRPr="009E6402">
        <w:t xml:space="preserve"> mokslai, Programų sistemos</w:t>
      </w:r>
      <w:r w:rsidRPr="009E6402">
        <w:t>.</w:t>
      </w:r>
    </w:p>
    <w:p w14:paraId="74442C2A" w14:textId="1A9C493A" w:rsidR="00493229" w:rsidRPr="009E6402" w:rsidRDefault="00493229" w:rsidP="008F247E">
      <w:pPr>
        <w:pStyle w:val="Tekstas"/>
      </w:pPr>
      <w:r w:rsidRPr="009E6402">
        <w:t xml:space="preserve">Reikšminiai žodžiai: </w:t>
      </w:r>
      <w:r w:rsidR="006A1134" w:rsidRPr="009E6402">
        <w:t>projektų valdymas, internetinis tinklapis, užduočių planavimas</w:t>
      </w:r>
      <w:r w:rsidRPr="009E6402">
        <w:t>.</w:t>
      </w:r>
    </w:p>
    <w:p w14:paraId="765F351A" w14:textId="36C83F9A" w:rsidR="00493229" w:rsidRPr="009E6402" w:rsidRDefault="00D93878" w:rsidP="008F247E">
      <w:pPr>
        <w:pStyle w:val="Tekstas"/>
      </w:pPr>
      <w:r w:rsidRPr="009E6402">
        <w:t>Kaunas</w:t>
      </w:r>
      <w:r w:rsidR="00493229" w:rsidRPr="009E6402">
        <w:t>, 20</w:t>
      </w:r>
      <w:r w:rsidR="006A1134" w:rsidRPr="009E6402">
        <w:t>21</w:t>
      </w:r>
      <w:r w:rsidR="00493229" w:rsidRPr="009E6402">
        <w:t xml:space="preserve">. </w:t>
      </w:r>
      <w:r w:rsidR="00493229" w:rsidRPr="009E6402">
        <w:rPr>
          <w:highlight w:val="yellow"/>
        </w:rPr>
        <w:t>XX</w:t>
      </w:r>
      <w:r w:rsidR="00493229" w:rsidRPr="009E6402">
        <w:t xml:space="preserve"> p.</w:t>
      </w:r>
    </w:p>
    <w:p w14:paraId="3D850B60" w14:textId="77777777" w:rsidR="00493229" w:rsidRPr="009E6402" w:rsidRDefault="00493229" w:rsidP="008221FB">
      <w:pPr>
        <w:pStyle w:val="Antratnon-TOC"/>
      </w:pPr>
      <w:r w:rsidRPr="009E6402">
        <w:t>Santrauka</w:t>
      </w:r>
    </w:p>
    <w:p w14:paraId="07184C0F" w14:textId="7EC49065" w:rsidR="00733B28" w:rsidRPr="009E6402" w:rsidRDefault="00563271" w:rsidP="00493229">
      <w:pPr>
        <w:pStyle w:val="Tekstas"/>
      </w:pPr>
      <w:r w:rsidRPr="009E6402">
        <w:t xml:space="preserve">Šiame darbe </w:t>
      </w:r>
      <w:r w:rsidR="005F4F0D" w:rsidRPr="009E6402">
        <w:t>pristatomas projektų valdymo įrankis. Vienas iš svarb</w:t>
      </w:r>
      <w:r w:rsidR="00FE653F">
        <w:t>iausi</w:t>
      </w:r>
      <w:r w:rsidR="005F4F0D" w:rsidRPr="009E6402">
        <w:t>ų aspektų, kuris lemia projekto sėkmę, yra</w:t>
      </w:r>
      <w:r w:rsidR="00FE653F">
        <w:t xml:space="preserve"> veiksmingas</w:t>
      </w:r>
      <w:r w:rsidR="005F4F0D" w:rsidRPr="009E6402">
        <w:t xml:space="preserve"> užduočių planavimas. Atlikus užduotį laiku, neišeikvojus nustatytų projekto resursų, gerėja projekto kokybė. </w:t>
      </w:r>
      <w:r w:rsidR="005F4F0D" w:rsidRPr="00BA3332">
        <w:t>Kuriam</w:t>
      </w:r>
      <w:r w:rsidR="00BA3332" w:rsidRPr="00BA3332">
        <w:t xml:space="preserve">as įrankis </w:t>
      </w:r>
      <w:r w:rsidR="005F5B1B" w:rsidRPr="00BA3332">
        <w:t>ne</w:t>
      </w:r>
      <w:r w:rsidR="005F5B1B" w:rsidRPr="009E6402">
        <w:t xml:space="preserve"> tik pagerins asmeninių ar komandinių projektų valdymo kokybę, bet ir individualaus vartotojo darbotvarkę. Taigi, pagrindinis darbo tikslas - supaprastinti ir pagerinti projektų valdymo ypatumus, o vartotojams padėti </w:t>
      </w:r>
      <w:r w:rsidR="00FE653F">
        <w:t xml:space="preserve">efektyviai </w:t>
      </w:r>
      <w:r w:rsidR="00FE653F" w:rsidRPr="009E6402">
        <w:t xml:space="preserve">planuoti </w:t>
      </w:r>
      <w:r w:rsidR="005F5B1B" w:rsidRPr="009E6402">
        <w:t>savo darb</w:t>
      </w:r>
      <w:r w:rsidR="00FE653F">
        <w:t>ą</w:t>
      </w:r>
      <w:r w:rsidR="005F5B1B" w:rsidRPr="009E6402">
        <w:t>.</w:t>
      </w:r>
    </w:p>
    <w:p w14:paraId="2ACC31CA" w14:textId="1191C4C2" w:rsidR="00A72DF9" w:rsidRPr="009E6402" w:rsidRDefault="005F5B1B" w:rsidP="000912B6">
      <w:pPr>
        <w:spacing w:after="200"/>
      </w:pPr>
      <w:r w:rsidRPr="009E6402">
        <w:t>Analizuo</w:t>
      </w:r>
      <w:r w:rsidR="00FE653F">
        <w:t>jant</w:t>
      </w:r>
      <w:r w:rsidRPr="009E6402">
        <w:t xml:space="preserve"> konkurentus buvo atsižvelgta į įrankių pranašum</w:t>
      </w:r>
      <w:r w:rsidR="00FE653F">
        <w:t>us</w:t>
      </w:r>
      <w:r w:rsidRPr="009E6402">
        <w:t xml:space="preserve"> ir trūkumus, pagal turimą funkcionalumą. Rasta, kad konkurentų įrankiai yra </w:t>
      </w:r>
      <w:r w:rsidR="000912B6" w:rsidRPr="009E6402">
        <w:t xml:space="preserve">labai </w:t>
      </w:r>
      <w:r w:rsidRPr="009E6402">
        <w:t>plačiai naudojami</w:t>
      </w:r>
      <w:r w:rsidR="000912B6" w:rsidRPr="009E6402">
        <w:t xml:space="preserve"> darbo rinkoje, tačiau </w:t>
      </w:r>
      <w:r w:rsidR="00FE653F">
        <w:t>turi</w:t>
      </w:r>
      <w:r w:rsidR="000912B6" w:rsidRPr="009E6402">
        <w:t xml:space="preserve"> vartotojo darbotvarkės planavimo funkcionalumo</w:t>
      </w:r>
      <w:r w:rsidR="00FE653F">
        <w:t xml:space="preserve"> </w:t>
      </w:r>
      <w:r w:rsidR="00FE653F" w:rsidRPr="009E6402">
        <w:t>stok</w:t>
      </w:r>
      <w:r w:rsidR="00FE653F">
        <w:t>ą</w:t>
      </w:r>
      <w:r w:rsidR="000912B6" w:rsidRPr="009E6402">
        <w:t xml:space="preserve">. Reikalavimų analizės metu buvo apibrėžta </w:t>
      </w:r>
      <w:r w:rsidR="00BA3332">
        <w:t>įrankio</w:t>
      </w:r>
      <w:r w:rsidR="000912B6" w:rsidRPr="009E6402">
        <w:t xml:space="preserve"> apimtis, pasirinktos technologijos, kurių pagalba bus kuriamas įrankis, nustatomi sistemos naudotojai. </w:t>
      </w:r>
    </w:p>
    <w:p w14:paraId="5727E3DC" w14:textId="203613BB" w:rsidR="000912B6" w:rsidRPr="009E6402" w:rsidRDefault="00BA3332" w:rsidP="000912B6">
      <w:pPr>
        <w:spacing w:after="200"/>
      </w:pPr>
      <w:r>
        <w:t>Įrankis</w:t>
      </w:r>
      <w:r w:rsidR="000912B6" w:rsidRPr="009E6402">
        <w:t xml:space="preserve"> sėkmingai realizuota</w:t>
      </w:r>
      <w:r w:rsidR="00FE653F">
        <w:t>s</w:t>
      </w:r>
      <w:r w:rsidR="000912B6" w:rsidRPr="009E6402">
        <w:t xml:space="preserve"> naudojant </w:t>
      </w:r>
      <w:r w:rsidR="000912B6" w:rsidRPr="009E6402">
        <w:rPr>
          <w:i/>
          <w:iCs/>
        </w:rPr>
        <w:t>Javascript</w:t>
      </w:r>
      <w:r w:rsidR="000912B6" w:rsidRPr="009E6402">
        <w:t xml:space="preserve"> bei </w:t>
      </w:r>
      <w:r w:rsidR="000912B6" w:rsidRPr="009E6402">
        <w:rPr>
          <w:i/>
          <w:iCs/>
        </w:rPr>
        <w:t>Typescript</w:t>
      </w:r>
      <w:r w:rsidR="000912B6" w:rsidRPr="009E6402">
        <w:t xml:space="preserve"> programavimo kalbas, </w:t>
      </w:r>
      <w:r w:rsidR="000912B6" w:rsidRPr="009E6402">
        <w:rPr>
          <w:i/>
          <w:iCs/>
        </w:rPr>
        <w:t>Apollo</w:t>
      </w:r>
      <w:r w:rsidR="000912B6" w:rsidRPr="009E6402">
        <w:t xml:space="preserve">  infrastruktūrą</w:t>
      </w:r>
      <w:r w:rsidR="00A72DF9" w:rsidRPr="009E6402">
        <w:t xml:space="preserve">, kuri naudoja </w:t>
      </w:r>
      <w:r w:rsidR="00A72DF9" w:rsidRPr="009E6402">
        <w:rPr>
          <w:i/>
          <w:iCs/>
        </w:rPr>
        <w:t>React</w:t>
      </w:r>
      <w:r w:rsidR="00A72DF9" w:rsidRPr="009E6402">
        <w:t xml:space="preserve"> karkasą. Dalis </w:t>
      </w:r>
      <w:r>
        <w:t>įrankio</w:t>
      </w:r>
      <w:r w:rsidR="00A72DF9" w:rsidRPr="009E6402">
        <w:t xml:space="preserve"> yra padengta komponentų testais. Parengtas vartotojo vadovas, kuris leis vartotojams susipažinti su įrankio veikimu, diegimu bei palaikymu. Sukurtas įrankis yra patalpintas debesyse ir yra paruoštas naudojimui.</w:t>
      </w:r>
    </w:p>
    <w:p w14:paraId="62B05C7E" w14:textId="4E0D38BC" w:rsidR="00E70A2C" w:rsidRPr="009E6402" w:rsidRDefault="00E70A2C" w:rsidP="000912B6">
      <w:pPr>
        <w:spacing w:after="200"/>
        <w:sectPr w:rsidR="00E70A2C" w:rsidRPr="009E6402" w:rsidSect="00733B28">
          <w:pgSz w:w="11906" w:h="16838" w:code="9"/>
          <w:pgMar w:top="1134" w:right="567" w:bottom="1134" w:left="1701" w:header="720" w:footer="720" w:gutter="0"/>
          <w:cols w:space="720"/>
          <w:titlePg/>
          <w:docGrid w:linePitch="360"/>
        </w:sectPr>
      </w:pPr>
      <w:r w:rsidRPr="009E6402">
        <w:t xml:space="preserve">Darbo pabaigoje apibendrinami </w:t>
      </w:r>
      <w:r w:rsidR="00BA3332">
        <w:t>įrankio</w:t>
      </w:r>
      <w:r w:rsidRPr="009E6402">
        <w:t xml:space="preserve"> rezultatai bei pateikiamos išv</w:t>
      </w:r>
      <w:r w:rsidR="00FE653F">
        <w:t>a</w:t>
      </w:r>
      <w:r w:rsidRPr="009E6402">
        <w:t>dos.</w:t>
      </w:r>
    </w:p>
    <w:p w14:paraId="3AEFBC1C" w14:textId="75C71598" w:rsidR="00493229" w:rsidRPr="009E6402" w:rsidRDefault="006A1134" w:rsidP="008F247E">
      <w:pPr>
        <w:pStyle w:val="Tekstas"/>
      </w:pPr>
      <w:r w:rsidRPr="009E6402">
        <w:lastRenderedPageBreak/>
        <w:t>Stumbra</w:t>
      </w:r>
      <w:r w:rsidR="00493229" w:rsidRPr="009E6402">
        <w:t xml:space="preserve">, </w:t>
      </w:r>
      <w:r w:rsidRPr="009E6402">
        <w:t>Martynas</w:t>
      </w:r>
      <w:r w:rsidR="00493229" w:rsidRPr="009E6402">
        <w:t xml:space="preserve">. </w:t>
      </w:r>
      <w:r w:rsidRPr="009E6402">
        <w:t>Project Management Tool</w:t>
      </w:r>
      <w:r w:rsidR="00493229" w:rsidRPr="009E6402">
        <w:t xml:space="preserve">. Bachelor's  Final Degree Project / supervisor </w:t>
      </w:r>
      <w:r w:rsidRPr="009E6402">
        <w:t>Prof.</w:t>
      </w:r>
      <w:r w:rsidR="00493229" w:rsidRPr="009E6402">
        <w:t xml:space="preserve">, </w:t>
      </w:r>
      <w:r w:rsidRPr="009E6402">
        <w:t>Eduardas Bareiša</w:t>
      </w:r>
      <w:r w:rsidR="00493229" w:rsidRPr="009E6402">
        <w:t xml:space="preserve">; </w:t>
      </w:r>
      <w:r w:rsidR="004E6897" w:rsidRPr="009E6402">
        <w:t>Informatics Faculty</w:t>
      </w:r>
      <w:r w:rsidR="00493229" w:rsidRPr="009E6402">
        <w:t>,</w:t>
      </w:r>
      <w:r w:rsidR="00493229" w:rsidRPr="009E6402">
        <w:rPr>
          <w:color w:val="FF0000"/>
        </w:rPr>
        <w:t xml:space="preserve"> </w:t>
      </w:r>
      <w:r w:rsidR="00493229" w:rsidRPr="009E6402">
        <w:t>Kaunas University of Technology.</w:t>
      </w:r>
    </w:p>
    <w:p w14:paraId="1A105A1D" w14:textId="72427589" w:rsidR="00493229" w:rsidRPr="009E6402" w:rsidRDefault="00493229" w:rsidP="008F247E">
      <w:pPr>
        <w:pStyle w:val="Tekstas"/>
      </w:pPr>
      <w:r w:rsidRPr="009E6402">
        <w:t xml:space="preserve">Study field and area (study field group): </w:t>
      </w:r>
      <w:r w:rsidR="0023044C" w:rsidRPr="009E6402">
        <w:t>Computer</w:t>
      </w:r>
      <w:r w:rsidR="00E46136" w:rsidRPr="009E6402">
        <w:t xml:space="preserve"> </w:t>
      </w:r>
      <w:r w:rsidR="00843C77" w:rsidRPr="009E6402">
        <w:t xml:space="preserve">Sciences, </w:t>
      </w:r>
      <w:r w:rsidR="00E46136" w:rsidRPr="009E6402">
        <w:t>Software Systems</w:t>
      </w:r>
      <w:r w:rsidRPr="009E6402">
        <w:t>.</w:t>
      </w:r>
    </w:p>
    <w:p w14:paraId="005DB925" w14:textId="61F1D9D4" w:rsidR="00493229" w:rsidRPr="009E6402" w:rsidRDefault="00493229" w:rsidP="006A1134">
      <w:pPr>
        <w:pStyle w:val="Tekstas"/>
        <w:tabs>
          <w:tab w:val="left" w:pos="5422"/>
        </w:tabs>
      </w:pPr>
      <w:r w:rsidRPr="009E6402">
        <w:t xml:space="preserve">Keywords: </w:t>
      </w:r>
      <w:r w:rsidR="006A1134" w:rsidRPr="009E6402">
        <w:t>project management, web application, task planning.</w:t>
      </w:r>
    </w:p>
    <w:p w14:paraId="2694732B" w14:textId="2E74CFBC" w:rsidR="00493229" w:rsidRPr="009E6402" w:rsidRDefault="004E6897" w:rsidP="008F247E">
      <w:pPr>
        <w:spacing w:after="200"/>
      </w:pPr>
      <w:r w:rsidRPr="009E6402">
        <w:t>Kaunas</w:t>
      </w:r>
      <w:r w:rsidR="00493229" w:rsidRPr="009E6402">
        <w:t xml:space="preserve">, </w:t>
      </w:r>
      <w:r w:rsidRPr="009E6402">
        <w:t>20</w:t>
      </w:r>
      <w:r w:rsidR="00895CD2">
        <w:t>21</w:t>
      </w:r>
      <w:r w:rsidR="00493229" w:rsidRPr="009E6402">
        <w:t xml:space="preserve">. </w:t>
      </w:r>
      <w:r w:rsidR="00493229" w:rsidRPr="009E6402">
        <w:rPr>
          <w:highlight w:val="yellow"/>
        </w:rPr>
        <w:t>Number of pages</w:t>
      </w:r>
      <w:r w:rsidR="00493229" w:rsidRPr="009E6402">
        <w:t>.</w:t>
      </w:r>
    </w:p>
    <w:p w14:paraId="28131157" w14:textId="77777777" w:rsidR="00493229" w:rsidRPr="009E6402" w:rsidRDefault="00493229" w:rsidP="008221FB">
      <w:pPr>
        <w:pStyle w:val="Antratnon-TOC"/>
      </w:pPr>
      <w:r w:rsidRPr="009E6402">
        <w:t>Summary</w:t>
      </w:r>
    </w:p>
    <w:p w14:paraId="22BC00DD" w14:textId="2179D309" w:rsidR="00A72DF9" w:rsidRPr="009E6402" w:rsidRDefault="00A72DF9" w:rsidP="00A72DF9">
      <w:pPr>
        <w:spacing w:after="200"/>
      </w:pPr>
      <w:r w:rsidRPr="009E6402">
        <w:t>This thesis introduces a project management tool. One of the more important aspects for the success of a project is successful task planning. Completing a task on time, without wasting the project's resources, improves the quality of the project itself. The system under development will not only improve the quality of personal or team project management, but also the individual user's agenda. Thus, the main objective of the work is to simplify and improve project management features and to help users to plan their agenda.</w:t>
      </w:r>
    </w:p>
    <w:p w14:paraId="7EEF70F1" w14:textId="7D246434" w:rsidR="00A72DF9" w:rsidRPr="009E6402" w:rsidRDefault="00A72DF9" w:rsidP="00A72DF9">
      <w:pPr>
        <w:spacing w:after="200"/>
      </w:pPr>
      <w:r w:rsidRPr="009E6402">
        <w:t>The competitor analysis took into account the strengths and weaknesses of the tools in terms of available functionality. The competitors' tools were found to be very widely used in the labour market, but there is a lack of functionality in the user's agenda planner. The requirements analysis defined the scope of the system, selected the technologies to be used for the development of the tool and identified the users of the system.</w:t>
      </w:r>
    </w:p>
    <w:p w14:paraId="140E5467" w14:textId="77777777" w:rsidR="00E70A2C" w:rsidRPr="009E6402" w:rsidRDefault="00A72DF9" w:rsidP="00A72DF9">
      <w:pPr>
        <w:spacing w:after="200"/>
      </w:pPr>
      <w:r w:rsidRPr="009E6402">
        <w:t xml:space="preserve">The system has been successfully implemented using </w:t>
      </w:r>
      <w:r w:rsidRPr="009E6402">
        <w:rPr>
          <w:i/>
          <w:iCs/>
        </w:rPr>
        <w:t>Javascript</w:t>
      </w:r>
      <w:r w:rsidRPr="009E6402">
        <w:t xml:space="preserve"> and </w:t>
      </w:r>
      <w:r w:rsidRPr="009E6402">
        <w:rPr>
          <w:i/>
          <w:iCs/>
        </w:rPr>
        <w:t>Typescript</w:t>
      </w:r>
      <w:r w:rsidRPr="009E6402">
        <w:t xml:space="preserve"> programming languages, </w:t>
      </w:r>
      <w:r w:rsidRPr="009E6402">
        <w:rPr>
          <w:i/>
          <w:iCs/>
        </w:rPr>
        <w:t>Apollo</w:t>
      </w:r>
      <w:r w:rsidRPr="009E6402">
        <w:t xml:space="preserve"> infrastructure using </w:t>
      </w:r>
      <w:r w:rsidRPr="009E6402">
        <w:rPr>
          <w:i/>
          <w:iCs/>
        </w:rPr>
        <w:t>React</w:t>
      </w:r>
      <w:r w:rsidRPr="009E6402">
        <w:t xml:space="preserve"> framework. Part of the system is covered by component tests. A user guide has been developed to allow users to familiarise themselves with the operation, installation and support of the tool. The developed tool is hosted in the cloud and is ready for use.</w:t>
      </w:r>
    </w:p>
    <w:p w14:paraId="47918005" w14:textId="24AACC25" w:rsidR="00493229" w:rsidRPr="009E6402" w:rsidRDefault="00E70A2C" w:rsidP="00A72DF9">
      <w:pPr>
        <w:spacing w:after="200"/>
      </w:pPr>
      <w:r w:rsidRPr="009E6402">
        <w:t>The thesis concldes with a summary of the system‘s results and conclusions.</w:t>
      </w:r>
      <w:r w:rsidR="00493229" w:rsidRPr="009E6402">
        <w:br w:type="page"/>
      </w:r>
    </w:p>
    <w:p w14:paraId="33E9232C" w14:textId="77777777" w:rsidR="00B53C41" w:rsidRPr="009E6402" w:rsidRDefault="00317DCA" w:rsidP="008221FB">
      <w:pPr>
        <w:pStyle w:val="Antratnon-TOC"/>
      </w:pPr>
      <w:r w:rsidRPr="009E6402">
        <w:lastRenderedPageBreak/>
        <w:t>Turinys</w:t>
      </w:r>
    </w:p>
    <w:p w14:paraId="7DEE2CC4" w14:textId="319AF475" w:rsidR="003624D0" w:rsidRDefault="00C53805">
      <w:pPr>
        <w:pStyle w:val="TOC1"/>
        <w:rPr>
          <w:rFonts w:asciiTheme="minorHAnsi" w:eastAsiaTheme="minorEastAsia" w:hAnsiTheme="minorHAnsi" w:cstheme="minorBidi"/>
          <w:bCs w:val="0"/>
          <w:sz w:val="22"/>
          <w:szCs w:val="22"/>
          <w:lang w:eastAsia="lt-LT"/>
        </w:rPr>
      </w:pPr>
      <w:r w:rsidRPr="009E6402">
        <w:fldChar w:fldCharType="begin"/>
      </w:r>
      <w:r w:rsidRPr="009E6402">
        <w:instrText xml:space="preserve"> TOC \o "1-1" \h \z \t "Heading 2;2;Heading 3;3;Priedas;4" </w:instrText>
      </w:r>
      <w:r w:rsidRPr="009E6402">
        <w:fldChar w:fldCharType="separate"/>
      </w:r>
      <w:hyperlink w:anchor="_Toc70283990" w:history="1">
        <w:r w:rsidR="003624D0" w:rsidRPr="00E04AA1">
          <w:rPr>
            <w:rStyle w:val="Hyperlink"/>
          </w:rPr>
          <w:t>Lentelių sąrašas</w:t>
        </w:r>
        <w:r w:rsidR="003624D0">
          <w:rPr>
            <w:webHidden/>
          </w:rPr>
          <w:tab/>
        </w:r>
        <w:r w:rsidR="003624D0">
          <w:rPr>
            <w:webHidden/>
          </w:rPr>
          <w:fldChar w:fldCharType="begin"/>
        </w:r>
        <w:r w:rsidR="003624D0">
          <w:rPr>
            <w:webHidden/>
          </w:rPr>
          <w:instrText xml:space="preserve"> PAGEREF _Toc70283990 \h </w:instrText>
        </w:r>
        <w:r w:rsidR="003624D0">
          <w:rPr>
            <w:webHidden/>
          </w:rPr>
        </w:r>
        <w:r w:rsidR="003624D0">
          <w:rPr>
            <w:webHidden/>
          </w:rPr>
          <w:fldChar w:fldCharType="separate"/>
        </w:r>
        <w:r w:rsidR="003624D0">
          <w:rPr>
            <w:webHidden/>
          </w:rPr>
          <w:t>7</w:t>
        </w:r>
        <w:r w:rsidR="003624D0">
          <w:rPr>
            <w:webHidden/>
          </w:rPr>
          <w:fldChar w:fldCharType="end"/>
        </w:r>
      </w:hyperlink>
    </w:p>
    <w:p w14:paraId="3538576F" w14:textId="19A13D9D" w:rsidR="003624D0" w:rsidRDefault="0089725B">
      <w:pPr>
        <w:pStyle w:val="TOC1"/>
        <w:rPr>
          <w:rFonts w:asciiTheme="minorHAnsi" w:eastAsiaTheme="minorEastAsia" w:hAnsiTheme="minorHAnsi" w:cstheme="minorBidi"/>
          <w:bCs w:val="0"/>
          <w:sz w:val="22"/>
          <w:szCs w:val="22"/>
          <w:lang w:eastAsia="lt-LT"/>
        </w:rPr>
      </w:pPr>
      <w:hyperlink w:anchor="_Toc70283991" w:history="1">
        <w:r w:rsidR="003624D0" w:rsidRPr="00E04AA1">
          <w:rPr>
            <w:rStyle w:val="Hyperlink"/>
          </w:rPr>
          <w:t>Paveikslų sąrašas</w:t>
        </w:r>
        <w:r w:rsidR="003624D0">
          <w:rPr>
            <w:webHidden/>
          </w:rPr>
          <w:tab/>
        </w:r>
        <w:r w:rsidR="003624D0">
          <w:rPr>
            <w:webHidden/>
          </w:rPr>
          <w:fldChar w:fldCharType="begin"/>
        </w:r>
        <w:r w:rsidR="003624D0">
          <w:rPr>
            <w:webHidden/>
          </w:rPr>
          <w:instrText xml:space="preserve"> PAGEREF _Toc70283991 \h </w:instrText>
        </w:r>
        <w:r w:rsidR="003624D0">
          <w:rPr>
            <w:webHidden/>
          </w:rPr>
        </w:r>
        <w:r w:rsidR="003624D0">
          <w:rPr>
            <w:webHidden/>
          </w:rPr>
          <w:fldChar w:fldCharType="separate"/>
        </w:r>
        <w:r w:rsidR="003624D0">
          <w:rPr>
            <w:webHidden/>
          </w:rPr>
          <w:t>8</w:t>
        </w:r>
        <w:r w:rsidR="003624D0">
          <w:rPr>
            <w:webHidden/>
          </w:rPr>
          <w:fldChar w:fldCharType="end"/>
        </w:r>
      </w:hyperlink>
    </w:p>
    <w:p w14:paraId="4D7F1D75" w14:textId="3341AB96" w:rsidR="003624D0" w:rsidRDefault="0089725B">
      <w:pPr>
        <w:pStyle w:val="TOC1"/>
        <w:rPr>
          <w:rFonts w:asciiTheme="minorHAnsi" w:eastAsiaTheme="minorEastAsia" w:hAnsiTheme="minorHAnsi" w:cstheme="minorBidi"/>
          <w:bCs w:val="0"/>
          <w:sz w:val="22"/>
          <w:szCs w:val="22"/>
          <w:lang w:eastAsia="lt-LT"/>
        </w:rPr>
      </w:pPr>
      <w:hyperlink w:anchor="_Toc70283992" w:history="1">
        <w:r w:rsidR="003624D0" w:rsidRPr="00E04AA1">
          <w:rPr>
            <w:rStyle w:val="Hyperlink"/>
          </w:rPr>
          <w:t>Santrumpų ir terminų sąrašas</w:t>
        </w:r>
        <w:r w:rsidR="003624D0">
          <w:rPr>
            <w:webHidden/>
          </w:rPr>
          <w:tab/>
        </w:r>
        <w:r w:rsidR="003624D0">
          <w:rPr>
            <w:webHidden/>
          </w:rPr>
          <w:fldChar w:fldCharType="begin"/>
        </w:r>
        <w:r w:rsidR="003624D0">
          <w:rPr>
            <w:webHidden/>
          </w:rPr>
          <w:instrText xml:space="preserve"> PAGEREF _Toc70283992 \h </w:instrText>
        </w:r>
        <w:r w:rsidR="003624D0">
          <w:rPr>
            <w:webHidden/>
          </w:rPr>
        </w:r>
        <w:r w:rsidR="003624D0">
          <w:rPr>
            <w:webHidden/>
          </w:rPr>
          <w:fldChar w:fldCharType="separate"/>
        </w:r>
        <w:r w:rsidR="003624D0">
          <w:rPr>
            <w:webHidden/>
          </w:rPr>
          <w:t>9</w:t>
        </w:r>
        <w:r w:rsidR="003624D0">
          <w:rPr>
            <w:webHidden/>
          </w:rPr>
          <w:fldChar w:fldCharType="end"/>
        </w:r>
      </w:hyperlink>
    </w:p>
    <w:p w14:paraId="2099ED12" w14:textId="60B0E197" w:rsidR="003624D0" w:rsidRDefault="0089725B">
      <w:pPr>
        <w:pStyle w:val="TOC1"/>
        <w:rPr>
          <w:rFonts w:asciiTheme="minorHAnsi" w:eastAsiaTheme="minorEastAsia" w:hAnsiTheme="minorHAnsi" w:cstheme="minorBidi"/>
          <w:bCs w:val="0"/>
          <w:sz w:val="22"/>
          <w:szCs w:val="22"/>
          <w:lang w:eastAsia="lt-LT"/>
        </w:rPr>
      </w:pPr>
      <w:hyperlink w:anchor="_Toc70283993" w:history="1">
        <w:r w:rsidR="003624D0" w:rsidRPr="00E04AA1">
          <w:rPr>
            <w:rStyle w:val="Hyperlink"/>
          </w:rPr>
          <w:t>Įvadas</w:t>
        </w:r>
        <w:r w:rsidR="003624D0">
          <w:rPr>
            <w:webHidden/>
          </w:rPr>
          <w:tab/>
        </w:r>
        <w:r w:rsidR="003624D0">
          <w:rPr>
            <w:webHidden/>
          </w:rPr>
          <w:fldChar w:fldCharType="begin"/>
        </w:r>
        <w:r w:rsidR="003624D0">
          <w:rPr>
            <w:webHidden/>
          </w:rPr>
          <w:instrText xml:space="preserve"> PAGEREF _Toc70283993 \h </w:instrText>
        </w:r>
        <w:r w:rsidR="003624D0">
          <w:rPr>
            <w:webHidden/>
          </w:rPr>
        </w:r>
        <w:r w:rsidR="003624D0">
          <w:rPr>
            <w:webHidden/>
          </w:rPr>
          <w:fldChar w:fldCharType="separate"/>
        </w:r>
        <w:r w:rsidR="003624D0">
          <w:rPr>
            <w:webHidden/>
          </w:rPr>
          <w:t>10</w:t>
        </w:r>
        <w:r w:rsidR="003624D0">
          <w:rPr>
            <w:webHidden/>
          </w:rPr>
          <w:fldChar w:fldCharType="end"/>
        </w:r>
      </w:hyperlink>
    </w:p>
    <w:p w14:paraId="4C287DAA" w14:textId="0CA038E5" w:rsidR="003624D0" w:rsidRDefault="0089725B">
      <w:pPr>
        <w:pStyle w:val="TOC1"/>
        <w:rPr>
          <w:rFonts w:asciiTheme="minorHAnsi" w:eastAsiaTheme="minorEastAsia" w:hAnsiTheme="minorHAnsi" w:cstheme="minorBidi"/>
          <w:bCs w:val="0"/>
          <w:sz w:val="22"/>
          <w:szCs w:val="22"/>
          <w:lang w:eastAsia="lt-LT"/>
        </w:rPr>
      </w:pPr>
      <w:hyperlink w:anchor="_Toc70283994" w:history="1">
        <w:r w:rsidR="003624D0" w:rsidRPr="00E04AA1">
          <w:rPr>
            <w:rStyle w:val="Hyperlink"/>
          </w:rPr>
          <w:t>1.</w:t>
        </w:r>
        <w:r w:rsidR="003624D0">
          <w:rPr>
            <w:rFonts w:asciiTheme="minorHAnsi" w:eastAsiaTheme="minorEastAsia" w:hAnsiTheme="minorHAnsi" w:cstheme="minorBidi"/>
            <w:bCs w:val="0"/>
            <w:sz w:val="22"/>
            <w:szCs w:val="22"/>
            <w:lang w:eastAsia="lt-LT"/>
          </w:rPr>
          <w:tab/>
        </w:r>
        <w:r w:rsidR="003624D0" w:rsidRPr="00E04AA1">
          <w:rPr>
            <w:rStyle w:val="Hyperlink"/>
          </w:rPr>
          <w:t>Analizė</w:t>
        </w:r>
        <w:r w:rsidR="003624D0">
          <w:rPr>
            <w:webHidden/>
          </w:rPr>
          <w:tab/>
        </w:r>
        <w:r w:rsidR="003624D0">
          <w:rPr>
            <w:webHidden/>
          </w:rPr>
          <w:fldChar w:fldCharType="begin"/>
        </w:r>
        <w:r w:rsidR="003624D0">
          <w:rPr>
            <w:webHidden/>
          </w:rPr>
          <w:instrText xml:space="preserve"> PAGEREF _Toc70283994 \h </w:instrText>
        </w:r>
        <w:r w:rsidR="003624D0">
          <w:rPr>
            <w:webHidden/>
          </w:rPr>
        </w:r>
        <w:r w:rsidR="003624D0">
          <w:rPr>
            <w:webHidden/>
          </w:rPr>
          <w:fldChar w:fldCharType="separate"/>
        </w:r>
        <w:r w:rsidR="003624D0">
          <w:rPr>
            <w:webHidden/>
          </w:rPr>
          <w:t>11</w:t>
        </w:r>
        <w:r w:rsidR="003624D0">
          <w:rPr>
            <w:webHidden/>
          </w:rPr>
          <w:fldChar w:fldCharType="end"/>
        </w:r>
      </w:hyperlink>
    </w:p>
    <w:p w14:paraId="4869D074" w14:textId="74341DD5" w:rsidR="003624D0" w:rsidRDefault="0089725B">
      <w:pPr>
        <w:pStyle w:val="TOC2"/>
        <w:rPr>
          <w:rFonts w:asciiTheme="minorHAnsi" w:eastAsiaTheme="minorEastAsia" w:hAnsiTheme="minorHAnsi" w:cstheme="minorBidi"/>
          <w:sz w:val="22"/>
          <w:szCs w:val="22"/>
          <w:lang w:eastAsia="lt-LT"/>
        </w:rPr>
      </w:pPr>
      <w:hyperlink w:anchor="_Toc70283995" w:history="1">
        <w:r w:rsidR="003624D0" w:rsidRPr="00E04AA1">
          <w:rPr>
            <w:rStyle w:val="Hyperlink"/>
          </w:rPr>
          <w:t>1.1.</w:t>
        </w:r>
        <w:r w:rsidR="003624D0">
          <w:rPr>
            <w:rFonts w:asciiTheme="minorHAnsi" w:eastAsiaTheme="minorEastAsia" w:hAnsiTheme="minorHAnsi" w:cstheme="minorBidi"/>
            <w:sz w:val="22"/>
            <w:szCs w:val="22"/>
            <w:lang w:eastAsia="lt-LT"/>
          </w:rPr>
          <w:tab/>
        </w:r>
        <w:r w:rsidR="003624D0" w:rsidRPr="00E04AA1">
          <w:rPr>
            <w:rStyle w:val="Hyperlink"/>
          </w:rPr>
          <w:t>Techninis pasiūlymas</w:t>
        </w:r>
        <w:r w:rsidR="003624D0">
          <w:rPr>
            <w:webHidden/>
          </w:rPr>
          <w:tab/>
        </w:r>
        <w:r w:rsidR="003624D0">
          <w:rPr>
            <w:webHidden/>
          </w:rPr>
          <w:fldChar w:fldCharType="begin"/>
        </w:r>
        <w:r w:rsidR="003624D0">
          <w:rPr>
            <w:webHidden/>
          </w:rPr>
          <w:instrText xml:space="preserve"> PAGEREF _Toc70283995 \h </w:instrText>
        </w:r>
        <w:r w:rsidR="003624D0">
          <w:rPr>
            <w:webHidden/>
          </w:rPr>
        </w:r>
        <w:r w:rsidR="003624D0">
          <w:rPr>
            <w:webHidden/>
          </w:rPr>
          <w:fldChar w:fldCharType="separate"/>
        </w:r>
        <w:r w:rsidR="003624D0">
          <w:rPr>
            <w:webHidden/>
          </w:rPr>
          <w:t>11</w:t>
        </w:r>
        <w:r w:rsidR="003624D0">
          <w:rPr>
            <w:webHidden/>
          </w:rPr>
          <w:fldChar w:fldCharType="end"/>
        </w:r>
      </w:hyperlink>
    </w:p>
    <w:p w14:paraId="1E6EC8FC" w14:textId="117F6E07" w:rsidR="003624D0" w:rsidRDefault="0089725B">
      <w:pPr>
        <w:pStyle w:val="TOC3"/>
        <w:rPr>
          <w:rFonts w:asciiTheme="minorHAnsi" w:eastAsiaTheme="minorEastAsia" w:hAnsiTheme="minorHAnsi" w:cstheme="minorBidi"/>
          <w:iCs w:val="0"/>
          <w:sz w:val="22"/>
          <w:szCs w:val="22"/>
          <w:lang w:eastAsia="lt-LT"/>
        </w:rPr>
      </w:pPr>
      <w:hyperlink w:anchor="_Toc70283996" w:history="1">
        <w:r w:rsidR="003624D0" w:rsidRPr="00E04AA1">
          <w:rPr>
            <w:rStyle w:val="Hyperlink"/>
          </w:rPr>
          <w:t>1.1.1.</w:t>
        </w:r>
        <w:r w:rsidR="003624D0">
          <w:rPr>
            <w:rFonts w:asciiTheme="minorHAnsi" w:eastAsiaTheme="minorEastAsia" w:hAnsiTheme="minorHAnsi" w:cstheme="minorBidi"/>
            <w:iCs w:val="0"/>
            <w:sz w:val="22"/>
            <w:szCs w:val="22"/>
            <w:lang w:eastAsia="lt-LT"/>
          </w:rPr>
          <w:tab/>
        </w:r>
        <w:r w:rsidR="003624D0" w:rsidRPr="00E04AA1">
          <w:rPr>
            <w:rStyle w:val="Hyperlink"/>
          </w:rPr>
          <w:t>Sistemos apibrėžimas</w:t>
        </w:r>
        <w:r w:rsidR="003624D0">
          <w:rPr>
            <w:webHidden/>
          </w:rPr>
          <w:tab/>
        </w:r>
        <w:r w:rsidR="003624D0">
          <w:rPr>
            <w:webHidden/>
          </w:rPr>
          <w:fldChar w:fldCharType="begin"/>
        </w:r>
        <w:r w:rsidR="003624D0">
          <w:rPr>
            <w:webHidden/>
          </w:rPr>
          <w:instrText xml:space="preserve"> PAGEREF _Toc70283996 \h </w:instrText>
        </w:r>
        <w:r w:rsidR="003624D0">
          <w:rPr>
            <w:webHidden/>
          </w:rPr>
        </w:r>
        <w:r w:rsidR="003624D0">
          <w:rPr>
            <w:webHidden/>
          </w:rPr>
          <w:fldChar w:fldCharType="separate"/>
        </w:r>
        <w:r w:rsidR="003624D0">
          <w:rPr>
            <w:webHidden/>
          </w:rPr>
          <w:t>11</w:t>
        </w:r>
        <w:r w:rsidR="003624D0">
          <w:rPr>
            <w:webHidden/>
          </w:rPr>
          <w:fldChar w:fldCharType="end"/>
        </w:r>
      </w:hyperlink>
    </w:p>
    <w:p w14:paraId="1B213308" w14:textId="34C00077" w:rsidR="003624D0" w:rsidRDefault="0089725B">
      <w:pPr>
        <w:pStyle w:val="TOC3"/>
        <w:rPr>
          <w:rFonts w:asciiTheme="minorHAnsi" w:eastAsiaTheme="minorEastAsia" w:hAnsiTheme="minorHAnsi" w:cstheme="minorBidi"/>
          <w:iCs w:val="0"/>
          <w:sz w:val="22"/>
          <w:szCs w:val="22"/>
          <w:lang w:eastAsia="lt-LT"/>
        </w:rPr>
      </w:pPr>
      <w:hyperlink w:anchor="_Toc70283997" w:history="1">
        <w:r w:rsidR="003624D0" w:rsidRPr="00E04AA1">
          <w:rPr>
            <w:rStyle w:val="Hyperlink"/>
          </w:rPr>
          <w:t>1.1.2.</w:t>
        </w:r>
        <w:r w:rsidR="003624D0">
          <w:rPr>
            <w:rFonts w:asciiTheme="minorHAnsi" w:eastAsiaTheme="minorEastAsia" w:hAnsiTheme="minorHAnsi" w:cstheme="minorBidi"/>
            <w:iCs w:val="0"/>
            <w:sz w:val="22"/>
            <w:szCs w:val="22"/>
            <w:lang w:eastAsia="lt-LT"/>
          </w:rPr>
          <w:tab/>
        </w:r>
        <w:r w:rsidR="003624D0" w:rsidRPr="00E04AA1">
          <w:rPr>
            <w:rStyle w:val="Hyperlink"/>
          </w:rPr>
          <w:t>Bendras veiklos tikslas</w:t>
        </w:r>
        <w:r w:rsidR="003624D0">
          <w:rPr>
            <w:webHidden/>
          </w:rPr>
          <w:tab/>
        </w:r>
        <w:r w:rsidR="003624D0">
          <w:rPr>
            <w:webHidden/>
          </w:rPr>
          <w:fldChar w:fldCharType="begin"/>
        </w:r>
        <w:r w:rsidR="003624D0">
          <w:rPr>
            <w:webHidden/>
          </w:rPr>
          <w:instrText xml:space="preserve"> PAGEREF _Toc70283997 \h </w:instrText>
        </w:r>
        <w:r w:rsidR="003624D0">
          <w:rPr>
            <w:webHidden/>
          </w:rPr>
        </w:r>
        <w:r w:rsidR="003624D0">
          <w:rPr>
            <w:webHidden/>
          </w:rPr>
          <w:fldChar w:fldCharType="separate"/>
        </w:r>
        <w:r w:rsidR="003624D0">
          <w:rPr>
            <w:webHidden/>
          </w:rPr>
          <w:t>11</w:t>
        </w:r>
        <w:r w:rsidR="003624D0">
          <w:rPr>
            <w:webHidden/>
          </w:rPr>
          <w:fldChar w:fldCharType="end"/>
        </w:r>
      </w:hyperlink>
    </w:p>
    <w:p w14:paraId="63AF7852" w14:textId="0C3241E2" w:rsidR="003624D0" w:rsidRDefault="0089725B">
      <w:pPr>
        <w:pStyle w:val="TOC3"/>
        <w:rPr>
          <w:rFonts w:asciiTheme="minorHAnsi" w:eastAsiaTheme="minorEastAsia" w:hAnsiTheme="minorHAnsi" w:cstheme="minorBidi"/>
          <w:iCs w:val="0"/>
          <w:sz w:val="22"/>
          <w:szCs w:val="22"/>
          <w:lang w:eastAsia="lt-LT"/>
        </w:rPr>
      </w:pPr>
      <w:hyperlink w:anchor="_Toc70283998" w:history="1">
        <w:r w:rsidR="003624D0" w:rsidRPr="00E04AA1">
          <w:rPr>
            <w:rStyle w:val="Hyperlink"/>
          </w:rPr>
          <w:t>1.1.3.</w:t>
        </w:r>
        <w:r w:rsidR="003624D0">
          <w:rPr>
            <w:rFonts w:asciiTheme="minorHAnsi" w:eastAsiaTheme="minorEastAsia" w:hAnsiTheme="minorHAnsi" w:cstheme="minorBidi"/>
            <w:iCs w:val="0"/>
            <w:sz w:val="22"/>
            <w:szCs w:val="22"/>
            <w:lang w:eastAsia="lt-LT"/>
          </w:rPr>
          <w:tab/>
        </w:r>
        <w:r w:rsidR="003624D0" w:rsidRPr="00E04AA1">
          <w:rPr>
            <w:rStyle w:val="Hyperlink"/>
          </w:rPr>
          <w:t>Sistemos pagrįstumas</w:t>
        </w:r>
        <w:r w:rsidR="003624D0">
          <w:rPr>
            <w:webHidden/>
          </w:rPr>
          <w:tab/>
        </w:r>
        <w:r w:rsidR="003624D0">
          <w:rPr>
            <w:webHidden/>
          </w:rPr>
          <w:fldChar w:fldCharType="begin"/>
        </w:r>
        <w:r w:rsidR="003624D0">
          <w:rPr>
            <w:webHidden/>
          </w:rPr>
          <w:instrText xml:space="preserve"> PAGEREF _Toc70283998 \h </w:instrText>
        </w:r>
        <w:r w:rsidR="003624D0">
          <w:rPr>
            <w:webHidden/>
          </w:rPr>
        </w:r>
        <w:r w:rsidR="003624D0">
          <w:rPr>
            <w:webHidden/>
          </w:rPr>
          <w:fldChar w:fldCharType="separate"/>
        </w:r>
        <w:r w:rsidR="003624D0">
          <w:rPr>
            <w:webHidden/>
          </w:rPr>
          <w:t>11</w:t>
        </w:r>
        <w:r w:rsidR="003624D0">
          <w:rPr>
            <w:webHidden/>
          </w:rPr>
          <w:fldChar w:fldCharType="end"/>
        </w:r>
      </w:hyperlink>
    </w:p>
    <w:p w14:paraId="5DA7C764" w14:textId="5BDBADDE" w:rsidR="003624D0" w:rsidRDefault="0089725B">
      <w:pPr>
        <w:pStyle w:val="TOC3"/>
        <w:rPr>
          <w:rFonts w:asciiTheme="minorHAnsi" w:eastAsiaTheme="minorEastAsia" w:hAnsiTheme="minorHAnsi" w:cstheme="minorBidi"/>
          <w:iCs w:val="0"/>
          <w:sz w:val="22"/>
          <w:szCs w:val="22"/>
          <w:lang w:eastAsia="lt-LT"/>
        </w:rPr>
      </w:pPr>
      <w:hyperlink w:anchor="_Toc70283999" w:history="1">
        <w:r w:rsidR="003624D0" w:rsidRPr="00E04AA1">
          <w:rPr>
            <w:rStyle w:val="Hyperlink"/>
          </w:rPr>
          <w:t>1.1.4.</w:t>
        </w:r>
        <w:r w:rsidR="003624D0">
          <w:rPr>
            <w:rFonts w:asciiTheme="minorHAnsi" w:eastAsiaTheme="minorEastAsia" w:hAnsiTheme="minorHAnsi" w:cstheme="minorBidi"/>
            <w:iCs w:val="0"/>
            <w:sz w:val="22"/>
            <w:szCs w:val="22"/>
            <w:lang w:eastAsia="lt-LT"/>
          </w:rPr>
          <w:tab/>
        </w:r>
        <w:r w:rsidR="003624D0" w:rsidRPr="00E04AA1">
          <w:rPr>
            <w:rStyle w:val="Hyperlink"/>
          </w:rPr>
          <w:t>Konkurencija rinkoje</w:t>
        </w:r>
        <w:r w:rsidR="003624D0">
          <w:rPr>
            <w:webHidden/>
          </w:rPr>
          <w:tab/>
        </w:r>
        <w:r w:rsidR="003624D0">
          <w:rPr>
            <w:webHidden/>
          </w:rPr>
          <w:fldChar w:fldCharType="begin"/>
        </w:r>
        <w:r w:rsidR="003624D0">
          <w:rPr>
            <w:webHidden/>
          </w:rPr>
          <w:instrText xml:space="preserve"> PAGEREF _Toc70283999 \h </w:instrText>
        </w:r>
        <w:r w:rsidR="003624D0">
          <w:rPr>
            <w:webHidden/>
          </w:rPr>
        </w:r>
        <w:r w:rsidR="003624D0">
          <w:rPr>
            <w:webHidden/>
          </w:rPr>
          <w:fldChar w:fldCharType="separate"/>
        </w:r>
        <w:r w:rsidR="003624D0">
          <w:rPr>
            <w:webHidden/>
          </w:rPr>
          <w:t>11</w:t>
        </w:r>
        <w:r w:rsidR="003624D0">
          <w:rPr>
            <w:webHidden/>
          </w:rPr>
          <w:fldChar w:fldCharType="end"/>
        </w:r>
      </w:hyperlink>
    </w:p>
    <w:p w14:paraId="08992CDC" w14:textId="4882EC89" w:rsidR="003624D0" w:rsidRDefault="0089725B">
      <w:pPr>
        <w:pStyle w:val="TOC3"/>
        <w:rPr>
          <w:rFonts w:asciiTheme="minorHAnsi" w:eastAsiaTheme="minorEastAsia" w:hAnsiTheme="minorHAnsi" w:cstheme="minorBidi"/>
          <w:iCs w:val="0"/>
          <w:sz w:val="22"/>
          <w:szCs w:val="22"/>
          <w:lang w:eastAsia="lt-LT"/>
        </w:rPr>
      </w:pPr>
      <w:hyperlink w:anchor="_Toc70284000" w:history="1">
        <w:r w:rsidR="003624D0" w:rsidRPr="00E04AA1">
          <w:rPr>
            <w:rStyle w:val="Hyperlink"/>
          </w:rPr>
          <w:t>1.1.5.</w:t>
        </w:r>
        <w:r w:rsidR="003624D0">
          <w:rPr>
            <w:rFonts w:asciiTheme="minorHAnsi" w:eastAsiaTheme="minorEastAsia" w:hAnsiTheme="minorHAnsi" w:cstheme="minorBidi"/>
            <w:iCs w:val="0"/>
            <w:sz w:val="22"/>
            <w:szCs w:val="22"/>
            <w:lang w:eastAsia="lt-LT"/>
          </w:rPr>
          <w:tab/>
        </w:r>
        <w:r w:rsidR="003624D0" w:rsidRPr="00E04AA1">
          <w:rPr>
            <w:rStyle w:val="Hyperlink"/>
          </w:rPr>
          <w:t>Prototipai ir pagalbinė informacija</w:t>
        </w:r>
        <w:r w:rsidR="003624D0">
          <w:rPr>
            <w:webHidden/>
          </w:rPr>
          <w:tab/>
        </w:r>
        <w:r w:rsidR="003624D0">
          <w:rPr>
            <w:webHidden/>
          </w:rPr>
          <w:fldChar w:fldCharType="begin"/>
        </w:r>
        <w:r w:rsidR="003624D0">
          <w:rPr>
            <w:webHidden/>
          </w:rPr>
          <w:instrText xml:space="preserve"> PAGEREF _Toc70284000 \h </w:instrText>
        </w:r>
        <w:r w:rsidR="003624D0">
          <w:rPr>
            <w:webHidden/>
          </w:rPr>
        </w:r>
        <w:r w:rsidR="003624D0">
          <w:rPr>
            <w:webHidden/>
          </w:rPr>
          <w:fldChar w:fldCharType="separate"/>
        </w:r>
        <w:r w:rsidR="003624D0">
          <w:rPr>
            <w:webHidden/>
          </w:rPr>
          <w:t>13</w:t>
        </w:r>
        <w:r w:rsidR="003624D0">
          <w:rPr>
            <w:webHidden/>
          </w:rPr>
          <w:fldChar w:fldCharType="end"/>
        </w:r>
      </w:hyperlink>
    </w:p>
    <w:p w14:paraId="775AAC1D" w14:textId="1C94F6C3" w:rsidR="003624D0" w:rsidRDefault="0089725B">
      <w:pPr>
        <w:pStyle w:val="TOC3"/>
        <w:rPr>
          <w:rFonts w:asciiTheme="minorHAnsi" w:eastAsiaTheme="minorEastAsia" w:hAnsiTheme="minorHAnsi" w:cstheme="minorBidi"/>
          <w:iCs w:val="0"/>
          <w:sz w:val="22"/>
          <w:szCs w:val="22"/>
          <w:lang w:eastAsia="lt-LT"/>
        </w:rPr>
      </w:pPr>
      <w:hyperlink w:anchor="_Toc70284001" w:history="1">
        <w:r w:rsidR="003624D0" w:rsidRPr="00E04AA1">
          <w:rPr>
            <w:rStyle w:val="Hyperlink"/>
          </w:rPr>
          <w:t>1.1.6.</w:t>
        </w:r>
        <w:r w:rsidR="003624D0">
          <w:rPr>
            <w:rFonts w:asciiTheme="minorHAnsi" w:eastAsiaTheme="minorEastAsia" w:hAnsiTheme="minorHAnsi" w:cstheme="minorBidi"/>
            <w:iCs w:val="0"/>
            <w:sz w:val="22"/>
            <w:szCs w:val="22"/>
            <w:lang w:eastAsia="lt-LT"/>
          </w:rPr>
          <w:tab/>
        </w:r>
        <w:r w:rsidR="003624D0" w:rsidRPr="00E04AA1">
          <w:rPr>
            <w:rStyle w:val="Hyperlink"/>
          </w:rPr>
          <w:t>Ištekliai, reikalingi sistemai sukurti</w:t>
        </w:r>
        <w:r w:rsidR="003624D0">
          <w:rPr>
            <w:webHidden/>
          </w:rPr>
          <w:tab/>
        </w:r>
        <w:r w:rsidR="003624D0">
          <w:rPr>
            <w:webHidden/>
          </w:rPr>
          <w:fldChar w:fldCharType="begin"/>
        </w:r>
        <w:r w:rsidR="003624D0">
          <w:rPr>
            <w:webHidden/>
          </w:rPr>
          <w:instrText xml:space="preserve"> PAGEREF _Toc70284001 \h </w:instrText>
        </w:r>
        <w:r w:rsidR="003624D0">
          <w:rPr>
            <w:webHidden/>
          </w:rPr>
        </w:r>
        <w:r w:rsidR="003624D0">
          <w:rPr>
            <w:webHidden/>
          </w:rPr>
          <w:fldChar w:fldCharType="separate"/>
        </w:r>
        <w:r w:rsidR="003624D0">
          <w:rPr>
            <w:webHidden/>
          </w:rPr>
          <w:t>13</w:t>
        </w:r>
        <w:r w:rsidR="003624D0">
          <w:rPr>
            <w:webHidden/>
          </w:rPr>
          <w:fldChar w:fldCharType="end"/>
        </w:r>
      </w:hyperlink>
    </w:p>
    <w:p w14:paraId="6C89DD94" w14:textId="473EF089" w:rsidR="003624D0" w:rsidRDefault="0089725B">
      <w:pPr>
        <w:pStyle w:val="TOC2"/>
        <w:rPr>
          <w:rFonts w:asciiTheme="minorHAnsi" w:eastAsiaTheme="minorEastAsia" w:hAnsiTheme="minorHAnsi" w:cstheme="minorBidi"/>
          <w:sz w:val="22"/>
          <w:szCs w:val="22"/>
          <w:lang w:eastAsia="lt-LT"/>
        </w:rPr>
      </w:pPr>
      <w:hyperlink w:anchor="_Toc70284002" w:history="1">
        <w:r w:rsidR="003624D0" w:rsidRPr="00E04AA1">
          <w:rPr>
            <w:rStyle w:val="Hyperlink"/>
          </w:rPr>
          <w:t>1.2.</w:t>
        </w:r>
        <w:r w:rsidR="003624D0">
          <w:rPr>
            <w:rFonts w:asciiTheme="minorHAnsi" w:eastAsiaTheme="minorEastAsia" w:hAnsiTheme="minorHAnsi" w:cstheme="minorBidi"/>
            <w:sz w:val="22"/>
            <w:szCs w:val="22"/>
            <w:lang w:eastAsia="lt-LT"/>
          </w:rPr>
          <w:tab/>
        </w:r>
        <w:r w:rsidR="003624D0" w:rsidRPr="00E04AA1">
          <w:rPr>
            <w:rStyle w:val="Hyperlink"/>
          </w:rPr>
          <w:t>Galimybių analizė</w:t>
        </w:r>
        <w:r w:rsidR="003624D0">
          <w:rPr>
            <w:webHidden/>
          </w:rPr>
          <w:tab/>
        </w:r>
        <w:r w:rsidR="003624D0">
          <w:rPr>
            <w:webHidden/>
          </w:rPr>
          <w:fldChar w:fldCharType="begin"/>
        </w:r>
        <w:r w:rsidR="003624D0">
          <w:rPr>
            <w:webHidden/>
          </w:rPr>
          <w:instrText xml:space="preserve"> PAGEREF _Toc70284002 \h </w:instrText>
        </w:r>
        <w:r w:rsidR="003624D0">
          <w:rPr>
            <w:webHidden/>
          </w:rPr>
        </w:r>
        <w:r w:rsidR="003624D0">
          <w:rPr>
            <w:webHidden/>
          </w:rPr>
          <w:fldChar w:fldCharType="separate"/>
        </w:r>
        <w:r w:rsidR="003624D0">
          <w:rPr>
            <w:webHidden/>
          </w:rPr>
          <w:t>13</w:t>
        </w:r>
        <w:r w:rsidR="003624D0">
          <w:rPr>
            <w:webHidden/>
          </w:rPr>
          <w:fldChar w:fldCharType="end"/>
        </w:r>
      </w:hyperlink>
    </w:p>
    <w:p w14:paraId="00065927" w14:textId="20A081E2" w:rsidR="003624D0" w:rsidRDefault="0089725B">
      <w:pPr>
        <w:pStyle w:val="TOC3"/>
        <w:rPr>
          <w:rFonts w:asciiTheme="minorHAnsi" w:eastAsiaTheme="minorEastAsia" w:hAnsiTheme="minorHAnsi" w:cstheme="minorBidi"/>
          <w:iCs w:val="0"/>
          <w:sz w:val="22"/>
          <w:szCs w:val="22"/>
          <w:lang w:eastAsia="lt-LT"/>
        </w:rPr>
      </w:pPr>
      <w:hyperlink w:anchor="_Toc70284003" w:history="1">
        <w:r w:rsidR="003624D0" w:rsidRPr="00E04AA1">
          <w:rPr>
            <w:rStyle w:val="Hyperlink"/>
          </w:rPr>
          <w:t>1.2.1.</w:t>
        </w:r>
        <w:r w:rsidR="003624D0">
          <w:rPr>
            <w:rFonts w:asciiTheme="minorHAnsi" w:eastAsiaTheme="minorEastAsia" w:hAnsiTheme="minorHAnsi" w:cstheme="minorBidi"/>
            <w:iCs w:val="0"/>
            <w:sz w:val="22"/>
            <w:szCs w:val="22"/>
            <w:lang w:eastAsia="lt-LT"/>
          </w:rPr>
          <w:tab/>
        </w:r>
        <w:r w:rsidR="003624D0" w:rsidRPr="00E04AA1">
          <w:rPr>
            <w:rStyle w:val="Hyperlink"/>
          </w:rPr>
          <w:t>Techninės galimybės</w:t>
        </w:r>
        <w:r w:rsidR="003624D0">
          <w:rPr>
            <w:webHidden/>
          </w:rPr>
          <w:tab/>
        </w:r>
        <w:r w:rsidR="003624D0">
          <w:rPr>
            <w:webHidden/>
          </w:rPr>
          <w:fldChar w:fldCharType="begin"/>
        </w:r>
        <w:r w:rsidR="003624D0">
          <w:rPr>
            <w:webHidden/>
          </w:rPr>
          <w:instrText xml:space="preserve"> PAGEREF _Toc70284003 \h </w:instrText>
        </w:r>
        <w:r w:rsidR="003624D0">
          <w:rPr>
            <w:webHidden/>
          </w:rPr>
        </w:r>
        <w:r w:rsidR="003624D0">
          <w:rPr>
            <w:webHidden/>
          </w:rPr>
          <w:fldChar w:fldCharType="separate"/>
        </w:r>
        <w:r w:rsidR="003624D0">
          <w:rPr>
            <w:webHidden/>
          </w:rPr>
          <w:t>13</w:t>
        </w:r>
        <w:r w:rsidR="003624D0">
          <w:rPr>
            <w:webHidden/>
          </w:rPr>
          <w:fldChar w:fldCharType="end"/>
        </w:r>
      </w:hyperlink>
    </w:p>
    <w:p w14:paraId="0E96CD51" w14:textId="6AED0F0F" w:rsidR="003624D0" w:rsidRDefault="0089725B">
      <w:pPr>
        <w:pStyle w:val="TOC3"/>
        <w:rPr>
          <w:rFonts w:asciiTheme="minorHAnsi" w:eastAsiaTheme="minorEastAsia" w:hAnsiTheme="minorHAnsi" w:cstheme="minorBidi"/>
          <w:iCs w:val="0"/>
          <w:sz w:val="22"/>
          <w:szCs w:val="22"/>
          <w:lang w:eastAsia="lt-LT"/>
        </w:rPr>
      </w:pPr>
      <w:hyperlink w:anchor="_Toc70284004" w:history="1">
        <w:r w:rsidR="003624D0" w:rsidRPr="00E04AA1">
          <w:rPr>
            <w:rStyle w:val="Hyperlink"/>
          </w:rPr>
          <w:t>1.2.2.</w:t>
        </w:r>
        <w:r w:rsidR="003624D0">
          <w:rPr>
            <w:rFonts w:asciiTheme="minorHAnsi" w:eastAsiaTheme="minorEastAsia" w:hAnsiTheme="minorHAnsi" w:cstheme="minorBidi"/>
            <w:iCs w:val="0"/>
            <w:sz w:val="22"/>
            <w:szCs w:val="22"/>
            <w:lang w:eastAsia="lt-LT"/>
          </w:rPr>
          <w:tab/>
        </w:r>
        <w:r w:rsidR="003624D0" w:rsidRPr="00E04AA1">
          <w:rPr>
            <w:rStyle w:val="Hyperlink"/>
          </w:rPr>
          <w:t>Vartotojų pasiruošimo analizė</w:t>
        </w:r>
        <w:r w:rsidR="003624D0">
          <w:rPr>
            <w:webHidden/>
          </w:rPr>
          <w:tab/>
        </w:r>
        <w:r w:rsidR="003624D0">
          <w:rPr>
            <w:webHidden/>
          </w:rPr>
          <w:fldChar w:fldCharType="begin"/>
        </w:r>
        <w:r w:rsidR="003624D0">
          <w:rPr>
            <w:webHidden/>
          </w:rPr>
          <w:instrText xml:space="preserve"> PAGEREF _Toc70284004 \h </w:instrText>
        </w:r>
        <w:r w:rsidR="003624D0">
          <w:rPr>
            <w:webHidden/>
          </w:rPr>
        </w:r>
        <w:r w:rsidR="003624D0">
          <w:rPr>
            <w:webHidden/>
          </w:rPr>
          <w:fldChar w:fldCharType="separate"/>
        </w:r>
        <w:r w:rsidR="003624D0">
          <w:rPr>
            <w:webHidden/>
          </w:rPr>
          <w:t>13</w:t>
        </w:r>
        <w:r w:rsidR="003624D0">
          <w:rPr>
            <w:webHidden/>
          </w:rPr>
          <w:fldChar w:fldCharType="end"/>
        </w:r>
      </w:hyperlink>
    </w:p>
    <w:p w14:paraId="4A4F4CFB" w14:textId="17585017" w:rsidR="003624D0" w:rsidRDefault="0089725B">
      <w:pPr>
        <w:pStyle w:val="TOC1"/>
        <w:rPr>
          <w:rFonts w:asciiTheme="minorHAnsi" w:eastAsiaTheme="minorEastAsia" w:hAnsiTheme="minorHAnsi" w:cstheme="minorBidi"/>
          <w:bCs w:val="0"/>
          <w:sz w:val="22"/>
          <w:szCs w:val="22"/>
          <w:lang w:eastAsia="lt-LT"/>
        </w:rPr>
      </w:pPr>
      <w:hyperlink w:anchor="_Toc70284005" w:history="1">
        <w:r w:rsidR="003624D0" w:rsidRPr="00E04AA1">
          <w:rPr>
            <w:rStyle w:val="Hyperlink"/>
          </w:rPr>
          <w:t>2.</w:t>
        </w:r>
        <w:r w:rsidR="003624D0">
          <w:rPr>
            <w:rFonts w:asciiTheme="minorHAnsi" w:eastAsiaTheme="minorEastAsia" w:hAnsiTheme="minorHAnsi" w:cstheme="minorBidi"/>
            <w:bCs w:val="0"/>
            <w:sz w:val="22"/>
            <w:szCs w:val="22"/>
            <w:lang w:eastAsia="lt-LT"/>
          </w:rPr>
          <w:tab/>
        </w:r>
        <w:r w:rsidR="003624D0" w:rsidRPr="00E04AA1">
          <w:rPr>
            <w:rStyle w:val="Hyperlink"/>
          </w:rPr>
          <w:t>Projektas</w:t>
        </w:r>
        <w:r w:rsidR="003624D0">
          <w:rPr>
            <w:webHidden/>
          </w:rPr>
          <w:tab/>
        </w:r>
        <w:r w:rsidR="003624D0">
          <w:rPr>
            <w:webHidden/>
          </w:rPr>
          <w:fldChar w:fldCharType="begin"/>
        </w:r>
        <w:r w:rsidR="003624D0">
          <w:rPr>
            <w:webHidden/>
          </w:rPr>
          <w:instrText xml:space="preserve"> PAGEREF _Toc70284005 \h </w:instrText>
        </w:r>
        <w:r w:rsidR="003624D0">
          <w:rPr>
            <w:webHidden/>
          </w:rPr>
        </w:r>
        <w:r w:rsidR="003624D0">
          <w:rPr>
            <w:webHidden/>
          </w:rPr>
          <w:fldChar w:fldCharType="separate"/>
        </w:r>
        <w:r w:rsidR="003624D0">
          <w:rPr>
            <w:webHidden/>
          </w:rPr>
          <w:t>14</w:t>
        </w:r>
        <w:r w:rsidR="003624D0">
          <w:rPr>
            <w:webHidden/>
          </w:rPr>
          <w:fldChar w:fldCharType="end"/>
        </w:r>
      </w:hyperlink>
    </w:p>
    <w:p w14:paraId="5F49154A" w14:textId="11FE8C24" w:rsidR="003624D0" w:rsidRDefault="0089725B">
      <w:pPr>
        <w:pStyle w:val="TOC2"/>
        <w:rPr>
          <w:rFonts w:asciiTheme="minorHAnsi" w:eastAsiaTheme="minorEastAsia" w:hAnsiTheme="minorHAnsi" w:cstheme="minorBidi"/>
          <w:sz w:val="22"/>
          <w:szCs w:val="22"/>
          <w:lang w:eastAsia="lt-LT"/>
        </w:rPr>
      </w:pPr>
      <w:hyperlink w:anchor="_Toc70284006" w:history="1">
        <w:r w:rsidR="003624D0" w:rsidRPr="00E04AA1">
          <w:rPr>
            <w:rStyle w:val="Hyperlink"/>
          </w:rPr>
          <w:t>2.1.</w:t>
        </w:r>
        <w:r w:rsidR="003624D0">
          <w:rPr>
            <w:rFonts w:asciiTheme="minorHAnsi" w:eastAsiaTheme="minorEastAsia" w:hAnsiTheme="minorHAnsi" w:cstheme="minorBidi"/>
            <w:sz w:val="22"/>
            <w:szCs w:val="22"/>
            <w:lang w:eastAsia="lt-LT"/>
          </w:rPr>
          <w:tab/>
        </w:r>
        <w:r w:rsidR="003624D0" w:rsidRPr="00E04AA1">
          <w:rPr>
            <w:rStyle w:val="Hyperlink"/>
          </w:rPr>
          <w:t>Reikalavimų specifikacija</w:t>
        </w:r>
        <w:r w:rsidR="003624D0">
          <w:rPr>
            <w:webHidden/>
          </w:rPr>
          <w:tab/>
        </w:r>
        <w:r w:rsidR="003624D0">
          <w:rPr>
            <w:webHidden/>
          </w:rPr>
          <w:fldChar w:fldCharType="begin"/>
        </w:r>
        <w:r w:rsidR="003624D0">
          <w:rPr>
            <w:webHidden/>
          </w:rPr>
          <w:instrText xml:space="preserve"> PAGEREF _Toc70284006 \h </w:instrText>
        </w:r>
        <w:r w:rsidR="003624D0">
          <w:rPr>
            <w:webHidden/>
          </w:rPr>
        </w:r>
        <w:r w:rsidR="003624D0">
          <w:rPr>
            <w:webHidden/>
          </w:rPr>
          <w:fldChar w:fldCharType="separate"/>
        </w:r>
        <w:r w:rsidR="003624D0">
          <w:rPr>
            <w:webHidden/>
          </w:rPr>
          <w:t>14</w:t>
        </w:r>
        <w:r w:rsidR="003624D0">
          <w:rPr>
            <w:webHidden/>
          </w:rPr>
          <w:fldChar w:fldCharType="end"/>
        </w:r>
      </w:hyperlink>
    </w:p>
    <w:p w14:paraId="11C292ED" w14:textId="64F28676" w:rsidR="003624D0" w:rsidRDefault="0089725B">
      <w:pPr>
        <w:pStyle w:val="TOC3"/>
        <w:rPr>
          <w:rFonts w:asciiTheme="minorHAnsi" w:eastAsiaTheme="minorEastAsia" w:hAnsiTheme="minorHAnsi" w:cstheme="minorBidi"/>
          <w:iCs w:val="0"/>
          <w:sz w:val="22"/>
          <w:szCs w:val="22"/>
          <w:lang w:eastAsia="lt-LT"/>
        </w:rPr>
      </w:pPr>
      <w:hyperlink w:anchor="_Toc70284007" w:history="1">
        <w:r w:rsidR="003624D0" w:rsidRPr="00E04AA1">
          <w:rPr>
            <w:rStyle w:val="Hyperlink"/>
          </w:rPr>
          <w:t>2.1.1.</w:t>
        </w:r>
        <w:r w:rsidR="003624D0">
          <w:rPr>
            <w:rFonts w:asciiTheme="minorHAnsi" w:eastAsiaTheme="minorEastAsia" w:hAnsiTheme="minorHAnsi" w:cstheme="minorBidi"/>
            <w:iCs w:val="0"/>
            <w:sz w:val="22"/>
            <w:szCs w:val="22"/>
            <w:lang w:eastAsia="lt-LT"/>
          </w:rPr>
          <w:tab/>
        </w:r>
        <w:r w:rsidR="003624D0" w:rsidRPr="00E04AA1">
          <w:rPr>
            <w:rStyle w:val="Hyperlink"/>
          </w:rPr>
          <w:t>Komercinė specifikacija</w:t>
        </w:r>
        <w:r w:rsidR="003624D0">
          <w:rPr>
            <w:webHidden/>
          </w:rPr>
          <w:tab/>
        </w:r>
        <w:r w:rsidR="003624D0">
          <w:rPr>
            <w:webHidden/>
          </w:rPr>
          <w:fldChar w:fldCharType="begin"/>
        </w:r>
        <w:r w:rsidR="003624D0">
          <w:rPr>
            <w:webHidden/>
          </w:rPr>
          <w:instrText xml:space="preserve"> PAGEREF _Toc70284007 \h </w:instrText>
        </w:r>
        <w:r w:rsidR="003624D0">
          <w:rPr>
            <w:webHidden/>
          </w:rPr>
        </w:r>
        <w:r w:rsidR="003624D0">
          <w:rPr>
            <w:webHidden/>
          </w:rPr>
          <w:fldChar w:fldCharType="separate"/>
        </w:r>
        <w:r w:rsidR="003624D0">
          <w:rPr>
            <w:webHidden/>
          </w:rPr>
          <w:t>14</w:t>
        </w:r>
        <w:r w:rsidR="003624D0">
          <w:rPr>
            <w:webHidden/>
          </w:rPr>
          <w:fldChar w:fldCharType="end"/>
        </w:r>
      </w:hyperlink>
    </w:p>
    <w:p w14:paraId="708B35CF" w14:textId="0E8FEC20" w:rsidR="003624D0" w:rsidRDefault="0089725B">
      <w:pPr>
        <w:pStyle w:val="TOC3"/>
        <w:rPr>
          <w:rFonts w:asciiTheme="minorHAnsi" w:eastAsiaTheme="minorEastAsia" w:hAnsiTheme="minorHAnsi" w:cstheme="minorBidi"/>
          <w:iCs w:val="0"/>
          <w:sz w:val="22"/>
          <w:szCs w:val="22"/>
          <w:lang w:eastAsia="lt-LT"/>
        </w:rPr>
      </w:pPr>
      <w:hyperlink w:anchor="_Toc70284008" w:history="1">
        <w:r w:rsidR="003624D0" w:rsidRPr="00E04AA1">
          <w:rPr>
            <w:rStyle w:val="Hyperlink"/>
          </w:rPr>
          <w:t>2.1.2.</w:t>
        </w:r>
        <w:r w:rsidR="003624D0">
          <w:rPr>
            <w:rFonts w:asciiTheme="minorHAnsi" w:eastAsiaTheme="minorEastAsia" w:hAnsiTheme="minorHAnsi" w:cstheme="minorBidi"/>
            <w:iCs w:val="0"/>
            <w:sz w:val="22"/>
            <w:szCs w:val="22"/>
            <w:lang w:eastAsia="lt-LT"/>
          </w:rPr>
          <w:tab/>
        </w:r>
        <w:r w:rsidR="003624D0" w:rsidRPr="00E04AA1">
          <w:rPr>
            <w:rStyle w:val="Hyperlink"/>
          </w:rPr>
          <w:t>Sistemos funkcijos</w:t>
        </w:r>
        <w:r w:rsidR="003624D0">
          <w:rPr>
            <w:webHidden/>
          </w:rPr>
          <w:tab/>
        </w:r>
        <w:r w:rsidR="003624D0">
          <w:rPr>
            <w:webHidden/>
          </w:rPr>
          <w:fldChar w:fldCharType="begin"/>
        </w:r>
        <w:r w:rsidR="003624D0">
          <w:rPr>
            <w:webHidden/>
          </w:rPr>
          <w:instrText xml:space="preserve"> PAGEREF _Toc70284008 \h </w:instrText>
        </w:r>
        <w:r w:rsidR="003624D0">
          <w:rPr>
            <w:webHidden/>
          </w:rPr>
        </w:r>
        <w:r w:rsidR="003624D0">
          <w:rPr>
            <w:webHidden/>
          </w:rPr>
          <w:fldChar w:fldCharType="separate"/>
        </w:r>
        <w:r w:rsidR="003624D0">
          <w:rPr>
            <w:webHidden/>
          </w:rPr>
          <w:t>14</w:t>
        </w:r>
        <w:r w:rsidR="003624D0">
          <w:rPr>
            <w:webHidden/>
          </w:rPr>
          <w:fldChar w:fldCharType="end"/>
        </w:r>
      </w:hyperlink>
    </w:p>
    <w:p w14:paraId="279C2A61" w14:textId="1D2910A6" w:rsidR="003624D0" w:rsidRDefault="0089725B">
      <w:pPr>
        <w:pStyle w:val="TOC3"/>
        <w:rPr>
          <w:rFonts w:asciiTheme="minorHAnsi" w:eastAsiaTheme="minorEastAsia" w:hAnsiTheme="minorHAnsi" w:cstheme="minorBidi"/>
          <w:iCs w:val="0"/>
          <w:sz w:val="22"/>
          <w:szCs w:val="22"/>
          <w:lang w:eastAsia="lt-LT"/>
        </w:rPr>
      </w:pPr>
      <w:hyperlink w:anchor="_Toc70284009" w:history="1">
        <w:r w:rsidR="003624D0" w:rsidRPr="00E04AA1">
          <w:rPr>
            <w:rStyle w:val="Hyperlink"/>
          </w:rPr>
          <w:t>2.1.3.</w:t>
        </w:r>
        <w:r w:rsidR="003624D0">
          <w:rPr>
            <w:rFonts w:asciiTheme="minorHAnsi" w:eastAsiaTheme="minorEastAsia" w:hAnsiTheme="minorHAnsi" w:cstheme="minorBidi"/>
            <w:iCs w:val="0"/>
            <w:sz w:val="22"/>
            <w:szCs w:val="22"/>
            <w:lang w:eastAsia="lt-LT"/>
          </w:rPr>
          <w:tab/>
        </w:r>
        <w:r w:rsidR="003624D0" w:rsidRPr="00E04AA1">
          <w:rPr>
            <w:rStyle w:val="Hyperlink"/>
          </w:rPr>
          <w:t>Vartotojo sąsajos specifikacija</w:t>
        </w:r>
        <w:r w:rsidR="003624D0">
          <w:rPr>
            <w:webHidden/>
          </w:rPr>
          <w:tab/>
        </w:r>
        <w:r w:rsidR="003624D0">
          <w:rPr>
            <w:webHidden/>
          </w:rPr>
          <w:fldChar w:fldCharType="begin"/>
        </w:r>
        <w:r w:rsidR="003624D0">
          <w:rPr>
            <w:webHidden/>
          </w:rPr>
          <w:instrText xml:space="preserve"> PAGEREF _Toc70284009 \h </w:instrText>
        </w:r>
        <w:r w:rsidR="003624D0">
          <w:rPr>
            <w:webHidden/>
          </w:rPr>
        </w:r>
        <w:r w:rsidR="003624D0">
          <w:rPr>
            <w:webHidden/>
          </w:rPr>
          <w:fldChar w:fldCharType="separate"/>
        </w:r>
        <w:r w:rsidR="003624D0">
          <w:rPr>
            <w:webHidden/>
          </w:rPr>
          <w:t>18</w:t>
        </w:r>
        <w:r w:rsidR="003624D0">
          <w:rPr>
            <w:webHidden/>
          </w:rPr>
          <w:fldChar w:fldCharType="end"/>
        </w:r>
      </w:hyperlink>
    </w:p>
    <w:p w14:paraId="2D129F89" w14:textId="43C2C752" w:rsidR="003624D0" w:rsidRDefault="0089725B">
      <w:pPr>
        <w:pStyle w:val="TOC3"/>
        <w:rPr>
          <w:rFonts w:asciiTheme="minorHAnsi" w:eastAsiaTheme="minorEastAsia" w:hAnsiTheme="minorHAnsi" w:cstheme="minorBidi"/>
          <w:iCs w:val="0"/>
          <w:sz w:val="22"/>
          <w:szCs w:val="22"/>
          <w:lang w:eastAsia="lt-LT"/>
        </w:rPr>
      </w:pPr>
      <w:hyperlink w:anchor="_Toc70284010" w:history="1">
        <w:r w:rsidR="003624D0" w:rsidRPr="00E04AA1">
          <w:rPr>
            <w:rStyle w:val="Hyperlink"/>
          </w:rPr>
          <w:t>2.1.4.</w:t>
        </w:r>
        <w:r w:rsidR="003624D0">
          <w:rPr>
            <w:rFonts w:asciiTheme="minorHAnsi" w:eastAsiaTheme="minorEastAsia" w:hAnsiTheme="minorHAnsi" w:cstheme="minorBidi"/>
            <w:iCs w:val="0"/>
            <w:sz w:val="22"/>
            <w:szCs w:val="22"/>
            <w:lang w:eastAsia="lt-LT"/>
          </w:rPr>
          <w:tab/>
        </w:r>
        <w:r w:rsidR="003624D0" w:rsidRPr="00E04AA1">
          <w:rPr>
            <w:rStyle w:val="Hyperlink"/>
          </w:rPr>
          <w:t>Realizacijai keliami reikalavimai</w:t>
        </w:r>
        <w:r w:rsidR="003624D0">
          <w:rPr>
            <w:webHidden/>
          </w:rPr>
          <w:tab/>
        </w:r>
        <w:r w:rsidR="003624D0">
          <w:rPr>
            <w:webHidden/>
          </w:rPr>
          <w:fldChar w:fldCharType="begin"/>
        </w:r>
        <w:r w:rsidR="003624D0">
          <w:rPr>
            <w:webHidden/>
          </w:rPr>
          <w:instrText xml:space="preserve"> PAGEREF _Toc70284010 \h </w:instrText>
        </w:r>
        <w:r w:rsidR="003624D0">
          <w:rPr>
            <w:webHidden/>
          </w:rPr>
        </w:r>
        <w:r w:rsidR="003624D0">
          <w:rPr>
            <w:webHidden/>
          </w:rPr>
          <w:fldChar w:fldCharType="separate"/>
        </w:r>
        <w:r w:rsidR="003624D0">
          <w:rPr>
            <w:webHidden/>
          </w:rPr>
          <w:t>18</w:t>
        </w:r>
        <w:r w:rsidR="003624D0">
          <w:rPr>
            <w:webHidden/>
          </w:rPr>
          <w:fldChar w:fldCharType="end"/>
        </w:r>
      </w:hyperlink>
    </w:p>
    <w:p w14:paraId="3E7F0B82" w14:textId="7C3057D3" w:rsidR="003624D0" w:rsidRDefault="0089725B">
      <w:pPr>
        <w:pStyle w:val="TOC3"/>
        <w:rPr>
          <w:rFonts w:asciiTheme="minorHAnsi" w:eastAsiaTheme="minorEastAsia" w:hAnsiTheme="minorHAnsi" w:cstheme="minorBidi"/>
          <w:iCs w:val="0"/>
          <w:sz w:val="22"/>
          <w:szCs w:val="22"/>
          <w:lang w:eastAsia="lt-LT"/>
        </w:rPr>
      </w:pPr>
      <w:hyperlink w:anchor="_Toc70284011" w:history="1">
        <w:r w:rsidR="003624D0" w:rsidRPr="00E04AA1">
          <w:rPr>
            <w:rStyle w:val="Hyperlink"/>
          </w:rPr>
          <w:t>2.1.5.</w:t>
        </w:r>
        <w:r w:rsidR="003624D0">
          <w:rPr>
            <w:rFonts w:asciiTheme="minorHAnsi" w:eastAsiaTheme="minorEastAsia" w:hAnsiTheme="minorHAnsi" w:cstheme="minorBidi"/>
            <w:iCs w:val="0"/>
            <w:sz w:val="22"/>
            <w:szCs w:val="22"/>
            <w:lang w:eastAsia="lt-LT"/>
          </w:rPr>
          <w:tab/>
        </w:r>
        <w:r w:rsidR="003624D0" w:rsidRPr="00E04AA1">
          <w:rPr>
            <w:rStyle w:val="Hyperlink"/>
          </w:rPr>
          <w:t>Techninė specifikacija</w:t>
        </w:r>
        <w:r w:rsidR="003624D0">
          <w:rPr>
            <w:webHidden/>
          </w:rPr>
          <w:tab/>
        </w:r>
        <w:r w:rsidR="003624D0">
          <w:rPr>
            <w:webHidden/>
          </w:rPr>
          <w:fldChar w:fldCharType="begin"/>
        </w:r>
        <w:r w:rsidR="003624D0">
          <w:rPr>
            <w:webHidden/>
          </w:rPr>
          <w:instrText xml:space="preserve"> PAGEREF _Toc70284011 \h </w:instrText>
        </w:r>
        <w:r w:rsidR="003624D0">
          <w:rPr>
            <w:webHidden/>
          </w:rPr>
        </w:r>
        <w:r w:rsidR="003624D0">
          <w:rPr>
            <w:webHidden/>
          </w:rPr>
          <w:fldChar w:fldCharType="separate"/>
        </w:r>
        <w:r w:rsidR="003624D0">
          <w:rPr>
            <w:webHidden/>
          </w:rPr>
          <w:t>18</w:t>
        </w:r>
        <w:r w:rsidR="003624D0">
          <w:rPr>
            <w:webHidden/>
          </w:rPr>
          <w:fldChar w:fldCharType="end"/>
        </w:r>
      </w:hyperlink>
    </w:p>
    <w:p w14:paraId="2AE951AB" w14:textId="28D46F8B" w:rsidR="003624D0" w:rsidRDefault="0089725B">
      <w:pPr>
        <w:pStyle w:val="TOC2"/>
        <w:rPr>
          <w:rFonts w:asciiTheme="minorHAnsi" w:eastAsiaTheme="minorEastAsia" w:hAnsiTheme="minorHAnsi" w:cstheme="minorBidi"/>
          <w:sz w:val="22"/>
          <w:szCs w:val="22"/>
          <w:lang w:eastAsia="lt-LT"/>
        </w:rPr>
      </w:pPr>
      <w:hyperlink w:anchor="_Toc70284012" w:history="1">
        <w:r w:rsidR="003624D0" w:rsidRPr="00E04AA1">
          <w:rPr>
            <w:rStyle w:val="Hyperlink"/>
          </w:rPr>
          <w:t>2.2.</w:t>
        </w:r>
        <w:r w:rsidR="003624D0">
          <w:rPr>
            <w:rFonts w:asciiTheme="minorHAnsi" w:eastAsiaTheme="minorEastAsia" w:hAnsiTheme="minorHAnsi" w:cstheme="minorBidi"/>
            <w:sz w:val="22"/>
            <w:szCs w:val="22"/>
            <w:lang w:eastAsia="lt-LT"/>
          </w:rPr>
          <w:tab/>
        </w:r>
        <w:r w:rsidR="003624D0" w:rsidRPr="00E04AA1">
          <w:rPr>
            <w:rStyle w:val="Hyperlink"/>
          </w:rPr>
          <w:t>Projektavimo metodai</w:t>
        </w:r>
        <w:r w:rsidR="003624D0">
          <w:rPr>
            <w:webHidden/>
          </w:rPr>
          <w:tab/>
        </w:r>
        <w:r w:rsidR="003624D0">
          <w:rPr>
            <w:webHidden/>
          </w:rPr>
          <w:fldChar w:fldCharType="begin"/>
        </w:r>
        <w:r w:rsidR="003624D0">
          <w:rPr>
            <w:webHidden/>
          </w:rPr>
          <w:instrText xml:space="preserve"> PAGEREF _Toc70284012 \h </w:instrText>
        </w:r>
        <w:r w:rsidR="003624D0">
          <w:rPr>
            <w:webHidden/>
          </w:rPr>
        </w:r>
        <w:r w:rsidR="003624D0">
          <w:rPr>
            <w:webHidden/>
          </w:rPr>
          <w:fldChar w:fldCharType="separate"/>
        </w:r>
        <w:r w:rsidR="003624D0">
          <w:rPr>
            <w:webHidden/>
          </w:rPr>
          <w:t>19</w:t>
        </w:r>
        <w:r w:rsidR="003624D0">
          <w:rPr>
            <w:webHidden/>
          </w:rPr>
          <w:fldChar w:fldCharType="end"/>
        </w:r>
      </w:hyperlink>
    </w:p>
    <w:p w14:paraId="53EEE5FC" w14:textId="435927B5" w:rsidR="003624D0" w:rsidRDefault="0089725B">
      <w:pPr>
        <w:pStyle w:val="TOC3"/>
        <w:rPr>
          <w:rFonts w:asciiTheme="minorHAnsi" w:eastAsiaTheme="minorEastAsia" w:hAnsiTheme="minorHAnsi" w:cstheme="minorBidi"/>
          <w:iCs w:val="0"/>
          <w:sz w:val="22"/>
          <w:szCs w:val="22"/>
          <w:lang w:eastAsia="lt-LT"/>
        </w:rPr>
      </w:pPr>
      <w:hyperlink w:anchor="_Toc70284013" w:history="1">
        <w:r w:rsidR="003624D0" w:rsidRPr="00E04AA1">
          <w:rPr>
            <w:rStyle w:val="Hyperlink"/>
          </w:rPr>
          <w:t>2.2.1.</w:t>
        </w:r>
        <w:r w:rsidR="003624D0">
          <w:rPr>
            <w:rFonts w:asciiTheme="minorHAnsi" w:eastAsiaTheme="minorEastAsia" w:hAnsiTheme="minorHAnsi" w:cstheme="minorBidi"/>
            <w:iCs w:val="0"/>
            <w:sz w:val="22"/>
            <w:szCs w:val="22"/>
            <w:lang w:eastAsia="lt-LT"/>
          </w:rPr>
          <w:tab/>
        </w:r>
        <w:r w:rsidR="003624D0" w:rsidRPr="00E04AA1">
          <w:rPr>
            <w:rStyle w:val="Hyperlink"/>
          </w:rPr>
          <w:t>Projektavimo valdymas ir eiga</w:t>
        </w:r>
        <w:r w:rsidR="003624D0">
          <w:rPr>
            <w:webHidden/>
          </w:rPr>
          <w:tab/>
        </w:r>
        <w:r w:rsidR="003624D0">
          <w:rPr>
            <w:webHidden/>
          </w:rPr>
          <w:fldChar w:fldCharType="begin"/>
        </w:r>
        <w:r w:rsidR="003624D0">
          <w:rPr>
            <w:webHidden/>
          </w:rPr>
          <w:instrText xml:space="preserve"> PAGEREF _Toc70284013 \h </w:instrText>
        </w:r>
        <w:r w:rsidR="003624D0">
          <w:rPr>
            <w:webHidden/>
          </w:rPr>
        </w:r>
        <w:r w:rsidR="003624D0">
          <w:rPr>
            <w:webHidden/>
          </w:rPr>
          <w:fldChar w:fldCharType="separate"/>
        </w:r>
        <w:r w:rsidR="003624D0">
          <w:rPr>
            <w:webHidden/>
          </w:rPr>
          <w:t>19</w:t>
        </w:r>
        <w:r w:rsidR="003624D0">
          <w:rPr>
            <w:webHidden/>
          </w:rPr>
          <w:fldChar w:fldCharType="end"/>
        </w:r>
      </w:hyperlink>
    </w:p>
    <w:p w14:paraId="0EF9DEB9" w14:textId="236705DA" w:rsidR="003624D0" w:rsidRDefault="0089725B">
      <w:pPr>
        <w:pStyle w:val="TOC3"/>
        <w:rPr>
          <w:rFonts w:asciiTheme="minorHAnsi" w:eastAsiaTheme="minorEastAsia" w:hAnsiTheme="minorHAnsi" w:cstheme="minorBidi"/>
          <w:iCs w:val="0"/>
          <w:sz w:val="22"/>
          <w:szCs w:val="22"/>
          <w:lang w:eastAsia="lt-LT"/>
        </w:rPr>
      </w:pPr>
      <w:hyperlink w:anchor="_Toc70284014" w:history="1">
        <w:r w:rsidR="003624D0" w:rsidRPr="00E04AA1">
          <w:rPr>
            <w:rStyle w:val="Hyperlink"/>
          </w:rPr>
          <w:t>2.2.2.</w:t>
        </w:r>
        <w:r w:rsidR="003624D0">
          <w:rPr>
            <w:rFonts w:asciiTheme="minorHAnsi" w:eastAsiaTheme="minorEastAsia" w:hAnsiTheme="minorHAnsi" w:cstheme="minorBidi"/>
            <w:iCs w:val="0"/>
            <w:sz w:val="22"/>
            <w:szCs w:val="22"/>
            <w:lang w:eastAsia="lt-LT"/>
          </w:rPr>
          <w:tab/>
        </w:r>
        <w:r w:rsidR="003624D0" w:rsidRPr="00E04AA1">
          <w:rPr>
            <w:rStyle w:val="Hyperlink"/>
          </w:rPr>
          <w:t>Projektavimo technologija</w:t>
        </w:r>
        <w:r w:rsidR="003624D0">
          <w:rPr>
            <w:webHidden/>
          </w:rPr>
          <w:tab/>
        </w:r>
        <w:r w:rsidR="003624D0">
          <w:rPr>
            <w:webHidden/>
          </w:rPr>
          <w:fldChar w:fldCharType="begin"/>
        </w:r>
        <w:r w:rsidR="003624D0">
          <w:rPr>
            <w:webHidden/>
          </w:rPr>
          <w:instrText xml:space="preserve"> PAGEREF _Toc70284014 \h </w:instrText>
        </w:r>
        <w:r w:rsidR="003624D0">
          <w:rPr>
            <w:webHidden/>
          </w:rPr>
        </w:r>
        <w:r w:rsidR="003624D0">
          <w:rPr>
            <w:webHidden/>
          </w:rPr>
          <w:fldChar w:fldCharType="separate"/>
        </w:r>
        <w:r w:rsidR="003624D0">
          <w:rPr>
            <w:webHidden/>
          </w:rPr>
          <w:t>19</w:t>
        </w:r>
        <w:r w:rsidR="003624D0">
          <w:rPr>
            <w:webHidden/>
          </w:rPr>
          <w:fldChar w:fldCharType="end"/>
        </w:r>
      </w:hyperlink>
    </w:p>
    <w:p w14:paraId="22E22172" w14:textId="2FACCEF4" w:rsidR="003624D0" w:rsidRDefault="0089725B">
      <w:pPr>
        <w:pStyle w:val="TOC3"/>
        <w:rPr>
          <w:rFonts w:asciiTheme="minorHAnsi" w:eastAsiaTheme="minorEastAsia" w:hAnsiTheme="minorHAnsi" w:cstheme="minorBidi"/>
          <w:iCs w:val="0"/>
          <w:sz w:val="22"/>
          <w:szCs w:val="22"/>
          <w:lang w:eastAsia="lt-LT"/>
        </w:rPr>
      </w:pPr>
      <w:hyperlink w:anchor="_Toc70284015" w:history="1">
        <w:r w:rsidR="003624D0" w:rsidRPr="00E04AA1">
          <w:rPr>
            <w:rStyle w:val="Hyperlink"/>
          </w:rPr>
          <w:t>2.2.3.</w:t>
        </w:r>
        <w:r w:rsidR="003624D0">
          <w:rPr>
            <w:rFonts w:asciiTheme="minorHAnsi" w:eastAsiaTheme="minorEastAsia" w:hAnsiTheme="minorHAnsi" w:cstheme="minorBidi"/>
            <w:iCs w:val="0"/>
            <w:sz w:val="22"/>
            <w:szCs w:val="22"/>
            <w:lang w:eastAsia="lt-LT"/>
          </w:rPr>
          <w:tab/>
        </w:r>
        <w:r w:rsidR="003624D0" w:rsidRPr="00E04AA1">
          <w:rPr>
            <w:rStyle w:val="Hyperlink"/>
          </w:rPr>
          <w:t>Programavimo kalbos, derinimo, automatizavimo priemonės, operacinė sistemos</w:t>
        </w:r>
        <w:r w:rsidR="003624D0">
          <w:rPr>
            <w:webHidden/>
          </w:rPr>
          <w:tab/>
        </w:r>
        <w:r w:rsidR="003624D0">
          <w:rPr>
            <w:webHidden/>
          </w:rPr>
          <w:fldChar w:fldCharType="begin"/>
        </w:r>
        <w:r w:rsidR="003624D0">
          <w:rPr>
            <w:webHidden/>
          </w:rPr>
          <w:instrText xml:space="preserve"> PAGEREF _Toc70284015 \h </w:instrText>
        </w:r>
        <w:r w:rsidR="003624D0">
          <w:rPr>
            <w:webHidden/>
          </w:rPr>
        </w:r>
        <w:r w:rsidR="003624D0">
          <w:rPr>
            <w:webHidden/>
          </w:rPr>
          <w:fldChar w:fldCharType="separate"/>
        </w:r>
        <w:r w:rsidR="003624D0">
          <w:rPr>
            <w:webHidden/>
          </w:rPr>
          <w:t>19</w:t>
        </w:r>
        <w:r w:rsidR="003624D0">
          <w:rPr>
            <w:webHidden/>
          </w:rPr>
          <w:fldChar w:fldCharType="end"/>
        </w:r>
      </w:hyperlink>
    </w:p>
    <w:p w14:paraId="5829DBC5" w14:textId="6285B8A8" w:rsidR="003624D0" w:rsidRDefault="0089725B">
      <w:pPr>
        <w:pStyle w:val="TOC2"/>
        <w:rPr>
          <w:rFonts w:asciiTheme="minorHAnsi" w:eastAsiaTheme="minorEastAsia" w:hAnsiTheme="minorHAnsi" w:cstheme="minorBidi"/>
          <w:sz w:val="22"/>
          <w:szCs w:val="22"/>
          <w:lang w:eastAsia="lt-LT"/>
        </w:rPr>
      </w:pPr>
      <w:hyperlink w:anchor="_Toc70284016" w:history="1">
        <w:r w:rsidR="003624D0" w:rsidRPr="00E04AA1">
          <w:rPr>
            <w:rStyle w:val="Hyperlink"/>
          </w:rPr>
          <w:t>2.3.</w:t>
        </w:r>
        <w:r w:rsidR="003624D0">
          <w:rPr>
            <w:rFonts w:asciiTheme="minorHAnsi" w:eastAsiaTheme="minorEastAsia" w:hAnsiTheme="minorHAnsi" w:cstheme="minorBidi"/>
            <w:sz w:val="22"/>
            <w:szCs w:val="22"/>
            <w:lang w:eastAsia="lt-LT"/>
          </w:rPr>
          <w:tab/>
        </w:r>
        <w:r w:rsidR="003624D0" w:rsidRPr="00E04AA1">
          <w:rPr>
            <w:rStyle w:val="Hyperlink"/>
          </w:rPr>
          <w:t>Sistemos projektas</w:t>
        </w:r>
        <w:r w:rsidR="003624D0">
          <w:rPr>
            <w:webHidden/>
          </w:rPr>
          <w:tab/>
        </w:r>
        <w:r w:rsidR="003624D0">
          <w:rPr>
            <w:webHidden/>
          </w:rPr>
          <w:fldChar w:fldCharType="begin"/>
        </w:r>
        <w:r w:rsidR="003624D0">
          <w:rPr>
            <w:webHidden/>
          </w:rPr>
          <w:instrText xml:space="preserve"> PAGEREF _Toc70284016 \h </w:instrText>
        </w:r>
        <w:r w:rsidR="003624D0">
          <w:rPr>
            <w:webHidden/>
          </w:rPr>
        </w:r>
        <w:r w:rsidR="003624D0">
          <w:rPr>
            <w:webHidden/>
          </w:rPr>
          <w:fldChar w:fldCharType="separate"/>
        </w:r>
        <w:r w:rsidR="003624D0">
          <w:rPr>
            <w:webHidden/>
          </w:rPr>
          <w:t>19</w:t>
        </w:r>
        <w:r w:rsidR="003624D0">
          <w:rPr>
            <w:webHidden/>
          </w:rPr>
          <w:fldChar w:fldCharType="end"/>
        </w:r>
      </w:hyperlink>
    </w:p>
    <w:p w14:paraId="58E0E7BC" w14:textId="161183DF" w:rsidR="003624D0" w:rsidRDefault="0089725B">
      <w:pPr>
        <w:pStyle w:val="TOC3"/>
        <w:rPr>
          <w:rFonts w:asciiTheme="minorHAnsi" w:eastAsiaTheme="minorEastAsia" w:hAnsiTheme="minorHAnsi" w:cstheme="minorBidi"/>
          <w:iCs w:val="0"/>
          <w:sz w:val="22"/>
          <w:szCs w:val="22"/>
          <w:lang w:eastAsia="lt-LT"/>
        </w:rPr>
      </w:pPr>
      <w:hyperlink w:anchor="_Toc70284017" w:history="1">
        <w:r w:rsidR="003624D0" w:rsidRPr="00E04AA1">
          <w:rPr>
            <w:rStyle w:val="Hyperlink"/>
          </w:rPr>
          <w:t>2.3.1.</w:t>
        </w:r>
        <w:r w:rsidR="003624D0">
          <w:rPr>
            <w:rFonts w:asciiTheme="minorHAnsi" w:eastAsiaTheme="minorEastAsia" w:hAnsiTheme="minorHAnsi" w:cstheme="minorBidi"/>
            <w:iCs w:val="0"/>
            <w:sz w:val="22"/>
            <w:szCs w:val="22"/>
            <w:lang w:eastAsia="lt-LT"/>
          </w:rPr>
          <w:tab/>
        </w:r>
        <w:r w:rsidR="003624D0" w:rsidRPr="00E04AA1">
          <w:rPr>
            <w:rStyle w:val="Hyperlink"/>
          </w:rPr>
          <w:t>Statinis sistemos vaizdas</w:t>
        </w:r>
        <w:r w:rsidR="003624D0">
          <w:rPr>
            <w:webHidden/>
          </w:rPr>
          <w:tab/>
        </w:r>
        <w:r w:rsidR="003624D0">
          <w:rPr>
            <w:webHidden/>
          </w:rPr>
          <w:fldChar w:fldCharType="begin"/>
        </w:r>
        <w:r w:rsidR="003624D0">
          <w:rPr>
            <w:webHidden/>
          </w:rPr>
          <w:instrText xml:space="preserve"> PAGEREF _Toc70284017 \h </w:instrText>
        </w:r>
        <w:r w:rsidR="003624D0">
          <w:rPr>
            <w:webHidden/>
          </w:rPr>
        </w:r>
        <w:r w:rsidR="003624D0">
          <w:rPr>
            <w:webHidden/>
          </w:rPr>
          <w:fldChar w:fldCharType="separate"/>
        </w:r>
        <w:r w:rsidR="003624D0">
          <w:rPr>
            <w:webHidden/>
          </w:rPr>
          <w:t>19</w:t>
        </w:r>
        <w:r w:rsidR="003624D0">
          <w:rPr>
            <w:webHidden/>
          </w:rPr>
          <w:fldChar w:fldCharType="end"/>
        </w:r>
      </w:hyperlink>
    </w:p>
    <w:p w14:paraId="472708F7" w14:textId="3C122E70" w:rsidR="003624D0" w:rsidRDefault="0089725B">
      <w:pPr>
        <w:pStyle w:val="TOC3"/>
        <w:rPr>
          <w:rFonts w:asciiTheme="minorHAnsi" w:eastAsiaTheme="minorEastAsia" w:hAnsiTheme="minorHAnsi" w:cstheme="minorBidi"/>
          <w:iCs w:val="0"/>
          <w:sz w:val="22"/>
          <w:szCs w:val="22"/>
          <w:lang w:eastAsia="lt-LT"/>
        </w:rPr>
      </w:pPr>
      <w:hyperlink w:anchor="_Toc70284018" w:history="1">
        <w:r w:rsidR="003624D0" w:rsidRPr="00E04AA1">
          <w:rPr>
            <w:rStyle w:val="Hyperlink"/>
          </w:rPr>
          <w:t>2.3.2.</w:t>
        </w:r>
        <w:r w:rsidR="003624D0">
          <w:rPr>
            <w:rFonts w:asciiTheme="minorHAnsi" w:eastAsiaTheme="minorEastAsia" w:hAnsiTheme="minorHAnsi" w:cstheme="minorBidi"/>
            <w:iCs w:val="0"/>
            <w:sz w:val="22"/>
            <w:szCs w:val="22"/>
            <w:lang w:eastAsia="lt-LT"/>
          </w:rPr>
          <w:tab/>
        </w:r>
        <w:r w:rsidR="003624D0" w:rsidRPr="00E04AA1">
          <w:rPr>
            <w:rStyle w:val="Hyperlink"/>
          </w:rPr>
          <w:t>Dinaminis sistemos vaizdas</w:t>
        </w:r>
        <w:r w:rsidR="003624D0">
          <w:rPr>
            <w:webHidden/>
          </w:rPr>
          <w:tab/>
        </w:r>
        <w:r w:rsidR="003624D0">
          <w:rPr>
            <w:webHidden/>
          </w:rPr>
          <w:fldChar w:fldCharType="begin"/>
        </w:r>
        <w:r w:rsidR="003624D0">
          <w:rPr>
            <w:webHidden/>
          </w:rPr>
          <w:instrText xml:space="preserve"> PAGEREF _Toc70284018 \h </w:instrText>
        </w:r>
        <w:r w:rsidR="003624D0">
          <w:rPr>
            <w:webHidden/>
          </w:rPr>
        </w:r>
        <w:r w:rsidR="003624D0">
          <w:rPr>
            <w:webHidden/>
          </w:rPr>
          <w:fldChar w:fldCharType="separate"/>
        </w:r>
        <w:r w:rsidR="003624D0">
          <w:rPr>
            <w:webHidden/>
          </w:rPr>
          <w:t>20</w:t>
        </w:r>
        <w:r w:rsidR="003624D0">
          <w:rPr>
            <w:webHidden/>
          </w:rPr>
          <w:fldChar w:fldCharType="end"/>
        </w:r>
      </w:hyperlink>
    </w:p>
    <w:p w14:paraId="3F8FB443" w14:textId="399AFED6" w:rsidR="003624D0" w:rsidRDefault="0089725B">
      <w:pPr>
        <w:pStyle w:val="TOC1"/>
        <w:rPr>
          <w:rFonts w:asciiTheme="minorHAnsi" w:eastAsiaTheme="minorEastAsia" w:hAnsiTheme="minorHAnsi" w:cstheme="minorBidi"/>
          <w:bCs w:val="0"/>
          <w:sz w:val="22"/>
          <w:szCs w:val="22"/>
          <w:lang w:eastAsia="lt-LT"/>
        </w:rPr>
      </w:pPr>
      <w:hyperlink w:anchor="_Toc70284019" w:history="1">
        <w:r w:rsidR="003624D0" w:rsidRPr="00E04AA1">
          <w:rPr>
            <w:rStyle w:val="Hyperlink"/>
          </w:rPr>
          <w:t>3.</w:t>
        </w:r>
        <w:r w:rsidR="003624D0">
          <w:rPr>
            <w:rFonts w:asciiTheme="minorHAnsi" w:eastAsiaTheme="minorEastAsia" w:hAnsiTheme="minorHAnsi" w:cstheme="minorBidi"/>
            <w:bCs w:val="0"/>
            <w:sz w:val="22"/>
            <w:szCs w:val="22"/>
            <w:lang w:eastAsia="lt-LT"/>
          </w:rPr>
          <w:tab/>
        </w:r>
        <w:r w:rsidR="003624D0" w:rsidRPr="00E04AA1">
          <w:rPr>
            <w:rStyle w:val="Hyperlink"/>
          </w:rPr>
          <w:t>Testavimas</w:t>
        </w:r>
        <w:r w:rsidR="003624D0">
          <w:rPr>
            <w:webHidden/>
          </w:rPr>
          <w:tab/>
        </w:r>
        <w:r w:rsidR="003624D0">
          <w:rPr>
            <w:webHidden/>
          </w:rPr>
          <w:fldChar w:fldCharType="begin"/>
        </w:r>
        <w:r w:rsidR="003624D0">
          <w:rPr>
            <w:webHidden/>
          </w:rPr>
          <w:instrText xml:space="preserve"> PAGEREF _Toc70284019 \h </w:instrText>
        </w:r>
        <w:r w:rsidR="003624D0">
          <w:rPr>
            <w:webHidden/>
          </w:rPr>
        </w:r>
        <w:r w:rsidR="003624D0">
          <w:rPr>
            <w:webHidden/>
          </w:rPr>
          <w:fldChar w:fldCharType="separate"/>
        </w:r>
        <w:r w:rsidR="003624D0">
          <w:rPr>
            <w:webHidden/>
          </w:rPr>
          <w:t>21</w:t>
        </w:r>
        <w:r w:rsidR="003624D0">
          <w:rPr>
            <w:webHidden/>
          </w:rPr>
          <w:fldChar w:fldCharType="end"/>
        </w:r>
      </w:hyperlink>
    </w:p>
    <w:p w14:paraId="07034197" w14:textId="7DBEF032" w:rsidR="003624D0" w:rsidRDefault="0089725B">
      <w:pPr>
        <w:pStyle w:val="TOC2"/>
        <w:rPr>
          <w:rFonts w:asciiTheme="minorHAnsi" w:eastAsiaTheme="minorEastAsia" w:hAnsiTheme="minorHAnsi" w:cstheme="minorBidi"/>
          <w:sz w:val="22"/>
          <w:szCs w:val="22"/>
          <w:lang w:eastAsia="lt-LT"/>
        </w:rPr>
      </w:pPr>
      <w:hyperlink w:anchor="_Toc70284020" w:history="1">
        <w:r w:rsidR="003624D0" w:rsidRPr="00E04AA1">
          <w:rPr>
            <w:rStyle w:val="Hyperlink"/>
          </w:rPr>
          <w:t>3.1.</w:t>
        </w:r>
        <w:r w:rsidR="003624D0">
          <w:rPr>
            <w:rFonts w:asciiTheme="minorHAnsi" w:eastAsiaTheme="minorEastAsia" w:hAnsiTheme="minorHAnsi" w:cstheme="minorBidi"/>
            <w:sz w:val="22"/>
            <w:szCs w:val="22"/>
            <w:lang w:eastAsia="lt-LT"/>
          </w:rPr>
          <w:tab/>
        </w:r>
        <w:r w:rsidR="003624D0" w:rsidRPr="00E04AA1">
          <w:rPr>
            <w:rStyle w:val="Hyperlink"/>
          </w:rPr>
          <w:t>Testavimo planas</w:t>
        </w:r>
        <w:r w:rsidR="003624D0">
          <w:rPr>
            <w:webHidden/>
          </w:rPr>
          <w:tab/>
        </w:r>
        <w:r w:rsidR="003624D0">
          <w:rPr>
            <w:webHidden/>
          </w:rPr>
          <w:fldChar w:fldCharType="begin"/>
        </w:r>
        <w:r w:rsidR="003624D0">
          <w:rPr>
            <w:webHidden/>
          </w:rPr>
          <w:instrText xml:space="preserve"> PAGEREF _Toc70284020 \h </w:instrText>
        </w:r>
        <w:r w:rsidR="003624D0">
          <w:rPr>
            <w:webHidden/>
          </w:rPr>
        </w:r>
        <w:r w:rsidR="003624D0">
          <w:rPr>
            <w:webHidden/>
          </w:rPr>
          <w:fldChar w:fldCharType="separate"/>
        </w:r>
        <w:r w:rsidR="003624D0">
          <w:rPr>
            <w:webHidden/>
          </w:rPr>
          <w:t>21</w:t>
        </w:r>
        <w:r w:rsidR="003624D0">
          <w:rPr>
            <w:webHidden/>
          </w:rPr>
          <w:fldChar w:fldCharType="end"/>
        </w:r>
      </w:hyperlink>
    </w:p>
    <w:p w14:paraId="22F7E9C4" w14:textId="14FB0949" w:rsidR="003624D0" w:rsidRDefault="0089725B">
      <w:pPr>
        <w:pStyle w:val="TOC2"/>
        <w:rPr>
          <w:rFonts w:asciiTheme="minorHAnsi" w:eastAsiaTheme="minorEastAsia" w:hAnsiTheme="minorHAnsi" w:cstheme="minorBidi"/>
          <w:sz w:val="22"/>
          <w:szCs w:val="22"/>
          <w:lang w:eastAsia="lt-LT"/>
        </w:rPr>
      </w:pPr>
      <w:hyperlink w:anchor="_Toc70284021" w:history="1">
        <w:r w:rsidR="003624D0" w:rsidRPr="00E04AA1">
          <w:rPr>
            <w:rStyle w:val="Hyperlink"/>
          </w:rPr>
          <w:t>3.2.</w:t>
        </w:r>
        <w:r w:rsidR="003624D0">
          <w:rPr>
            <w:rFonts w:asciiTheme="minorHAnsi" w:eastAsiaTheme="minorEastAsia" w:hAnsiTheme="minorHAnsi" w:cstheme="minorBidi"/>
            <w:sz w:val="22"/>
            <w:szCs w:val="22"/>
            <w:lang w:eastAsia="lt-LT"/>
          </w:rPr>
          <w:tab/>
        </w:r>
        <w:r w:rsidR="003624D0" w:rsidRPr="00E04AA1">
          <w:rPr>
            <w:rStyle w:val="Hyperlink"/>
          </w:rPr>
          <w:t>Testavimo kriterijai</w:t>
        </w:r>
        <w:r w:rsidR="003624D0">
          <w:rPr>
            <w:webHidden/>
          </w:rPr>
          <w:tab/>
        </w:r>
        <w:r w:rsidR="003624D0">
          <w:rPr>
            <w:webHidden/>
          </w:rPr>
          <w:fldChar w:fldCharType="begin"/>
        </w:r>
        <w:r w:rsidR="003624D0">
          <w:rPr>
            <w:webHidden/>
          </w:rPr>
          <w:instrText xml:space="preserve"> PAGEREF _Toc70284021 \h </w:instrText>
        </w:r>
        <w:r w:rsidR="003624D0">
          <w:rPr>
            <w:webHidden/>
          </w:rPr>
        </w:r>
        <w:r w:rsidR="003624D0">
          <w:rPr>
            <w:webHidden/>
          </w:rPr>
          <w:fldChar w:fldCharType="separate"/>
        </w:r>
        <w:r w:rsidR="003624D0">
          <w:rPr>
            <w:webHidden/>
          </w:rPr>
          <w:t>21</w:t>
        </w:r>
        <w:r w:rsidR="003624D0">
          <w:rPr>
            <w:webHidden/>
          </w:rPr>
          <w:fldChar w:fldCharType="end"/>
        </w:r>
      </w:hyperlink>
    </w:p>
    <w:p w14:paraId="1BCFC89D" w14:textId="2ECF5548" w:rsidR="003624D0" w:rsidRDefault="0089725B">
      <w:pPr>
        <w:pStyle w:val="TOC2"/>
        <w:rPr>
          <w:rFonts w:asciiTheme="minorHAnsi" w:eastAsiaTheme="minorEastAsia" w:hAnsiTheme="minorHAnsi" w:cstheme="minorBidi"/>
          <w:sz w:val="22"/>
          <w:szCs w:val="22"/>
          <w:lang w:eastAsia="lt-LT"/>
        </w:rPr>
      </w:pPr>
      <w:hyperlink w:anchor="_Toc70284022" w:history="1">
        <w:r w:rsidR="003624D0" w:rsidRPr="00E04AA1">
          <w:rPr>
            <w:rStyle w:val="Hyperlink"/>
          </w:rPr>
          <w:t>3.3.</w:t>
        </w:r>
        <w:r w:rsidR="003624D0">
          <w:rPr>
            <w:rFonts w:asciiTheme="minorHAnsi" w:eastAsiaTheme="minorEastAsia" w:hAnsiTheme="minorHAnsi" w:cstheme="minorBidi"/>
            <w:sz w:val="22"/>
            <w:szCs w:val="22"/>
            <w:lang w:eastAsia="lt-LT"/>
          </w:rPr>
          <w:tab/>
        </w:r>
        <w:r w:rsidR="003624D0" w:rsidRPr="00E04AA1">
          <w:rPr>
            <w:rStyle w:val="Hyperlink"/>
          </w:rPr>
          <w:t>Komponentų testavimas</w:t>
        </w:r>
        <w:r w:rsidR="003624D0">
          <w:rPr>
            <w:webHidden/>
          </w:rPr>
          <w:tab/>
        </w:r>
        <w:r w:rsidR="003624D0">
          <w:rPr>
            <w:webHidden/>
          </w:rPr>
          <w:fldChar w:fldCharType="begin"/>
        </w:r>
        <w:r w:rsidR="003624D0">
          <w:rPr>
            <w:webHidden/>
          </w:rPr>
          <w:instrText xml:space="preserve"> PAGEREF _Toc70284022 \h </w:instrText>
        </w:r>
        <w:r w:rsidR="003624D0">
          <w:rPr>
            <w:webHidden/>
          </w:rPr>
        </w:r>
        <w:r w:rsidR="003624D0">
          <w:rPr>
            <w:webHidden/>
          </w:rPr>
          <w:fldChar w:fldCharType="separate"/>
        </w:r>
        <w:r w:rsidR="003624D0">
          <w:rPr>
            <w:webHidden/>
          </w:rPr>
          <w:t>21</w:t>
        </w:r>
        <w:r w:rsidR="003624D0">
          <w:rPr>
            <w:webHidden/>
          </w:rPr>
          <w:fldChar w:fldCharType="end"/>
        </w:r>
      </w:hyperlink>
    </w:p>
    <w:p w14:paraId="0D5002A9" w14:textId="37AC6E6F" w:rsidR="003624D0" w:rsidRDefault="0089725B">
      <w:pPr>
        <w:pStyle w:val="TOC2"/>
        <w:rPr>
          <w:rFonts w:asciiTheme="minorHAnsi" w:eastAsiaTheme="minorEastAsia" w:hAnsiTheme="minorHAnsi" w:cstheme="minorBidi"/>
          <w:sz w:val="22"/>
          <w:szCs w:val="22"/>
          <w:lang w:eastAsia="lt-LT"/>
        </w:rPr>
      </w:pPr>
      <w:hyperlink w:anchor="_Toc70284023" w:history="1">
        <w:r w:rsidR="003624D0" w:rsidRPr="00E04AA1">
          <w:rPr>
            <w:rStyle w:val="Hyperlink"/>
          </w:rPr>
          <w:t>3.4.</w:t>
        </w:r>
        <w:r w:rsidR="003624D0">
          <w:rPr>
            <w:rFonts w:asciiTheme="minorHAnsi" w:eastAsiaTheme="minorEastAsia" w:hAnsiTheme="minorHAnsi" w:cstheme="minorBidi"/>
            <w:sz w:val="22"/>
            <w:szCs w:val="22"/>
            <w:lang w:eastAsia="lt-LT"/>
          </w:rPr>
          <w:tab/>
        </w:r>
        <w:r w:rsidR="003624D0" w:rsidRPr="00E04AA1">
          <w:rPr>
            <w:rStyle w:val="Hyperlink"/>
          </w:rPr>
          <w:t>Integracinis testavimas</w:t>
        </w:r>
        <w:r w:rsidR="003624D0">
          <w:rPr>
            <w:webHidden/>
          </w:rPr>
          <w:tab/>
        </w:r>
        <w:r w:rsidR="003624D0">
          <w:rPr>
            <w:webHidden/>
          </w:rPr>
          <w:fldChar w:fldCharType="begin"/>
        </w:r>
        <w:r w:rsidR="003624D0">
          <w:rPr>
            <w:webHidden/>
          </w:rPr>
          <w:instrText xml:space="preserve"> PAGEREF _Toc70284023 \h </w:instrText>
        </w:r>
        <w:r w:rsidR="003624D0">
          <w:rPr>
            <w:webHidden/>
          </w:rPr>
        </w:r>
        <w:r w:rsidR="003624D0">
          <w:rPr>
            <w:webHidden/>
          </w:rPr>
          <w:fldChar w:fldCharType="separate"/>
        </w:r>
        <w:r w:rsidR="003624D0">
          <w:rPr>
            <w:webHidden/>
          </w:rPr>
          <w:t>21</w:t>
        </w:r>
        <w:r w:rsidR="003624D0">
          <w:rPr>
            <w:webHidden/>
          </w:rPr>
          <w:fldChar w:fldCharType="end"/>
        </w:r>
      </w:hyperlink>
    </w:p>
    <w:p w14:paraId="5182B5C8" w14:textId="465E2874" w:rsidR="003624D0" w:rsidRDefault="0089725B">
      <w:pPr>
        <w:pStyle w:val="TOC2"/>
        <w:rPr>
          <w:rFonts w:asciiTheme="minorHAnsi" w:eastAsiaTheme="minorEastAsia" w:hAnsiTheme="minorHAnsi" w:cstheme="minorBidi"/>
          <w:sz w:val="22"/>
          <w:szCs w:val="22"/>
          <w:lang w:eastAsia="lt-LT"/>
        </w:rPr>
      </w:pPr>
      <w:hyperlink w:anchor="_Toc70284024" w:history="1">
        <w:r w:rsidR="003624D0" w:rsidRPr="00E04AA1">
          <w:rPr>
            <w:rStyle w:val="Hyperlink"/>
          </w:rPr>
          <w:t>3.5.</w:t>
        </w:r>
        <w:r w:rsidR="003624D0">
          <w:rPr>
            <w:rFonts w:asciiTheme="minorHAnsi" w:eastAsiaTheme="minorEastAsia" w:hAnsiTheme="minorHAnsi" w:cstheme="minorBidi"/>
            <w:sz w:val="22"/>
            <w:szCs w:val="22"/>
            <w:lang w:eastAsia="lt-LT"/>
          </w:rPr>
          <w:tab/>
        </w:r>
        <w:r w:rsidR="003624D0" w:rsidRPr="00E04AA1">
          <w:rPr>
            <w:rStyle w:val="Hyperlink"/>
          </w:rPr>
          <w:t>Vartotojo sąsajos testavimas</w:t>
        </w:r>
        <w:r w:rsidR="003624D0">
          <w:rPr>
            <w:webHidden/>
          </w:rPr>
          <w:tab/>
        </w:r>
        <w:r w:rsidR="003624D0">
          <w:rPr>
            <w:webHidden/>
          </w:rPr>
          <w:fldChar w:fldCharType="begin"/>
        </w:r>
        <w:r w:rsidR="003624D0">
          <w:rPr>
            <w:webHidden/>
          </w:rPr>
          <w:instrText xml:space="preserve"> PAGEREF _Toc70284024 \h </w:instrText>
        </w:r>
        <w:r w:rsidR="003624D0">
          <w:rPr>
            <w:webHidden/>
          </w:rPr>
        </w:r>
        <w:r w:rsidR="003624D0">
          <w:rPr>
            <w:webHidden/>
          </w:rPr>
          <w:fldChar w:fldCharType="separate"/>
        </w:r>
        <w:r w:rsidR="003624D0">
          <w:rPr>
            <w:webHidden/>
          </w:rPr>
          <w:t>21</w:t>
        </w:r>
        <w:r w:rsidR="003624D0">
          <w:rPr>
            <w:webHidden/>
          </w:rPr>
          <w:fldChar w:fldCharType="end"/>
        </w:r>
      </w:hyperlink>
    </w:p>
    <w:p w14:paraId="1E848FD3" w14:textId="2E1587B3" w:rsidR="003624D0" w:rsidRDefault="0089725B">
      <w:pPr>
        <w:pStyle w:val="TOC1"/>
        <w:rPr>
          <w:rFonts w:asciiTheme="minorHAnsi" w:eastAsiaTheme="minorEastAsia" w:hAnsiTheme="minorHAnsi" w:cstheme="minorBidi"/>
          <w:bCs w:val="0"/>
          <w:sz w:val="22"/>
          <w:szCs w:val="22"/>
          <w:lang w:eastAsia="lt-LT"/>
        </w:rPr>
      </w:pPr>
      <w:hyperlink w:anchor="_Toc70284025" w:history="1">
        <w:r w:rsidR="003624D0" w:rsidRPr="00E04AA1">
          <w:rPr>
            <w:rStyle w:val="Hyperlink"/>
          </w:rPr>
          <w:t>4.</w:t>
        </w:r>
        <w:r w:rsidR="003624D0">
          <w:rPr>
            <w:rFonts w:asciiTheme="minorHAnsi" w:eastAsiaTheme="minorEastAsia" w:hAnsiTheme="minorHAnsi" w:cstheme="minorBidi"/>
            <w:bCs w:val="0"/>
            <w:sz w:val="22"/>
            <w:szCs w:val="22"/>
            <w:lang w:eastAsia="lt-LT"/>
          </w:rPr>
          <w:tab/>
        </w:r>
        <w:r w:rsidR="003624D0" w:rsidRPr="00E04AA1">
          <w:rPr>
            <w:rStyle w:val="Hyperlink"/>
          </w:rPr>
          <w:t>Dokumentacija naudotojui</w:t>
        </w:r>
        <w:r w:rsidR="003624D0">
          <w:rPr>
            <w:webHidden/>
          </w:rPr>
          <w:tab/>
        </w:r>
        <w:r w:rsidR="003624D0">
          <w:rPr>
            <w:webHidden/>
          </w:rPr>
          <w:fldChar w:fldCharType="begin"/>
        </w:r>
        <w:r w:rsidR="003624D0">
          <w:rPr>
            <w:webHidden/>
          </w:rPr>
          <w:instrText xml:space="preserve"> PAGEREF _Toc70284025 \h </w:instrText>
        </w:r>
        <w:r w:rsidR="003624D0">
          <w:rPr>
            <w:webHidden/>
          </w:rPr>
        </w:r>
        <w:r w:rsidR="003624D0">
          <w:rPr>
            <w:webHidden/>
          </w:rPr>
          <w:fldChar w:fldCharType="separate"/>
        </w:r>
        <w:r w:rsidR="003624D0">
          <w:rPr>
            <w:webHidden/>
          </w:rPr>
          <w:t>22</w:t>
        </w:r>
        <w:r w:rsidR="003624D0">
          <w:rPr>
            <w:webHidden/>
          </w:rPr>
          <w:fldChar w:fldCharType="end"/>
        </w:r>
      </w:hyperlink>
    </w:p>
    <w:p w14:paraId="5E8E6725" w14:textId="3682BCB2" w:rsidR="003624D0" w:rsidRDefault="0089725B">
      <w:pPr>
        <w:pStyle w:val="TOC2"/>
        <w:rPr>
          <w:rFonts w:asciiTheme="minorHAnsi" w:eastAsiaTheme="minorEastAsia" w:hAnsiTheme="minorHAnsi" w:cstheme="minorBidi"/>
          <w:sz w:val="22"/>
          <w:szCs w:val="22"/>
          <w:lang w:eastAsia="lt-LT"/>
        </w:rPr>
      </w:pPr>
      <w:hyperlink w:anchor="_Toc70284026" w:history="1">
        <w:r w:rsidR="003624D0" w:rsidRPr="00E04AA1">
          <w:rPr>
            <w:rStyle w:val="Hyperlink"/>
          </w:rPr>
          <w:t>4.1.</w:t>
        </w:r>
        <w:r w:rsidR="003624D0">
          <w:rPr>
            <w:rFonts w:asciiTheme="minorHAnsi" w:eastAsiaTheme="minorEastAsia" w:hAnsiTheme="minorHAnsi" w:cstheme="minorBidi"/>
            <w:sz w:val="22"/>
            <w:szCs w:val="22"/>
            <w:lang w:eastAsia="lt-LT"/>
          </w:rPr>
          <w:tab/>
        </w:r>
        <w:r w:rsidR="003624D0" w:rsidRPr="00E04AA1">
          <w:rPr>
            <w:rStyle w:val="Hyperlink"/>
          </w:rPr>
          <w:t>Apibendrintas sistemos galimybių aprašymas</w:t>
        </w:r>
        <w:r w:rsidR="003624D0">
          <w:rPr>
            <w:webHidden/>
          </w:rPr>
          <w:tab/>
        </w:r>
        <w:r w:rsidR="003624D0">
          <w:rPr>
            <w:webHidden/>
          </w:rPr>
          <w:fldChar w:fldCharType="begin"/>
        </w:r>
        <w:r w:rsidR="003624D0">
          <w:rPr>
            <w:webHidden/>
          </w:rPr>
          <w:instrText xml:space="preserve"> PAGEREF _Toc70284026 \h </w:instrText>
        </w:r>
        <w:r w:rsidR="003624D0">
          <w:rPr>
            <w:webHidden/>
          </w:rPr>
        </w:r>
        <w:r w:rsidR="003624D0">
          <w:rPr>
            <w:webHidden/>
          </w:rPr>
          <w:fldChar w:fldCharType="separate"/>
        </w:r>
        <w:r w:rsidR="003624D0">
          <w:rPr>
            <w:webHidden/>
          </w:rPr>
          <w:t>22</w:t>
        </w:r>
        <w:r w:rsidR="003624D0">
          <w:rPr>
            <w:webHidden/>
          </w:rPr>
          <w:fldChar w:fldCharType="end"/>
        </w:r>
      </w:hyperlink>
    </w:p>
    <w:p w14:paraId="1817D9F3" w14:textId="2C0D9A20" w:rsidR="003624D0" w:rsidRDefault="0089725B">
      <w:pPr>
        <w:pStyle w:val="TOC2"/>
        <w:rPr>
          <w:rFonts w:asciiTheme="minorHAnsi" w:eastAsiaTheme="minorEastAsia" w:hAnsiTheme="minorHAnsi" w:cstheme="minorBidi"/>
          <w:sz w:val="22"/>
          <w:szCs w:val="22"/>
          <w:lang w:eastAsia="lt-LT"/>
        </w:rPr>
      </w:pPr>
      <w:hyperlink w:anchor="_Toc70284027" w:history="1">
        <w:r w:rsidR="003624D0" w:rsidRPr="00E04AA1">
          <w:rPr>
            <w:rStyle w:val="Hyperlink"/>
          </w:rPr>
          <w:t>4.2.</w:t>
        </w:r>
        <w:r w:rsidR="003624D0">
          <w:rPr>
            <w:rFonts w:asciiTheme="minorHAnsi" w:eastAsiaTheme="minorEastAsia" w:hAnsiTheme="minorHAnsi" w:cstheme="minorBidi"/>
            <w:sz w:val="22"/>
            <w:szCs w:val="22"/>
            <w:lang w:eastAsia="lt-LT"/>
          </w:rPr>
          <w:tab/>
        </w:r>
        <w:r w:rsidR="003624D0" w:rsidRPr="00E04AA1">
          <w:rPr>
            <w:rStyle w:val="Hyperlink"/>
          </w:rPr>
          <w:t>Vartotojo vadovas</w:t>
        </w:r>
        <w:r w:rsidR="003624D0">
          <w:rPr>
            <w:webHidden/>
          </w:rPr>
          <w:tab/>
        </w:r>
        <w:r w:rsidR="003624D0">
          <w:rPr>
            <w:webHidden/>
          </w:rPr>
          <w:fldChar w:fldCharType="begin"/>
        </w:r>
        <w:r w:rsidR="003624D0">
          <w:rPr>
            <w:webHidden/>
          </w:rPr>
          <w:instrText xml:space="preserve"> PAGEREF _Toc70284027 \h </w:instrText>
        </w:r>
        <w:r w:rsidR="003624D0">
          <w:rPr>
            <w:webHidden/>
          </w:rPr>
        </w:r>
        <w:r w:rsidR="003624D0">
          <w:rPr>
            <w:webHidden/>
          </w:rPr>
          <w:fldChar w:fldCharType="separate"/>
        </w:r>
        <w:r w:rsidR="003624D0">
          <w:rPr>
            <w:webHidden/>
          </w:rPr>
          <w:t>22</w:t>
        </w:r>
        <w:r w:rsidR="003624D0">
          <w:rPr>
            <w:webHidden/>
          </w:rPr>
          <w:fldChar w:fldCharType="end"/>
        </w:r>
      </w:hyperlink>
    </w:p>
    <w:p w14:paraId="6610FB25" w14:textId="538BA641" w:rsidR="003624D0" w:rsidRDefault="0089725B">
      <w:pPr>
        <w:pStyle w:val="TOC2"/>
        <w:rPr>
          <w:rFonts w:asciiTheme="minorHAnsi" w:eastAsiaTheme="minorEastAsia" w:hAnsiTheme="minorHAnsi" w:cstheme="minorBidi"/>
          <w:sz w:val="22"/>
          <w:szCs w:val="22"/>
          <w:lang w:eastAsia="lt-LT"/>
        </w:rPr>
      </w:pPr>
      <w:hyperlink w:anchor="_Toc70284028" w:history="1">
        <w:r w:rsidR="003624D0" w:rsidRPr="00E04AA1">
          <w:rPr>
            <w:rStyle w:val="Hyperlink"/>
          </w:rPr>
          <w:t>4.3.</w:t>
        </w:r>
        <w:r w:rsidR="003624D0">
          <w:rPr>
            <w:rFonts w:asciiTheme="minorHAnsi" w:eastAsiaTheme="minorEastAsia" w:hAnsiTheme="minorHAnsi" w:cstheme="minorBidi"/>
            <w:sz w:val="22"/>
            <w:szCs w:val="22"/>
            <w:lang w:eastAsia="lt-LT"/>
          </w:rPr>
          <w:tab/>
        </w:r>
        <w:r w:rsidR="003624D0" w:rsidRPr="00E04AA1">
          <w:rPr>
            <w:rStyle w:val="Hyperlink"/>
          </w:rPr>
          <w:t>Diegimo vadovas</w:t>
        </w:r>
        <w:r w:rsidR="003624D0">
          <w:rPr>
            <w:webHidden/>
          </w:rPr>
          <w:tab/>
        </w:r>
        <w:r w:rsidR="003624D0">
          <w:rPr>
            <w:webHidden/>
          </w:rPr>
          <w:fldChar w:fldCharType="begin"/>
        </w:r>
        <w:r w:rsidR="003624D0">
          <w:rPr>
            <w:webHidden/>
          </w:rPr>
          <w:instrText xml:space="preserve"> PAGEREF _Toc70284028 \h </w:instrText>
        </w:r>
        <w:r w:rsidR="003624D0">
          <w:rPr>
            <w:webHidden/>
          </w:rPr>
        </w:r>
        <w:r w:rsidR="003624D0">
          <w:rPr>
            <w:webHidden/>
          </w:rPr>
          <w:fldChar w:fldCharType="separate"/>
        </w:r>
        <w:r w:rsidR="003624D0">
          <w:rPr>
            <w:webHidden/>
          </w:rPr>
          <w:t>22</w:t>
        </w:r>
        <w:r w:rsidR="003624D0">
          <w:rPr>
            <w:webHidden/>
          </w:rPr>
          <w:fldChar w:fldCharType="end"/>
        </w:r>
      </w:hyperlink>
    </w:p>
    <w:p w14:paraId="347F994D" w14:textId="2938D085" w:rsidR="003624D0" w:rsidRDefault="0089725B">
      <w:pPr>
        <w:pStyle w:val="TOC2"/>
        <w:rPr>
          <w:rFonts w:asciiTheme="minorHAnsi" w:eastAsiaTheme="minorEastAsia" w:hAnsiTheme="minorHAnsi" w:cstheme="minorBidi"/>
          <w:sz w:val="22"/>
          <w:szCs w:val="22"/>
          <w:lang w:eastAsia="lt-LT"/>
        </w:rPr>
      </w:pPr>
      <w:hyperlink w:anchor="_Toc70284029" w:history="1">
        <w:r w:rsidR="003624D0" w:rsidRPr="00E04AA1">
          <w:rPr>
            <w:rStyle w:val="Hyperlink"/>
          </w:rPr>
          <w:t>4.4.</w:t>
        </w:r>
        <w:r w:rsidR="003624D0">
          <w:rPr>
            <w:rFonts w:asciiTheme="minorHAnsi" w:eastAsiaTheme="minorEastAsia" w:hAnsiTheme="minorHAnsi" w:cstheme="minorBidi"/>
            <w:sz w:val="22"/>
            <w:szCs w:val="22"/>
            <w:lang w:eastAsia="lt-LT"/>
          </w:rPr>
          <w:tab/>
        </w:r>
        <w:r w:rsidR="003624D0" w:rsidRPr="00E04AA1">
          <w:rPr>
            <w:rStyle w:val="Hyperlink"/>
          </w:rPr>
          <w:t>Administravimo vadovas</w:t>
        </w:r>
        <w:r w:rsidR="003624D0">
          <w:rPr>
            <w:webHidden/>
          </w:rPr>
          <w:tab/>
        </w:r>
        <w:r w:rsidR="003624D0">
          <w:rPr>
            <w:webHidden/>
          </w:rPr>
          <w:fldChar w:fldCharType="begin"/>
        </w:r>
        <w:r w:rsidR="003624D0">
          <w:rPr>
            <w:webHidden/>
          </w:rPr>
          <w:instrText xml:space="preserve"> PAGEREF _Toc70284029 \h </w:instrText>
        </w:r>
        <w:r w:rsidR="003624D0">
          <w:rPr>
            <w:webHidden/>
          </w:rPr>
        </w:r>
        <w:r w:rsidR="003624D0">
          <w:rPr>
            <w:webHidden/>
          </w:rPr>
          <w:fldChar w:fldCharType="separate"/>
        </w:r>
        <w:r w:rsidR="003624D0">
          <w:rPr>
            <w:webHidden/>
          </w:rPr>
          <w:t>22</w:t>
        </w:r>
        <w:r w:rsidR="003624D0">
          <w:rPr>
            <w:webHidden/>
          </w:rPr>
          <w:fldChar w:fldCharType="end"/>
        </w:r>
      </w:hyperlink>
    </w:p>
    <w:p w14:paraId="1E28F72A" w14:textId="36CBD0C7" w:rsidR="003624D0" w:rsidRDefault="0089725B">
      <w:pPr>
        <w:pStyle w:val="TOC1"/>
        <w:rPr>
          <w:rFonts w:asciiTheme="minorHAnsi" w:eastAsiaTheme="minorEastAsia" w:hAnsiTheme="minorHAnsi" w:cstheme="minorBidi"/>
          <w:bCs w:val="0"/>
          <w:sz w:val="22"/>
          <w:szCs w:val="22"/>
          <w:lang w:eastAsia="lt-LT"/>
        </w:rPr>
      </w:pPr>
      <w:hyperlink w:anchor="_Toc70284030" w:history="1">
        <w:r w:rsidR="003624D0" w:rsidRPr="00E04AA1">
          <w:rPr>
            <w:rStyle w:val="Hyperlink"/>
          </w:rPr>
          <w:t>Rezultatai ir išvados</w:t>
        </w:r>
        <w:r w:rsidR="003624D0">
          <w:rPr>
            <w:webHidden/>
          </w:rPr>
          <w:tab/>
        </w:r>
        <w:r w:rsidR="003624D0">
          <w:rPr>
            <w:webHidden/>
          </w:rPr>
          <w:fldChar w:fldCharType="begin"/>
        </w:r>
        <w:r w:rsidR="003624D0">
          <w:rPr>
            <w:webHidden/>
          </w:rPr>
          <w:instrText xml:space="preserve"> PAGEREF _Toc70284030 \h </w:instrText>
        </w:r>
        <w:r w:rsidR="003624D0">
          <w:rPr>
            <w:webHidden/>
          </w:rPr>
        </w:r>
        <w:r w:rsidR="003624D0">
          <w:rPr>
            <w:webHidden/>
          </w:rPr>
          <w:fldChar w:fldCharType="separate"/>
        </w:r>
        <w:r w:rsidR="003624D0">
          <w:rPr>
            <w:webHidden/>
          </w:rPr>
          <w:t>23</w:t>
        </w:r>
        <w:r w:rsidR="003624D0">
          <w:rPr>
            <w:webHidden/>
          </w:rPr>
          <w:fldChar w:fldCharType="end"/>
        </w:r>
      </w:hyperlink>
    </w:p>
    <w:p w14:paraId="249ED815" w14:textId="1A4E50D1" w:rsidR="003624D0" w:rsidRDefault="0089725B">
      <w:pPr>
        <w:pStyle w:val="TOC1"/>
        <w:rPr>
          <w:rFonts w:asciiTheme="minorHAnsi" w:eastAsiaTheme="minorEastAsia" w:hAnsiTheme="minorHAnsi" w:cstheme="minorBidi"/>
          <w:bCs w:val="0"/>
          <w:sz w:val="22"/>
          <w:szCs w:val="22"/>
          <w:lang w:eastAsia="lt-LT"/>
        </w:rPr>
      </w:pPr>
      <w:hyperlink w:anchor="_Toc70284031" w:history="1">
        <w:r w:rsidR="003624D0" w:rsidRPr="00E04AA1">
          <w:rPr>
            <w:rStyle w:val="Hyperlink"/>
          </w:rPr>
          <w:t>Literatūros sąrašas</w:t>
        </w:r>
        <w:r w:rsidR="003624D0">
          <w:rPr>
            <w:webHidden/>
          </w:rPr>
          <w:tab/>
        </w:r>
        <w:r w:rsidR="003624D0">
          <w:rPr>
            <w:webHidden/>
          </w:rPr>
          <w:fldChar w:fldCharType="begin"/>
        </w:r>
        <w:r w:rsidR="003624D0">
          <w:rPr>
            <w:webHidden/>
          </w:rPr>
          <w:instrText xml:space="preserve"> PAGEREF _Toc70284031 \h </w:instrText>
        </w:r>
        <w:r w:rsidR="003624D0">
          <w:rPr>
            <w:webHidden/>
          </w:rPr>
        </w:r>
        <w:r w:rsidR="003624D0">
          <w:rPr>
            <w:webHidden/>
          </w:rPr>
          <w:fldChar w:fldCharType="separate"/>
        </w:r>
        <w:r w:rsidR="003624D0">
          <w:rPr>
            <w:webHidden/>
          </w:rPr>
          <w:t>24</w:t>
        </w:r>
        <w:r w:rsidR="003624D0">
          <w:rPr>
            <w:webHidden/>
          </w:rPr>
          <w:fldChar w:fldCharType="end"/>
        </w:r>
      </w:hyperlink>
    </w:p>
    <w:p w14:paraId="207D2F33" w14:textId="7CD45E97" w:rsidR="00086029" w:rsidRPr="003624D0" w:rsidRDefault="00C53805" w:rsidP="003624D0">
      <w:pPr>
        <w:pStyle w:val="Antratbenr"/>
      </w:pPr>
      <w:r w:rsidRPr="009E6402">
        <w:lastRenderedPageBreak/>
        <w:fldChar w:fldCharType="end"/>
      </w:r>
      <w:bookmarkStart w:id="8" w:name="_Toc70283990"/>
      <w:r w:rsidR="00FD0AE5" w:rsidRPr="003624D0">
        <w:t>Lentelių sąrašas</w:t>
      </w:r>
      <w:bookmarkEnd w:id="8"/>
    </w:p>
    <w:p w14:paraId="30AE9068" w14:textId="4995D447" w:rsidR="003624D0"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9E6402">
        <w:fldChar w:fldCharType="begin"/>
      </w:r>
      <w:r w:rsidRPr="009E6402">
        <w:instrText xml:space="preserve"> TOC \h \z \c "lentelė" </w:instrText>
      </w:r>
      <w:r w:rsidRPr="009E6402">
        <w:fldChar w:fldCharType="separate"/>
      </w:r>
      <w:hyperlink w:anchor="_Toc70283967" w:history="1">
        <w:r w:rsidR="003624D0" w:rsidRPr="008423AC">
          <w:rPr>
            <w:rStyle w:val="Hyperlink"/>
            <w:b/>
            <w:noProof/>
          </w:rPr>
          <w:t>1 lentelė.</w:t>
        </w:r>
        <w:r w:rsidR="003624D0" w:rsidRPr="008423AC">
          <w:rPr>
            <w:rStyle w:val="Hyperlink"/>
            <w:noProof/>
          </w:rPr>
          <w:t xml:space="preserve"> Konkurentų apžvalga</w:t>
        </w:r>
        <w:r w:rsidR="003624D0">
          <w:rPr>
            <w:noProof/>
            <w:webHidden/>
          </w:rPr>
          <w:tab/>
        </w:r>
        <w:r w:rsidR="003624D0">
          <w:rPr>
            <w:noProof/>
            <w:webHidden/>
          </w:rPr>
          <w:fldChar w:fldCharType="begin"/>
        </w:r>
        <w:r w:rsidR="003624D0">
          <w:rPr>
            <w:noProof/>
            <w:webHidden/>
          </w:rPr>
          <w:instrText xml:space="preserve"> PAGEREF _Toc70283967 \h </w:instrText>
        </w:r>
        <w:r w:rsidR="003624D0">
          <w:rPr>
            <w:noProof/>
            <w:webHidden/>
          </w:rPr>
        </w:r>
        <w:r w:rsidR="003624D0">
          <w:rPr>
            <w:noProof/>
            <w:webHidden/>
          </w:rPr>
          <w:fldChar w:fldCharType="separate"/>
        </w:r>
        <w:r w:rsidR="003624D0">
          <w:rPr>
            <w:noProof/>
            <w:webHidden/>
          </w:rPr>
          <w:t>12</w:t>
        </w:r>
        <w:r w:rsidR="003624D0">
          <w:rPr>
            <w:noProof/>
            <w:webHidden/>
          </w:rPr>
          <w:fldChar w:fldCharType="end"/>
        </w:r>
      </w:hyperlink>
    </w:p>
    <w:p w14:paraId="33E6C252" w14:textId="1D44EBD2" w:rsidR="003624D0"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283968" w:history="1">
        <w:r w:rsidR="003624D0" w:rsidRPr="008423AC">
          <w:rPr>
            <w:rStyle w:val="Hyperlink"/>
            <w:b/>
            <w:noProof/>
          </w:rPr>
          <w:t>2 lentelė.</w:t>
        </w:r>
        <w:r w:rsidR="003624D0" w:rsidRPr="008423AC">
          <w:rPr>
            <w:rStyle w:val="Hyperlink"/>
            <w:noProof/>
          </w:rPr>
          <w:t xml:space="preserve"> Pagrindiniai baigiamojo projekto stiliai ir jų aprašymai</w:t>
        </w:r>
        <w:r w:rsidR="003624D0">
          <w:rPr>
            <w:noProof/>
            <w:webHidden/>
          </w:rPr>
          <w:tab/>
        </w:r>
        <w:r w:rsidR="003624D0">
          <w:rPr>
            <w:noProof/>
            <w:webHidden/>
          </w:rPr>
          <w:fldChar w:fldCharType="begin"/>
        </w:r>
        <w:r w:rsidR="003624D0">
          <w:rPr>
            <w:noProof/>
            <w:webHidden/>
          </w:rPr>
          <w:instrText xml:space="preserve"> PAGEREF _Toc70283968 \h </w:instrText>
        </w:r>
        <w:r w:rsidR="003624D0">
          <w:rPr>
            <w:noProof/>
            <w:webHidden/>
          </w:rPr>
        </w:r>
        <w:r w:rsidR="003624D0">
          <w:rPr>
            <w:noProof/>
            <w:webHidden/>
          </w:rPr>
          <w:fldChar w:fldCharType="separate"/>
        </w:r>
        <w:r w:rsidR="003624D0">
          <w:rPr>
            <w:noProof/>
            <w:webHidden/>
          </w:rPr>
          <w:t>25</w:t>
        </w:r>
        <w:r w:rsidR="003624D0">
          <w:rPr>
            <w:noProof/>
            <w:webHidden/>
          </w:rPr>
          <w:fldChar w:fldCharType="end"/>
        </w:r>
      </w:hyperlink>
    </w:p>
    <w:p w14:paraId="76107070" w14:textId="36B983C7" w:rsidR="0082569C" w:rsidRPr="009E6402" w:rsidRDefault="00B702DB" w:rsidP="003D3CD7">
      <w:pPr>
        <w:pStyle w:val="TOC2"/>
      </w:pPr>
      <w:r w:rsidRPr="009E6402">
        <w:fldChar w:fldCharType="end"/>
      </w:r>
      <w:r w:rsidR="0082569C" w:rsidRPr="009E6402">
        <w:br w:type="page"/>
      </w:r>
    </w:p>
    <w:p w14:paraId="6FB66628" w14:textId="0AD53F45" w:rsidR="0039105F" w:rsidRPr="009E6402" w:rsidRDefault="0039105F" w:rsidP="0039105F">
      <w:pPr>
        <w:pStyle w:val="Antratbenr"/>
      </w:pPr>
      <w:bookmarkStart w:id="9" w:name="_Toc70283991"/>
      <w:bookmarkStart w:id="10" w:name="_Toc503646966"/>
      <w:bookmarkStart w:id="11" w:name="_Toc503648356"/>
      <w:bookmarkStart w:id="12" w:name="_Toc503651300"/>
      <w:bookmarkStart w:id="13" w:name="_Toc505346876"/>
      <w:r w:rsidRPr="009E6402">
        <w:lastRenderedPageBreak/>
        <w:t>Paveikslų sąrašas</w:t>
      </w:r>
      <w:bookmarkEnd w:id="9"/>
    </w:p>
    <w:p w14:paraId="6D0F95A3" w14:textId="3E522E3D" w:rsidR="00167582"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9E6402">
        <w:fldChar w:fldCharType="begin"/>
      </w:r>
      <w:r w:rsidRPr="009E6402">
        <w:instrText xml:space="preserve"> TOC \h \z \c "pav." </w:instrText>
      </w:r>
      <w:r w:rsidRPr="009E6402">
        <w:fldChar w:fldCharType="separate"/>
      </w:r>
      <w:hyperlink w:anchor="_Toc70408789" w:history="1">
        <w:r w:rsidR="00167582" w:rsidRPr="00E448E2">
          <w:rPr>
            <w:rStyle w:val="Hyperlink"/>
            <w:b/>
            <w:noProof/>
          </w:rPr>
          <w:t xml:space="preserve">2.1 pav. </w:t>
        </w:r>
        <w:r w:rsidR="00167582" w:rsidRPr="00E448E2">
          <w:rPr>
            <w:rStyle w:val="Hyperlink"/>
            <w:noProof/>
          </w:rPr>
          <w:t>Apibendrinta sistemos panaudos atvėjų diagrama</w:t>
        </w:r>
        <w:r w:rsidR="00167582">
          <w:rPr>
            <w:noProof/>
            <w:webHidden/>
          </w:rPr>
          <w:tab/>
        </w:r>
        <w:r w:rsidR="00167582">
          <w:rPr>
            <w:noProof/>
            <w:webHidden/>
          </w:rPr>
          <w:fldChar w:fldCharType="begin"/>
        </w:r>
        <w:r w:rsidR="00167582">
          <w:rPr>
            <w:noProof/>
            <w:webHidden/>
          </w:rPr>
          <w:instrText xml:space="preserve"> PAGEREF _Toc70408789 \h </w:instrText>
        </w:r>
        <w:r w:rsidR="00167582">
          <w:rPr>
            <w:noProof/>
            <w:webHidden/>
          </w:rPr>
        </w:r>
        <w:r w:rsidR="00167582">
          <w:rPr>
            <w:noProof/>
            <w:webHidden/>
          </w:rPr>
          <w:fldChar w:fldCharType="separate"/>
        </w:r>
        <w:r w:rsidR="00167582">
          <w:rPr>
            <w:noProof/>
            <w:webHidden/>
          </w:rPr>
          <w:t>14</w:t>
        </w:r>
        <w:r w:rsidR="00167582">
          <w:rPr>
            <w:noProof/>
            <w:webHidden/>
          </w:rPr>
          <w:fldChar w:fldCharType="end"/>
        </w:r>
      </w:hyperlink>
    </w:p>
    <w:p w14:paraId="09EC922B" w14:textId="624BAB8D"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0" w:history="1">
        <w:r w:rsidR="00167582" w:rsidRPr="00E448E2">
          <w:rPr>
            <w:rStyle w:val="Hyperlink"/>
            <w:b/>
            <w:bCs/>
            <w:noProof/>
          </w:rPr>
          <w:t>2.2 pav</w:t>
        </w:r>
        <w:r w:rsidR="00167582" w:rsidRPr="00E448E2">
          <w:rPr>
            <w:rStyle w:val="Hyperlink"/>
            <w:noProof/>
          </w:rPr>
          <w:t>. Vartotojų posistemės panaudos atvėjų diagrama</w:t>
        </w:r>
        <w:r w:rsidR="00167582">
          <w:rPr>
            <w:noProof/>
            <w:webHidden/>
          </w:rPr>
          <w:tab/>
        </w:r>
        <w:r w:rsidR="00167582">
          <w:rPr>
            <w:noProof/>
            <w:webHidden/>
          </w:rPr>
          <w:fldChar w:fldCharType="begin"/>
        </w:r>
        <w:r w:rsidR="00167582">
          <w:rPr>
            <w:noProof/>
            <w:webHidden/>
          </w:rPr>
          <w:instrText xml:space="preserve"> PAGEREF _Toc70408790 \h </w:instrText>
        </w:r>
        <w:r w:rsidR="00167582">
          <w:rPr>
            <w:noProof/>
            <w:webHidden/>
          </w:rPr>
        </w:r>
        <w:r w:rsidR="00167582">
          <w:rPr>
            <w:noProof/>
            <w:webHidden/>
          </w:rPr>
          <w:fldChar w:fldCharType="separate"/>
        </w:r>
        <w:r w:rsidR="00167582">
          <w:rPr>
            <w:noProof/>
            <w:webHidden/>
          </w:rPr>
          <w:t>15</w:t>
        </w:r>
        <w:r w:rsidR="00167582">
          <w:rPr>
            <w:noProof/>
            <w:webHidden/>
          </w:rPr>
          <w:fldChar w:fldCharType="end"/>
        </w:r>
      </w:hyperlink>
    </w:p>
    <w:p w14:paraId="53B02A27" w14:textId="73B04ACE"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1" w:history="1">
        <w:r w:rsidR="00167582" w:rsidRPr="00E448E2">
          <w:rPr>
            <w:rStyle w:val="Hyperlink"/>
            <w:b/>
            <w:bCs/>
            <w:noProof/>
          </w:rPr>
          <w:t>2.3 pav.</w:t>
        </w:r>
        <w:r w:rsidR="00167582" w:rsidRPr="00E448E2">
          <w:rPr>
            <w:rStyle w:val="Hyperlink"/>
            <w:noProof/>
          </w:rPr>
          <w:t xml:space="preserve"> Grafikų posistemės panaudos atvėjų diagrama</w:t>
        </w:r>
        <w:r w:rsidR="00167582">
          <w:rPr>
            <w:noProof/>
            <w:webHidden/>
          </w:rPr>
          <w:tab/>
        </w:r>
        <w:r w:rsidR="00167582">
          <w:rPr>
            <w:noProof/>
            <w:webHidden/>
          </w:rPr>
          <w:fldChar w:fldCharType="begin"/>
        </w:r>
        <w:r w:rsidR="00167582">
          <w:rPr>
            <w:noProof/>
            <w:webHidden/>
          </w:rPr>
          <w:instrText xml:space="preserve"> PAGEREF _Toc70408791 \h </w:instrText>
        </w:r>
        <w:r w:rsidR="00167582">
          <w:rPr>
            <w:noProof/>
            <w:webHidden/>
          </w:rPr>
        </w:r>
        <w:r w:rsidR="00167582">
          <w:rPr>
            <w:noProof/>
            <w:webHidden/>
          </w:rPr>
          <w:fldChar w:fldCharType="separate"/>
        </w:r>
        <w:r w:rsidR="00167582">
          <w:rPr>
            <w:noProof/>
            <w:webHidden/>
          </w:rPr>
          <w:t>15</w:t>
        </w:r>
        <w:r w:rsidR="00167582">
          <w:rPr>
            <w:noProof/>
            <w:webHidden/>
          </w:rPr>
          <w:fldChar w:fldCharType="end"/>
        </w:r>
      </w:hyperlink>
    </w:p>
    <w:p w14:paraId="284DEC4B" w14:textId="548BCB2A"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2" w:history="1">
        <w:r w:rsidR="00167582" w:rsidRPr="00E448E2">
          <w:rPr>
            <w:rStyle w:val="Hyperlink"/>
            <w:b/>
            <w:bCs/>
            <w:noProof/>
          </w:rPr>
          <w:t>2.4 pav.</w:t>
        </w:r>
        <w:r w:rsidR="00167582" w:rsidRPr="00E448E2">
          <w:rPr>
            <w:rStyle w:val="Hyperlink"/>
            <w:noProof/>
          </w:rPr>
          <w:t xml:space="preserve"> Projektų valdymo posistemės panaudos atvėjų diagrama</w:t>
        </w:r>
        <w:r w:rsidR="00167582">
          <w:rPr>
            <w:noProof/>
            <w:webHidden/>
          </w:rPr>
          <w:tab/>
        </w:r>
        <w:r w:rsidR="00167582">
          <w:rPr>
            <w:noProof/>
            <w:webHidden/>
          </w:rPr>
          <w:fldChar w:fldCharType="begin"/>
        </w:r>
        <w:r w:rsidR="00167582">
          <w:rPr>
            <w:noProof/>
            <w:webHidden/>
          </w:rPr>
          <w:instrText xml:space="preserve"> PAGEREF _Toc70408792 \h </w:instrText>
        </w:r>
        <w:r w:rsidR="00167582">
          <w:rPr>
            <w:noProof/>
            <w:webHidden/>
          </w:rPr>
        </w:r>
        <w:r w:rsidR="00167582">
          <w:rPr>
            <w:noProof/>
            <w:webHidden/>
          </w:rPr>
          <w:fldChar w:fldCharType="separate"/>
        </w:r>
        <w:r w:rsidR="00167582">
          <w:rPr>
            <w:noProof/>
            <w:webHidden/>
          </w:rPr>
          <w:t>16</w:t>
        </w:r>
        <w:r w:rsidR="00167582">
          <w:rPr>
            <w:noProof/>
            <w:webHidden/>
          </w:rPr>
          <w:fldChar w:fldCharType="end"/>
        </w:r>
      </w:hyperlink>
    </w:p>
    <w:p w14:paraId="506EAFB8" w14:textId="1DC167A0"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3" w:history="1">
        <w:r w:rsidR="00167582" w:rsidRPr="00E448E2">
          <w:rPr>
            <w:rStyle w:val="Hyperlink"/>
            <w:b/>
            <w:bCs/>
            <w:noProof/>
          </w:rPr>
          <w:t>2.5 pav.</w:t>
        </w:r>
        <w:r w:rsidR="00167582" w:rsidRPr="00E448E2">
          <w:rPr>
            <w:rStyle w:val="Hyperlink"/>
            <w:noProof/>
          </w:rPr>
          <w:t xml:space="preserve"> Užduočių valdymo posistemės panaudos atvėjų diagrama</w:t>
        </w:r>
        <w:r w:rsidR="00167582">
          <w:rPr>
            <w:noProof/>
            <w:webHidden/>
          </w:rPr>
          <w:tab/>
        </w:r>
        <w:r w:rsidR="00167582">
          <w:rPr>
            <w:noProof/>
            <w:webHidden/>
          </w:rPr>
          <w:fldChar w:fldCharType="begin"/>
        </w:r>
        <w:r w:rsidR="00167582">
          <w:rPr>
            <w:noProof/>
            <w:webHidden/>
          </w:rPr>
          <w:instrText xml:space="preserve"> PAGEREF _Toc70408793 \h </w:instrText>
        </w:r>
        <w:r w:rsidR="00167582">
          <w:rPr>
            <w:noProof/>
            <w:webHidden/>
          </w:rPr>
        </w:r>
        <w:r w:rsidR="00167582">
          <w:rPr>
            <w:noProof/>
            <w:webHidden/>
          </w:rPr>
          <w:fldChar w:fldCharType="separate"/>
        </w:r>
        <w:r w:rsidR="00167582">
          <w:rPr>
            <w:noProof/>
            <w:webHidden/>
          </w:rPr>
          <w:t>17</w:t>
        </w:r>
        <w:r w:rsidR="00167582">
          <w:rPr>
            <w:noProof/>
            <w:webHidden/>
          </w:rPr>
          <w:fldChar w:fldCharType="end"/>
        </w:r>
      </w:hyperlink>
    </w:p>
    <w:p w14:paraId="415801B5" w14:textId="4896E4C4"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4" w:history="1">
        <w:r w:rsidR="00167582" w:rsidRPr="00E448E2">
          <w:rPr>
            <w:rStyle w:val="Hyperlink"/>
            <w:b/>
            <w:bCs/>
            <w:noProof/>
          </w:rPr>
          <w:t>2.6 pav.</w:t>
        </w:r>
        <w:r w:rsidR="00167582" w:rsidRPr="00E448E2">
          <w:rPr>
            <w:rStyle w:val="Hyperlink"/>
            <w:noProof/>
          </w:rPr>
          <w:t xml:space="preserve"> Lentos posistemės panaudos atvėjų diagrama</w:t>
        </w:r>
        <w:r w:rsidR="00167582">
          <w:rPr>
            <w:noProof/>
            <w:webHidden/>
          </w:rPr>
          <w:tab/>
        </w:r>
        <w:r w:rsidR="00167582">
          <w:rPr>
            <w:noProof/>
            <w:webHidden/>
          </w:rPr>
          <w:fldChar w:fldCharType="begin"/>
        </w:r>
        <w:r w:rsidR="00167582">
          <w:rPr>
            <w:noProof/>
            <w:webHidden/>
          </w:rPr>
          <w:instrText xml:space="preserve"> PAGEREF _Toc70408794 \h </w:instrText>
        </w:r>
        <w:r w:rsidR="00167582">
          <w:rPr>
            <w:noProof/>
            <w:webHidden/>
          </w:rPr>
        </w:r>
        <w:r w:rsidR="00167582">
          <w:rPr>
            <w:noProof/>
            <w:webHidden/>
          </w:rPr>
          <w:fldChar w:fldCharType="separate"/>
        </w:r>
        <w:r w:rsidR="00167582">
          <w:rPr>
            <w:noProof/>
            <w:webHidden/>
          </w:rPr>
          <w:t>17</w:t>
        </w:r>
        <w:r w:rsidR="00167582">
          <w:rPr>
            <w:noProof/>
            <w:webHidden/>
          </w:rPr>
          <w:fldChar w:fldCharType="end"/>
        </w:r>
      </w:hyperlink>
    </w:p>
    <w:p w14:paraId="68464AC1" w14:textId="2FAB5237"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5" w:history="1">
        <w:r w:rsidR="00167582" w:rsidRPr="00E448E2">
          <w:rPr>
            <w:rStyle w:val="Hyperlink"/>
            <w:b/>
            <w:bCs/>
            <w:noProof/>
          </w:rPr>
          <w:t>2.7 pav.</w:t>
        </w:r>
        <w:r w:rsidR="00167582" w:rsidRPr="00E448E2">
          <w:rPr>
            <w:rStyle w:val="Hyperlink"/>
            <w:noProof/>
          </w:rPr>
          <w:t xml:space="preserve">  Sistemos diegimo diagrama</w:t>
        </w:r>
        <w:r w:rsidR="00167582">
          <w:rPr>
            <w:noProof/>
            <w:webHidden/>
          </w:rPr>
          <w:tab/>
        </w:r>
        <w:r w:rsidR="00167582">
          <w:rPr>
            <w:noProof/>
            <w:webHidden/>
          </w:rPr>
          <w:fldChar w:fldCharType="begin"/>
        </w:r>
        <w:r w:rsidR="00167582">
          <w:rPr>
            <w:noProof/>
            <w:webHidden/>
          </w:rPr>
          <w:instrText xml:space="preserve"> PAGEREF _Toc70408795 \h </w:instrText>
        </w:r>
        <w:r w:rsidR="00167582">
          <w:rPr>
            <w:noProof/>
            <w:webHidden/>
          </w:rPr>
        </w:r>
        <w:r w:rsidR="00167582">
          <w:rPr>
            <w:noProof/>
            <w:webHidden/>
          </w:rPr>
          <w:fldChar w:fldCharType="separate"/>
        </w:r>
        <w:r w:rsidR="00167582">
          <w:rPr>
            <w:noProof/>
            <w:webHidden/>
          </w:rPr>
          <w:t>20</w:t>
        </w:r>
        <w:r w:rsidR="00167582">
          <w:rPr>
            <w:noProof/>
            <w:webHidden/>
          </w:rPr>
          <w:fldChar w:fldCharType="end"/>
        </w:r>
      </w:hyperlink>
    </w:p>
    <w:p w14:paraId="6BAEAB52" w14:textId="64B36A72"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6" w:history="1">
        <w:r w:rsidR="00167582" w:rsidRPr="00E448E2">
          <w:rPr>
            <w:rStyle w:val="Hyperlink"/>
            <w:b/>
            <w:bCs/>
            <w:noProof/>
          </w:rPr>
          <w:t>2.8 pav.</w:t>
        </w:r>
        <w:r w:rsidR="00167582" w:rsidRPr="00E448E2">
          <w:rPr>
            <w:rStyle w:val="Hyperlink"/>
            <w:noProof/>
          </w:rPr>
          <w:t xml:space="preserve"> Sistemos esybių ryšių modelis</w:t>
        </w:r>
        <w:r w:rsidR="00167582">
          <w:rPr>
            <w:noProof/>
            <w:webHidden/>
          </w:rPr>
          <w:tab/>
        </w:r>
        <w:r w:rsidR="00167582">
          <w:rPr>
            <w:noProof/>
            <w:webHidden/>
          </w:rPr>
          <w:fldChar w:fldCharType="begin"/>
        </w:r>
        <w:r w:rsidR="00167582">
          <w:rPr>
            <w:noProof/>
            <w:webHidden/>
          </w:rPr>
          <w:instrText xml:space="preserve"> PAGEREF _Toc70408796 \h </w:instrText>
        </w:r>
        <w:r w:rsidR="00167582">
          <w:rPr>
            <w:noProof/>
            <w:webHidden/>
          </w:rPr>
        </w:r>
        <w:r w:rsidR="00167582">
          <w:rPr>
            <w:noProof/>
            <w:webHidden/>
          </w:rPr>
          <w:fldChar w:fldCharType="separate"/>
        </w:r>
        <w:r w:rsidR="00167582">
          <w:rPr>
            <w:noProof/>
            <w:webHidden/>
          </w:rPr>
          <w:t>21</w:t>
        </w:r>
        <w:r w:rsidR="00167582">
          <w:rPr>
            <w:noProof/>
            <w:webHidden/>
          </w:rPr>
          <w:fldChar w:fldCharType="end"/>
        </w:r>
      </w:hyperlink>
    </w:p>
    <w:p w14:paraId="26EF677F" w14:textId="4CB96365"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7" w:history="1">
        <w:r w:rsidR="00167582" w:rsidRPr="00E448E2">
          <w:rPr>
            <w:rStyle w:val="Hyperlink"/>
            <w:b/>
            <w:bCs/>
            <w:noProof/>
          </w:rPr>
          <w:t>2.9 pav.</w:t>
        </w:r>
        <w:r w:rsidR="00167582" w:rsidRPr="00E448E2">
          <w:rPr>
            <w:rStyle w:val="Hyperlink"/>
            <w:noProof/>
          </w:rPr>
          <w:t xml:space="preserve"> Sistemos paketų diagrama</w:t>
        </w:r>
        <w:r w:rsidR="00167582">
          <w:rPr>
            <w:noProof/>
            <w:webHidden/>
          </w:rPr>
          <w:tab/>
        </w:r>
        <w:r w:rsidR="00167582">
          <w:rPr>
            <w:noProof/>
            <w:webHidden/>
          </w:rPr>
          <w:fldChar w:fldCharType="begin"/>
        </w:r>
        <w:r w:rsidR="00167582">
          <w:rPr>
            <w:noProof/>
            <w:webHidden/>
          </w:rPr>
          <w:instrText xml:space="preserve"> PAGEREF _Toc70408797 \h </w:instrText>
        </w:r>
        <w:r w:rsidR="00167582">
          <w:rPr>
            <w:noProof/>
            <w:webHidden/>
          </w:rPr>
        </w:r>
        <w:r w:rsidR="00167582">
          <w:rPr>
            <w:noProof/>
            <w:webHidden/>
          </w:rPr>
          <w:fldChar w:fldCharType="separate"/>
        </w:r>
        <w:r w:rsidR="00167582">
          <w:rPr>
            <w:noProof/>
            <w:webHidden/>
          </w:rPr>
          <w:t>22</w:t>
        </w:r>
        <w:r w:rsidR="00167582">
          <w:rPr>
            <w:noProof/>
            <w:webHidden/>
          </w:rPr>
          <w:fldChar w:fldCharType="end"/>
        </w:r>
      </w:hyperlink>
    </w:p>
    <w:p w14:paraId="49622C9B" w14:textId="4E771275"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8" w:history="1">
        <w:r w:rsidR="00167582" w:rsidRPr="00E448E2">
          <w:rPr>
            <w:rStyle w:val="Hyperlink"/>
            <w:b/>
            <w:bCs/>
            <w:noProof/>
          </w:rPr>
          <w:t>2.10  pav.</w:t>
        </w:r>
        <w:r w:rsidR="00167582" w:rsidRPr="00E448E2">
          <w:rPr>
            <w:rStyle w:val="Hyperlink"/>
            <w:noProof/>
          </w:rPr>
          <w:t xml:space="preserve"> Registracijos veiklos diagrama</w:t>
        </w:r>
        <w:r w:rsidR="00167582">
          <w:rPr>
            <w:noProof/>
            <w:webHidden/>
          </w:rPr>
          <w:tab/>
        </w:r>
        <w:r w:rsidR="00167582">
          <w:rPr>
            <w:noProof/>
            <w:webHidden/>
          </w:rPr>
          <w:fldChar w:fldCharType="begin"/>
        </w:r>
        <w:r w:rsidR="00167582">
          <w:rPr>
            <w:noProof/>
            <w:webHidden/>
          </w:rPr>
          <w:instrText xml:space="preserve"> PAGEREF _Toc70408798 \h </w:instrText>
        </w:r>
        <w:r w:rsidR="00167582">
          <w:rPr>
            <w:noProof/>
            <w:webHidden/>
          </w:rPr>
        </w:r>
        <w:r w:rsidR="00167582">
          <w:rPr>
            <w:noProof/>
            <w:webHidden/>
          </w:rPr>
          <w:fldChar w:fldCharType="separate"/>
        </w:r>
        <w:r w:rsidR="00167582">
          <w:rPr>
            <w:noProof/>
            <w:webHidden/>
          </w:rPr>
          <w:t>23</w:t>
        </w:r>
        <w:r w:rsidR="00167582">
          <w:rPr>
            <w:noProof/>
            <w:webHidden/>
          </w:rPr>
          <w:fldChar w:fldCharType="end"/>
        </w:r>
      </w:hyperlink>
    </w:p>
    <w:p w14:paraId="56561C5C" w14:textId="42B69368"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799" w:history="1">
        <w:r w:rsidR="00167582" w:rsidRPr="00E448E2">
          <w:rPr>
            <w:rStyle w:val="Hyperlink"/>
            <w:b/>
            <w:bCs/>
            <w:noProof/>
          </w:rPr>
          <w:t>2.11 pav.</w:t>
        </w:r>
        <w:r w:rsidR="00167582" w:rsidRPr="00E448E2">
          <w:rPr>
            <w:rStyle w:val="Hyperlink"/>
            <w:noProof/>
          </w:rPr>
          <w:t xml:space="preserve"> Prisijungimo veiklos diagrama</w:t>
        </w:r>
        <w:r w:rsidR="00167582">
          <w:rPr>
            <w:noProof/>
            <w:webHidden/>
          </w:rPr>
          <w:tab/>
        </w:r>
        <w:r w:rsidR="00167582">
          <w:rPr>
            <w:noProof/>
            <w:webHidden/>
          </w:rPr>
          <w:fldChar w:fldCharType="begin"/>
        </w:r>
        <w:r w:rsidR="00167582">
          <w:rPr>
            <w:noProof/>
            <w:webHidden/>
          </w:rPr>
          <w:instrText xml:space="preserve"> PAGEREF _Toc70408799 \h </w:instrText>
        </w:r>
        <w:r w:rsidR="00167582">
          <w:rPr>
            <w:noProof/>
            <w:webHidden/>
          </w:rPr>
        </w:r>
        <w:r w:rsidR="00167582">
          <w:rPr>
            <w:noProof/>
            <w:webHidden/>
          </w:rPr>
          <w:fldChar w:fldCharType="separate"/>
        </w:r>
        <w:r w:rsidR="00167582">
          <w:rPr>
            <w:noProof/>
            <w:webHidden/>
          </w:rPr>
          <w:t>24</w:t>
        </w:r>
        <w:r w:rsidR="00167582">
          <w:rPr>
            <w:noProof/>
            <w:webHidden/>
          </w:rPr>
          <w:fldChar w:fldCharType="end"/>
        </w:r>
      </w:hyperlink>
    </w:p>
    <w:p w14:paraId="408ADE66" w14:textId="67895387"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800" w:history="1">
        <w:r w:rsidR="00167582" w:rsidRPr="00E448E2">
          <w:rPr>
            <w:rStyle w:val="Hyperlink"/>
            <w:b/>
            <w:bCs/>
            <w:noProof/>
          </w:rPr>
          <w:t>2.12 pav.</w:t>
        </w:r>
        <w:r w:rsidR="00167582" w:rsidRPr="00E448E2">
          <w:rPr>
            <w:rStyle w:val="Hyperlink"/>
            <w:noProof/>
          </w:rPr>
          <w:t xml:space="preserve"> Atsijungimo veiklos diagrama</w:t>
        </w:r>
        <w:r w:rsidR="00167582">
          <w:rPr>
            <w:noProof/>
            <w:webHidden/>
          </w:rPr>
          <w:tab/>
        </w:r>
        <w:r w:rsidR="00167582">
          <w:rPr>
            <w:noProof/>
            <w:webHidden/>
          </w:rPr>
          <w:fldChar w:fldCharType="begin"/>
        </w:r>
        <w:r w:rsidR="00167582">
          <w:rPr>
            <w:noProof/>
            <w:webHidden/>
          </w:rPr>
          <w:instrText xml:space="preserve"> PAGEREF _Toc70408800 \h </w:instrText>
        </w:r>
        <w:r w:rsidR="00167582">
          <w:rPr>
            <w:noProof/>
            <w:webHidden/>
          </w:rPr>
        </w:r>
        <w:r w:rsidR="00167582">
          <w:rPr>
            <w:noProof/>
            <w:webHidden/>
          </w:rPr>
          <w:fldChar w:fldCharType="separate"/>
        </w:r>
        <w:r w:rsidR="00167582">
          <w:rPr>
            <w:noProof/>
            <w:webHidden/>
          </w:rPr>
          <w:t>25</w:t>
        </w:r>
        <w:r w:rsidR="00167582">
          <w:rPr>
            <w:noProof/>
            <w:webHidden/>
          </w:rPr>
          <w:fldChar w:fldCharType="end"/>
        </w:r>
      </w:hyperlink>
    </w:p>
    <w:p w14:paraId="2A82B4E4" w14:textId="2DEEAB89"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801" w:history="1">
        <w:r w:rsidR="00167582" w:rsidRPr="00E448E2">
          <w:rPr>
            <w:rStyle w:val="Hyperlink"/>
            <w:b/>
            <w:bCs/>
            <w:noProof/>
          </w:rPr>
          <w:t>2.13 pav</w:t>
        </w:r>
        <w:r w:rsidR="00167582" w:rsidRPr="00E448E2">
          <w:rPr>
            <w:rStyle w:val="Hyperlink"/>
            <w:noProof/>
          </w:rPr>
          <w:t>. Pakeisti aplikacijos kalbą veiklos diagrama</w:t>
        </w:r>
        <w:r w:rsidR="00167582">
          <w:rPr>
            <w:noProof/>
            <w:webHidden/>
          </w:rPr>
          <w:tab/>
        </w:r>
        <w:r w:rsidR="00167582">
          <w:rPr>
            <w:noProof/>
            <w:webHidden/>
          </w:rPr>
          <w:fldChar w:fldCharType="begin"/>
        </w:r>
        <w:r w:rsidR="00167582">
          <w:rPr>
            <w:noProof/>
            <w:webHidden/>
          </w:rPr>
          <w:instrText xml:space="preserve"> PAGEREF _Toc70408801 \h </w:instrText>
        </w:r>
        <w:r w:rsidR="00167582">
          <w:rPr>
            <w:noProof/>
            <w:webHidden/>
          </w:rPr>
        </w:r>
        <w:r w:rsidR="00167582">
          <w:rPr>
            <w:noProof/>
            <w:webHidden/>
          </w:rPr>
          <w:fldChar w:fldCharType="separate"/>
        </w:r>
        <w:r w:rsidR="00167582">
          <w:rPr>
            <w:noProof/>
            <w:webHidden/>
          </w:rPr>
          <w:t>26</w:t>
        </w:r>
        <w:r w:rsidR="00167582">
          <w:rPr>
            <w:noProof/>
            <w:webHidden/>
          </w:rPr>
          <w:fldChar w:fldCharType="end"/>
        </w:r>
      </w:hyperlink>
    </w:p>
    <w:p w14:paraId="73624D64" w14:textId="6DB59453"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802" w:history="1">
        <w:r w:rsidR="00167582" w:rsidRPr="00E448E2">
          <w:rPr>
            <w:rStyle w:val="Hyperlink"/>
            <w:b/>
            <w:bCs/>
            <w:noProof/>
          </w:rPr>
          <w:t>2.14 pav.</w:t>
        </w:r>
        <w:r w:rsidR="00167582" w:rsidRPr="00E448E2">
          <w:rPr>
            <w:rStyle w:val="Hyperlink"/>
            <w:noProof/>
          </w:rPr>
          <w:t xml:space="preserve"> Priimti pakvietimą prisidėti prie projekto veiklos diagrama</w:t>
        </w:r>
        <w:r w:rsidR="00167582">
          <w:rPr>
            <w:noProof/>
            <w:webHidden/>
          </w:rPr>
          <w:tab/>
        </w:r>
        <w:r w:rsidR="00167582">
          <w:rPr>
            <w:noProof/>
            <w:webHidden/>
          </w:rPr>
          <w:fldChar w:fldCharType="begin"/>
        </w:r>
        <w:r w:rsidR="00167582">
          <w:rPr>
            <w:noProof/>
            <w:webHidden/>
          </w:rPr>
          <w:instrText xml:space="preserve"> PAGEREF _Toc70408802 \h </w:instrText>
        </w:r>
        <w:r w:rsidR="00167582">
          <w:rPr>
            <w:noProof/>
            <w:webHidden/>
          </w:rPr>
        </w:r>
        <w:r w:rsidR="00167582">
          <w:rPr>
            <w:noProof/>
            <w:webHidden/>
          </w:rPr>
          <w:fldChar w:fldCharType="separate"/>
        </w:r>
        <w:r w:rsidR="00167582">
          <w:rPr>
            <w:noProof/>
            <w:webHidden/>
          </w:rPr>
          <w:t>27</w:t>
        </w:r>
        <w:r w:rsidR="00167582">
          <w:rPr>
            <w:noProof/>
            <w:webHidden/>
          </w:rPr>
          <w:fldChar w:fldCharType="end"/>
        </w:r>
      </w:hyperlink>
    </w:p>
    <w:p w14:paraId="1D3FE8DF" w14:textId="79917986" w:rsidR="00167582" w:rsidRDefault="0089725B">
      <w:pPr>
        <w:pStyle w:val="TableofFigures"/>
        <w:tabs>
          <w:tab w:val="right" w:leader="dot" w:pos="9628"/>
        </w:tabs>
        <w:rPr>
          <w:rFonts w:asciiTheme="minorHAnsi" w:eastAsiaTheme="minorEastAsia" w:hAnsiTheme="minorHAnsi" w:cstheme="minorBidi"/>
          <w:noProof/>
          <w:sz w:val="22"/>
          <w:szCs w:val="22"/>
          <w:lang w:eastAsia="lt-LT"/>
        </w:rPr>
      </w:pPr>
      <w:hyperlink w:anchor="_Toc70408803" w:history="1">
        <w:r w:rsidR="00167582" w:rsidRPr="00E448E2">
          <w:rPr>
            <w:rStyle w:val="Hyperlink"/>
            <w:b/>
            <w:bCs/>
            <w:noProof/>
          </w:rPr>
          <w:t>2.15  pav.</w:t>
        </w:r>
        <w:r w:rsidR="00167582" w:rsidRPr="00E448E2">
          <w:rPr>
            <w:rStyle w:val="Hyperlink"/>
            <w:noProof/>
          </w:rPr>
          <w:t xml:space="preserve"> Susieti projektą su Github veiklos diagrama</w:t>
        </w:r>
        <w:r w:rsidR="00167582">
          <w:rPr>
            <w:noProof/>
            <w:webHidden/>
          </w:rPr>
          <w:tab/>
        </w:r>
        <w:r w:rsidR="00167582">
          <w:rPr>
            <w:noProof/>
            <w:webHidden/>
          </w:rPr>
          <w:fldChar w:fldCharType="begin"/>
        </w:r>
        <w:r w:rsidR="00167582">
          <w:rPr>
            <w:noProof/>
            <w:webHidden/>
          </w:rPr>
          <w:instrText xml:space="preserve"> PAGEREF _Toc70408803 \h </w:instrText>
        </w:r>
        <w:r w:rsidR="00167582">
          <w:rPr>
            <w:noProof/>
            <w:webHidden/>
          </w:rPr>
        </w:r>
        <w:r w:rsidR="00167582">
          <w:rPr>
            <w:noProof/>
            <w:webHidden/>
          </w:rPr>
          <w:fldChar w:fldCharType="separate"/>
        </w:r>
        <w:r w:rsidR="00167582">
          <w:rPr>
            <w:noProof/>
            <w:webHidden/>
          </w:rPr>
          <w:t>28</w:t>
        </w:r>
        <w:r w:rsidR="00167582">
          <w:rPr>
            <w:noProof/>
            <w:webHidden/>
          </w:rPr>
          <w:fldChar w:fldCharType="end"/>
        </w:r>
      </w:hyperlink>
    </w:p>
    <w:p w14:paraId="38B5432C" w14:textId="37D56A16" w:rsidR="0039105F" w:rsidRPr="009E6402" w:rsidRDefault="0039105F" w:rsidP="00760C19">
      <w:pPr>
        <w:pStyle w:val="TOC2"/>
      </w:pPr>
      <w:r w:rsidRPr="009E6402">
        <w:rPr>
          <w:iCs/>
        </w:rPr>
        <w:fldChar w:fldCharType="end"/>
      </w:r>
      <w:r w:rsidRPr="009E6402">
        <w:br w:type="page"/>
      </w:r>
    </w:p>
    <w:p w14:paraId="1CDEAF20" w14:textId="3030993C" w:rsidR="0039105F" w:rsidRPr="009E6402" w:rsidRDefault="0039105F" w:rsidP="0039105F">
      <w:pPr>
        <w:pStyle w:val="Antratbenr"/>
      </w:pPr>
      <w:bookmarkStart w:id="14" w:name="_Toc70283992"/>
      <w:r w:rsidRPr="009E6402">
        <w:lastRenderedPageBreak/>
        <w:t>Santrumpų ir terminų sąrašas</w:t>
      </w:r>
      <w:bookmarkEnd w:id="14"/>
    </w:p>
    <w:p w14:paraId="25F124AF" w14:textId="77777777" w:rsidR="0039105F" w:rsidRPr="009E6402" w:rsidRDefault="0039105F" w:rsidP="0039105F">
      <w:pPr>
        <w:pStyle w:val="Tekstas"/>
        <w:rPr>
          <w:b/>
        </w:rPr>
      </w:pPr>
      <w:r w:rsidRPr="009E6402">
        <w:rPr>
          <w:b/>
        </w:rPr>
        <w:t>Santrumpos:</w:t>
      </w:r>
    </w:p>
    <w:p w14:paraId="3F629865" w14:textId="3052ED69" w:rsidR="0039105F" w:rsidRPr="009E6402" w:rsidRDefault="0039105F" w:rsidP="0039105F">
      <w:pPr>
        <w:pStyle w:val="Tekstas"/>
      </w:pPr>
      <w:r w:rsidRPr="009E6402">
        <w:rPr>
          <w:b/>
          <w:bCs/>
        </w:rPr>
        <w:t>Prof.</w:t>
      </w:r>
      <w:r w:rsidRPr="009E6402">
        <w:t xml:space="preserve"> – profesorius.</w:t>
      </w:r>
    </w:p>
    <w:p w14:paraId="2CC28E02" w14:textId="77777777" w:rsidR="001358B1" w:rsidRPr="009E6402" w:rsidRDefault="001358B1" w:rsidP="001358B1">
      <w:pPr>
        <w:pStyle w:val="Tekstas"/>
      </w:pPr>
      <w:r w:rsidRPr="009E6402">
        <w:rPr>
          <w:b/>
          <w:noProof/>
        </w:rPr>
        <w:t xml:space="preserve">API </w:t>
      </w:r>
      <w:r w:rsidRPr="009E6402">
        <w:rPr>
          <w:bCs/>
          <w:noProof/>
        </w:rPr>
        <w:t xml:space="preserve">(angl. </w:t>
      </w:r>
      <w:r w:rsidRPr="009E6402">
        <w:rPr>
          <w:bCs/>
          <w:i/>
          <w:iCs/>
          <w:noProof/>
        </w:rPr>
        <w:t>application programming interface</w:t>
      </w:r>
      <w:r w:rsidRPr="009E6402">
        <w:rPr>
          <w:bCs/>
          <w:noProof/>
        </w:rPr>
        <w:t>)</w:t>
      </w:r>
      <w:r w:rsidRPr="009E6402">
        <w:t xml:space="preserve"> – programų sąsaja, leidžianti programuotojui ar kitai sistemai pasiekti jos teikiamas funkcijas.</w:t>
      </w:r>
    </w:p>
    <w:p w14:paraId="0AB900EC" w14:textId="77777777" w:rsidR="001358B1" w:rsidRPr="009E6402" w:rsidRDefault="001358B1" w:rsidP="001358B1">
      <w:pPr>
        <w:spacing w:after="200"/>
        <w:jc w:val="left"/>
        <w:rPr>
          <w:rFonts w:eastAsia="Times New Roman"/>
          <w:lang w:eastAsia="en-GB"/>
        </w:rPr>
      </w:pPr>
      <w:r w:rsidRPr="001358B1">
        <w:rPr>
          <w:rFonts w:eastAsia="Times New Roman"/>
          <w:b/>
          <w:bCs/>
          <w:lang w:eastAsia="en-GB"/>
        </w:rPr>
        <w:t>HTTP(S)</w:t>
      </w:r>
      <w:r w:rsidRPr="001358B1">
        <w:rPr>
          <w:rFonts w:eastAsia="Times New Roman"/>
          <w:lang w:eastAsia="en-GB"/>
        </w:rPr>
        <w:t xml:space="preserve"> (angl. </w:t>
      </w:r>
      <w:r w:rsidRPr="001358B1">
        <w:rPr>
          <w:rFonts w:eastAsia="Times New Roman"/>
          <w:i/>
          <w:iCs/>
          <w:lang w:eastAsia="en-GB"/>
        </w:rPr>
        <w:t>HyperText Transfer Protocol (Secure)</w:t>
      </w:r>
      <w:r w:rsidRPr="001358B1">
        <w:rPr>
          <w:rFonts w:eastAsia="Times New Roman"/>
          <w:lang w:eastAsia="en-GB"/>
        </w:rPr>
        <w:t xml:space="preserve">) – tai protokolas, naudojamas norint gauti informaciją pasauliniame tinkle (angl. </w:t>
      </w:r>
      <w:r w:rsidRPr="001358B1">
        <w:rPr>
          <w:rFonts w:eastAsia="Times New Roman"/>
          <w:i/>
          <w:iCs/>
          <w:lang w:eastAsia="en-GB"/>
        </w:rPr>
        <w:t>World Wide Web</w:t>
      </w:r>
      <w:r w:rsidRPr="001358B1">
        <w:rPr>
          <w:rFonts w:eastAsia="Times New Roman"/>
          <w:lang w:eastAsia="en-GB"/>
        </w:rPr>
        <w:t xml:space="preserve">). </w:t>
      </w:r>
    </w:p>
    <w:p w14:paraId="654ACF12" w14:textId="5796FC69" w:rsidR="001358B1" w:rsidRPr="009E6402" w:rsidRDefault="001358B1" w:rsidP="00A757A1">
      <w:pPr>
        <w:spacing w:after="200"/>
        <w:jc w:val="left"/>
        <w:rPr>
          <w:rFonts w:eastAsia="Times New Roman"/>
          <w:lang w:eastAsia="en-GB"/>
        </w:rPr>
      </w:pPr>
      <w:r w:rsidRPr="001358B1">
        <w:rPr>
          <w:rFonts w:eastAsia="Times New Roman"/>
          <w:b/>
          <w:bCs/>
          <w:lang w:eastAsia="en-GB"/>
        </w:rPr>
        <w:t>JSON</w:t>
      </w:r>
      <w:r w:rsidRPr="001358B1">
        <w:rPr>
          <w:rFonts w:eastAsia="Times New Roman"/>
          <w:lang w:eastAsia="en-GB"/>
        </w:rPr>
        <w:t xml:space="preserve"> (angl. </w:t>
      </w:r>
      <w:r w:rsidRPr="001358B1">
        <w:rPr>
          <w:rFonts w:eastAsia="Times New Roman"/>
          <w:i/>
          <w:iCs/>
          <w:lang w:eastAsia="en-GB"/>
        </w:rPr>
        <w:t>JavaScript Object Notation</w:t>
      </w:r>
      <w:r w:rsidRPr="001358B1">
        <w:rPr>
          <w:rFonts w:eastAsia="Times New Roman"/>
          <w:lang w:eastAsia="en-GB"/>
        </w:rPr>
        <w:t>) – tai atviro standarto failų formatas, leidžiantis saugoti ir keistis objektų ar masyvų duomenimis žmogui skaitomu formatu</w:t>
      </w:r>
      <w:r w:rsidR="00A757A1" w:rsidRPr="009E6402">
        <w:rPr>
          <w:rFonts w:eastAsia="Times New Roman"/>
          <w:lang w:eastAsia="en-GB"/>
        </w:rPr>
        <w:t>.</w:t>
      </w:r>
    </w:p>
    <w:p w14:paraId="4E51486C" w14:textId="1F54326D" w:rsidR="00A757A1" w:rsidRPr="00A757A1" w:rsidRDefault="00A757A1" w:rsidP="00A757A1">
      <w:pPr>
        <w:spacing w:after="200"/>
        <w:jc w:val="left"/>
        <w:rPr>
          <w:rFonts w:eastAsia="Times New Roman"/>
          <w:lang w:eastAsia="en-GB"/>
        </w:rPr>
      </w:pPr>
      <w:r w:rsidRPr="00A757A1">
        <w:rPr>
          <w:rFonts w:eastAsia="Times New Roman"/>
          <w:b/>
          <w:bCs/>
          <w:lang w:eastAsia="en-GB"/>
        </w:rPr>
        <w:t>PA</w:t>
      </w:r>
      <w:r w:rsidRPr="00A757A1">
        <w:rPr>
          <w:rFonts w:eastAsia="Times New Roman"/>
          <w:lang w:eastAsia="en-GB"/>
        </w:rPr>
        <w:t xml:space="preserve"> – panaudojimo atvejis.</w:t>
      </w:r>
    </w:p>
    <w:p w14:paraId="544A8DD3" w14:textId="77777777" w:rsidR="00A757A1" w:rsidRPr="009E6402" w:rsidRDefault="00A757A1" w:rsidP="00A757A1">
      <w:pPr>
        <w:spacing w:after="200"/>
        <w:jc w:val="left"/>
        <w:rPr>
          <w:rFonts w:eastAsia="Times New Roman"/>
          <w:lang w:eastAsia="en-GB"/>
        </w:rPr>
      </w:pPr>
      <w:r w:rsidRPr="00A757A1">
        <w:rPr>
          <w:rFonts w:eastAsia="Times New Roman"/>
          <w:b/>
          <w:bCs/>
          <w:lang w:eastAsia="en-GB"/>
        </w:rPr>
        <w:t>UML</w:t>
      </w:r>
      <w:r w:rsidRPr="00A757A1">
        <w:rPr>
          <w:rFonts w:eastAsia="Times New Roman"/>
          <w:lang w:eastAsia="en-GB"/>
        </w:rPr>
        <w:t xml:space="preserve"> (angl. </w:t>
      </w:r>
      <w:r w:rsidRPr="00A757A1">
        <w:rPr>
          <w:rFonts w:eastAsia="Times New Roman"/>
          <w:i/>
          <w:iCs/>
          <w:lang w:eastAsia="en-GB"/>
        </w:rPr>
        <w:t>Unified Modeling Language</w:t>
      </w:r>
      <w:r w:rsidRPr="00A757A1">
        <w:rPr>
          <w:rFonts w:eastAsia="Times New Roman"/>
          <w:lang w:eastAsia="en-GB"/>
        </w:rPr>
        <w:t xml:space="preserve">) – modeliavimo ir specifikacijų kūrimo kalba, skirta specifikuoti, atvaizduoti ir konstruoti objektinių programų dokumentus. </w:t>
      </w:r>
    </w:p>
    <w:p w14:paraId="67DAB972" w14:textId="476669E7" w:rsidR="001358B1" w:rsidRPr="009E6402" w:rsidRDefault="00A757A1" w:rsidP="00A757A1">
      <w:pPr>
        <w:spacing w:after="200"/>
        <w:jc w:val="left"/>
        <w:rPr>
          <w:rFonts w:eastAsia="Times New Roman"/>
          <w:lang w:eastAsia="en-GB"/>
        </w:rPr>
      </w:pPr>
      <w:r w:rsidRPr="00A757A1">
        <w:rPr>
          <w:rFonts w:eastAsia="Times New Roman"/>
          <w:b/>
          <w:bCs/>
          <w:lang w:eastAsia="en-GB"/>
        </w:rPr>
        <w:t>URL</w:t>
      </w:r>
      <w:r w:rsidRPr="00A757A1">
        <w:rPr>
          <w:rFonts w:eastAsia="Times New Roman"/>
          <w:lang w:eastAsia="en-GB"/>
        </w:rPr>
        <w:t xml:space="preserve"> (angl. </w:t>
      </w:r>
      <w:r w:rsidRPr="00A757A1">
        <w:rPr>
          <w:rFonts w:eastAsia="Times New Roman"/>
          <w:i/>
          <w:iCs/>
          <w:lang w:eastAsia="en-GB"/>
        </w:rPr>
        <w:t>Uniform Resource Locator</w:t>
      </w:r>
      <w:r w:rsidRPr="00A757A1">
        <w:rPr>
          <w:rFonts w:eastAsia="Times New Roman"/>
          <w:lang w:eastAsia="en-GB"/>
        </w:rPr>
        <w:t>) – nuoroda į tinklo resursą, nusakanti kelią iki jo ir mechanizmą jo gavimui.</w:t>
      </w:r>
    </w:p>
    <w:p w14:paraId="3EF9A12E" w14:textId="329DE416" w:rsidR="00E70A2C" w:rsidRPr="009E6402" w:rsidRDefault="00E70A2C" w:rsidP="00A757A1">
      <w:pPr>
        <w:spacing w:after="200"/>
        <w:jc w:val="left"/>
        <w:rPr>
          <w:rFonts w:eastAsia="Times New Roman"/>
          <w:lang w:eastAsia="en-GB"/>
        </w:rPr>
      </w:pPr>
      <w:r w:rsidRPr="009E6402">
        <w:rPr>
          <w:rFonts w:eastAsia="Times New Roman"/>
          <w:b/>
          <w:bCs/>
          <w:lang w:eastAsia="en-GB"/>
        </w:rPr>
        <w:t>CRUD</w:t>
      </w:r>
      <w:r w:rsidRPr="009E6402">
        <w:rPr>
          <w:rFonts w:eastAsia="Times New Roman"/>
          <w:lang w:eastAsia="en-GB"/>
        </w:rPr>
        <w:t xml:space="preserve"> (angl. </w:t>
      </w:r>
      <w:r w:rsidRPr="009E6402">
        <w:rPr>
          <w:rFonts w:eastAsia="Times New Roman"/>
          <w:i/>
          <w:iCs/>
          <w:lang w:eastAsia="en-GB"/>
        </w:rPr>
        <w:t>Create, read, update and delete</w:t>
      </w:r>
      <w:r w:rsidRPr="009E6402">
        <w:rPr>
          <w:rFonts w:eastAsia="Times New Roman"/>
          <w:lang w:eastAsia="en-GB"/>
        </w:rPr>
        <w:t>) - santrumpa, kuri reiškia duomenų kūrimą, skaitymą, atnaujinimą bei šalinimą.</w:t>
      </w:r>
    </w:p>
    <w:p w14:paraId="447D2F6F" w14:textId="77777777" w:rsidR="0039105F" w:rsidRPr="009E6402" w:rsidRDefault="0039105F" w:rsidP="0039105F">
      <w:pPr>
        <w:pStyle w:val="Tekstas"/>
        <w:rPr>
          <w:b/>
        </w:rPr>
      </w:pPr>
      <w:r w:rsidRPr="009E6402">
        <w:rPr>
          <w:b/>
        </w:rPr>
        <w:t xml:space="preserve">Terminai: </w:t>
      </w:r>
    </w:p>
    <w:p w14:paraId="54D70893" w14:textId="6DBDEAF7" w:rsidR="00A757A1" w:rsidRPr="009E6402" w:rsidRDefault="00A757A1" w:rsidP="00A757A1">
      <w:pPr>
        <w:spacing w:after="200"/>
        <w:jc w:val="left"/>
        <w:rPr>
          <w:rFonts w:eastAsia="Times New Roman"/>
          <w:lang w:eastAsia="en-GB"/>
        </w:rPr>
      </w:pPr>
      <w:r w:rsidRPr="00A757A1">
        <w:rPr>
          <w:rFonts w:eastAsia="Times New Roman"/>
          <w:b/>
          <w:bCs/>
          <w:lang w:eastAsia="en-GB"/>
        </w:rPr>
        <w:t>Kanban</w:t>
      </w:r>
      <w:r w:rsidRPr="00A757A1">
        <w:rPr>
          <w:rFonts w:eastAsia="Times New Roman"/>
          <w:lang w:eastAsia="en-GB"/>
        </w:rPr>
        <w:t xml:space="preserve"> – lankstaus (angl. </w:t>
      </w:r>
      <w:r w:rsidRPr="00A757A1">
        <w:rPr>
          <w:rFonts w:eastAsia="Times New Roman"/>
          <w:i/>
          <w:iCs/>
          <w:lang w:eastAsia="en-GB"/>
        </w:rPr>
        <w:t>Agile</w:t>
      </w:r>
      <w:r w:rsidRPr="00A757A1">
        <w:rPr>
          <w:rFonts w:eastAsia="Times New Roman"/>
          <w:lang w:eastAsia="en-GB"/>
        </w:rPr>
        <w:t>) projektų valdymo metodologija</w:t>
      </w:r>
      <w:r w:rsidR="00D87F99" w:rsidRPr="009E6402">
        <w:rPr>
          <w:rFonts w:eastAsia="Times New Roman"/>
          <w:lang w:eastAsia="en-GB"/>
        </w:rPr>
        <w:t>, besivadovaujantis komandos nustatytais laiko limitais, kurio pagalba užtikrinamas sklandus užduočių vykdymo procesas.</w:t>
      </w:r>
    </w:p>
    <w:p w14:paraId="35878911" w14:textId="77777777" w:rsidR="00A757A1" w:rsidRPr="00A757A1" w:rsidRDefault="00A757A1" w:rsidP="00A757A1">
      <w:pPr>
        <w:spacing w:after="200"/>
        <w:jc w:val="left"/>
        <w:rPr>
          <w:rFonts w:eastAsia="Times New Roman"/>
          <w:lang w:eastAsia="en-GB"/>
        </w:rPr>
      </w:pPr>
      <w:r w:rsidRPr="00A757A1">
        <w:rPr>
          <w:rFonts w:eastAsia="Times New Roman"/>
          <w:b/>
          <w:bCs/>
          <w:lang w:eastAsia="en-GB"/>
        </w:rPr>
        <w:t>Karkasas</w:t>
      </w:r>
      <w:r w:rsidRPr="00A757A1">
        <w:rPr>
          <w:rFonts w:eastAsia="Times New Roman"/>
          <w:lang w:eastAsia="en-GB"/>
        </w:rPr>
        <w:t xml:space="preserve"> (angl. </w:t>
      </w:r>
      <w:r w:rsidRPr="00A757A1">
        <w:rPr>
          <w:rFonts w:eastAsia="Times New Roman"/>
          <w:i/>
          <w:iCs/>
          <w:lang w:eastAsia="en-GB"/>
        </w:rPr>
        <w:t>framework</w:t>
      </w:r>
      <w:r w:rsidRPr="00A757A1">
        <w:rPr>
          <w:rFonts w:eastAsia="Times New Roman"/>
          <w:lang w:eastAsia="en-GB"/>
        </w:rPr>
        <w:t>) – programinės įrangos paketas su bibliotekomis, kurios palengvina pasikartojančių užduočių atlikimą.</w:t>
      </w:r>
    </w:p>
    <w:p w14:paraId="6541E942" w14:textId="34FB2F19" w:rsidR="00A757A1" w:rsidRPr="00A757A1" w:rsidRDefault="00A757A1" w:rsidP="00A757A1">
      <w:pPr>
        <w:spacing w:after="200"/>
        <w:jc w:val="left"/>
        <w:rPr>
          <w:rFonts w:eastAsia="Times New Roman"/>
          <w:lang w:eastAsia="en-GB"/>
        </w:rPr>
      </w:pPr>
      <w:r w:rsidRPr="00A757A1">
        <w:rPr>
          <w:rFonts w:eastAsia="Times New Roman"/>
          <w:b/>
          <w:bCs/>
          <w:lang w:eastAsia="en-GB"/>
        </w:rPr>
        <w:t>Scrum</w:t>
      </w:r>
      <w:r w:rsidRPr="00A757A1">
        <w:rPr>
          <w:rFonts w:eastAsia="Times New Roman"/>
          <w:lang w:eastAsia="en-GB"/>
        </w:rPr>
        <w:t xml:space="preserve"> – lankstaus (angl. </w:t>
      </w:r>
      <w:r w:rsidRPr="00A757A1">
        <w:rPr>
          <w:rFonts w:eastAsia="Times New Roman"/>
          <w:i/>
          <w:iCs/>
          <w:lang w:eastAsia="en-GB"/>
        </w:rPr>
        <w:t>Agile</w:t>
      </w:r>
      <w:r w:rsidRPr="00A757A1">
        <w:rPr>
          <w:rFonts w:eastAsia="Times New Roman"/>
          <w:lang w:eastAsia="en-GB"/>
        </w:rPr>
        <w:t>) projektų valdymo metodologija</w:t>
      </w:r>
    </w:p>
    <w:p w14:paraId="5AD27FDB" w14:textId="290F579C" w:rsidR="00D87F99" w:rsidRPr="009E6402" w:rsidRDefault="00AF0D8F" w:rsidP="004737A6">
      <w:pPr>
        <w:pStyle w:val="Antratbenr"/>
      </w:pPr>
      <w:bookmarkStart w:id="15" w:name="_Toc70283993"/>
      <w:r w:rsidRPr="009E6402">
        <w:lastRenderedPageBreak/>
        <w:t>Įvadas</w:t>
      </w:r>
      <w:bookmarkStart w:id="16" w:name="_Toc503646967"/>
      <w:bookmarkStart w:id="17" w:name="_Toc503648357"/>
      <w:bookmarkStart w:id="18" w:name="_Toc503651301"/>
      <w:bookmarkStart w:id="19" w:name="_Toc505346877"/>
      <w:bookmarkEnd w:id="10"/>
      <w:bookmarkEnd w:id="11"/>
      <w:bookmarkEnd w:id="12"/>
      <w:bookmarkEnd w:id="13"/>
      <w:bookmarkEnd w:id="15"/>
    </w:p>
    <w:p w14:paraId="4D1B4314" w14:textId="1A741557" w:rsidR="004737A6" w:rsidRDefault="009E6402" w:rsidP="004737A6">
      <w:pPr>
        <w:rPr>
          <w:lang w:eastAsia="lt-LT"/>
        </w:rPr>
      </w:pPr>
      <w:r w:rsidRPr="009E6402">
        <w:rPr>
          <w:lang w:eastAsia="lt-LT"/>
        </w:rPr>
        <w:t>Projektų valdymas yra viena iš svarb</w:t>
      </w:r>
      <w:r w:rsidR="00292497">
        <w:rPr>
          <w:lang w:eastAsia="lt-LT"/>
        </w:rPr>
        <w:t>iausių</w:t>
      </w:r>
      <w:r w:rsidRPr="009E6402">
        <w:rPr>
          <w:lang w:eastAsia="lt-LT"/>
        </w:rPr>
        <w:t xml:space="preserve"> įmonės veiklų. Ši sritis dažnu atveju lemia pačio projekto </w:t>
      </w:r>
      <w:r w:rsidR="00292497">
        <w:rPr>
          <w:lang w:eastAsia="lt-LT"/>
        </w:rPr>
        <w:t>sėkmę</w:t>
      </w:r>
      <w:r w:rsidRPr="009E6402">
        <w:rPr>
          <w:lang w:eastAsia="lt-LT"/>
        </w:rPr>
        <w:t>. Valdant projektą svarbu įvertinti turimus resursus, nusistatyti užduoties terminą, užduotis prioretizuoti bei kategorizuoti.</w:t>
      </w:r>
      <w:r>
        <w:rPr>
          <w:lang w:eastAsia="lt-LT"/>
        </w:rPr>
        <w:t xml:space="preserve"> Atlikus įvertinimus svarbu </w:t>
      </w:r>
      <w:r w:rsidR="0077025B">
        <w:rPr>
          <w:lang w:eastAsia="lt-LT"/>
        </w:rPr>
        <w:t>tolygiai paskirstyti užduotis tarp komandos narių. Daž</w:t>
      </w:r>
      <w:r w:rsidR="00292497">
        <w:rPr>
          <w:lang w:eastAsia="lt-LT"/>
        </w:rPr>
        <w:t>nai</w:t>
      </w:r>
      <w:r w:rsidR="0077025B">
        <w:rPr>
          <w:lang w:eastAsia="lt-LT"/>
        </w:rPr>
        <w:t>, projekto valdymo įrankių vartotojas savo</w:t>
      </w:r>
      <w:r w:rsidR="00292497">
        <w:rPr>
          <w:lang w:eastAsia="lt-LT"/>
        </w:rPr>
        <w:t xml:space="preserve"> darbo laiką</w:t>
      </w:r>
      <w:r w:rsidR="0077025B">
        <w:rPr>
          <w:lang w:eastAsia="lt-LT"/>
        </w:rPr>
        <w:t xml:space="preserve"> gali planuoti tik lentos pagalba, ko pas</w:t>
      </w:r>
      <w:r w:rsidR="00292497">
        <w:rPr>
          <w:lang w:eastAsia="lt-LT"/>
        </w:rPr>
        <w:t>e</w:t>
      </w:r>
      <w:r w:rsidR="0077025B">
        <w:rPr>
          <w:lang w:eastAsia="lt-LT"/>
        </w:rPr>
        <w:t>koje, vartotojui</w:t>
      </w:r>
      <w:r w:rsidR="00292497">
        <w:rPr>
          <w:lang w:eastAsia="lt-LT"/>
        </w:rPr>
        <w:t xml:space="preserve"> gali būti</w:t>
      </w:r>
      <w:r w:rsidR="0077025B">
        <w:rPr>
          <w:lang w:eastAsia="lt-LT"/>
        </w:rPr>
        <w:t xml:space="preserve"> </w:t>
      </w:r>
      <w:r w:rsidR="00292497">
        <w:rPr>
          <w:lang w:eastAsia="lt-LT"/>
        </w:rPr>
        <w:t>sudėtinga</w:t>
      </w:r>
      <w:r w:rsidR="0077025B">
        <w:rPr>
          <w:lang w:eastAsia="lt-LT"/>
        </w:rPr>
        <w:t xml:space="preserve"> orientuotis laike ir </w:t>
      </w:r>
      <w:r w:rsidR="00292497">
        <w:rPr>
          <w:lang w:eastAsia="lt-LT"/>
        </w:rPr>
        <w:t>numatyti savo dienos, savaitės ar mėnesio užduočių planą</w:t>
      </w:r>
      <w:r w:rsidR="0077025B">
        <w:rPr>
          <w:lang w:eastAsia="lt-LT"/>
        </w:rPr>
        <w:t xml:space="preserve">. Darbe kuriamas projektų valdymo įrankis ne tik leis vartotojui planuoti savo darbą lentos pagalba, bet ir </w:t>
      </w:r>
      <w:r w:rsidR="00292497">
        <w:rPr>
          <w:lang w:eastAsia="lt-LT"/>
        </w:rPr>
        <w:t xml:space="preserve">suteiks </w:t>
      </w:r>
      <w:r w:rsidR="0077025B">
        <w:rPr>
          <w:lang w:eastAsia="lt-LT"/>
        </w:rPr>
        <w:t>naudingos statistikos bei naujausių įvykių įžvalg</w:t>
      </w:r>
      <w:r w:rsidR="00292497">
        <w:rPr>
          <w:lang w:eastAsia="lt-LT"/>
        </w:rPr>
        <w:t>as</w:t>
      </w:r>
      <w:r w:rsidR="0077025B">
        <w:rPr>
          <w:lang w:eastAsia="lt-LT"/>
        </w:rPr>
        <w:t xml:space="preserve">. </w:t>
      </w:r>
      <w:r w:rsidR="003B607E">
        <w:rPr>
          <w:lang w:eastAsia="lt-LT"/>
        </w:rPr>
        <w:t xml:space="preserve">Įrankis bus </w:t>
      </w:r>
      <w:r w:rsidR="00292497">
        <w:rPr>
          <w:lang w:eastAsia="lt-LT"/>
        </w:rPr>
        <w:t>orientuotas</w:t>
      </w:r>
      <w:r w:rsidR="003B607E">
        <w:rPr>
          <w:lang w:eastAsia="lt-LT"/>
        </w:rPr>
        <w:t xml:space="preserve"> į programavimo veiklą vystančių projektų valdymą. Projekto valdytojai galės efektyviai valdyti savo produkto eigą, o darbuotojai - naudingai planuoti savo darbotvarkę.</w:t>
      </w:r>
    </w:p>
    <w:p w14:paraId="299BFAF8" w14:textId="5FF7B8B6" w:rsidR="00790883" w:rsidRDefault="00790883" w:rsidP="004737A6">
      <w:pPr>
        <w:rPr>
          <w:lang w:eastAsia="lt-LT"/>
        </w:rPr>
      </w:pPr>
    </w:p>
    <w:p w14:paraId="3D75F5EF" w14:textId="4074D9FB" w:rsidR="00790883" w:rsidRDefault="00790883" w:rsidP="003B607E">
      <w:pPr>
        <w:spacing w:after="200"/>
      </w:pPr>
      <w:r>
        <w:rPr>
          <w:lang w:eastAsia="lt-LT"/>
        </w:rPr>
        <w:t xml:space="preserve">Darbo tikslas - </w:t>
      </w:r>
      <w:r w:rsidRPr="00B522C8">
        <w:rPr>
          <w:highlight w:val="red"/>
        </w:rPr>
        <w:t>supaprastinti ir pagerinti projektų valdymo ypatumus</w:t>
      </w:r>
      <w:r w:rsidRPr="009E6402">
        <w:t>, o vartotojams padėti</w:t>
      </w:r>
      <w:r>
        <w:t xml:space="preserve"> efektyviau </w:t>
      </w:r>
      <w:r w:rsidRPr="009E6402">
        <w:t>planuoti savo darb</w:t>
      </w:r>
      <w:r w:rsidR="002046F0">
        <w:t>o laiką</w:t>
      </w:r>
      <w:r>
        <w:t>. Šiam tikslui pasiekti iškelti šeši uždaviniai:</w:t>
      </w:r>
    </w:p>
    <w:p w14:paraId="3ADF048D" w14:textId="5EDB17E8" w:rsidR="00790883" w:rsidRDefault="00790883" w:rsidP="003B607E">
      <w:pPr>
        <w:pStyle w:val="ListParagraph"/>
        <w:numPr>
          <w:ilvl w:val="0"/>
          <w:numId w:val="17"/>
        </w:numPr>
        <w:spacing w:after="200"/>
        <w:rPr>
          <w:lang w:eastAsia="lt-LT"/>
        </w:rPr>
      </w:pPr>
      <w:r>
        <w:rPr>
          <w:lang w:eastAsia="lt-LT"/>
        </w:rPr>
        <w:t>Išanalizuoti rinkoje esančių konkurentų įrankius;</w:t>
      </w:r>
    </w:p>
    <w:p w14:paraId="163104A9" w14:textId="06423EC6" w:rsidR="00790883" w:rsidRDefault="00790883" w:rsidP="003B607E">
      <w:pPr>
        <w:pStyle w:val="ListParagraph"/>
        <w:numPr>
          <w:ilvl w:val="0"/>
          <w:numId w:val="17"/>
        </w:numPr>
        <w:spacing w:after="200"/>
        <w:rPr>
          <w:lang w:eastAsia="lt-LT"/>
        </w:rPr>
      </w:pPr>
      <w:r>
        <w:rPr>
          <w:lang w:eastAsia="lt-LT"/>
        </w:rPr>
        <w:t>Atlikti reikalavimų analizę;</w:t>
      </w:r>
    </w:p>
    <w:p w14:paraId="366EDC91" w14:textId="38D910B0" w:rsidR="00790883" w:rsidRDefault="00790883" w:rsidP="003B607E">
      <w:pPr>
        <w:pStyle w:val="ListParagraph"/>
        <w:numPr>
          <w:ilvl w:val="0"/>
          <w:numId w:val="17"/>
        </w:numPr>
        <w:spacing w:after="200"/>
        <w:rPr>
          <w:lang w:eastAsia="lt-LT"/>
        </w:rPr>
      </w:pPr>
      <w:r>
        <w:rPr>
          <w:lang w:eastAsia="lt-LT"/>
        </w:rPr>
        <w:t xml:space="preserve">Remiantis analizės metu surinktais informacija, sudaryti </w:t>
      </w:r>
      <w:r w:rsidR="00BA3332">
        <w:rPr>
          <w:lang w:eastAsia="lt-LT"/>
        </w:rPr>
        <w:t>įrankio</w:t>
      </w:r>
      <w:r>
        <w:rPr>
          <w:lang w:eastAsia="lt-LT"/>
        </w:rPr>
        <w:t xml:space="preserve"> projektą;</w:t>
      </w:r>
    </w:p>
    <w:p w14:paraId="2E6BD226" w14:textId="6C6E2AC4" w:rsidR="00790883" w:rsidRDefault="00790883" w:rsidP="003B607E">
      <w:pPr>
        <w:pStyle w:val="ListParagraph"/>
        <w:numPr>
          <w:ilvl w:val="0"/>
          <w:numId w:val="17"/>
        </w:numPr>
        <w:spacing w:after="200"/>
        <w:rPr>
          <w:lang w:eastAsia="lt-LT"/>
        </w:rPr>
      </w:pPr>
      <w:r>
        <w:rPr>
          <w:lang w:eastAsia="lt-LT"/>
        </w:rPr>
        <w:t xml:space="preserve">Realizuoti </w:t>
      </w:r>
      <w:r w:rsidR="00BA3332">
        <w:rPr>
          <w:lang w:eastAsia="lt-LT"/>
        </w:rPr>
        <w:t>įrankį</w:t>
      </w:r>
      <w:r>
        <w:rPr>
          <w:lang w:eastAsia="lt-LT"/>
        </w:rPr>
        <w:t>, užtikrinant, jog ši</w:t>
      </w:r>
      <w:r w:rsidR="00BA3332">
        <w:rPr>
          <w:lang w:eastAsia="lt-LT"/>
        </w:rPr>
        <w:t>s</w:t>
      </w:r>
      <w:r>
        <w:rPr>
          <w:lang w:eastAsia="lt-LT"/>
        </w:rPr>
        <w:t xml:space="preserve"> atitinkama keliamus reikalavimus;</w:t>
      </w:r>
    </w:p>
    <w:p w14:paraId="0064751D" w14:textId="2F73C400" w:rsidR="00790883" w:rsidRDefault="00790883" w:rsidP="003B607E">
      <w:pPr>
        <w:pStyle w:val="ListParagraph"/>
        <w:numPr>
          <w:ilvl w:val="0"/>
          <w:numId w:val="17"/>
        </w:numPr>
        <w:spacing w:after="200"/>
        <w:rPr>
          <w:lang w:eastAsia="lt-LT"/>
        </w:rPr>
      </w:pPr>
      <w:r>
        <w:rPr>
          <w:lang w:eastAsia="lt-LT"/>
        </w:rPr>
        <w:t xml:space="preserve">Realizuotą </w:t>
      </w:r>
      <w:r w:rsidR="00BA3332">
        <w:rPr>
          <w:lang w:eastAsia="lt-LT"/>
        </w:rPr>
        <w:t>įrankį</w:t>
      </w:r>
      <w:r>
        <w:rPr>
          <w:lang w:eastAsia="lt-LT"/>
        </w:rPr>
        <w:t xml:space="preserve"> ištestuoti;</w:t>
      </w:r>
    </w:p>
    <w:p w14:paraId="0E2F9775" w14:textId="6294CBD7" w:rsidR="00790883" w:rsidRPr="009E6402" w:rsidRDefault="00790883" w:rsidP="003B607E">
      <w:pPr>
        <w:pStyle w:val="ListParagraph"/>
        <w:numPr>
          <w:ilvl w:val="0"/>
          <w:numId w:val="17"/>
        </w:numPr>
        <w:spacing w:after="200"/>
        <w:rPr>
          <w:lang w:eastAsia="lt-LT"/>
        </w:rPr>
      </w:pPr>
      <w:r>
        <w:rPr>
          <w:lang w:eastAsia="lt-LT"/>
        </w:rPr>
        <w:t>Aprašyti realizuot</w:t>
      </w:r>
      <w:r w:rsidR="00BA3332">
        <w:rPr>
          <w:lang w:eastAsia="lt-LT"/>
        </w:rPr>
        <w:t xml:space="preserve">o įrankio </w:t>
      </w:r>
      <w:r>
        <w:rPr>
          <w:lang w:eastAsia="lt-LT"/>
        </w:rPr>
        <w:t>dokumentaciją.</w:t>
      </w:r>
    </w:p>
    <w:p w14:paraId="7AACE5C9" w14:textId="4164EF53" w:rsidR="00790883" w:rsidRDefault="00790883" w:rsidP="00790883">
      <w:r>
        <w:t>Darbas yra sudaromas iš analizės, projektavimo, testavimo bei dokumentacijos skyrių. Analizės dalyje</w:t>
      </w:r>
      <w:r w:rsidR="00BA3332">
        <w:t xml:space="preserve"> ištiriami esančių konkurentų įrankiai, apžvelgiamas kuriamo įrankio pagrįstumas bei tikslas. Projektavimo skyriuje pateikiami įrankio funkciniai bei nefunkciniai reikalavimai, kūrimo priemonės ir naudojamos technologijos, pateikiamas statinis bei dinaminis įrankio vaizdas. Testavimo skyriuje pateikiamas testavimo planas, apžvelgiami taikomi testavimo metodai, pateikiama testavimo eiga bei rezultatai.</w:t>
      </w:r>
      <w:r w:rsidR="002046F0">
        <w:t xml:space="preserve"> </w:t>
      </w:r>
      <w:r w:rsidR="00BA3332">
        <w:t>Dokumentacijoje pateikiamas vartotojo vadovas, nusakantis, kaip naudotis įrankiu. Dokumento pabaigoje pateikiamos išvados</w:t>
      </w:r>
      <w:r w:rsidR="003B607E">
        <w:t>.</w:t>
      </w:r>
    </w:p>
    <w:p w14:paraId="604569BE" w14:textId="61F67769" w:rsidR="003B607E" w:rsidRDefault="003B607E" w:rsidP="00790883"/>
    <w:p w14:paraId="474FEBBC" w14:textId="6544E448" w:rsidR="003B607E" w:rsidRPr="00790883" w:rsidRDefault="00B83B79" w:rsidP="00790883">
      <w:r>
        <w:t xml:space="preserve">Kuriamas įrankis bus sudarytas </w:t>
      </w:r>
      <w:r w:rsidRPr="00B83B79">
        <w:t>iš dviejų pagrin</w:t>
      </w:r>
      <w:r>
        <w:t>dinių dalių - serverinė dalis, kuri atsakinga už vartotojų bei projekto informacijos pasiekiamumą iš duomenų bazės, bei klientinė dalis - internetinė svetainė, kurios</w:t>
      </w:r>
      <w:r w:rsidR="002046F0">
        <w:t xml:space="preserve"> </w:t>
      </w:r>
      <w:r>
        <w:t xml:space="preserve">vartotojo sąsajos pagalba galima efektyviai bei patogiai valdyti įrankį. Verta paminėti, kad sistema palaiko anglų bei lietuvių kalbos parinktis. </w:t>
      </w:r>
      <w:r w:rsidR="003B607E" w:rsidRPr="00B83B79">
        <w:t>Įrankiui</w:t>
      </w:r>
      <w:r w:rsidR="003B607E">
        <w:t xml:space="preserve"> realizuoti buvo sukurta apie X kodo eilučių.</w:t>
      </w:r>
    </w:p>
    <w:p w14:paraId="374185CB" w14:textId="49E49CAD" w:rsidR="00847ECE" w:rsidRPr="009E6402" w:rsidRDefault="002A2175" w:rsidP="00E71A36">
      <w:pPr>
        <w:pStyle w:val="Heading1"/>
      </w:pPr>
      <w:bookmarkStart w:id="20" w:name="_Toc70283994"/>
      <w:bookmarkEnd w:id="16"/>
      <w:bookmarkEnd w:id="17"/>
      <w:bookmarkEnd w:id="18"/>
      <w:bookmarkEnd w:id="19"/>
      <w:r w:rsidRPr="009E6402">
        <w:lastRenderedPageBreak/>
        <w:t>Analizė</w:t>
      </w:r>
      <w:bookmarkEnd w:id="20"/>
    </w:p>
    <w:p w14:paraId="2345A973" w14:textId="6C5E19F4" w:rsidR="00AF0D8F" w:rsidRPr="009E6402" w:rsidRDefault="002A2175" w:rsidP="007E4B2B">
      <w:pPr>
        <w:pStyle w:val="Heading2"/>
      </w:pPr>
      <w:bookmarkStart w:id="21" w:name="_Toc70283995"/>
      <w:bookmarkStart w:id="22" w:name="OLE_LINK17"/>
      <w:r w:rsidRPr="009E6402">
        <w:t>Techninis pasiūlymas</w:t>
      </w:r>
      <w:bookmarkEnd w:id="21"/>
    </w:p>
    <w:p w14:paraId="7116961B" w14:textId="24EB667B" w:rsidR="002A2175" w:rsidRPr="009E6402" w:rsidRDefault="002A2175" w:rsidP="002A2175">
      <w:pPr>
        <w:pStyle w:val="Heading3"/>
      </w:pPr>
      <w:bookmarkStart w:id="23" w:name="_Toc70283996"/>
      <w:bookmarkStart w:id="24" w:name="OLE_LINK21"/>
      <w:r w:rsidRPr="009E6402">
        <w:t>Sistemos apibrėžimas</w:t>
      </w:r>
      <w:bookmarkEnd w:id="23"/>
    </w:p>
    <w:bookmarkEnd w:id="24"/>
    <w:p w14:paraId="64491E36" w14:textId="4EE5E035" w:rsidR="00FE653F" w:rsidRDefault="00FE653F" w:rsidP="00FE653F">
      <w:r>
        <w:t xml:space="preserve">Kuriama sistema yra skirta programavimo veiklą vystančių projektų valdymui. Norima, kad projekte dalyvaujantys vartotojai galėtų sėkmingai vystyti </w:t>
      </w:r>
      <w:r w:rsidR="00C46DFD">
        <w:t>produktą</w:t>
      </w:r>
      <w:r>
        <w:t xml:space="preserve"> bei efektyviai planuoti savo </w:t>
      </w:r>
      <w:r w:rsidR="002046F0">
        <w:t>darbo laiką</w:t>
      </w:r>
      <w:r w:rsidR="00C46DFD">
        <w:t>, bendradarbiauti su kolegomis atliekant užduotis.</w:t>
      </w:r>
      <w:r w:rsidR="002046F0">
        <w:t xml:space="preserve"> Vartotojui suteikiama galimybė matyti užduotis, statistik</w:t>
      </w:r>
      <w:r w:rsidR="00C46DFD">
        <w:t>ą</w:t>
      </w:r>
      <w:r w:rsidR="002046F0">
        <w:t>, naujausius pasikeitimus jam priskirtose užduotyse</w:t>
      </w:r>
      <w:r w:rsidR="00C46DFD">
        <w:t xml:space="preserve"> bei sekti atliktus pakeitimus tam tikroje produkto versijoje</w:t>
      </w:r>
      <w:r w:rsidR="002046F0">
        <w:t>.</w:t>
      </w:r>
    </w:p>
    <w:p w14:paraId="63D72D57" w14:textId="77777777" w:rsidR="00C46DFD" w:rsidRPr="00FE653F" w:rsidRDefault="00C46DFD" w:rsidP="00FE653F"/>
    <w:p w14:paraId="42F8FD1E" w14:textId="0A54A663" w:rsidR="002A2175" w:rsidRPr="009E6402" w:rsidRDefault="002A2175" w:rsidP="002A2175">
      <w:pPr>
        <w:pStyle w:val="Heading3"/>
      </w:pPr>
      <w:bookmarkStart w:id="25" w:name="_Toc70283997"/>
      <w:bookmarkStart w:id="26" w:name="OLE_LINK24"/>
      <w:r w:rsidRPr="009E6402">
        <w:t>Bendras veiklos tikslas</w:t>
      </w:r>
      <w:bookmarkEnd w:id="25"/>
    </w:p>
    <w:bookmarkEnd w:id="26"/>
    <w:p w14:paraId="2EC32218" w14:textId="472DA98D" w:rsidR="00C42B2E" w:rsidRDefault="00C42B2E" w:rsidP="00C42B2E">
      <w:r>
        <w:t>Bendras veiklos tikslas - pagerinti vartotojų darbo našumą. Patogiai ir efektyviai planuojamas darbo laikas bei galėjimas numatyti dienos, savaitės ar mėnesio užduočių planą atneš naudos vartotojui, nes projekto vykdymui skirti resursai</w:t>
      </w:r>
      <w:r w:rsidR="002C3B77">
        <w:t xml:space="preserve"> bus </w:t>
      </w:r>
      <w:r>
        <w:t xml:space="preserve">tinkamai paskirstyti. Šis įrankis atneš </w:t>
      </w:r>
      <w:r w:rsidR="00043716">
        <w:t>finansinės naudos vartotojams, nes dauguma plačiai naudojamų alternatyvių sistemų yra mokamos.</w:t>
      </w:r>
      <w:r>
        <w:t xml:space="preserve"> </w:t>
      </w:r>
    </w:p>
    <w:p w14:paraId="2BE92929" w14:textId="77777777" w:rsidR="00C42B2E" w:rsidRPr="00C42B2E" w:rsidRDefault="00C42B2E" w:rsidP="00C42B2E"/>
    <w:p w14:paraId="5B973FA6" w14:textId="156D4DB0" w:rsidR="001E02AD" w:rsidRDefault="001E02AD" w:rsidP="001E02AD">
      <w:pPr>
        <w:pStyle w:val="Heading3"/>
      </w:pPr>
      <w:bookmarkStart w:id="27" w:name="_Toc70283998"/>
      <w:bookmarkStart w:id="28" w:name="OLE_LINK28"/>
      <w:bookmarkStart w:id="29" w:name="OLE_LINK29"/>
      <w:r w:rsidRPr="009E6402">
        <w:t>Sistemos pagrįstumas</w:t>
      </w:r>
      <w:bookmarkEnd w:id="27"/>
    </w:p>
    <w:p w14:paraId="1D4A25E4" w14:textId="7C125400" w:rsidR="00906F74" w:rsidRPr="00906F74" w:rsidRDefault="006908E4" w:rsidP="00906F74">
      <w:pPr>
        <w:pStyle w:val="Tekstas"/>
      </w:pPr>
      <w:r>
        <w:t xml:space="preserve">Moderniais laikais žmonėms laiko planavimas yra labai svarbus, </w:t>
      </w:r>
      <w:r w:rsidR="005E3CE3">
        <w:t>nes</w:t>
      </w:r>
      <w:r>
        <w:t xml:space="preserve"> jie nori </w:t>
      </w:r>
      <w:r w:rsidR="005E3CE3">
        <w:t>optimaliai</w:t>
      </w:r>
      <w:r>
        <w:t xml:space="preserve"> išnaudoti savo  dienos laiką. </w:t>
      </w:r>
      <w:r w:rsidR="00906F74">
        <w:t>Dauguma</w:t>
      </w:r>
      <w:r w:rsidR="005E3CE3">
        <w:t xml:space="preserve"> rinkoje esančių </w:t>
      </w:r>
      <w:r w:rsidR="00906F74">
        <w:t xml:space="preserve">sistemų yra </w:t>
      </w:r>
      <w:r w:rsidR="005E3CE3">
        <w:t xml:space="preserve">gan </w:t>
      </w:r>
      <w:r w:rsidR="00906F74">
        <w:t xml:space="preserve">brangios </w:t>
      </w:r>
      <w:r w:rsidR="005E3CE3">
        <w:t>vartotojui</w:t>
      </w:r>
      <w:r w:rsidR="00906F74">
        <w:t>, turi per daug nereikalingo funkcionalumo, kas dažn</w:t>
      </w:r>
      <w:r w:rsidR="005E3CE3">
        <w:t>ai</w:t>
      </w:r>
      <w:r w:rsidR="00906F74">
        <w:t xml:space="preserve"> </w:t>
      </w:r>
      <w:r w:rsidR="005E3CE3">
        <w:t>ne palengvina, o apsunkina darbo ir laiko planavimą</w:t>
      </w:r>
      <w:r w:rsidR="00906F74">
        <w:t xml:space="preserve">. </w:t>
      </w:r>
      <w:r w:rsidR="005E3CE3">
        <w:t xml:space="preserve">Be to įmonėms plečiant savo darbuotojų skaičių, didėja išlaidos tokiems projektų valdymo įrankiams </w:t>
      </w:r>
      <w:r w:rsidR="005A34F1">
        <w:t>licencijuoti</w:t>
      </w:r>
      <w:r w:rsidR="005E3CE3">
        <w:t xml:space="preserve">. Tokiu atveju įmonės renkasi pigesnes ar nemokamas alternatyvas, tačiau jos turi minimalų funkcionalumą, ko </w:t>
      </w:r>
      <w:r w:rsidR="005A34F1">
        <w:t>dažniausiai</w:t>
      </w:r>
      <w:r w:rsidR="005E3CE3">
        <w:t xml:space="preserve"> nepakanka. </w:t>
      </w:r>
      <w:r w:rsidR="005A34F1">
        <w:t>Būtent šis kuriamas įrankis ir padėtų išspręsti šią problemą.</w:t>
      </w:r>
    </w:p>
    <w:p w14:paraId="16D3F251" w14:textId="4F4B6804" w:rsidR="001E02AD" w:rsidRDefault="001E02AD" w:rsidP="001E02AD">
      <w:pPr>
        <w:pStyle w:val="Heading3"/>
      </w:pPr>
      <w:bookmarkStart w:id="30" w:name="_Toc70283999"/>
      <w:bookmarkEnd w:id="28"/>
      <w:bookmarkEnd w:id="29"/>
      <w:r w:rsidRPr="009E6402">
        <w:t>Konkurencija rinkoje</w:t>
      </w:r>
      <w:bookmarkEnd w:id="30"/>
      <w:r w:rsidR="00906F74">
        <w:t xml:space="preserve"> </w:t>
      </w:r>
    </w:p>
    <w:p w14:paraId="1AE235FA" w14:textId="5AAF215C" w:rsidR="00906F74" w:rsidRDefault="00906F74" w:rsidP="00906F74">
      <w:pPr>
        <w:pStyle w:val="Tekstas"/>
        <w:rPr>
          <w:i/>
          <w:iCs/>
        </w:rPr>
      </w:pPr>
      <w:r>
        <w:t xml:space="preserve">Projektų valdymo įrankių yra </w:t>
      </w:r>
      <w:r w:rsidR="00DB6F5B">
        <w:t>nesuskaičiuojamas kiekis</w:t>
      </w:r>
      <w:r>
        <w:t xml:space="preserve"> rinkoje. Kiekvienas iš jų yra unikalus, turintis išskirtini</w:t>
      </w:r>
      <w:r w:rsidR="00DB6F5B">
        <w:t xml:space="preserve">o </w:t>
      </w:r>
      <w:r>
        <w:t>funkcionalum</w:t>
      </w:r>
      <w:r w:rsidR="00DB6F5B">
        <w:t>o</w:t>
      </w:r>
      <w:r>
        <w:t>,</w:t>
      </w:r>
      <w:r w:rsidR="00DB6F5B">
        <w:t xml:space="preserve"> kuris vienaip ar kitaip gerina projekto valdymą. Vien</w:t>
      </w:r>
      <w:r w:rsidR="005A34F1">
        <w:t xml:space="preserve">i </w:t>
      </w:r>
      <w:r w:rsidR="00DB6F5B">
        <w:t xml:space="preserve">iš populiariausių šio segmento įrankių yra: </w:t>
      </w:r>
      <w:r w:rsidR="00DB6F5B">
        <w:rPr>
          <w:i/>
          <w:iCs/>
        </w:rPr>
        <w:t xml:space="preserve">Trello, Asana </w:t>
      </w:r>
      <w:r w:rsidR="00DB6F5B">
        <w:t>bei</w:t>
      </w:r>
      <w:r w:rsidR="00DB6F5B">
        <w:rPr>
          <w:i/>
          <w:iCs/>
        </w:rPr>
        <w:t xml:space="preserve"> </w:t>
      </w:r>
      <w:r w:rsidR="00D900CF">
        <w:rPr>
          <w:i/>
          <w:iCs/>
        </w:rPr>
        <w:t>Jira</w:t>
      </w:r>
      <w:r w:rsidR="00DB6F5B">
        <w:t>.</w:t>
      </w:r>
      <w:r w:rsidR="00DB6F5B">
        <w:rPr>
          <w:i/>
          <w:iCs/>
        </w:rPr>
        <w:t xml:space="preserve"> </w:t>
      </w:r>
    </w:p>
    <w:p w14:paraId="5AD4D16E" w14:textId="04E7A2A7" w:rsidR="00CD249C" w:rsidRPr="0004481E" w:rsidRDefault="00D0436D" w:rsidP="00CD249C">
      <w:pPr>
        <w:spacing w:after="200"/>
      </w:pPr>
      <w:r w:rsidRPr="00D0436D">
        <w:rPr>
          <w:i/>
          <w:iCs/>
        </w:rPr>
        <w:t>Trello</w:t>
      </w:r>
      <w:r>
        <w:t xml:space="preserve"> tai 2011 metais ,,Fog Creek Software“ įmonės sukurta, vėliau </w:t>
      </w:r>
      <w:r>
        <w:rPr>
          <w:i/>
          <w:iCs/>
        </w:rPr>
        <w:t>Atlassian</w:t>
      </w:r>
      <w:r>
        <w:t xml:space="preserve"> korporacijai parduotas Kanban stilistikos internetinė svetainė, kurios pagalba galima valdyti projektus. Šiuo įrankiu naudojasi vienos iš didžiausių pasaulio IT įmonių. Į sistema yra integruotos trečiųjų šalių įskiepiai, kaip </w:t>
      </w:r>
      <w:r>
        <w:rPr>
          <w:i/>
          <w:iCs/>
        </w:rPr>
        <w:t>Slack</w:t>
      </w:r>
      <w:r>
        <w:t xml:space="preserve">, </w:t>
      </w:r>
      <w:r>
        <w:rPr>
          <w:i/>
          <w:iCs/>
        </w:rPr>
        <w:t>Dropbox</w:t>
      </w:r>
      <w:r>
        <w:t xml:space="preserve"> ar </w:t>
      </w:r>
      <w:r>
        <w:rPr>
          <w:i/>
          <w:iCs/>
        </w:rPr>
        <w:t>Google Drive</w:t>
      </w:r>
      <w:r>
        <w:t xml:space="preserve">. Įrankio kūrėjai teigia, kad šiuo metu juo naudojasi daugiau nei vienas milijonas komandų visame pasaulyje. </w:t>
      </w:r>
      <w:r w:rsidR="00CD249C">
        <w:t>Šiuo metu įrankis teikia trijų lygių planus</w:t>
      </w:r>
      <w:r w:rsidR="0004481E">
        <w:t>: nemokamas planas, ,,</w:t>
      </w:r>
      <w:r w:rsidR="0004481E">
        <w:rPr>
          <w:i/>
          <w:iCs/>
        </w:rPr>
        <w:t>Bussiness Class</w:t>
      </w:r>
      <w:r w:rsidR="0004481E">
        <w:t xml:space="preserve">“ už </w:t>
      </w:r>
      <w:r w:rsidR="0004481E" w:rsidRPr="0004481E">
        <w:t>$</w:t>
      </w:r>
      <w:r w:rsidR="0004481E">
        <w:t>9.99 vartotoj</w:t>
      </w:r>
      <w:r w:rsidR="005A34F1">
        <w:t>ui</w:t>
      </w:r>
      <w:r w:rsidR="0004481E">
        <w:t xml:space="preserve"> per mėnesį, bei „</w:t>
      </w:r>
      <w:r w:rsidR="0004481E" w:rsidRPr="0004481E">
        <w:rPr>
          <w:i/>
          <w:iCs/>
        </w:rPr>
        <w:t>Enterprise</w:t>
      </w:r>
      <w:r w:rsidR="0004481E">
        <w:t>“ planą, kuris suteikia neribotą įrankio naudojimą, o mokestis yra individualiai sprendžiamas įmonių lygmenyje. Reikėtų atkreipti dėmesį, kad įrankį galima naudoti visiškai nemokamai, tačiau yra</w:t>
      </w:r>
      <w:r w:rsidR="005A34F1">
        <w:t xml:space="preserve"> </w:t>
      </w:r>
      <w:r w:rsidR="0004481E">
        <w:t>funkcionalumo apribojimų.</w:t>
      </w:r>
    </w:p>
    <w:p w14:paraId="4B75471D" w14:textId="507E6576" w:rsidR="00DB6F5B" w:rsidRDefault="00CD249C" w:rsidP="00DB6F5B">
      <w:r w:rsidRPr="00CD249C">
        <w:rPr>
          <w:i/>
          <w:iCs/>
        </w:rPr>
        <w:t>Asana</w:t>
      </w:r>
      <w:r w:rsidRPr="00CD249C">
        <w:t xml:space="preserve"> - </w:t>
      </w:r>
      <w:r w:rsidR="00690E61">
        <w:t>yra puikus tarpinis sprendimas, kuomet renka</w:t>
      </w:r>
      <w:r w:rsidR="005A34F1">
        <w:t>ntis</w:t>
      </w:r>
      <w:r w:rsidR="00690E61">
        <w:t xml:space="preserve"> iš kitų, šiame darbe nurodomų, įrankių. Vartotojo sąsaja atrodo puikiai ir yra supaprastinta. Į projektus yra įdiegama tam tikra struktūra, todėl, kaip teigia įrankio kūrėjai, bus lengviau viską suvokti ir valdyti. Šis įrankis yra naudingas, jeigu dirbama prie vidutinio dydžio projekto, kuri</w:t>
      </w:r>
      <w:r w:rsidR="005A34F1">
        <w:t>am</w:t>
      </w:r>
      <w:r w:rsidR="00690E61">
        <w:t xml:space="preserve">e reikia atlikti daugiau nei 10 užduočių. Daugeliu </w:t>
      </w:r>
      <w:r w:rsidR="00690E61">
        <w:lastRenderedPageBreak/>
        <w:t>atvej</w:t>
      </w:r>
      <w:r w:rsidR="005A34F1">
        <w:t xml:space="preserve">ų </w:t>
      </w:r>
      <w:r w:rsidR="00690E61">
        <w:t>,,</w:t>
      </w:r>
      <w:r w:rsidR="00690E61">
        <w:rPr>
          <w:i/>
          <w:iCs/>
        </w:rPr>
        <w:t>Asana</w:t>
      </w:r>
      <w:r w:rsidR="00690E61">
        <w:t xml:space="preserve">“ yra labai panaši į ,,Trello“, tačiau </w:t>
      </w:r>
      <w:r w:rsidR="005A34F1">
        <w:t>pastarasis</w:t>
      </w:r>
      <w:r w:rsidR="00690E61">
        <w:t xml:space="preserve"> turi </w:t>
      </w:r>
      <w:r w:rsidR="005A34F1">
        <w:t>mažiau</w:t>
      </w:r>
      <w:r w:rsidR="00690E61">
        <w:t xml:space="preserve"> funkcionalumų bei trečiųjų šalių papildinių integracijos. Įrankis teikia du pagrindinius planus - nemokamą, skirt</w:t>
      </w:r>
      <w:r w:rsidR="005A34F1">
        <w:t>ą</w:t>
      </w:r>
      <w:r w:rsidR="00690E61">
        <w:t xml:space="preserve"> komandoms iki 15 asmenų, bei mokamą planą už $12.11 vartoto</w:t>
      </w:r>
      <w:r w:rsidR="005A34F1">
        <w:t>jui</w:t>
      </w:r>
      <w:r w:rsidR="00690E61">
        <w:t xml:space="preserve"> per mėnesį.</w:t>
      </w:r>
    </w:p>
    <w:p w14:paraId="7482CCEC" w14:textId="58FC82DA" w:rsidR="00690E61" w:rsidRDefault="00690E61" w:rsidP="00DB6F5B"/>
    <w:p w14:paraId="7A3534BB" w14:textId="3FB948F3" w:rsidR="00D0436D" w:rsidRPr="0084480D" w:rsidRDefault="00690E61" w:rsidP="00DB6F5B">
      <w:r>
        <w:rPr>
          <w:i/>
          <w:iCs/>
        </w:rPr>
        <w:t>J</w:t>
      </w:r>
      <w:r w:rsidR="00D900CF">
        <w:rPr>
          <w:i/>
          <w:iCs/>
        </w:rPr>
        <w:t>ira</w:t>
      </w:r>
      <w:r>
        <w:t xml:space="preserve"> - viena iš lyderių projektų valdymo srityje</w:t>
      </w:r>
      <w:r w:rsidR="005A34F1">
        <w:t>.</w:t>
      </w:r>
      <w:r>
        <w:t xml:space="preserve"> </w:t>
      </w:r>
      <w:r w:rsidR="005A34F1">
        <w:t>Y</w:t>
      </w:r>
      <w:r>
        <w:t xml:space="preserve">pač paplitęs tarp </w:t>
      </w:r>
      <w:r w:rsidRPr="00690E61">
        <w:t xml:space="preserve">programinės įrangos kūrėjų ir komandų. </w:t>
      </w:r>
      <w:r w:rsidRPr="00690E61">
        <w:rPr>
          <w:i/>
          <w:iCs/>
        </w:rPr>
        <w:t>JIRA</w:t>
      </w:r>
      <w:r w:rsidRPr="00690E61">
        <w:t xml:space="preserve"> įranki</w:t>
      </w:r>
      <w:r w:rsidR="005A34F1">
        <w:t>s</w:t>
      </w:r>
      <w:r w:rsidRPr="00690E61">
        <w:t xml:space="preserve"> apima daugybę sričių ir leidžia įvairiais būdais valdyti darbą.</w:t>
      </w:r>
      <w:r>
        <w:t xml:space="preserve"> Sistema sukurta Agile metodologij</w:t>
      </w:r>
      <w:r w:rsidR="000B380B">
        <w:t>ą</w:t>
      </w:r>
      <w:r>
        <w:t xml:space="preserve"> praktikuojančių komandų darbui valdyti. </w:t>
      </w:r>
      <w:r>
        <w:rPr>
          <w:i/>
          <w:iCs/>
        </w:rPr>
        <w:t>J</w:t>
      </w:r>
      <w:r w:rsidR="00D900CF">
        <w:rPr>
          <w:i/>
          <w:iCs/>
        </w:rPr>
        <w:t>ira</w:t>
      </w:r>
      <w:r>
        <w:rPr>
          <w:i/>
          <w:iCs/>
        </w:rPr>
        <w:t xml:space="preserve"> </w:t>
      </w:r>
      <w:r>
        <w:t>pagalba galime naudoti</w:t>
      </w:r>
      <w:r w:rsidR="006908E4">
        <w:t>s</w:t>
      </w:r>
      <w:r>
        <w:t xml:space="preserve"> ,,Scrum“</w:t>
      </w:r>
      <w:r w:rsidR="006908E4">
        <w:t xml:space="preserve">, „Kanban“ </w:t>
      </w:r>
      <w:r>
        <w:t>lent</w:t>
      </w:r>
      <w:r w:rsidR="006908E4">
        <w:t xml:space="preserve">omis, ,,Agile“ ataskaitų rengimu, projektų bei jo problemų stebėjimu, prioritetų nustatymu, iteracijų planavimu bei daugybės kitų funkcijų. Sistemos naudojimo kaina priklauso nuo komandos dydžio. Mažoms komandoms nuo vieno iki dešimt darbuotojų metinė įrankio licencija kainuotų </w:t>
      </w:r>
      <w:r w:rsidR="006908E4" w:rsidRPr="006908E4">
        <w:t>$100</w:t>
      </w:r>
      <w:r w:rsidR="006908E4">
        <w:t>, o komandom</w:t>
      </w:r>
      <w:r w:rsidR="005A34F1">
        <w:t>s</w:t>
      </w:r>
      <w:r w:rsidR="006908E4">
        <w:t xml:space="preserve"> nuo 201 iki 300 darbuotojų - </w:t>
      </w:r>
      <w:r w:rsidR="006908E4" w:rsidRPr="006908E4">
        <w:t>$</w:t>
      </w:r>
      <w:r w:rsidR="006908E4">
        <w:t>15,050. Įrankiui įvaldyti reikia praktikos</w:t>
      </w:r>
      <w:r w:rsidR="005A34F1">
        <w:t>, kad pilnai išnaudoti jo teikiamas galimybes</w:t>
      </w:r>
      <w:r w:rsidR="006908E4">
        <w:t xml:space="preserve">. </w:t>
      </w:r>
    </w:p>
    <w:bookmarkStart w:id="31" w:name="_Ref3544422"/>
    <w:p w14:paraId="2EFCF33C" w14:textId="05DC2A1A" w:rsidR="00E526D4" w:rsidRPr="009E6402" w:rsidRDefault="00E526D4" w:rsidP="00E526D4">
      <w:pPr>
        <w:pStyle w:val="Lentelspavad"/>
      </w:pPr>
      <w:r w:rsidRPr="009E6402">
        <w:rPr>
          <w:b/>
        </w:rPr>
        <w:fldChar w:fldCharType="begin"/>
      </w:r>
      <w:r w:rsidRPr="009E6402">
        <w:rPr>
          <w:b/>
        </w:rPr>
        <w:instrText xml:space="preserve"> SEQ lentelė \* ARABIC </w:instrText>
      </w:r>
      <w:r w:rsidRPr="009E6402">
        <w:rPr>
          <w:b/>
        </w:rPr>
        <w:fldChar w:fldCharType="separate"/>
      </w:r>
      <w:bookmarkStart w:id="32" w:name="_Toc70283967"/>
      <w:r w:rsidR="00CD0FAC" w:rsidRPr="009E6402">
        <w:rPr>
          <w:b/>
          <w:noProof/>
        </w:rPr>
        <w:t>1</w:t>
      </w:r>
      <w:r w:rsidRPr="009E6402">
        <w:rPr>
          <w:b/>
        </w:rPr>
        <w:fldChar w:fldCharType="end"/>
      </w:r>
      <w:r w:rsidRPr="009E6402">
        <w:rPr>
          <w:b/>
        </w:rPr>
        <w:t xml:space="preserve"> lentelė</w:t>
      </w:r>
      <w:bookmarkEnd w:id="31"/>
      <w:r w:rsidRPr="009E6402">
        <w:rPr>
          <w:b/>
        </w:rPr>
        <w:t>.</w:t>
      </w:r>
      <w:r w:rsidRPr="009E6402">
        <w:t xml:space="preserve"> Konkurentų apžvalga</w:t>
      </w:r>
      <w:bookmarkEnd w:id="3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828"/>
        <w:gridCol w:w="1559"/>
        <w:gridCol w:w="1969"/>
        <w:gridCol w:w="2136"/>
        <w:gridCol w:w="2136"/>
      </w:tblGrid>
      <w:tr w:rsidR="006908E4" w:rsidRPr="009E6402" w14:paraId="3EAD9124" w14:textId="18A74D0A" w:rsidTr="006908E4">
        <w:trPr>
          <w:cnfStyle w:val="100000000000" w:firstRow="1" w:lastRow="0" w:firstColumn="0" w:lastColumn="0" w:oddVBand="0" w:evenVBand="0" w:oddHBand="0" w:evenHBand="0" w:firstRowFirstColumn="0" w:firstRowLastColumn="0" w:lastRowFirstColumn="0" w:lastRowLastColumn="0"/>
          <w:tblHeader/>
          <w:jc w:val="center"/>
        </w:trPr>
        <w:tc>
          <w:tcPr>
            <w:tcW w:w="1828" w:type="dxa"/>
            <w:shd w:val="clear" w:color="auto" w:fill="auto"/>
          </w:tcPr>
          <w:p w14:paraId="63084D37" w14:textId="434418E1" w:rsidR="006908E4" w:rsidRPr="009E6402" w:rsidRDefault="006908E4" w:rsidP="00644086">
            <w:pPr>
              <w:pStyle w:val="LentelsIeil"/>
              <w:spacing w:line="240" w:lineRule="auto"/>
              <w:rPr>
                <w:b/>
              </w:rPr>
            </w:pPr>
            <w:r w:rsidRPr="009E6402">
              <w:rPr>
                <w:b/>
              </w:rPr>
              <w:t>Lyginimo kriterijai</w:t>
            </w:r>
          </w:p>
        </w:tc>
        <w:tc>
          <w:tcPr>
            <w:tcW w:w="1559" w:type="dxa"/>
            <w:shd w:val="clear" w:color="auto" w:fill="auto"/>
          </w:tcPr>
          <w:p w14:paraId="50871743" w14:textId="0A331882" w:rsidR="006908E4" w:rsidRPr="006908E4" w:rsidRDefault="006908E4" w:rsidP="00E526D4">
            <w:pPr>
              <w:pStyle w:val="LentelsIeil"/>
              <w:spacing w:line="240" w:lineRule="auto"/>
              <w:jc w:val="center"/>
              <w:rPr>
                <w:b/>
                <w:bCs/>
              </w:rPr>
            </w:pPr>
            <w:r w:rsidRPr="006908E4">
              <w:rPr>
                <w:b/>
                <w:bCs/>
              </w:rPr>
              <w:t>Trello</w:t>
            </w:r>
          </w:p>
        </w:tc>
        <w:tc>
          <w:tcPr>
            <w:tcW w:w="1969" w:type="dxa"/>
            <w:shd w:val="clear" w:color="auto" w:fill="auto"/>
          </w:tcPr>
          <w:p w14:paraId="69944ED6" w14:textId="04FCCE85" w:rsidR="006908E4" w:rsidRPr="006908E4" w:rsidRDefault="006908E4" w:rsidP="00E526D4">
            <w:pPr>
              <w:pStyle w:val="LentelsIeil"/>
              <w:spacing w:line="240" w:lineRule="auto"/>
              <w:jc w:val="center"/>
              <w:rPr>
                <w:b/>
                <w:bCs/>
              </w:rPr>
            </w:pPr>
            <w:r w:rsidRPr="006908E4">
              <w:rPr>
                <w:b/>
                <w:bCs/>
              </w:rPr>
              <w:t>Asana</w:t>
            </w:r>
          </w:p>
        </w:tc>
        <w:tc>
          <w:tcPr>
            <w:tcW w:w="2136" w:type="dxa"/>
            <w:shd w:val="clear" w:color="auto" w:fill="auto"/>
          </w:tcPr>
          <w:p w14:paraId="79A15E5A" w14:textId="5873C0D3" w:rsidR="006908E4" w:rsidRPr="006908E4" w:rsidRDefault="006908E4" w:rsidP="00E526D4">
            <w:pPr>
              <w:pStyle w:val="LentelsIeil"/>
              <w:spacing w:line="240" w:lineRule="auto"/>
              <w:jc w:val="center"/>
              <w:rPr>
                <w:b/>
                <w:bCs/>
              </w:rPr>
            </w:pPr>
            <w:r w:rsidRPr="006908E4">
              <w:rPr>
                <w:b/>
                <w:bCs/>
              </w:rPr>
              <w:t>J</w:t>
            </w:r>
            <w:r w:rsidR="00D900CF">
              <w:rPr>
                <w:b/>
                <w:bCs/>
              </w:rPr>
              <w:t>ira</w:t>
            </w:r>
          </w:p>
        </w:tc>
        <w:tc>
          <w:tcPr>
            <w:tcW w:w="2136" w:type="dxa"/>
          </w:tcPr>
          <w:p w14:paraId="65432510" w14:textId="0A253439" w:rsidR="006908E4" w:rsidRPr="006908E4" w:rsidRDefault="006908E4" w:rsidP="00E526D4">
            <w:pPr>
              <w:pStyle w:val="LentelsIeil"/>
              <w:spacing w:line="240" w:lineRule="auto"/>
              <w:jc w:val="center"/>
              <w:rPr>
                <w:b/>
                <w:bCs/>
              </w:rPr>
            </w:pPr>
            <w:r w:rsidRPr="006908E4">
              <w:rPr>
                <w:b/>
                <w:bCs/>
              </w:rPr>
              <w:t>Kuriama sistema ,,Projectus“</w:t>
            </w:r>
          </w:p>
        </w:tc>
      </w:tr>
      <w:tr w:rsidR="006908E4" w:rsidRPr="009E6402" w14:paraId="0CA669D9" w14:textId="5BF1CC00" w:rsidTr="0084480D">
        <w:trPr>
          <w:cnfStyle w:val="000000100000" w:firstRow="0" w:lastRow="0" w:firstColumn="0" w:lastColumn="0" w:oddVBand="0" w:evenVBand="0" w:oddHBand="1" w:evenHBand="0" w:firstRowFirstColumn="0" w:firstRowLastColumn="0" w:lastRowFirstColumn="0" w:lastRowLastColumn="0"/>
          <w:jc w:val="center"/>
        </w:trPr>
        <w:tc>
          <w:tcPr>
            <w:tcW w:w="1828" w:type="dxa"/>
            <w:shd w:val="clear" w:color="auto" w:fill="auto"/>
          </w:tcPr>
          <w:p w14:paraId="23A5E207" w14:textId="5811A376" w:rsidR="006908E4" w:rsidRPr="009E6402" w:rsidRDefault="006908E4" w:rsidP="00644086">
            <w:pPr>
              <w:pStyle w:val="Lentel"/>
            </w:pPr>
            <w:r>
              <w:t>Vartotojų kiekis</w:t>
            </w:r>
          </w:p>
        </w:tc>
        <w:tc>
          <w:tcPr>
            <w:tcW w:w="1559" w:type="dxa"/>
            <w:shd w:val="clear" w:color="auto" w:fill="auto"/>
          </w:tcPr>
          <w:p w14:paraId="2DDCF91E" w14:textId="42CF2419" w:rsidR="006908E4" w:rsidRPr="00D75154" w:rsidRDefault="00D75154" w:rsidP="00D75154">
            <w:pPr>
              <w:pStyle w:val="Lentel"/>
            </w:pPr>
            <w:r w:rsidRPr="00D75154">
              <w:t>~ 50 mln. vartotojų</w:t>
            </w:r>
          </w:p>
        </w:tc>
        <w:tc>
          <w:tcPr>
            <w:tcW w:w="1969" w:type="dxa"/>
            <w:shd w:val="clear" w:color="auto" w:fill="auto"/>
          </w:tcPr>
          <w:p w14:paraId="114DADD2" w14:textId="1FA89924" w:rsidR="006908E4" w:rsidRPr="00D75154" w:rsidRDefault="00D75154" w:rsidP="00D75154">
            <w:pPr>
              <w:pStyle w:val="Lentel"/>
            </w:pPr>
            <w:r w:rsidRPr="00D75154">
              <w:t xml:space="preserve">~ 1,3 mln. </w:t>
            </w:r>
            <w:r w:rsidR="004B773D">
              <w:t>v</w:t>
            </w:r>
            <w:r w:rsidRPr="00D75154">
              <w:t>artotojų</w:t>
            </w:r>
          </w:p>
        </w:tc>
        <w:tc>
          <w:tcPr>
            <w:tcW w:w="2136" w:type="dxa"/>
            <w:shd w:val="clear" w:color="auto" w:fill="auto"/>
          </w:tcPr>
          <w:p w14:paraId="6C12146C" w14:textId="2207CD8D" w:rsidR="006908E4" w:rsidRPr="00D75154" w:rsidRDefault="00D75154" w:rsidP="00D75154">
            <w:pPr>
              <w:pStyle w:val="Lentel"/>
            </w:pPr>
            <w:r w:rsidRPr="00D75154">
              <w:t>~ 180 tūkst. klientų</w:t>
            </w:r>
          </w:p>
        </w:tc>
        <w:tc>
          <w:tcPr>
            <w:tcW w:w="2136" w:type="dxa"/>
            <w:shd w:val="clear" w:color="auto" w:fill="auto"/>
          </w:tcPr>
          <w:p w14:paraId="662BF922" w14:textId="20655B0A" w:rsidR="006908E4" w:rsidRPr="00D75154" w:rsidRDefault="00D75154" w:rsidP="00D75154">
            <w:pPr>
              <w:pStyle w:val="Lentel"/>
            </w:pPr>
            <w:r w:rsidRPr="00D75154">
              <w:t>Dar nepublikuota</w:t>
            </w:r>
          </w:p>
        </w:tc>
      </w:tr>
      <w:tr w:rsidR="006908E4" w:rsidRPr="009E6402" w14:paraId="09DA770A" w14:textId="40018516" w:rsidTr="006908E4">
        <w:trPr>
          <w:jc w:val="center"/>
        </w:trPr>
        <w:tc>
          <w:tcPr>
            <w:tcW w:w="1828" w:type="dxa"/>
            <w:shd w:val="clear" w:color="auto" w:fill="auto"/>
          </w:tcPr>
          <w:p w14:paraId="673771FC" w14:textId="2AC5A2FE" w:rsidR="006908E4" w:rsidRPr="009E6402" w:rsidRDefault="006908E4" w:rsidP="00644086">
            <w:pPr>
              <w:pStyle w:val="Lentel"/>
            </w:pPr>
            <w:r>
              <w:t>Licencijos kaina</w:t>
            </w:r>
          </w:p>
        </w:tc>
        <w:tc>
          <w:tcPr>
            <w:tcW w:w="1559" w:type="dxa"/>
            <w:shd w:val="clear" w:color="auto" w:fill="auto"/>
          </w:tcPr>
          <w:p w14:paraId="551CCDAD" w14:textId="49046263" w:rsidR="006908E4" w:rsidRPr="00D75154" w:rsidRDefault="004B773D" w:rsidP="00D75154">
            <w:pPr>
              <w:pStyle w:val="Lentel"/>
            </w:pPr>
            <w:r>
              <w:t>Nemokamas planas, ,,</w:t>
            </w:r>
            <w:r>
              <w:rPr>
                <w:i/>
                <w:iCs/>
              </w:rPr>
              <w:t>Bussiness Class</w:t>
            </w:r>
            <w:r>
              <w:t xml:space="preserve">“ už </w:t>
            </w:r>
            <w:r w:rsidRPr="0004481E">
              <w:t>$</w:t>
            </w:r>
            <w:r>
              <w:t>9.99 vartotojui per mėnesį, bei „</w:t>
            </w:r>
            <w:r w:rsidRPr="0004481E">
              <w:rPr>
                <w:i/>
                <w:iCs/>
              </w:rPr>
              <w:t>Enterprise</w:t>
            </w:r>
            <w:r>
              <w:t>“ planas, kurio mokestis yra individualiai sprendžiamas įmonių lygmenyje</w:t>
            </w:r>
          </w:p>
        </w:tc>
        <w:tc>
          <w:tcPr>
            <w:tcW w:w="1969" w:type="dxa"/>
            <w:shd w:val="clear" w:color="auto" w:fill="auto"/>
          </w:tcPr>
          <w:p w14:paraId="4D0B4CB9" w14:textId="56745C43" w:rsidR="006908E4" w:rsidRPr="00D75154" w:rsidRDefault="004B773D" w:rsidP="00D75154">
            <w:pPr>
              <w:pStyle w:val="Lentel"/>
            </w:pPr>
            <w:r>
              <w:t>Nemokamas planas mokamas planas už $12.11 vartotojui per mėnesį</w:t>
            </w:r>
          </w:p>
        </w:tc>
        <w:tc>
          <w:tcPr>
            <w:tcW w:w="2136" w:type="dxa"/>
            <w:shd w:val="clear" w:color="auto" w:fill="auto"/>
          </w:tcPr>
          <w:p w14:paraId="458B3E1B" w14:textId="343E55F5" w:rsidR="006908E4" w:rsidRPr="00D75154" w:rsidRDefault="004B773D" w:rsidP="00D75154">
            <w:pPr>
              <w:pStyle w:val="Lentel"/>
            </w:pPr>
            <w:r>
              <w:t xml:space="preserve">Komandoms nuo vieno iki dešimt darbuotojų metinė įrankio licencija kainuotų </w:t>
            </w:r>
            <w:r w:rsidRPr="006908E4">
              <w:t>$100</w:t>
            </w:r>
            <w:r>
              <w:t xml:space="preserve">, o komandoms nuo 201 iki 300 darbuotojų - </w:t>
            </w:r>
            <w:r w:rsidRPr="006908E4">
              <w:t>$</w:t>
            </w:r>
            <w:r>
              <w:t>15,050</w:t>
            </w:r>
          </w:p>
        </w:tc>
        <w:tc>
          <w:tcPr>
            <w:tcW w:w="2136" w:type="dxa"/>
          </w:tcPr>
          <w:p w14:paraId="155B80E0" w14:textId="6B6246AD" w:rsidR="006908E4" w:rsidRPr="00D75154" w:rsidRDefault="004B773D" w:rsidP="00D75154">
            <w:pPr>
              <w:pStyle w:val="Lentel"/>
            </w:pPr>
            <w:r>
              <w:t>Nemokama</w:t>
            </w:r>
          </w:p>
        </w:tc>
      </w:tr>
      <w:tr w:rsidR="006908E4" w:rsidRPr="009E6402" w14:paraId="312B3F77" w14:textId="726BC9B8" w:rsidTr="0084480D">
        <w:trPr>
          <w:cnfStyle w:val="000000100000" w:firstRow="0" w:lastRow="0" w:firstColumn="0" w:lastColumn="0" w:oddVBand="0" w:evenVBand="0" w:oddHBand="1" w:evenHBand="0" w:firstRowFirstColumn="0" w:firstRowLastColumn="0" w:lastRowFirstColumn="0" w:lastRowLastColumn="0"/>
          <w:jc w:val="center"/>
        </w:trPr>
        <w:tc>
          <w:tcPr>
            <w:tcW w:w="1828" w:type="dxa"/>
            <w:shd w:val="clear" w:color="auto" w:fill="auto"/>
          </w:tcPr>
          <w:p w14:paraId="1D157D52" w14:textId="5A10D16B" w:rsidR="006908E4" w:rsidRPr="009E6402" w:rsidRDefault="006908E4" w:rsidP="00644086">
            <w:pPr>
              <w:pStyle w:val="Lentel"/>
            </w:pPr>
            <w:r>
              <w:t>Internetinis puslapis</w:t>
            </w:r>
          </w:p>
        </w:tc>
        <w:tc>
          <w:tcPr>
            <w:tcW w:w="1559" w:type="dxa"/>
            <w:shd w:val="clear" w:color="auto" w:fill="auto"/>
          </w:tcPr>
          <w:p w14:paraId="5C757F97" w14:textId="1F6E7050" w:rsidR="006908E4" w:rsidRPr="00D75154" w:rsidRDefault="00D75154" w:rsidP="00D75154">
            <w:pPr>
              <w:pStyle w:val="Lentel"/>
            </w:pPr>
            <w:r w:rsidRPr="00D75154">
              <w:t>Yra</w:t>
            </w:r>
          </w:p>
        </w:tc>
        <w:tc>
          <w:tcPr>
            <w:tcW w:w="1969" w:type="dxa"/>
            <w:shd w:val="clear" w:color="auto" w:fill="auto"/>
          </w:tcPr>
          <w:p w14:paraId="22ACA4AA" w14:textId="4CCB29D9" w:rsidR="006908E4" w:rsidRPr="00D75154" w:rsidRDefault="00D75154" w:rsidP="00D75154">
            <w:pPr>
              <w:pStyle w:val="Lentel"/>
            </w:pPr>
            <w:r w:rsidRPr="00D75154">
              <w:t>Yra</w:t>
            </w:r>
          </w:p>
        </w:tc>
        <w:tc>
          <w:tcPr>
            <w:tcW w:w="2136" w:type="dxa"/>
            <w:shd w:val="clear" w:color="auto" w:fill="auto"/>
          </w:tcPr>
          <w:p w14:paraId="5435DB4F" w14:textId="32BEAE6F" w:rsidR="006908E4" w:rsidRPr="00D75154" w:rsidRDefault="00D75154" w:rsidP="00D75154">
            <w:pPr>
              <w:pStyle w:val="Lentel"/>
            </w:pPr>
            <w:r w:rsidRPr="00D75154">
              <w:t>Yra</w:t>
            </w:r>
          </w:p>
        </w:tc>
        <w:tc>
          <w:tcPr>
            <w:tcW w:w="2136" w:type="dxa"/>
            <w:shd w:val="clear" w:color="auto" w:fill="auto"/>
          </w:tcPr>
          <w:p w14:paraId="2C268876" w14:textId="416C024D" w:rsidR="006908E4" w:rsidRPr="00D75154" w:rsidRDefault="00D75154" w:rsidP="00D75154">
            <w:pPr>
              <w:pStyle w:val="Lentel"/>
            </w:pPr>
            <w:r w:rsidRPr="00D75154">
              <w:t>Yra</w:t>
            </w:r>
          </w:p>
        </w:tc>
      </w:tr>
      <w:tr w:rsidR="006908E4" w:rsidRPr="009E6402" w14:paraId="791ECF66" w14:textId="5D4DF101" w:rsidTr="006908E4">
        <w:trPr>
          <w:jc w:val="center"/>
        </w:trPr>
        <w:tc>
          <w:tcPr>
            <w:tcW w:w="1828" w:type="dxa"/>
            <w:shd w:val="clear" w:color="auto" w:fill="auto"/>
          </w:tcPr>
          <w:p w14:paraId="198681AF" w14:textId="6E2A3981" w:rsidR="006908E4" w:rsidRPr="009E6402" w:rsidRDefault="006908E4" w:rsidP="00644086">
            <w:pPr>
              <w:pStyle w:val="Lentel"/>
            </w:pPr>
            <w:r>
              <w:t>Mobilioji aplikacija</w:t>
            </w:r>
          </w:p>
        </w:tc>
        <w:tc>
          <w:tcPr>
            <w:tcW w:w="1559" w:type="dxa"/>
            <w:shd w:val="clear" w:color="auto" w:fill="auto"/>
          </w:tcPr>
          <w:p w14:paraId="5829D37D" w14:textId="7D400C38" w:rsidR="006908E4" w:rsidRPr="00D75154" w:rsidRDefault="00D75154" w:rsidP="00D75154">
            <w:pPr>
              <w:pStyle w:val="Lentel"/>
            </w:pPr>
            <w:r w:rsidRPr="00D75154">
              <w:t>Yra</w:t>
            </w:r>
          </w:p>
        </w:tc>
        <w:tc>
          <w:tcPr>
            <w:tcW w:w="1969" w:type="dxa"/>
            <w:shd w:val="clear" w:color="auto" w:fill="auto"/>
          </w:tcPr>
          <w:p w14:paraId="57A35619" w14:textId="261F07A2" w:rsidR="006908E4" w:rsidRPr="00D75154" w:rsidRDefault="00D75154" w:rsidP="00D75154">
            <w:pPr>
              <w:pStyle w:val="Lentel"/>
            </w:pPr>
            <w:r w:rsidRPr="00D75154">
              <w:t>Yra</w:t>
            </w:r>
          </w:p>
        </w:tc>
        <w:tc>
          <w:tcPr>
            <w:tcW w:w="2136" w:type="dxa"/>
            <w:shd w:val="clear" w:color="auto" w:fill="auto"/>
          </w:tcPr>
          <w:p w14:paraId="302AE84E" w14:textId="70E10EEC" w:rsidR="006908E4" w:rsidRPr="00D75154" w:rsidRDefault="00D75154" w:rsidP="00D75154">
            <w:pPr>
              <w:pStyle w:val="Lentel"/>
            </w:pPr>
            <w:r w:rsidRPr="00D75154">
              <w:t>Yra</w:t>
            </w:r>
          </w:p>
        </w:tc>
        <w:tc>
          <w:tcPr>
            <w:tcW w:w="2136" w:type="dxa"/>
          </w:tcPr>
          <w:p w14:paraId="1223A0E9" w14:textId="5195FF83" w:rsidR="006908E4" w:rsidRPr="00D75154" w:rsidRDefault="00D75154" w:rsidP="00D75154">
            <w:pPr>
              <w:pStyle w:val="Lentel"/>
            </w:pPr>
            <w:r w:rsidRPr="00D75154">
              <w:t>Nėra</w:t>
            </w:r>
          </w:p>
        </w:tc>
      </w:tr>
      <w:tr w:rsidR="006908E4" w:rsidRPr="009E6402" w14:paraId="5ECED647" w14:textId="7BE0D38C" w:rsidTr="0084480D">
        <w:trPr>
          <w:cnfStyle w:val="000000100000" w:firstRow="0" w:lastRow="0" w:firstColumn="0" w:lastColumn="0" w:oddVBand="0" w:evenVBand="0" w:oddHBand="1" w:evenHBand="0" w:firstRowFirstColumn="0" w:firstRowLastColumn="0" w:lastRowFirstColumn="0" w:lastRowLastColumn="0"/>
          <w:jc w:val="center"/>
        </w:trPr>
        <w:tc>
          <w:tcPr>
            <w:tcW w:w="1828" w:type="dxa"/>
            <w:shd w:val="clear" w:color="auto" w:fill="auto"/>
          </w:tcPr>
          <w:p w14:paraId="75583954" w14:textId="6C6C3FC4" w:rsidR="006908E4" w:rsidRPr="009E6402" w:rsidRDefault="006908E4" w:rsidP="00644086">
            <w:pPr>
              <w:pStyle w:val="Lentel"/>
            </w:pPr>
            <w:r>
              <w:t>Integracija su trečiųjų šalių papildiniais</w:t>
            </w:r>
          </w:p>
        </w:tc>
        <w:tc>
          <w:tcPr>
            <w:tcW w:w="1559" w:type="dxa"/>
            <w:shd w:val="clear" w:color="auto" w:fill="auto"/>
          </w:tcPr>
          <w:p w14:paraId="549C3071" w14:textId="4451672D" w:rsidR="006908E4" w:rsidRPr="00D75154" w:rsidRDefault="00D75154" w:rsidP="00D75154">
            <w:pPr>
              <w:pStyle w:val="Lentel"/>
            </w:pPr>
            <w:r>
              <w:t>Yra</w:t>
            </w:r>
          </w:p>
        </w:tc>
        <w:tc>
          <w:tcPr>
            <w:tcW w:w="1969" w:type="dxa"/>
            <w:shd w:val="clear" w:color="auto" w:fill="auto"/>
          </w:tcPr>
          <w:p w14:paraId="06FB52AB" w14:textId="7DF7C48B" w:rsidR="006908E4" w:rsidRPr="00D75154" w:rsidRDefault="00D75154" w:rsidP="00D75154">
            <w:pPr>
              <w:pStyle w:val="Lentel"/>
            </w:pPr>
            <w:r>
              <w:t>Yra</w:t>
            </w:r>
          </w:p>
        </w:tc>
        <w:tc>
          <w:tcPr>
            <w:tcW w:w="2136" w:type="dxa"/>
            <w:shd w:val="clear" w:color="auto" w:fill="auto"/>
          </w:tcPr>
          <w:p w14:paraId="729F2802" w14:textId="66A8147A" w:rsidR="006908E4" w:rsidRPr="00D75154" w:rsidRDefault="00D75154" w:rsidP="00D75154">
            <w:pPr>
              <w:pStyle w:val="Lentel"/>
            </w:pPr>
            <w:r>
              <w:t>Yra</w:t>
            </w:r>
          </w:p>
        </w:tc>
        <w:tc>
          <w:tcPr>
            <w:tcW w:w="2136" w:type="dxa"/>
            <w:shd w:val="clear" w:color="auto" w:fill="auto"/>
          </w:tcPr>
          <w:p w14:paraId="7B2097F1" w14:textId="5AC287FC" w:rsidR="006908E4" w:rsidRPr="00D75154" w:rsidRDefault="00D75154" w:rsidP="00D75154">
            <w:pPr>
              <w:pStyle w:val="Lentel"/>
            </w:pPr>
            <w:r>
              <w:t>Yra</w:t>
            </w:r>
          </w:p>
        </w:tc>
      </w:tr>
      <w:tr w:rsidR="006908E4" w:rsidRPr="009E6402" w14:paraId="2789C524" w14:textId="2C7202F2" w:rsidTr="006908E4">
        <w:trPr>
          <w:jc w:val="center"/>
        </w:trPr>
        <w:tc>
          <w:tcPr>
            <w:tcW w:w="1828" w:type="dxa"/>
            <w:shd w:val="clear" w:color="auto" w:fill="auto"/>
          </w:tcPr>
          <w:p w14:paraId="2B3EFC23" w14:textId="217D4CD3" w:rsidR="006908E4" w:rsidRPr="009E6402" w:rsidRDefault="006908E4" w:rsidP="00644086">
            <w:pPr>
              <w:pStyle w:val="Lentel"/>
            </w:pPr>
            <w:r>
              <w:t>Kanban metodologijos taikymas</w:t>
            </w:r>
          </w:p>
        </w:tc>
        <w:tc>
          <w:tcPr>
            <w:tcW w:w="1559" w:type="dxa"/>
            <w:shd w:val="clear" w:color="auto" w:fill="auto"/>
          </w:tcPr>
          <w:p w14:paraId="2A5B8DED" w14:textId="59988848" w:rsidR="006908E4" w:rsidRPr="00D75154" w:rsidRDefault="00D75154" w:rsidP="00D75154">
            <w:pPr>
              <w:pStyle w:val="Lentel"/>
            </w:pPr>
            <w:r>
              <w:t>Yra</w:t>
            </w:r>
          </w:p>
        </w:tc>
        <w:tc>
          <w:tcPr>
            <w:tcW w:w="1969" w:type="dxa"/>
            <w:shd w:val="clear" w:color="auto" w:fill="auto"/>
          </w:tcPr>
          <w:p w14:paraId="15609451" w14:textId="108B1608" w:rsidR="006908E4" w:rsidRPr="00D75154" w:rsidRDefault="00D75154" w:rsidP="00D75154">
            <w:pPr>
              <w:pStyle w:val="Lentel"/>
            </w:pPr>
            <w:r>
              <w:t>Yra</w:t>
            </w:r>
          </w:p>
        </w:tc>
        <w:tc>
          <w:tcPr>
            <w:tcW w:w="2136" w:type="dxa"/>
            <w:shd w:val="clear" w:color="auto" w:fill="auto"/>
          </w:tcPr>
          <w:p w14:paraId="3526AB63" w14:textId="4F0B5729" w:rsidR="006908E4" w:rsidRPr="00D75154" w:rsidRDefault="00D75154" w:rsidP="00D75154">
            <w:pPr>
              <w:pStyle w:val="Lentel"/>
            </w:pPr>
            <w:r>
              <w:t>Yra</w:t>
            </w:r>
          </w:p>
        </w:tc>
        <w:tc>
          <w:tcPr>
            <w:tcW w:w="2136" w:type="dxa"/>
          </w:tcPr>
          <w:p w14:paraId="2CE7C446" w14:textId="4B1C3513" w:rsidR="006908E4" w:rsidRPr="00D75154" w:rsidRDefault="00D75154" w:rsidP="00D75154">
            <w:pPr>
              <w:pStyle w:val="Lentel"/>
            </w:pPr>
            <w:r>
              <w:t>Yra</w:t>
            </w:r>
          </w:p>
        </w:tc>
      </w:tr>
      <w:tr w:rsidR="006908E4" w:rsidRPr="009E6402" w14:paraId="392AAFE6" w14:textId="77777777" w:rsidTr="0084480D">
        <w:trPr>
          <w:cnfStyle w:val="000000100000" w:firstRow="0" w:lastRow="0" w:firstColumn="0" w:lastColumn="0" w:oddVBand="0" w:evenVBand="0" w:oddHBand="1" w:evenHBand="0" w:firstRowFirstColumn="0" w:firstRowLastColumn="0" w:lastRowFirstColumn="0" w:lastRowLastColumn="0"/>
          <w:jc w:val="center"/>
        </w:trPr>
        <w:tc>
          <w:tcPr>
            <w:tcW w:w="1828" w:type="dxa"/>
            <w:shd w:val="clear" w:color="auto" w:fill="auto"/>
          </w:tcPr>
          <w:p w14:paraId="5E5A9F00" w14:textId="06D222A9" w:rsidR="006908E4" w:rsidRDefault="006908E4" w:rsidP="00644086">
            <w:pPr>
              <w:pStyle w:val="Lentel"/>
            </w:pPr>
            <w:r>
              <w:t>Užduočių prioretizavimas</w:t>
            </w:r>
          </w:p>
        </w:tc>
        <w:tc>
          <w:tcPr>
            <w:tcW w:w="1559" w:type="dxa"/>
            <w:shd w:val="clear" w:color="auto" w:fill="auto"/>
          </w:tcPr>
          <w:p w14:paraId="5592A89A" w14:textId="71AA127B" w:rsidR="006908E4" w:rsidRPr="00D75154" w:rsidRDefault="00D75154" w:rsidP="00D75154">
            <w:pPr>
              <w:pStyle w:val="Lentel"/>
            </w:pPr>
            <w:r>
              <w:t xml:space="preserve">Yra, bet </w:t>
            </w:r>
            <w:r w:rsidR="00AB5499">
              <w:t>prioretizavimas vyksta antraščių kūrimu</w:t>
            </w:r>
          </w:p>
        </w:tc>
        <w:tc>
          <w:tcPr>
            <w:tcW w:w="1969" w:type="dxa"/>
            <w:shd w:val="clear" w:color="auto" w:fill="auto"/>
          </w:tcPr>
          <w:p w14:paraId="765B0178" w14:textId="5DFAA6C0" w:rsidR="006908E4" w:rsidRPr="00D75154" w:rsidRDefault="00AB5499" w:rsidP="00D75154">
            <w:pPr>
              <w:pStyle w:val="Lentel"/>
            </w:pPr>
            <w:r>
              <w:t>Yra</w:t>
            </w:r>
          </w:p>
        </w:tc>
        <w:tc>
          <w:tcPr>
            <w:tcW w:w="2136" w:type="dxa"/>
            <w:shd w:val="clear" w:color="auto" w:fill="auto"/>
          </w:tcPr>
          <w:p w14:paraId="1C545D85" w14:textId="3134994F" w:rsidR="006908E4" w:rsidRPr="00D75154" w:rsidRDefault="00AB5499" w:rsidP="00D75154">
            <w:pPr>
              <w:pStyle w:val="Lentel"/>
            </w:pPr>
            <w:r>
              <w:t>Yra</w:t>
            </w:r>
          </w:p>
        </w:tc>
        <w:tc>
          <w:tcPr>
            <w:tcW w:w="2136" w:type="dxa"/>
            <w:shd w:val="clear" w:color="auto" w:fill="auto"/>
          </w:tcPr>
          <w:p w14:paraId="6B9473C8" w14:textId="2F55B7FC" w:rsidR="006908E4" w:rsidRPr="00D75154" w:rsidRDefault="00AB5499" w:rsidP="00D75154">
            <w:pPr>
              <w:pStyle w:val="Lentel"/>
            </w:pPr>
            <w:r>
              <w:t>Yra</w:t>
            </w:r>
          </w:p>
        </w:tc>
      </w:tr>
      <w:tr w:rsidR="006908E4" w:rsidRPr="009E6402" w14:paraId="15430266" w14:textId="77777777" w:rsidTr="006908E4">
        <w:trPr>
          <w:jc w:val="center"/>
        </w:trPr>
        <w:tc>
          <w:tcPr>
            <w:tcW w:w="1828" w:type="dxa"/>
            <w:shd w:val="clear" w:color="auto" w:fill="auto"/>
          </w:tcPr>
          <w:p w14:paraId="10FD938A" w14:textId="52A3F4D4" w:rsidR="006908E4" w:rsidRDefault="006908E4" w:rsidP="00644086">
            <w:pPr>
              <w:pStyle w:val="Lentel"/>
            </w:pPr>
            <w:r>
              <w:t>Užduočių kategorizavimas</w:t>
            </w:r>
          </w:p>
        </w:tc>
        <w:tc>
          <w:tcPr>
            <w:tcW w:w="1559" w:type="dxa"/>
            <w:shd w:val="clear" w:color="auto" w:fill="auto"/>
          </w:tcPr>
          <w:p w14:paraId="6B11BE57" w14:textId="3C010836" w:rsidR="006908E4" w:rsidRPr="00D75154" w:rsidRDefault="00AB5499" w:rsidP="00D75154">
            <w:pPr>
              <w:pStyle w:val="Lentel"/>
            </w:pPr>
            <w:r>
              <w:t>Yra, bet kategorizavimas vyksta antraščių kūrimu</w:t>
            </w:r>
          </w:p>
        </w:tc>
        <w:tc>
          <w:tcPr>
            <w:tcW w:w="1969" w:type="dxa"/>
            <w:shd w:val="clear" w:color="auto" w:fill="auto"/>
          </w:tcPr>
          <w:p w14:paraId="22C00C10" w14:textId="075D4535" w:rsidR="006908E4" w:rsidRPr="00D75154" w:rsidRDefault="00AB5499" w:rsidP="00D75154">
            <w:pPr>
              <w:pStyle w:val="Lentel"/>
            </w:pPr>
            <w:r>
              <w:t>Yra, bet kategorizavimas vyksta antraščių kūrimu</w:t>
            </w:r>
          </w:p>
        </w:tc>
        <w:tc>
          <w:tcPr>
            <w:tcW w:w="2136" w:type="dxa"/>
            <w:shd w:val="clear" w:color="auto" w:fill="auto"/>
          </w:tcPr>
          <w:p w14:paraId="3C9B906A" w14:textId="51246EA8" w:rsidR="006908E4" w:rsidRPr="00D75154" w:rsidRDefault="00AB5499" w:rsidP="00D75154">
            <w:pPr>
              <w:pStyle w:val="Lentel"/>
            </w:pPr>
            <w:r>
              <w:t>Yra</w:t>
            </w:r>
          </w:p>
        </w:tc>
        <w:tc>
          <w:tcPr>
            <w:tcW w:w="2136" w:type="dxa"/>
          </w:tcPr>
          <w:p w14:paraId="36FFFABD" w14:textId="7FD4A4D8" w:rsidR="006908E4" w:rsidRPr="00D75154" w:rsidRDefault="00AB5499" w:rsidP="00D75154">
            <w:pPr>
              <w:pStyle w:val="Lentel"/>
            </w:pPr>
            <w:r>
              <w:t>Yra</w:t>
            </w:r>
          </w:p>
        </w:tc>
      </w:tr>
      <w:tr w:rsidR="006908E4" w:rsidRPr="009E6402" w14:paraId="36346A63" w14:textId="77777777" w:rsidTr="0084480D">
        <w:trPr>
          <w:cnfStyle w:val="000000100000" w:firstRow="0" w:lastRow="0" w:firstColumn="0" w:lastColumn="0" w:oddVBand="0" w:evenVBand="0" w:oddHBand="1" w:evenHBand="0" w:firstRowFirstColumn="0" w:firstRowLastColumn="0" w:lastRowFirstColumn="0" w:lastRowLastColumn="0"/>
          <w:jc w:val="center"/>
        </w:trPr>
        <w:tc>
          <w:tcPr>
            <w:tcW w:w="1828" w:type="dxa"/>
            <w:shd w:val="clear" w:color="auto" w:fill="auto"/>
          </w:tcPr>
          <w:p w14:paraId="1519E8F7" w14:textId="7F72BC89" w:rsidR="006908E4" w:rsidRDefault="000B380B" w:rsidP="00644086">
            <w:pPr>
              <w:pStyle w:val="Lentel"/>
            </w:pPr>
            <w:r>
              <w:t>Kalbos parinktis</w:t>
            </w:r>
          </w:p>
        </w:tc>
        <w:tc>
          <w:tcPr>
            <w:tcW w:w="1559" w:type="dxa"/>
            <w:shd w:val="clear" w:color="auto" w:fill="auto"/>
          </w:tcPr>
          <w:p w14:paraId="1E0B0CB2" w14:textId="0E5E34AC" w:rsidR="006908E4" w:rsidRPr="00D75154" w:rsidRDefault="00AB5499" w:rsidP="00D75154">
            <w:pPr>
              <w:pStyle w:val="Lentel"/>
            </w:pPr>
            <w:r>
              <w:t>Nėra</w:t>
            </w:r>
          </w:p>
        </w:tc>
        <w:tc>
          <w:tcPr>
            <w:tcW w:w="1969" w:type="dxa"/>
            <w:shd w:val="clear" w:color="auto" w:fill="auto"/>
          </w:tcPr>
          <w:p w14:paraId="28F2CEA6" w14:textId="4DB3B287" w:rsidR="006908E4" w:rsidRPr="00D75154" w:rsidRDefault="00AB5499" w:rsidP="00D75154">
            <w:pPr>
              <w:pStyle w:val="Lentel"/>
            </w:pPr>
            <w:r>
              <w:t>10 skirtingų kalbos parinkčių</w:t>
            </w:r>
          </w:p>
        </w:tc>
        <w:tc>
          <w:tcPr>
            <w:tcW w:w="2136" w:type="dxa"/>
            <w:shd w:val="clear" w:color="auto" w:fill="auto"/>
          </w:tcPr>
          <w:p w14:paraId="05EE82CF" w14:textId="3CA152A4" w:rsidR="006908E4" w:rsidRPr="00D75154" w:rsidRDefault="00AB5499" w:rsidP="00D75154">
            <w:pPr>
              <w:pStyle w:val="Lentel"/>
            </w:pPr>
            <w:r>
              <w:t>Nėra</w:t>
            </w:r>
          </w:p>
        </w:tc>
        <w:tc>
          <w:tcPr>
            <w:tcW w:w="2136" w:type="dxa"/>
            <w:shd w:val="clear" w:color="auto" w:fill="auto"/>
          </w:tcPr>
          <w:p w14:paraId="2A1D0423" w14:textId="6E6697D4" w:rsidR="006908E4" w:rsidRPr="00D75154" w:rsidRDefault="00AB5499" w:rsidP="00D75154">
            <w:pPr>
              <w:pStyle w:val="Lentel"/>
            </w:pPr>
            <w:r>
              <w:t>Anglų bei Lietuvių kalbos parinktys</w:t>
            </w:r>
          </w:p>
        </w:tc>
      </w:tr>
      <w:tr w:rsidR="006908E4" w:rsidRPr="009E6402" w14:paraId="34F6C119" w14:textId="77777777" w:rsidTr="006908E4">
        <w:trPr>
          <w:jc w:val="center"/>
        </w:trPr>
        <w:tc>
          <w:tcPr>
            <w:tcW w:w="1828" w:type="dxa"/>
            <w:shd w:val="clear" w:color="auto" w:fill="auto"/>
          </w:tcPr>
          <w:p w14:paraId="3CCB27C8" w14:textId="21BA2FDF" w:rsidR="006908E4" w:rsidRDefault="000B380B" w:rsidP="00644086">
            <w:pPr>
              <w:pStyle w:val="Lentel"/>
            </w:pPr>
            <w:r>
              <w:t>Individuali statistika</w:t>
            </w:r>
          </w:p>
        </w:tc>
        <w:tc>
          <w:tcPr>
            <w:tcW w:w="1559" w:type="dxa"/>
            <w:shd w:val="clear" w:color="auto" w:fill="auto"/>
          </w:tcPr>
          <w:p w14:paraId="58C1ECC9" w14:textId="6F1E67FA" w:rsidR="006908E4" w:rsidRPr="004B773D" w:rsidRDefault="004B773D" w:rsidP="004B773D">
            <w:pPr>
              <w:pStyle w:val="Lentel"/>
            </w:pPr>
            <w:r w:rsidRPr="004B773D">
              <w:t>Nėra</w:t>
            </w:r>
          </w:p>
        </w:tc>
        <w:tc>
          <w:tcPr>
            <w:tcW w:w="1969" w:type="dxa"/>
            <w:shd w:val="clear" w:color="auto" w:fill="auto"/>
          </w:tcPr>
          <w:p w14:paraId="22A5BFA6" w14:textId="7E3EF5FA" w:rsidR="006908E4" w:rsidRPr="004B773D" w:rsidRDefault="004B773D" w:rsidP="004B773D">
            <w:pPr>
              <w:pStyle w:val="Lentel"/>
            </w:pPr>
            <w:r w:rsidRPr="004B773D">
              <w:t>Nėra</w:t>
            </w:r>
          </w:p>
        </w:tc>
        <w:tc>
          <w:tcPr>
            <w:tcW w:w="2136" w:type="dxa"/>
            <w:shd w:val="clear" w:color="auto" w:fill="auto"/>
          </w:tcPr>
          <w:p w14:paraId="4BB61AF8" w14:textId="0333DC8B" w:rsidR="006908E4" w:rsidRPr="00D75154" w:rsidRDefault="004B773D" w:rsidP="00D75154">
            <w:pPr>
              <w:pStyle w:val="Lentel"/>
            </w:pPr>
            <w:r>
              <w:t>Nėra</w:t>
            </w:r>
          </w:p>
        </w:tc>
        <w:tc>
          <w:tcPr>
            <w:tcW w:w="2136" w:type="dxa"/>
          </w:tcPr>
          <w:p w14:paraId="243589DE" w14:textId="2A21555D" w:rsidR="006908E4" w:rsidRPr="00D75154" w:rsidRDefault="004B773D" w:rsidP="00D75154">
            <w:pPr>
              <w:pStyle w:val="Lentel"/>
            </w:pPr>
            <w:r>
              <w:t>Yra</w:t>
            </w:r>
          </w:p>
        </w:tc>
      </w:tr>
    </w:tbl>
    <w:bookmarkEnd w:id="22"/>
    <w:p w14:paraId="578BC2CC" w14:textId="2CE451E2" w:rsidR="00A743D6" w:rsidRDefault="000B380B" w:rsidP="00A743D6">
      <w:pPr>
        <w:pStyle w:val="Tekstas"/>
        <w:spacing w:before="200"/>
        <w:rPr>
          <w:color w:val="000000" w:themeColor="text1"/>
        </w:rPr>
      </w:pPr>
      <w:r>
        <w:rPr>
          <w:color w:val="000000" w:themeColor="text1"/>
        </w:rPr>
        <w:lastRenderedPageBreak/>
        <w:t>Atlikus konkurentų apžvalga, galime teigti, kad sistemos sprendžia tą pačią problemą</w:t>
      </w:r>
      <w:r w:rsidR="006B5EFF">
        <w:rPr>
          <w:color w:val="000000" w:themeColor="text1"/>
        </w:rPr>
        <w:t>, tačiau pastebėta, kad konkurentų įrankiai yra gan brangūs. Individuali statistika yra tik mokamose sistemose, o nemokamose jos nėra išvis. Konkurentai turi net tik internetinį puslapį, bet ir mobiliąją aplikaciją, tokiu būdu yra pasiekiama didesnė vartotojų aprėptis.</w:t>
      </w:r>
    </w:p>
    <w:p w14:paraId="4E260805" w14:textId="443623AA" w:rsidR="006B5EFF" w:rsidRPr="006B5EFF" w:rsidRDefault="006B5EFF" w:rsidP="0084480D">
      <w:pPr>
        <w:spacing w:after="200"/>
      </w:pPr>
      <w:r>
        <w:t xml:space="preserve">Remiantis mano asmenine patirtimi, </w:t>
      </w:r>
      <w:r w:rsidR="00D900CF">
        <w:t>didžiausi pastebėti trūkumai yra tai, kad</w:t>
      </w:r>
      <w:r>
        <w:t xml:space="preserve"> konkurentų įranki</w:t>
      </w:r>
      <w:r w:rsidR="00D900CF">
        <w:t>ų</w:t>
      </w:r>
      <w:r>
        <w:t xml:space="preserve"> vartotojo sąsaja yra gan komplikuota, ko pasekoje, įrankio naudojimas yra apsunkinamas. </w:t>
      </w:r>
      <w:r w:rsidR="00D900CF">
        <w:t>Taip pat</w:t>
      </w:r>
      <w:r>
        <w:t xml:space="preserve"> pastebėta, kad Jira įrankis, atliekant tam tikrus veiksmus yra gan lėtas.</w:t>
      </w:r>
    </w:p>
    <w:p w14:paraId="13B78EEF" w14:textId="0B9FABF4" w:rsidR="00A743D6" w:rsidRDefault="00A743D6" w:rsidP="00A743D6">
      <w:pPr>
        <w:pStyle w:val="Heading3"/>
      </w:pPr>
      <w:bookmarkStart w:id="33" w:name="_Toc474841544"/>
      <w:bookmarkStart w:id="34" w:name="_Toc70284000"/>
      <w:r w:rsidRPr="009E6402">
        <w:t>Prototipai ir pagalbinė informacija</w:t>
      </w:r>
      <w:bookmarkEnd w:id="33"/>
      <w:bookmarkEnd w:id="34"/>
    </w:p>
    <w:p w14:paraId="079467D7" w14:textId="74222D41" w:rsidR="00D900CF" w:rsidRDefault="00D900CF" w:rsidP="00D900CF">
      <w:pPr>
        <w:pStyle w:val="Tekstas"/>
      </w:pPr>
      <w:r>
        <w:t>Sistema buvo kuriama nenaudojant jokių prototipų.</w:t>
      </w:r>
    </w:p>
    <w:p w14:paraId="5E2F0A60" w14:textId="2A28B0FA" w:rsidR="00D900CF" w:rsidRDefault="00E00344" w:rsidP="00D900CF">
      <w:r>
        <w:t>Buvo</w:t>
      </w:r>
      <w:r w:rsidR="00D900CF">
        <w:t xml:space="preserve"> naudota</w:t>
      </w:r>
      <w:r w:rsidR="00A63CBB">
        <w:t>si</w:t>
      </w:r>
      <w:r w:rsidR="00D900CF">
        <w:t xml:space="preserve"> Semantic-UI biblioteka, kurios</w:t>
      </w:r>
      <w:r>
        <w:t xml:space="preserve"> pagalba buvo galima</w:t>
      </w:r>
      <w:r w:rsidR="00D900CF">
        <w:t xml:space="preserve"> greičiau bei estetiškiau </w:t>
      </w:r>
      <w:r>
        <w:t>su</w:t>
      </w:r>
      <w:r w:rsidR="00D900CF">
        <w:t>kurti</w:t>
      </w:r>
      <w:r w:rsidR="0084480D">
        <w:t xml:space="preserve"> </w:t>
      </w:r>
      <w:r w:rsidR="00D900CF">
        <w:t>vartotojo sąsaja.</w:t>
      </w:r>
    </w:p>
    <w:p w14:paraId="13DAEE8D" w14:textId="77777777" w:rsidR="00D900CF" w:rsidRPr="00D900CF" w:rsidRDefault="00D900CF" w:rsidP="00D900CF"/>
    <w:p w14:paraId="11717B04" w14:textId="4DFF34A1" w:rsidR="00A743D6" w:rsidRPr="009E6402" w:rsidRDefault="00C07F7A" w:rsidP="00A743D6">
      <w:pPr>
        <w:pStyle w:val="Heading3"/>
      </w:pPr>
      <w:bookmarkStart w:id="35" w:name="_Toc474841545"/>
      <w:bookmarkStart w:id="36" w:name="_Toc70284001"/>
      <w:r w:rsidRPr="009E6402">
        <w:t>I</w:t>
      </w:r>
      <w:r w:rsidR="00A743D6" w:rsidRPr="009E6402">
        <w:t>štekliai, reikalingi sistemai sukurti</w:t>
      </w:r>
      <w:bookmarkEnd w:id="35"/>
      <w:bookmarkEnd w:id="36"/>
    </w:p>
    <w:p w14:paraId="45DDCE33" w14:textId="214CBC31" w:rsidR="00D900CF" w:rsidRPr="0084480D" w:rsidRDefault="00D900CF" w:rsidP="0084480D">
      <w:pPr>
        <w:spacing w:after="200"/>
      </w:pPr>
      <w:r>
        <w:t xml:space="preserve">Žiūrint į kuriamos sistemos apimtį bei funkcionalumą, jai sukurti reikės vieno žmogaus. Pagal techninius išteklius, reikės bent vieno kompiuterio, kuris palaikytų </w:t>
      </w:r>
      <w:r>
        <w:rPr>
          <w:i/>
          <w:iCs/>
        </w:rPr>
        <w:t>Windows</w:t>
      </w:r>
      <w:r>
        <w:t xml:space="preserve"> arba </w:t>
      </w:r>
      <w:r>
        <w:rPr>
          <w:i/>
          <w:iCs/>
        </w:rPr>
        <w:t xml:space="preserve">MacOS </w:t>
      </w:r>
      <w:r>
        <w:t xml:space="preserve">operacinę sistemą. </w:t>
      </w:r>
      <w:r w:rsidR="0084480D">
        <w:t xml:space="preserve">Sistemos kodui saugoti reikės dviejų atskirų kodo talpyklų </w:t>
      </w:r>
      <w:r w:rsidR="0084480D">
        <w:rPr>
          <w:i/>
          <w:iCs/>
        </w:rPr>
        <w:t xml:space="preserve">Github </w:t>
      </w:r>
      <w:r w:rsidR="0084480D">
        <w:t>įrankyje, serverin</w:t>
      </w:r>
      <w:r w:rsidR="00E00344">
        <w:t>ei</w:t>
      </w:r>
      <w:r w:rsidR="0084480D">
        <w:t xml:space="preserve"> bei klientin</w:t>
      </w:r>
      <w:r w:rsidR="00E00344">
        <w:t>e</w:t>
      </w:r>
      <w:r w:rsidR="0084480D">
        <w:t xml:space="preserve">i daliai saugoti. </w:t>
      </w:r>
    </w:p>
    <w:p w14:paraId="37970B66" w14:textId="77777777" w:rsidR="00A743D6" w:rsidRPr="009E6402" w:rsidRDefault="00A743D6" w:rsidP="00A743D6">
      <w:pPr>
        <w:pStyle w:val="Heading2"/>
      </w:pPr>
      <w:bookmarkStart w:id="37" w:name="_Toc474841546"/>
      <w:bookmarkStart w:id="38" w:name="_Toc70284002"/>
      <w:r w:rsidRPr="009E6402">
        <w:t>Galimybių analizė</w:t>
      </w:r>
      <w:bookmarkEnd w:id="37"/>
      <w:bookmarkEnd w:id="38"/>
      <w:r w:rsidRPr="009E6402">
        <w:tab/>
      </w:r>
    </w:p>
    <w:p w14:paraId="389D1CB9" w14:textId="527FE293" w:rsidR="00A743D6" w:rsidRDefault="00A743D6" w:rsidP="00A743D6">
      <w:pPr>
        <w:pStyle w:val="Heading3"/>
      </w:pPr>
      <w:bookmarkStart w:id="39" w:name="_Toc474841547"/>
      <w:bookmarkStart w:id="40" w:name="_Toc70284003"/>
      <w:r w:rsidRPr="009E6402">
        <w:t>Techninės galimybės</w:t>
      </w:r>
      <w:bookmarkEnd w:id="39"/>
      <w:bookmarkEnd w:id="40"/>
    </w:p>
    <w:p w14:paraId="0F23F759" w14:textId="676BF1F3" w:rsidR="00385533" w:rsidRDefault="00385533" w:rsidP="00385533">
      <w:pPr>
        <w:pStyle w:val="Tekstas"/>
      </w:pPr>
      <w:r>
        <w:t xml:space="preserve">Projektas bus realizuotas naudojantis trimis, skirtingomis duomenų bazėmis. Vartotojų bei projektų informacijai saugoti bus naudojama </w:t>
      </w:r>
      <w:r w:rsidRPr="00385533">
        <w:rPr>
          <w:i/>
          <w:iCs/>
        </w:rPr>
        <w:t>MongoDB</w:t>
      </w:r>
      <w:r>
        <w:t xml:space="preserve"> duomenų bazė. </w:t>
      </w:r>
      <w:r w:rsidRPr="00385533">
        <w:rPr>
          <w:i/>
          <w:iCs/>
        </w:rPr>
        <w:t>Redis</w:t>
      </w:r>
      <w:r>
        <w:t xml:space="preserve"> duomenų bazė, bus atsakinga už sesijų žetonų saugojimą, o </w:t>
      </w:r>
      <w:r w:rsidRPr="00385533">
        <w:rPr>
          <w:i/>
          <w:iCs/>
        </w:rPr>
        <w:t>Google Cloud Storage</w:t>
      </w:r>
      <w:r>
        <w:t xml:space="preserve"> </w:t>
      </w:r>
      <w:r w:rsidR="00D40C4F">
        <w:t xml:space="preserve">saugykla </w:t>
      </w:r>
      <w:r>
        <w:t>saugos vartotojų profilių nuotraukas.</w:t>
      </w:r>
    </w:p>
    <w:p w14:paraId="222A4E5A" w14:textId="3F42B6F5" w:rsidR="00385533" w:rsidRDefault="00E00344" w:rsidP="003E67B6">
      <w:pPr>
        <w:spacing w:after="200"/>
      </w:pPr>
      <w:r>
        <w:t>Šiuo metu s</w:t>
      </w:r>
      <w:r w:rsidR="00385533">
        <w:t>istema</w:t>
      </w:r>
      <w:r>
        <w:t xml:space="preserve"> vis dar</w:t>
      </w:r>
      <w:r w:rsidR="00385533">
        <w:t xml:space="preserve"> vystoma ir yra pasiekama per </w:t>
      </w:r>
      <w:r w:rsidR="00385533">
        <w:rPr>
          <w:i/>
          <w:iCs/>
        </w:rPr>
        <w:t xml:space="preserve">Netlify </w:t>
      </w:r>
      <w:r w:rsidR="00385533" w:rsidRPr="00385533">
        <w:t>viešą</w:t>
      </w:r>
      <w:r w:rsidR="00385533">
        <w:rPr>
          <w:i/>
          <w:iCs/>
        </w:rPr>
        <w:t xml:space="preserve">, </w:t>
      </w:r>
      <w:r w:rsidR="00385533">
        <w:t>sugeneruotą nuorodą. Kuomet sistema bus paruošta paleidimui į rink</w:t>
      </w:r>
      <w:r w:rsidR="00FF14A4">
        <w:t>ą</w:t>
      </w:r>
      <w:r w:rsidR="00385533">
        <w:t xml:space="preserve">, tikėtina, kad nemokamų </w:t>
      </w:r>
      <w:r w:rsidR="003E67B6">
        <w:t>duomenų bazių paslaugų neužteks dėl didėjanči</w:t>
      </w:r>
      <w:r>
        <w:t>o</w:t>
      </w:r>
      <w:r w:rsidR="003E67B6">
        <w:t xml:space="preserve"> vartotojų kiekio</w:t>
      </w:r>
      <w:r>
        <w:t xml:space="preserve">, todėl </w:t>
      </w:r>
      <w:r w:rsidR="003E67B6">
        <w:t>reikėtų įsigyti geresnius šių duomenų bazių planus.</w:t>
      </w:r>
    </w:p>
    <w:p w14:paraId="44AC6D97" w14:textId="12DD7323" w:rsidR="003E67B6" w:rsidRPr="00385533" w:rsidRDefault="003E67B6" w:rsidP="003E67B6">
      <w:pPr>
        <w:spacing w:after="200"/>
      </w:pPr>
      <w:r>
        <w:t>Šiuo metu pasirinktos duomenų bazės turi nustatytus limitus, kuriuos viršijus tektų sumokėti už kiekvieną papildomą užklausą. Tai gali sudaryti kliū</w:t>
      </w:r>
      <w:r w:rsidR="00A8115B">
        <w:t>čių</w:t>
      </w:r>
      <w:r>
        <w:t xml:space="preserve"> tolimesniam sistemos išlaikymui.</w:t>
      </w:r>
    </w:p>
    <w:p w14:paraId="5728FC1E" w14:textId="5B7CAD17" w:rsidR="00174DD2" w:rsidRDefault="00174DD2" w:rsidP="00174DD2">
      <w:pPr>
        <w:pStyle w:val="Heading3"/>
      </w:pPr>
      <w:bookmarkStart w:id="41" w:name="_Toc474841548"/>
      <w:bookmarkStart w:id="42" w:name="_Toc70284004"/>
      <w:bookmarkStart w:id="43" w:name="_Toc503646969"/>
      <w:bookmarkStart w:id="44" w:name="_Toc503648359"/>
      <w:bookmarkStart w:id="45" w:name="_Toc503651303"/>
      <w:bookmarkStart w:id="46" w:name="_Toc505346879"/>
      <w:r w:rsidRPr="009E6402">
        <w:t>Vartotojų pasiruošimo analizė</w:t>
      </w:r>
      <w:bookmarkEnd w:id="41"/>
      <w:bookmarkEnd w:id="42"/>
    </w:p>
    <w:p w14:paraId="59092F15" w14:textId="71FF95CF" w:rsidR="003E67B6" w:rsidRPr="003E67B6" w:rsidRDefault="003E67B6" w:rsidP="003E67B6">
      <w:pPr>
        <w:pStyle w:val="Tekstas"/>
      </w:pPr>
      <w:bookmarkStart w:id="47" w:name="_Hlk70276987"/>
      <w:r>
        <w:t>Įrankio tikslinė auditorija - pavieniai asmenys arba įmonės, kurios užsiima programinės įrangos kūrimu. Sistemos vartotojo sąsaja</w:t>
      </w:r>
      <w:r w:rsidR="00FB583E">
        <w:t xml:space="preserve"> kurta su mintimi, kad bet kuris vartotojas</w:t>
      </w:r>
      <w:r w:rsidR="00A8115B">
        <w:t xml:space="preserve">, turintis IT žinių </w:t>
      </w:r>
      <w:r w:rsidR="00FB583E">
        <w:t>arba patirties su panašiais įrankiais, galėtų lengvai bet ir maksimaliai ją išnaudoti.</w:t>
      </w:r>
    </w:p>
    <w:p w14:paraId="43276881" w14:textId="3C481290" w:rsidR="00AF0D8F" w:rsidRPr="009E6402" w:rsidRDefault="006349F0" w:rsidP="00706B22">
      <w:pPr>
        <w:pStyle w:val="Heading1"/>
      </w:pPr>
      <w:bookmarkStart w:id="48" w:name="_Toc70284005"/>
      <w:bookmarkEnd w:id="43"/>
      <w:bookmarkEnd w:id="44"/>
      <w:bookmarkEnd w:id="45"/>
      <w:bookmarkEnd w:id="46"/>
      <w:bookmarkEnd w:id="47"/>
      <w:r w:rsidRPr="009E6402">
        <w:lastRenderedPageBreak/>
        <w:t>Projektas</w:t>
      </w:r>
      <w:bookmarkEnd w:id="48"/>
    </w:p>
    <w:p w14:paraId="54DE9767" w14:textId="27DEC930" w:rsidR="00AF0D8F" w:rsidRPr="009E6402" w:rsidRDefault="006E276B" w:rsidP="00E71A36">
      <w:pPr>
        <w:pStyle w:val="Heading2"/>
      </w:pPr>
      <w:bookmarkStart w:id="49" w:name="_Toc70284006"/>
      <w:bookmarkStart w:id="50" w:name="OLE_LINK64"/>
      <w:bookmarkStart w:id="51" w:name="OLE_LINK65"/>
      <w:r w:rsidRPr="009E6402">
        <w:t>Reikalavimų specifikacija</w:t>
      </w:r>
      <w:bookmarkEnd w:id="49"/>
    </w:p>
    <w:p w14:paraId="28D6D68A" w14:textId="7C72EAD9" w:rsidR="00E1754C" w:rsidRDefault="00E1754C" w:rsidP="00E1754C">
      <w:pPr>
        <w:pStyle w:val="Heading3"/>
      </w:pPr>
      <w:bookmarkStart w:id="52" w:name="_Toc70284007"/>
      <w:r w:rsidRPr="009E6402">
        <w:t>Komercinė specifikacija</w:t>
      </w:r>
      <w:bookmarkEnd w:id="52"/>
    </w:p>
    <w:p w14:paraId="5FA86F5B" w14:textId="29685109" w:rsidR="00FB583E" w:rsidRDefault="00FB583E" w:rsidP="00FB583E">
      <w:pPr>
        <w:pStyle w:val="Tekstas"/>
      </w:pPr>
      <w:r>
        <w:t xml:space="preserve">Šis įrankis yra universitetinis projektas, kuris kuriamas bakalauro baigiamajam darbui. Projekto užsakovas yra bakalauro darbo vadovas prof. Eduardas Bareiša, o jo vykdytojas - universiteto studentas Martynas Stumbra. Įrankio vartotojai </w:t>
      </w:r>
      <w:r w:rsidR="00A8115B">
        <w:t xml:space="preserve">- </w:t>
      </w:r>
      <w:r>
        <w:t>tai pavieniai asmenys arba įmonės, kurios užsiima programinės įrangos kūrimu.</w:t>
      </w:r>
    </w:p>
    <w:p w14:paraId="395C5892" w14:textId="0DFCBE41" w:rsidR="00FB583E" w:rsidRPr="00FB583E" w:rsidRDefault="00FB583E" w:rsidP="00FB583E">
      <w:pPr>
        <w:spacing w:after="200"/>
        <w:rPr>
          <w:lang w:val="en-US"/>
        </w:rPr>
      </w:pPr>
      <w:r>
        <w:t xml:space="preserve">Projektas yra asmeninis, todėl biudžeto neturi, o jo numatoma baigimo data </w:t>
      </w:r>
      <w:r>
        <w:rPr>
          <w:lang w:val="en-US"/>
        </w:rPr>
        <w:t xml:space="preserve">- 2021 </w:t>
      </w:r>
      <w:proofErr w:type="spellStart"/>
      <w:r>
        <w:rPr>
          <w:lang w:val="en-US"/>
        </w:rPr>
        <w:t>m.</w:t>
      </w:r>
      <w:proofErr w:type="spellEnd"/>
      <w:r>
        <w:rPr>
          <w:lang w:val="en-US"/>
        </w:rPr>
        <w:t xml:space="preserve"> </w:t>
      </w:r>
      <w:proofErr w:type="spellStart"/>
      <w:r w:rsidR="00FF14A4">
        <w:rPr>
          <w:lang w:val="en-US"/>
        </w:rPr>
        <w:t>g</w:t>
      </w:r>
      <w:r>
        <w:rPr>
          <w:lang w:val="en-US"/>
        </w:rPr>
        <w:t>egu</w:t>
      </w:r>
      <w:proofErr w:type="spellEnd"/>
      <w:r>
        <w:t xml:space="preserve">žės </w:t>
      </w:r>
      <w:r>
        <w:rPr>
          <w:lang w:val="en-US"/>
        </w:rPr>
        <w:t xml:space="preserve">4 d. </w:t>
      </w:r>
    </w:p>
    <w:p w14:paraId="19D98805" w14:textId="3D28C4D1" w:rsidR="00AF0D8F" w:rsidRDefault="001B385F" w:rsidP="00143F83">
      <w:pPr>
        <w:pStyle w:val="Heading3"/>
      </w:pPr>
      <w:bookmarkStart w:id="53" w:name="_Toc70284008"/>
      <w:bookmarkStart w:id="54" w:name="OLE_LINK69"/>
      <w:bookmarkEnd w:id="50"/>
      <w:bookmarkEnd w:id="51"/>
      <w:r w:rsidRPr="009E6402">
        <w:t>Sistemos funkcijos</w:t>
      </w:r>
      <w:bookmarkEnd w:id="53"/>
    </w:p>
    <w:p w14:paraId="60134ED4" w14:textId="05A8BAA7" w:rsidR="00FB583E" w:rsidRPr="00FB583E" w:rsidRDefault="00FB583E" w:rsidP="00FB583E">
      <w:pPr>
        <w:pStyle w:val="Tekstas"/>
      </w:pPr>
      <w:r>
        <w:t xml:space="preserve">Žemiau </w:t>
      </w:r>
      <w:r w:rsidR="00E00344">
        <w:t>aprašomi sistemos funkciniai reikalavimai, pavaizduojamos UML panaudos atvėjų diagramos.</w:t>
      </w:r>
    </w:p>
    <w:p w14:paraId="5C3839C6" w14:textId="706FE0CD" w:rsidR="001B385F" w:rsidRPr="009E6402" w:rsidRDefault="006E101F" w:rsidP="00404129">
      <w:pPr>
        <w:pStyle w:val="Figure"/>
        <w:framePr w:wrap="notBeside"/>
      </w:pPr>
      <w:bookmarkStart w:id="55" w:name="_Toc503646975"/>
      <w:bookmarkStart w:id="56" w:name="_Toc503648365"/>
      <w:bookmarkStart w:id="57" w:name="_Toc503651309"/>
      <w:bookmarkStart w:id="58" w:name="_Toc505346885"/>
      <w:bookmarkEnd w:id="54"/>
      <w:r>
        <w:rPr>
          <w:noProof/>
        </w:rPr>
        <w:drawing>
          <wp:inline distT="0" distB="0" distL="0" distR="0" wp14:anchorId="0F1016E1" wp14:editId="1F278147">
            <wp:extent cx="5040000" cy="3648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3648000"/>
                    </a:xfrm>
                    <a:prstGeom prst="rect">
                      <a:avLst/>
                    </a:prstGeom>
                  </pic:spPr>
                </pic:pic>
              </a:graphicData>
            </a:graphic>
          </wp:inline>
        </w:drawing>
      </w:r>
    </w:p>
    <w:bookmarkStart w:id="59" w:name="_Toc503689080"/>
    <w:bookmarkStart w:id="60" w:name="_Toc503689131"/>
    <w:bookmarkStart w:id="61" w:name="_Toc503689162"/>
    <w:bookmarkStart w:id="62" w:name="_Toc503689193"/>
    <w:bookmarkStart w:id="63" w:name="_Toc503689231"/>
    <w:bookmarkStart w:id="64" w:name="_Toc503689245"/>
    <w:bookmarkStart w:id="65" w:name="_Toc503689277"/>
    <w:bookmarkStart w:id="66" w:name="_Toc503689296"/>
    <w:bookmarkStart w:id="67" w:name="_Toc505353057"/>
    <w:p w14:paraId="740D3AEA" w14:textId="0938F36E" w:rsidR="001B385F" w:rsidRDefault="005B4808" w:rsidP="001B385F">
      <w:pPr>
        <w:pStyle w:val="Caption"/>
      </w:pPr>
      <w:r>
        <w:rPr>
          <w:b/>
        </w:rPr>
        <w:fldChar w:fldCharType="begin"/>
      </w:r>
      <w:r>
        <w:rPr>
          <w:b/>
        </w:rPr>
        <w:instrText xml:space="preserve"> STYLEREF 1 \s </w:instrText>
      </w:r>
      <w:r>
        <w:rPr>
          <w:b/>
        </w:rPr>
        <w:fldChar w:fldCharType="separate"/>
      </w:r>
      <w:bookmarkStart w:id="68" w:name="_Toc70408789"/>
      <w:r>
        <w:rPr>
          <w:b/>
          <w:noProof/>
        </w:rPr>
        <w:t>2</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1B385F" w:rsidRPr="009E6402">
        <w:rPr>
          <w:b/>
        </w:rPr>
        <w:t xml:space="preserve"> pav. </w:t>
      </w:r>
      <w:bookmarkEnd w:id="59"/>
      <w:bookmarkEnd w:id="60"/>
      <w:bookmarkEnd w:id="61"/>
      <w:bookmarkEnd w:id="62"/>
      <w:bookmarkEnd w:id="63"/>
      <w:bookmarkEnd w:id="64"/>
      <w:bookmarkEnd w:id="65"/>
      <w:bookmarkEnd w:id="66"/>
      <w:bookmarkEnd w:id="67"/>
      <w:r w:rsidR="00404129">
        <w:t>Apibendrinta sistemos panaudos atvėjų diagrama</w:t>
      </w:r>
      <w:bookmarkEnd w:id="68"/>
    </w:p>
    <w:p w14:paraId="489D86FE" w14:textId="5183A704" w:rsidR="00404129" w:rsidRDefault="00404129" w:rsidP="00404129">
      <w:pPr>
        <w:spacing w:after="200"/>
      </w:pPr>
      <w:r>
        <w:t>Apibendrintoje sistemos panaudos atvėjų diagramoje (2.1 pav.) matome pagrindinę kuriamą sistemą bei joje esančias penkias posistemes: vartotojų, grafikų, projektų, užduočių valdymo bei lentos. Sistemoje išskirtos keturios pagrindinės aktorių rolės: svečias, prisijungęs vartotojas, komandos narys bei projekto savininkas bei dvi, trečiųjų šalių funkcionalumams integruoti reikalingos – Nodemailer bei Github API aktorių rolės. Detalesnės posistemių diagramos pateikiamos žemiau.</w:t>
      </w:r>
    </w:p>
    <w:p w14:paraId="36FA054B" w14:textId="55727A2D" w:rsidR="001112A6" w:rsidRDefault="00301D4A" w:rsidP="006E101F">
      <w:pPr>
        <w:keepNext/>
        <w:spacing w:after="200"/>
        <w:jc w:val="center"/>
      </w:pPr>
      <w:r>
        <w:rPr>
          <w:noProof/>
        </w:rPr>
        <w:lastRenderedPageBreak/>
        <w:drawing>
          <wp:inline distT="0" distB="0" distL="0" distR="0" wp14:anchorId="23C5F80D" wp14:editId="0EE8B703">
            <wp:extent cx="6120000" cy="34117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000" cy="3411782"/>
                    </a:xfrm>
                    <a:prstGeom prst="rect">
                      <a:avLst/>
                    </a:prstGeom>
                  </pic:spPr>
                </pic:pic>
              </a:graphicData>
            </a:graphic>
          </wp:inline>
        </w:drawing>
      </w:r>
    </w:p>
    <w:p w14:paraId="42AB348C" w14:textId="452A8E0F" w:rsidR="001112A6" w:rsidRDefault="005B4808" w:rsidP="001112A6">
      <w:pPr>
        <w:pStyle w:val="Caption"/>
      </w:pPr>
      <w:r>
        <w:rPr>
          <w:b/>
          <w:bCs/>
        </w:rPr>
        <w:fldChar w:fldCharType="begin"/>
      </w:r>
      <w:r>
        <w:rPr>
          <w:b/>
          <w:bCs/>
        </w:rPr>
        <w:instrText xml:space="preserve"> STYLEREF 1 \s </w:instrText>
      </w:r>
      <w:r>
        <w:rPr>
          <w:b/>
          <w:bCs/>
        </w:rPr>
        <w:fldChar w:fldCharType="separate"/>
      </w:r>
      <w:bookmarkStart w:id="69" w:name="_Toc70408790"/>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2</w:t>
      </w:r>
      <w:r>
        <w:rPr>
          <w:b/>
          <w:bCs/>
        </w:rPr>
        <w:fldChar w:fldCharType="end"/>
      </w:r>
      <w:r w:rsidR="001112A6" w:rsidRPr="001112A6">
        <w:rPr>
          <w:b/>
          <w:bCs/>
        </w:rPr>
        <w:t xml:space="preserve"> pav</w:t>
      </w:r>
      <w:r w:rsidR="001112A6">
        <w:t>. Vartotojų posistemės panaudos atvėjų diagrama</w:t>
      </w:r>
      <w:bookmarkEnd w:id="69"/>
    </w:p>
    <w:p w14:paraId="066AADD8" w14:textId="77777777" w:rsidR="00897597" w:rsidRDefault="001112A6" w:rsidP="006E101F">
      <w:pPr>
        <w:spacing w:after="200"/>
      </w:pPr>
      <w:r>
        <w:t xml:space="preserve">Ši diagrama (2.2 pav.) vaizduoja vartotojų posistemės funkcionalumus. Svečias gali registruotis, patvirtini savo el. pašto adresą registracijos metu, prisijungti bei prisiminti slaptažodį. </w:t>
      </w:r>
      <w:r w:rsidR="006E101F">
        <w:t>Prisijungęs vartotojas gali priimti kvietimą prisidėti prie projekto, pakeisti aplikacijos kalbą, pasikeisti slaptažodį bei atsijungti.</w:t>
      </w:r>
      <w:r>
        <w:t xml:space="preserve"> </w:t>
      </w:r>
    </w:p>
    <w:p w14:paraId="59A65F6B" w14:textId="6E7BB477" w:rsidR="001112A6" w:rsidRDefault="00301D4A" w:rsidP="006E101F">
      <w:pPr>
        <w:spacing w:after="200"/>
      </w:pPr>
      <w:r>
        <w:t>Kuomet svečias atlieka registracij</w:t>
      </w:r>
      <w:r w:rsidR="00FF14A4">
        <w:t>ą</w:t>
      </w:r>
      <w:r>
        <w:t>, prašo priminti slaptažodį arba patvirtino slaptažodžio priminimo prašymą, Nodemailer siunčia laišką į vartotojo nurodytą kontaktinį el. pašto adresą.</w:t>
      </w:r>
    </w:p>
    <w:p w14:paraId="45828DE7" w14:textId="77777777" w:rsidR="006E101F" w:rsidRDefault="006E101F" w:rsidP="006E101F">
      <w:pPr>
        <w:keepNext/>
        <w:spacing w:after="200"/>
        <w:jc w:val="center"/>
      </w:pPr>
      <w:r>
        <w:rPr>
          <w:noProof/>
        </w:rPr>
        <w:drawing>
          <wp:inline distT="0" distB="0" distL="0" distR="0" wp14:anchorId="63EFA5C5" wp14:editId="2E82F12F">
            <wp:extent cx="6120000" cy="340860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000" cy="3408608"/>
                    </a:xfrm>
                    <a:prstGeom prst="rect">
                      <a:avLst/>
                    </a:prstGeom>
                  </pic:spPr>
                </pic:pic>
              </a:graphicData>
            </a:graphic>
          </wp:inline>
        </w:drawing>
      </w:r>
    </w:p>
    <w:p w14:paraId="228AD73D" w14:textId="5E5991BD" w:rsidR="006E101F" w:rsidRDefault="005B4808" w:rsidP="006E101F">
      <w:pPr>
        <w:pStyle w:val="Caption"/>
      </w:pPr>
      <w:r>
        <w:rPr>
          <w:b/>
          <w:bCs/>
        </w:rPr>
        <w:fldChar w:fldCharType="begin"/>
      </w:r>
      <w:r>
        <w:rPr>
          <w:b/>
          <w:bCs/>
        </w:rPr>
        <w:instrText xml:space="preserve"> STYLEREF 1 \s </w:instrText>
      </w:r>
      <w:r>
        <w:rPr>
          <w:b/>
          <w:bCs/>
        </w:rPr>
        <w:fldChar w:fldCharType="separate"/>
      </w:r>
      <w:bookmarkStart w:id="70" w:name="_Toc70408791"/>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3</w:t>
      </w:r>
      <w:r>
        <w:rPr>
          <w:b/>
          <w:bCs/>
        </w:rPr>
        <w:fldChar w:fldCharType="end"/>
      </w:r>
      <w:r w:rsidR="006E101F" w:rsidRPr="00301D4A">
        <w:rPr>
          <w:b/>
          <w:bCs/>
        </w:rPr>
        <w:t xml:space="preserve"> pav.</w:t>
      </w:r>
      <w:r w:rsidR="006E101F">
        <w:t xml:space="preserve"> Grafikų posistemės panaudos atvėjų diagrama</w:t>
      </w:r>
      <w:bookmarkEnd w:id="70"/>
    </w:p>
    <w:p w14:paraId="108C536A" w14:textId="005CEFFF" w:rsidR="00301D4A" w:rsidRDefault="00301D4A" w:rsidP="00301D4A">
      <w:pPr>
        <w:spacing w:after="200"/>
      </w:pPr>
      <w:r>
        <w:lastRenderedPageBreak/>
        <w:t>Šioje diagramoje (2.3 pav.) matome grafikų posistemės funkcionalumus, kurie teikia suasmenintą informaciją apie vartotojo darbus. Prisijungęs vartotojas gali pakeisti rodomos statistikos parinktis į dienos, rytojaus, savaitės ar mėnesio, o taip</w:t>
      </w:r>
      <w:r w:rsidR="00FF14A4">
        <w:t xml:space="preserve"> pat</w:t>
      </w:r>
      <w:r>
        <w:t xml:space="preserve"> ir peržvelgti tos statistikos informaciją apie užduočių prioritetus, tipus, statusus bei naujausius įvykius</w:t>
      </w:r>
      <w:r w:rsidR="00FF14A4">
        <w:t>,</w:t>
      </w:r>
      <w:r>
        <w:t xml:space="preserve"> susijusius su užduotimis.</w:t>
      </w:r>
    </w:p>
    <w:p w14:paraId="6A91FFB6" w14:textId="77777777" w:rsidR="00CB1C38" w:rsidRDefault="00CB1C38" w:rsidP="00CB1C38">
      <w:pPr>
        <w:keepNext/>
        <w:spacing w:after="200"/>
        <w:jc w:val="center"/>
      </w:pPr>
      <w:r>
        <w:rPr>
          <w:noProof/>
        </w:rPr>
        <w:drawing>
          <wp:inline distT="0" distB="0" distL="0" distR="0" wp14:anchorId="6D017476" wp14:editId="481154BE">
            <wp:extent cx="6120000" cy="33622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000" cy="3362254"/>
                    </a:xfrm>
                    <a:prstGeom prst="rect">
                      <a:avLst/>
                    </a:prstGeom>
                  </pic:spPr>
                </pic:pic>
              </a:graphicData>
            </a:graphic>
          </wp:inline>
        </w:drawing>
      </w:r>
    </w:p>
    <w:p w14:paraId="40ADBAE1" w14:textId="44FDC08C" w:rsidR="00301D4A" w:rsidRDefault="005B4808" w:rsidP="00CB1C38">
      <w:pPr>
        <w:pStyle w:val="Caption"/>
      </w:pPr>
      <w:r>
        <w:rPr>
          <w:b/>
          <w:bCs/>
        </w:rPr>
        <w:fldChar w:fldCharType="begin"/>
      </w:r>
      <w:r>
        <w:rPr>
          <w:b/>
          <w:bCs/>
        </w:rPr>
        <w:instrText xml:space="preserve"> STYLEREF 1 \s </w:instrText>
      </w:r>
      <w:r>
        <w:rPr>
          <w:b/>
          <w:bCs/>
        </w:rPr>
        <w:fldChar w:fldCharType="separate"/>
      </w:r>
      <w:bookmarkStart w:id="71" w:name="_Toc70408792"/>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4</w:t>
      </w:r>
      <w:r>
        <w:rPr>
          <w:b/>
          <w:bCs/>
        </w:rPr>
        <w:fldChar w:fldCharType="end"/>
      </w:r>
      <w:r w:rsidR="00CB1C38" w:rsidRPr="00CB1C38">
        <w:rPr>
          <w:b/>
          <w:bCs/>
        </w:rPr>
        <w:t xml:space="preserve"> pav.</w:t>
      </w:r>
      <w:r w:rsidR="00CB1C38">
        <w:t xml:space="preserve"> Projektų valdymo posistemės panaudos atvėjų diagrama</w:t>
      </w:r>
      <w:bookmarkEnd w:id="71"/>
    </w:p>
    <w:p w14:paraId="07E4CADC" w14:textId="78D63D9C" w:rsidR="00897597" w:rsidRDefault="00CB1C38" w:rsidP="00BE2E6D">
      <w:pPr>
        <w:spacing w:after="200"/>
      </w:pPr>
      <w:r>
        <w:t>Diagramoje (2.4 pav.) vaizduojam</w:t>
      </w:r>
      <w:r w:rsidR="00FF14A4">
        <w:t>i</w:t>
      </w:r>
      <w:r>
        <w:t xml:space="preserve"> projektų valdymo posistemės galimi funkcionalumai. Projekto savininkas, komandos narys bei svečias gali peržvelgti projektų sąrašą,</w:t>
      </w:r>
      <w:r w:rsidR="00BE2E6D">
        <w:t xml:space="preserve"> projektuose esančių komandos narių sąrašą, bei ieškoti konkretaus projekto pagal pavadinimą.</w:t>
      </w:r>
      <w:r>
        <w:t xml:space="preserve"> </w:t>
      </w:r>
      <w:r w:rsidR="00BE2E6D">
        <w:t xml:space="preserve">Projekto vadovas </w:t>
      </w:r>
      <w:r>
        <w:t xml:space="preserve">gali sukurti projektą ir jeigu nori jį susieti su Github repozitorija. Taip pat, </w:t>
      </w:r>
      <w:r w:rsidR="00BE2E6D">
        <w:t xml:space="preserve">projekto savininkas gali ištrinti projektą, keisti jo parinktis, pakeisti projekte esančio komandos nario teises, pakviesti prisidėti vartotoją prie projekto arba jį išmesti iš komandos narių. </w:t>
      </w:r>
    </w:p>
    <w:p w14:paraId="67FCE6B7" w14:textId="7DC29331" w:rsidR="00CB1C38" w:rsidRDefault="00BE2E6D" w:rsidP="00BE2E6D">
      <w:pPr>
        <w:spacing w:after="200"/>
      </w:pPr>
      <w:r>
        <w:t>K</w:t>
      </w:r>
      <w:r w:rsidR="00FF14A4">
        <w:t>ai</w:t>
      </w:r>
      <w:r>
        <w:t xml:space="preserve"> </w:t>
      </w:r>
      <w:r w:rsidR="00FF14A4">
        <w:t xml:space="preserve">vartotojas </w:t>
      </w:r>
      <w:r>
        <w:t>yra pridedamas prie projekto komandos, Nodemailer siunčia pakvietimą į pakviesto vartotojo kontaktinį el. pašto adresą.</w:t>
      </w:r>
    </w:p>
    <w:p w14:paraId="7AF565D0" w14:textId="77777777" w:rsidR="00BE2E6D" w:rsidRDefault="00BE2E6D" w:rsidP="00BE2E6D">
      <w:pPr>
        <w:keepNext/>
        <w:spacing w:after="200"/>
      </w:pPr>
      <w:r>
        <w:rPr>
          <w:noProof/>
        </w:rPr>
        <w:lastRenderedPageBreak/>
        <w:drawing>
          <wp:inline distT="0" distB="0" distL="0" distR="0" wp14:anchorId="45407EC1" wp14:editId="78B745FC">
            <wp:extent cx="6120130" cy="3393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93440"/>
                    </a:xfrm>
                    <a:prstGeom prst="rect">
                      <a:avLst/>
                    </a:prstGeom>
                  </pic:spPr>
                </pic:pic>
              </a:graphicData>
            </a:graphic>
          </wp:inline>
        </w:drawing>
      </w:r>
    </w:p>
    <w:p w14:paraId="53581914" w14:textId="0DB2A323" w:rsidR="00BE2E6D" w:rsidRDefault="005B4808" w:rsidP="00BE2E6D">
      <w:pPr>
        <w:pStyle w:val="Caption"/>
      </w:pPr>
      <w:r>
        <w:rPr>
          <w:b/>
          <w:bCs/>
        </w:rPr>
        <w:fldChar w:fldCharType="begin"/>
      </w:r>
      <w:r>
        <w:rPr>
          <w:b/>
          <w:bCs/>
        </w:rPr>
        <w:instrText xml:space="preserve"> STYLEREF 1 \s </w:instrText>
      </w:r>
      <w:r>
        <w:rPr>
          <w:b/>
          <w:bCs/>
        </w:rPr>
        <w:fldChar w:fldCharType="separate"/>
      </w:r>
      <w:bookmarkStart w:id="72" w:name="_Toc70408793"/>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5</w:t>
      </w:r>
      <w:r>
        <w:rPr>
          <w:b/>
          <w:bCs/>
        </w:rPr>
        <w:fldChar w:fldCharType="end"/>
      </w:r>
      <w:r w:rsidR="00BE2E6D" w:rsidRPr="00BE2E6D">
        <w:rPr>
          <w:b/>
          <w:bCs/>
        </w:rPr>
        <w:t xml:space="preserve"> pav.</w:t>
      </w:r>
      <w:r w:rsidR="00BE2E6D">
        <w:t xml:space="preserve"> Užduočių valdymo posistemės panaudos atvėjų diagrama</w:t>
      </w:r>
      <w:bookmarkEnd w:id="72"/>
    </w:p>
    <w:p w14:paraId="08E450AC" w14:textId="7E6C1B10" w:rsidR="00BE2E6D" w:rsidRDefault="00BE2E6D" w:rsidP="00BE2E6D">
      <w:pPr>
        <w:spacing w:after="200"/>
      </w:pPr>
      <w:r>
        <w:t>Šioje diagramoje (2.5 pav.) matome užduočių valdymo posistemės panaudos atvėjus. Projekto savininkas kaip ir komandos narys gali peržvelgti užduočių sąrašą, prie užduoties priskirtų komandos narių sąrašą, ieškoti užduoties pagal pavadinimą, sukurti užduotį, perž</w:t>
      </w:r>
      <w:r w:rsidR="00FF14A4">
        <w:t>iūrėti</w:t>
      </w:r>
      <w:r>
        <w:t xml:space="preserve"> detalesnę užduoties informacij</w:t>
      </w:r>
      <w:r w:rsidR="00FF14A4">
        <w:t>ą</w:t>
      </w:r>
      <w:r>
        <w:t>, palikti užduotyje žinutę, pakeisti užduoties parinktis arba priskirti prie užduoties komandos narius.</w:t>
      </w:r>
    </w:p>
    <w:p w14:paraId="48273789" w14:textId="77777777" w:rsidR="00897597" w:rsidRDefault="00897597" w:rsidP="00897597">
      <w:pPr>
        <w:keepNext/>
        <w:spacing w:after="200"/>
      </w:pPr>
      <w:r>
        <w:rPr>
          <w:noProof/>
        </w:rPr>
        <w:drawing>
          <wp:inline distT="0" distB="0" distL="0" distR="0" wp14:anchorId="3F8AEA06" wp14:editId="63B52236">
            <wp:extent cx="6120000" cy="369397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000" cy="3693979"/>
                    </a:xfrm>
                    <a:prstGeom prst="rect">
                      <a:avLst/>
                    </a:prstGeom>
                    <a:noFill/>
                    <a:ln>
                      <a:noFill/>
                    </a:ln>
                  </pic:spPr>
                </pic:pic>
              </a:graphicData>
            </a:graphic>
          </wp:inline>
        </w:drawing>
      </w:r>
    </w:p>
    <w:p w14:paraId="58C6011E" w14:textId="44481817" w:rsidR="00BE2E6D" w:rsidRDefault="005B4808" w:rsidP="00897597">
      <w:pPr>
        <w:pStyle w:val="Caption"/>
      </w:pPr>
      <w:r>
        <w:rPr>
          <w:b/>
          <w:bCs/>
        </w:rPr>
        <w:fldChar w:fldCharType="begin"/>
      </w:r>
      <w:r>
        <w:rPr>
          <w:b/>
          <w:bCs/>
        </w:rPr>
        <w:instrText xml:space="preserve"> STYLEREF 1 \s </w:instrText>
      </w:r>
      <w:r>
        <w:rPr>
          <w:b/>
          <w:bCs/>
        </w:rPr>
        <w:fldChar w:fldCharType="separate"/>
      </w:r>
      <w:bookmarkStart w:id="73" w:name="_Toc70408794"/>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6</w:t>
      </w:r>
      <w:r>
        <w:rPr>
          <w:b/>
          <w:bCs/>
        </w:rPr>
        <w:fldChar w:fldCharType="end"/>
      </w:r>
      <w:r w:rsidR="00897597" w:rsidRPr="00897597">
        <w:rPr>
          <w:b/>
          <w:bCs/>
        </w:rPr>
        <w:t xml:space="preserve"> pav.</w:t>
      </w:r>
      <w:r w:rsidR="00897597">
        <w:t xml:space="preserve"> Lentos posistemės panaudos atvėjų diagrama</w:t>
      </w:r>
      <w:bookmarkEnd w:id="73"/>
    </w:p>
    <w:p w14:paraId="52482FC8" w14:textId="422687C2" w:rsidR="00897597" w:rsidRDefault="00897597" w:rsidP="00897597">
      <w:pPr>
        <w:spacing w:after="200"/>
      </w:pPr>
      <w:r>
        <w:lastRenderedPageBreak/>
        <w:t>Diagramoje (2.6 pav.) vaizduojam</w:t>
      </w:r>
      <w:r w:rsidR="00FF14A4">
        <w:t xml:space="preserve">i </w:t>
      </w:r>
      <w:r>
        <w:t xml:space="preserve">lentos posistemės panaudos atvėjai. Projekto savininkas kaip ir komandos narys gali peržiūrėti lentos informaciją, sukurti naują stulpelį, koreguoti užduoties arba </w:t>
      </w:r>
      <w:r w:rsidR="00FF14A4">
        <w:t>stulpelio</w:t>
      </w:r>
      <w:r>
        <w:t xml:space="preserve"> padėtį lentoje.</w:t>
      </w:r>
    </w:p>
    <w:p w14:paraId="13D1341E" w14:textId="6EB3AD49" w:rsidR="00897597" w:rsidRDefault="00897597" w:rsidP="00897597">
      <w:pPr>
        <w:spacing w:after="200"/>
      </w:pPr>
      <w:r>
        <w:t>Iš pateiktų panaudos atvėjų diagramų matome, kad naudojamas Nodemailer, kuris atsakingas už el. paštu siunčiamus laiškus į vartotojo kontaktinį el. pašto adresą. Šio aktoriaus integracija sistemoje pagelbės užtikrinti saugų sistemos naudojimą ne tik eiliniam vartotojui bei ir sistemos kūrėjui. Dauguma su projektu susijusiu valdymo funkcijų, kaip redaguoti</w:t>
      </w:r>
      <w:r w:rsidR="0046600A">
        <w:t xml:space="preserve"> </w:t>
      </w:r>
      <w:r w:rsidR="00FF14A4">
        <w:t>ar</w:t>
      </w:r>
      <w:r w:rsidR="0046600A">
        <w:t xml:space="preserve"> pašalinti</w:t>
      </w:r>
      <w:r w:rsidR="00FF14A4">
        <w:t>,</w:t>
      </w:r>
      <w:r w:rsidR="0046600A">
        <w:t xml:space="preserve"> bus leidžiama tik projekto savininko teises turinčiam vartotojui projekto lygmenyje.</w:t>
      </w:r>
    </w:p>
    <w:p w14:paraId="75DE351B" w14:textId="42BE3A31" w:rsidR="0046600A" w:rsidRPr="00897597" w:rsidRDefault="0046600A" w:rsidP="00897597">
      <w:pPr>
        <w:spacing w:after="200"/>
      </w:pPr>
      <w:r>
        <w:t xml:space="preserve">Kuomet yra kuriamas projektas ir jis yra susiejamas su egzistuojančia, viešai prieinama repozitorija, automatiniu būdu projekto lentoje </w:t>
      </w:r>
      <w:r w:rsidR="00FF14A4">
        <w:t xml:space="preserve">yra sukuriami </w:t>
      </w:r>
      <w:r>
        <w:t>stulpeliai su produkto versijų žymomis. Laikui bėgant ir išleidus naują versiją</w:t>
      </w:r>
      <w:r w:rsidR="00FF14A4">
        <w:t>,</w:t>
      </w:r>
      <w:r>
        <w:t xml:space="preserve"> projekto </w:t>
      </w:r>
      <w:r w:rsidR="00FF14A4">
        <w:t xml:space="preserve">lentoje </w:t>
      </w:r>
      <w:r>
        <w:t>bus sukuriamas naujas stulpelis su atitinkamu versijos pavadinimu.</w:t>
      </w:r>
    </w:p>
    <w:p w14:paraId="6CF07009" w14:textId="079179DC" w:rsidR="00143F83" w:rsidRDefault="00143F83" w:rsidP="00143F83">
      <w:pPr>
        <w:pStyle w:val="Heading3"/>
      </w:pPr>
      <w:bookmarkStart w:id="74" w:name="_Toc70284009"/>
      <w:bookmarkStart w:id="75" w:name="OLE_LINK76"/>
      <w:bookmarkStart w:id="76" w:name="_Toc503646977"/>
      <w:bookmarkStart w:id="77" w:name="_Toc503648367"/>
      <w:bookmarkStart w:id="78" w:name="_Toc503651311"/>
      <w:bookmarkStart w:id="79" w:name="_Toc505346887"/>
      <w:bookmarkEnd w:id="55"/>
      <w:bookmarkEnd w:id="56"/>
      <w:bookmarkEnd w:id="57"/>
      <w:bookmarkEnd w:id="58"/>
      <w:r w:rsidRPr="009E6402">
        <w:t>Vartotojo sąsajos specifikacija</w:t>
      </w:r>
      <w:bookmarkEnd w:id="74"/>
    </w:p>
    <w:p w14:paraId="72FCADC5" w14:textId="71AAB70B" w:rsidR="00403088" w:rsidRPr="00403088" w:rsidRDefault="00403088" w:rsidP="00403088">
      <w:pPr>
        <w:pStyle w:val="Tekstas"/>
      </w:pPr>
      <w:r>
        <w:t>Jokie reikalavimai grafinei vartotojo sąsajai nebuvo iškelti.</w:t>
      </w:r>
    </w:p>
    <w:p w14:paraId="14318C56" w14:textId="34EE2889" w:rsidR="00143F83" w:rsidRDefault="00143F83" w:rsidP="00143F83">
      <w:pPr>
        <w:pStyle w:val="Heading3"/>
      </w:pPr>
      <w:bookmarkStart w:id="80" w:name="_Toc70284010"/>
      <w:bookmarkEnd w:id="75"/>
      <w:r w:rsidRPr="009E6402">
        <w:t>Realizacijai keliami reikalavimai</w:t>
      </w:r>
      <w:bookmarkEnd w:id="80"/>
    </w:p>
    <w:p w14:paraId="2F95E650" w14:textId="61DFCD4F" w:rsidR="0046600A" w:rsidRDefault="0046600A" w:rsidP="0046600A">
      <w:pPr>
        <w:pStyle w:val="Tekstas"/>
      </w:pPr>
      <w:r>
        <w:t>Kuriamam įrankiui taikomi šie nefunkciniai reikalavimai:</w:t>
      </w:r>
    </w:p>
    <w:p w14:paraId="4778B5D2" w14:textId="72238C68" w:rsidR="0046600A" w:rsidRDefault="0046600A" w:rsidP="0046600A">
      <w:pPr>
        <w:pStyle w:val="ListParagraph"/>
        <w:numPr>
          <w:ilvl w:val="0"/>
          <w:numId w:val="18"/>
        </w:numPr>
      </w:pPr>
      <w:r>
        <w:t>Realizacijos:</w:t>
      </w:r>
    </w:p>
    <w:p w14:paraId="58CE6219" w14:textId="1ABDB97C" w:rsidR="0046600A" w:rsidRDefault="00E52179" w:rsidP="0046600A">
      <w:pPr>
        <w:pStyle w:val="ListParagraph"/>
        <w:numPr>
          <w:ilvl w:val="1"/>
          <w:numId w:val="18"/>
        </w:numPr>
      </w:pPr>
      <w:r>
        <w:t>Duomenų validacija turi būti atliekama aplikacijų programavimo ir vartotojo sąsajose;</w:t>
      </w:r>
    </w:p>
    <w:p w14:paraId="2802ED47" w14:textId="40515A79" w:rsidR="00E52179" w:rsidRDefault="00D40C4F" w:rsidP="00E52179">
      <w:pPr>
        <w:pStyle w:val="ListParagraph"/>
        <w:numPr>
          <w:ilvl w:val="1"/>
          <w:numId w:val="18"/>
        </w:numPr>
      </w:pPr>
      <w:r>
        <w:t>Vartotojų profilių nuotraukos saugomos Google Cloud Storage saugykloje.</w:t>
      </w:r>
    </w:p>
    <w:p w14:paraId="6D36C383" w14:textId="1FD94A3C" w:rsidR="00E52179" w:rsidRDefault="00E52179" w:rsidP="00E52179">
      <w:pPr>
        <w:pStyle w:val="ListParagraph"/>
        <w:numPr>
          <w:ilvl w:val="0"/>
          <w:numId w:val="18"/>
        </w:numPr>
      </w:pPr>
      <w:r>
        <w:t>Saugumo:</w:t>
      </w:r>
    </w:p>
    <w:p w14:paraId="68F762D7" w14:textId="6E118896" w:rsidR="00E52179" w:rsidRDefault="00E52179" w:rsidP="00E52179">
      <w:pPr>
        <w:pStyle w:val="ListParagraph"/>
        <w:numPr>
          <w:ilvl w:val="1"/>
          <w:numId w:val="18"/>
        </w:numPr>
      </w:pPr>
      <w:r>
        <w:t>Sesijos turi būti saugomos serverinėje dalyje, slapuko pavidalu;</w:t>
      </w:r>
    </w:p>
    <w:p w14:paraId="02BECFCE" w14:textId="7EED153E" w:rsidR="00E52179" w:rsidRDefault="00E52179" w:rsidP="00E52179">
      <w:pPr>
        <w:pStyle w:val="ListParagraph"/>
        <w:numPr>
          <w:ilvl w:val="1"/>
          <w:numId w:val="18"/>
        </w:numPr>
      </w:pPr>
      <w:r>
        <w:t>Slapukas negali būti saugomas klientinėje dalyje;</w:t>
      </w:r>
    </w:p>
    <w:p w14:paraId="6854DB77" w14:textId="606D01BB" w:rsidR="00E52179" w:rsidRDefault="00E52179" w:rsidP="00E52179">
      <w:pPr>
        <w:pStyle w:val="ListParagraph"/>
        <w:numPr>
          <w:ilvl w:val="1"/>
          <w:numId w:val="18"/>
        </w:numPr>
      </w:pPr>
      <w:r>
        <w:t>Visi serverio API metodai privalo būti apsaugoti ir pasiekiami tik autorizuotų vartotojų;</w:t>
      </w:r>
    </w:p>
    <w:p w14:paraId="50E84012" w14:textId="69754274" w:rsidR="00E52179" w:rsidRPr="0046600A" w:rsidRDefault="00E52179" w:rsidP="00E52179">
      <w:pPr>
        <w:pStyle w:val="ListParagraph"/>
        <w:numPr>
          <w:ilvl w:val="1"/>
          <w:numId w:val="18"/>
        </w:numPr>
      </w:pPr>
      <w:r>
        <w:t>Užtikrinamas saugus duomenų perdavimas internetu (aptarnaujam</w:t>
      </w:r>
      <w:r w:rsidR="007228EA">
        <w:t>os</w:t>
      </w:r>
      <w:r>
        <w:t xml:space="preserve"> tik HTTPS užklauso</w:t>
      </w:r>
      <w:r w:rsidR="007228EA">
        <w:t>s</w:t>
      </w:r>
      <w:r>
        <w:t>);</w:t>
      </w:r>
    </w:p>
    <w:p w14:paraId="53A8C27E" w14:textId="3869B993" w:rsidR="007228EA" w:rsidRDefault="007228EA" w:rsidP="007228EA">
      <w:pPr>
        <w:pStyle w:val="ListParagraph"/>
        <w:numPr>
          <w:ilvl w:val="0"/>
          <w:numId w:val="18"/>
        </w:numPr>
      </w:pPr>
      <w:r>
        <w:t>Sistemos priežiūrai:</w:t>
      </w:r>
    </w:p>
    <w:p w14:paraId="0C3A2FEC" w14:textId="57BF1C65" w:rsidR="007228EA" w:rsidRDefault="007228EA" w:rsidP="007228EA">
      <w:pPr>
        <w:pStyle w:val="ListParagraph"/>
        <w:numPr>
          <w:ilvl w:val="1"/>
          <w:numId w:val="18"/>
        </w:numPr>
      </w:pPr>
      <w:r>
        <w:t>Kodo versijavimui naudoti Git versijų kontrolės sąsaja Github;</w:t>
      </w:r>
    </w:p>
    <w:p w14:paraId="59B13A5D" w14:textId="7B435512" w:rsidR="007228EA" w:rsidRDefault="007228EA" w:rsidP="007228EA">
      <w:pPr>
        <w:pStyle w:val="ListParagraph"/>
        <w:numPr>
          <w:ilvl w:val="1"/>
          <w:numId w:val="18"/>
        </w:numPr>
      </w:pPr>
      <w:r>
        <w:t>Trigdžių sekimui naudoti šiame darbe sukurtą įrankį.</w:t>
      </w:r>
    </w:p>
    <w:p w14:paraId="2CA4846C" w14:textId="49F0B543" w:rsidR="007228EA" w:rsidRDefault="007228EA" w:rsidP="007228EA">
      <w:pPr>
        <w:pStyle w:val="ListParagraph"/>
        <w:numPr>
          <w:ilvl w:val="0"/>
          <w:numId w:val="18"/>
        </w:numPr>
      </w:pPr>
      <w:r>
        <w:t>Kultūriniai - politiniai:</w:t>
      </w:r>
    </w:p>
    <w:p w14:paraId="3E78FE7F" w14:textId="16269271" w:rsidR="007228EA" w:rsidRDefault="007228EA" w:rsidP="007228EA">
      <w:pPr>
        <w:pStyle w:val="ListParagraph"/>
        <w:numPr>
          <w:ilvl w:val="1"/>
          <w:numId w:val="18"/>
        </w:numPr>
      </w:pPr>
      <w:r>
        <w:t>Įrankio vartotojo sąsaja privalo palaikyti anglų bei lietuvių kalbos parinktis.</w:t>
      </w:r>
    </w:p>
    <w:p w14:paraId="45115AFD" w14:textId="380D6F01" w:rsidR="007228EA" w:rsidRDefault="007228EA" w:rsidP="007228EA">
      <w:pPr>
        <w:pStyle w:val="ListParagraph"/>
        <w:numPr>
          <w:ilvl w:val="0"/>
          <w:numId w:val="18"/>
        </w:numPr>
      </w:pPr>
      <w:r>
        <w:t>Sistemos išvaizdai:</w:t>
      </w:r>
    </w:p>
    <w:p w14:paraId="3FD40D5C" w14:textId="61CD2C32" w:rsidR="007228EA" w:rsidRDefault="007228EA" w:rsidP="007228EA">
      <w:pPr>
        <w:pStyle w:val="ListParagraph"/>
        <w:numPr>
          <w:ilvl w:val="1"/>
          <w:numId w:val="18"/>
        </w:numPr>
      </w:pPr>
      <w:r>
        <w:t>Vartotojo patirčiai pagerinti privalo būti bent kelios anim</w:t>
      </w:r>
      <w:r w:rsidR="00AD1936">
        <w:t>a</w:t>
      </w:r>
      <w:r>
        <w:t>cijos, kurios pagerintų vartotojo sąsaj</w:t>
      </w:r>
      <w:r w:rsidR="00AD1936">
        <w:t>ą</w:t>
      </w:r>
      <w:r>
        <w:t>.</w:t>
      </w:r>
    </w:p>
    <w:p w14:paraId="6D6256F8" w14:textId="70AF490C" w:rsidR="007228EA" w:rsidRDefault="007228EA" w:rsidP="007228EA">
      <w:pPr>
        <w:pStyle w:val="ListParagraph"/>
        <w:numPr>
          <w:ilvl w:val="1"/>
          <w:numId w:val="18"/>
        </w:numPr>
      </w:pPr>
      <w:r>
        <w:t>Interneto svetainė turi būti realizuota su prisitaikančio dizaino metodika.</w:t>
      </w:r>
    </w:p>
    <w:p w14:paraId="7D154D53" w14:textId="6E450A69" w:rsidR="0046600A" w:rsidRPr="0046600A" w:rsidRDefault="0046600A" w:rsidP="0046600A"/>
    <w:p w14:paraId="2F26B8A3" w14:textId="332DE340" w:rsidR="003053B2" w:rsidRDefault="003053B2" w:rsidP="003053B2">
      <w:pPr>
        <w:pStyle w:val="Heading3"/>
      </w:pPr>
      <w:bookmarkStart w:id="81" w:name="_Toc474841557"/>
      <w:bookmarkStart w:id="82" w:name="_Toc70284011"/>
      <w:r w:rsidRPr="009E6402">
        <w:t>Techninė specifikacija</w:t>
      </w:r>
      <w:bookmarkEnd w:id="81"/>
      <w:bookmarkEnd w:id="82"/>
    </w:p>
    <w:p w14:paraId="0273DE47" w14:textId="589670AF" w:rsidR="00D40C4F" w:rsidRPr="00D40C4F" w:rsidRDefault="00D40C4F" w:rsidP="00D40C4F">
      <w:pPr>
        <w:pStyle w:val="Tekstas"/>
      </w:pPr>
      <w:r>
        <w:t>Vartotojai norintys naudotis įrankiu privalo turėti įrenginį, kuris turi interneto prieigą ir interneto naršyklę.</w:t>
      </w:r>
    </w:p>
    <w:p w14:paraId="58F81051" w14:textId="77777777" w:rsidR="00644086" w:rsidRPr="009E6402" w:rsidRDefault="00644086" w:rsidP="00644086">
      <w:pPr>
        <w:pStyle w:val="Heading2"/>
      </w:pPr>
      <w:bookmarkStart w:id="83" w:name="_Toc474841558"/>
      <w:bookmarkStart w:id="84" w:name="_Toc70284012"/>
      <w:r w:rsidRPr="009E6402">
        <w:lastRenderedPageBreak/>
        <w:t>Projektavimo metodai</w:t>
      </w:r>
      <w:bookmarkEnd w:id="83"/>
      <w:bookmarkEnd w:id="84"/>
    </w:p>
    <w:p w14:paraId="2424B986" w14:textId="1E6DC464" w:rsidR="00644086" w:rsidRDefault="00644086" w:rsidP="00644086">
      <w:pPr>
        <w:pStyle w:val="Heading3"/>
        <w:keepLines/>
        <w:tabs>
          <w:tab w:val="clear" w:pos="724"/>
        </w:tabs>
        <w:spacing w:before="113" w:after="113" w:line="240" w:lineRule="auto"/>
        <w:ind w:left="0" w:firstLine="0"/>
      </w:pPr>
      <w:bookmarkStart w:id="85" w:name="_Toc474841559"/>
      <w:bookmarkStart w:id="86" w:name="_Toc70284013"/>
      <w:bookmarkStart w:id="87" w:name="OLE_LINK83"/>
      <w:bookmarkStart w:id="88" w:name="OLE_LINK84"/>
      <w:r w:rsidRPr="009E6402">
        <w:t>Projektavimo valdymas ir eiga</w:t>
      </w:r>
      <w:bookmarkEnd w:id="85"/>
      <w:bookmarkEnd w:id="86"/>
    </w:p>
    <w:p w14:paraId="7413E97F" w14:textId="68F12950" w:rsidR="00D40C4F" w:rsidRPr="00D40C4F" w:rsidRDefault="00D40C4F" w:rsidP="00D40C4F">
      <w:pPr>
        <w:pStyle w:val="Tekstas"/>
      </w:pPr>
      <w:r>
        <w:t>Įrankio kūrimo metu buvo taikoma Agile projektų valdymo metodologija – Scrum. Taikant šią metodologiją buvo galima susiplanuoti darbus, skaidant juos į iteracijas. Pasirinkta 10 vienos savaitės trukmės iteracij</w:t>
      </w:r>
      <w:r w:rsidR="00AD1936">
        <w:t>ų</w:t>
      </w:r>
      <w:r>
        <w:t>. Kiekviena iš šių iteracijų buvo sutelkta į nurodytų posistemių kūrimą.  Kiekvienos iteracijos pabaigoje, atlikus sistemos peržiūrą, buvo planuoja</w:t>
      </w:r>
      <w:r w:rsidR="00861A6C">
        <w:t xml:space="preserve">mi sekančios iteracijos darbai bei taisomi sistemoje aptikti trigdžiai. Paskutinė iteracija buvo skirta vartotojo sąsajos tobulinimui bei klaidų aptikimui ir taisymui. </w:t>
      </w:r>
    </w:p>
    <w:p w14:paraId="60166BE0" w14:textId="63657EF9" w:rsidR="00644086" w:rsidRDefault="00644086" w:rsidP="00644086">
      <w:pPr>
        <w:pStyle w:val="Heading3"/>
        <w:keepLines/>
        <w:tabs>
          <w:tab w:val="clear" w:pos="724"/>
        </w:tabs>
        <w:spacing w:before="113" w:after="113" w:line="240" w:lineRule="auto"/>
        <w:ind w:left="0" w:firstLine="0"/>
      </w:pPr>
      <w:bookmarkStart w:id="89" w:name="_Toc474841560"/>
      <w:bookmarkStart w:id="90" w:name="_Toc70284014"/>
      <w:bookmarkEnd w:id="87"/>
      <w:bookmarkEnd w:id="88"/>
      <w:r w:rsidRPr="009E6402">
        <w:t>Projektavimo technologija</w:t>
      </w:r>
      <w:bookmarkEnd w:id="89"/>
      <w:bookmarkEnd w:id="90"/>
    </w:p>
    <w:p w14:paraId="47C4FD09" w14:textId="2F97C4B1" w:rsidR="00861A6C" w:rsidRDefault="00861A6C" w:rsidP="00861A6C">
      <w:pPr>
        <w:pStyle w:val="Tekstas"/>
      </w:pPr>
      <w:r>
        <w:t xml:space="preserve">Projektavimo darbams buvo naudojamas </w:t>
      </w:r>
      <w:r>
        <w:rPr>
          <w:i/>
          <w:iCs/>
        </w:rPr>
        <w:t>MagicDraw</w:t>
      </w:r>
      <w:r>
        <w:t xml:space="preserve"> įrankis. Jo pagalba buvo braižomos UML diagramos: panaudos atvėjų, diegimo, paketų, esybių-ryšių modelis, veiklos bei sekų diagramos.</w:t>
      </w:r>
    </w:p>
    <w:p w14:paraId="6C6195C9" w14:textId="4A4DB163" w:rsidR="00861A6C" w:rsidRPr="00861A6C" w:rsidRDefault="00861A6C" w:rsidP="00861A6C">
      <w:pPr>
        <w:spacing w:after="200"/>
      </w:pPr>
      <w:r>
        <w:t>Sistemos kūrimo pradžioje užduočių sėkimui buvo naudojama Trello platforma, tačiau pasiekus paskutinę iteracij</w:t>
      </w:r>
      <w:r w:rsidR="00AD1936">
        <w:t>ą</w:t>
      </w:r>
      <w:r>
        <w:t xml:space="preserve"> buvo pereita į sukurtos sistemos įrankį. Tokiu būdu buvo galima efektyvia</w:t>
      </w:r>
      <w:r w:rsidR="00AD1936">
        <w:t>i</w:t>
      </w:r>
      <w:r>
        <w:t xml:space="preserve"> aptikti </w:t>
      </w:r>
      <w:r w:rsidR="00AD1936">
        <w:t xml:space="preserve">trigdžius </w:t>
      </w:r>
      <w:r>
        <w:t xml:space="preserve">kuriamoje sistemoje, juos šalinti bei įrašyti praleistų valandų kiekius.   </w:t>
      </w:r>
    </w:p>
    <w:p w14:paraId="0E232CFE" w14:textId="70779C79" w:rsidR="00644086" w:rsidRDefault="00644086" w:rsidP="00644086">
      <w:pPr>
        <w:pStyle w:val="Heading3"/>
        <w:keepLines/>
        <w:tabs>
          <w:tab w:val="clear" w:pos="724"/>
        </w:tabs>
        <w:spacing w:before="113" w:after="113" w:line="240" w:lineRule="auto"/>
        <w:ind w:left="0" w:firstLine="0"/>
      </w:pPr>
      <w:bookmarkStart w:id="91" w:name="_Toc474841561"/>
      <w:bookmarkStart w:id="92" w:name="_Toc70284015"/>
      <w:r w:rsidRPr="009E6402">
        <w:t>Programavimo kalbos, derinimo, automatizavimo priemonės, operacinė sistemos</w:t>
      </w:r>
      <w:bookmarkEnd w:id="91"/>
      <w:bookmarkEnd w:id="92"/>
    </w:p>
    <w:p w14:paraId="37BAC817" w14:textId="0E4E06DF" w:rsidR="00861A6C" w:rsidRDefault="0052197E" w:rsidP="00861A6C">
      <w:pPr>
        <w:pStyle w:val="Tekstas"/>
      </w:pPr>
      <w:r>
        <w:t>Sistem</w:t>
      </w:r>
      <w:r w:rsidR="00AD1936">
        <w:t>a</w:t>
      </w:r>
      <w:r>
        <w:t xml:space="preserve"> kurta remiantis </w:t>
      </w:r>
      <w:r w:rsidRPr="0052197E">
        <w:rPr>
          <w:i/>
          <w:iCs/>
        </w:rPr>
        <w:t>Apollo</w:t>
      </w:r>
      <w:r>
        <w:t xml:space="preserve"> infrastruktūra. Serverin</w:t>
      </w:r>
      <w:r w:rsidR="00AD1936">
        <w:t>ei</w:t>
      </w:r>
      <w:r>
        <w:t xml:space="preserve"> įrankio daliai kurti buvo naudot</w:t>
      </w:r>
      <w:r w:rsidR="00AD1936">
        <w:t>a</w:t>
      </w:r>
      <w:r>
        <w:t>si Javascript programvimo kalba, o klientin</w:t>
      </w:r>
      <w:r w:rsidR="00AD1936">
        <w:t>ei</w:t>
      </w:r>
      <w:r>
        <w:t xml:space="preserve"> dali</w:t>
      </w:r>
      <w:r w:rsidR="00AD1936">
        <w:t>ai</w:t>
      </w:r>
      <w:r>
        <w:t xml:space="preserve"> - Typescript. Klientinei daliai realizuoti buvo naudo</w:t>
      </w:r>
      <w:r w:rsidR="00AD1936">
        <w:t>jamas</w:t>
      </w:r>
      <w:r>
        <w:t xml:space="preserve"> React karkas</w:t>
      </w:r>
      <w:r w:rsidR="00AD1936">
        <w:t>as</w:t>
      </w:r>
      <w:r>
        <w:t xml:space="preserve"> su Apollo Client biblioteka. Sistemos programavimui buvo naudojam</w:t>
      </w:r>
      <w:r w:rsidR="00AD1936">
        <w:t>a</w:t>
      </w:r>
      <w:r>
        <w:t>s MacOS operacinę sistem</w:t>
      </w:r>
      <w:r w:rsidR="00AD1936">
        <w:t>ą</w:t>
      </w:r>
      <w:r>
        <w:t xml:space="preserve"> palaikantis kompiuteris, </w:t>
      </w:r>
      <w:r w:rsidR="00AD1936">
        <w:t>nes</w:t>
      </w:r>
      <w:r>
        <w:t xml:space="preserve"> tik šios operacinės sistemos pagalba buvo galima testuoti kaip veikia įrankis Safari internetinė</w:t>
      </w:r>
      <w:r w:rsidR="00AD1936">
        <w:t>je</w:t>
      </w:r>
      <w:r>
        <w:t xml:space="preserve"> naršyklė</w:t>
      </w:r>
      <w:r w:rsidR="00AD1936">
        <w:t>je</w:t>
      </w:r>
      <w:r>
        <w:t>. Programinio kodo rašymui naudot</w:t>
      </w:r>
      <w:r w:rsidR="00AD1936">
        <w:t>a</w:t>
      </w:r>
      <w:r>
        <w:t xml:space="preserve">s </w:t>
      </w:r>
      <w:r>
        <w:rPr>
          <w:i/>
          <w:iCs/>
        </w:rPr>
        <w:t xml:space="preserve">Visual Code Studio </w:t>
      </w:r>
      <w:r>
        <w:t>kodo redaktori</w:t>
      </w:r>
      <w:r w:rsidR="00AD1936">
        <w:t>us</w:t>
      </w:r>
      <w:r>
        <w:t xml:space="preserve">. Internetinio puslapio testavimui buvo naudojami </w:t>
      </w:r>
      <w:r>
        <w:rPr>
          <w:i/>
          <w:iCs/>
        </w:rPr>
        <w:t xml:space="preserve">Chrome  Developer Tools </w:t>
      </w:r>
      <w:r>
        <w:t xml:space="preserve">bei </w:t>
      </w:r>
      <w:r>
        <w:rPr>
          <w:i/>
          <w:iCs/>
        </w:rPr>
        <w:t xml:space="preserve"> Safari Developer Tools </w:t>
      </w:r>
      <w:r>
        <w:t>papildiniai. Užklausų į programavimo sąsaja derinimui naudota</w:t>
      </w:r>
      <w:r w:rsidR="00AD1936">
        <w:t>s</w:t>
      </w:r>
      <w:r>
        <w:t xml:space="preserve"> </w:t>
      </w:r>
      <w:r>
        <w:rPr>
          <w:i/>
          <w:iCs/>
        </w:rPr>
        <w:t>Altair</w:t>
      </w:r>
      <w:r>
        <w:t xml:space="preserve"> įrankis.</w:t>
      </w:r>
    </w:p>
    <w:p w14:paraId="6A6DED57" w14:textId="77777777" w:rsidR="00644086" w:rsidRPr="009E6402" w:rsidRDefault="00644086" w:rsidP="00644086">
      <w:pPr>
        <w:pStyle w:val="Heading2"/>
        <w:keepLines/>
        <w:spacing w:before="227" w:after="227" w:line="240" w:lineRule="auto"/>
        <w:ind w:left="0" w:firstLine="0"/>
        <w:jc w:val="left"/>
      </w:pPr>
      <w:bookmarkStart w:id="93" w:name="_Toc474841562"/>
      <w:bookmarkStart w:id="94" w:name="_Toc70284016"/>
      <w:r w:rsidRPr="009E6402">
        <w:t>Sistemos projektas</w:t>
      </w:r>
      <w:bookmarkEnd w:id="93"/>
      <w:bookmarkEnd w:id="94"/>
    </w:p>
    <w:p w14:paraId="292C9663" w14:textId="55B4B96C" w:rsidR="0052197E" w:rsidRDefault="00644086" w:rsidP="0052197E">
      <w:pPr>
        <w:pStyle w:val="Heading3"/>
        <w:keepLines/>
        <w:tabs>
          <w:tab w:val="clear" w:pos="724"/>
        </w:tabs>
        <w:spacing w:before="113" w:after="113" w:line="240" w:lineRule="auto"/>
        <w:ind w:left="0" w:firstLine="0"/>
      </w:pPr>
      <w:bookmarkStart w:id="95" w:name="_Toc474841563"/>
      <w:bookmarkStart w:id="96" w:name="_Toc70284017"/>
      <w:r w:rsidRPr="009E6402">
        <w:t>Statinis sistemos vaizdas</w:t>
      </w:r>
      <w:bookmarkEnd w:id="95"/>
      <w:bookmarkEnd w:id="96"/>
    </w:p>
    <w:p w14:paraId="24A5D257" w14:textId="77777777" w:rsidR="000D3941" w:rsidRDefault="002E0864" w:rsidP="00917EB2">
      <w:pPr>
        <w:pStyle w:val="Tekstas"/>
      </w:pPr>
      <w:r>
        <w:t xml:space="preserve">2.7 pav. pateikiama sistemos diegimo diagrama, kurios pagalba galima tinkamai suprasti statinį sistemos vaizdą. Iš šios diagramos galime matyti, kad klientinė dalis yra </w:t>
      </w:r>
      <w:r>
        <w:rPr>
          <w:i/>
          <w:iCs/>
        </w:rPr>
        <w:t>Netlify</w:t>
      </w:r>
      <w:r>
        <w:t xml:space="preserve"> įrankio pagalba patalpinta į debesį</w:t>
      </w:r>
      <w:r w:rsidR="004E5521">
        <w:t>, o serverinė dalis patalpinta į Heroku debesį.</w:t>
      </w:r>
    </w:p>
    <w:p w14:paraId="04B1D5EE" w14:textId="77777777" w:rsidR="006D7EF9" w:rsidRDefault="000D3941" w:rsidP="00917EB2">
      <w:pPr>
        <w:pStyle w:val="Tekstas"/>
      </w:pPr>
      <w:r>
        <w:t xml:space="preserve">Interneto </w:t>
      </w:r>
      <w:r w:rsidR="002E0864">
        <w:t>serveris</w:t>
      </w:r>
      <w:r w:rsidR="00917EB2">
        <w:t xml:space="preserve"> yra sujungtas su laišku siuntimo servizu – </w:t>
      </w:r>
      <w:r w:rsidR="00917EB2">
        <w:rPr>
          <w:i/>
          <w:iCs/>
        </w:rPr>
        <w:t>Nodemailer</w:t>
      </w:r>
      <w:r w:rsidR="00917EB2">
        <w:t xml:space="preserve">, šis servizas siunčia elektroninius laiškus į vartotojų kontaktinius el. pašto adresus. </w:t>
      </w:r>
      <w:r w:rsidR="00917EB2">
        <w:rPr>
          <w:i/>
          <w:iCs/>
        </w:rPr>
        <w:t xml:space="preserve">Google Cloud Storage </w:t>
      </w:r>
      <w:r w:rsidR="00917EB2">
        <w:t xml:space="preserve">saugykla naudojama vartotojų profilio nuotraukų talpinimui debesyje. Vartotojų profilio nuotraukos yra dinamiškai generuojamos </w:t>
      </w:r>
      <w:r w:rsidR="00917EB2">
        <w:rPr>
          <w:i/>
          <w:iCs/>
        </w:rPr>
        <w:t xml:space="preserve">Jdenticon </w:t>
      </w:r>
      <w:r w:rsidR="00917EB2">
        <w:t xml:space="preserve">bibliotekos </w:t>
      </w:r>
      <w:r w:rsidR="004E5521">
        <w:t xml:space="preserve">dėka, sukurtos nuotraukos yra išsaugomos failų sistemoje ir patalpinamos į </w:t>
      </w:r>
      <w:r w:rsidR="004E5521">
        <w:rPr>
          <w:i/>
          <w:iCs/>
        </w:rPr>
        <w:t>Google Cloud Storage</w:t>
      </w:r>
      <w:r w:rsidR="004E5521">
        <w:t xml:space="preserve"> talpyklą. </w:t>
      </w:r>
    </w:p>
    <w:p w14:paraId="0FA56106" w14:textId="77777777" w:rsidR="006D7EF9" w:rsidRDefault="004E5521" w:rsidP="00917EB2">
      <w:pPr>
        <w:pStyle w:val="Tekstas"/>
      </w:pPr>
      <w:r>
        <w:t xml:space="preserve">Sesijų žetonai yra saugomi </w:t>
      </w:r>
      <w:r>
        <w:rPr>
          <w:i/>
          <w:iCs/>
        </w:rPr>
        <w:t xml:space="preserve">Redis </w:t>
      </w:r>
      <w:r>
        <w:t xml:space="preserve">duomenų bazėje. Būtent ši duomenų bazė buvo pasirinkta sesijų talpinimui, kadangi praėjus sesijos žetono galiojimo laikui šis yra automatiškai sunaikinamas, o serveriui nereikia papildomai šios įvykio apdoroti, o rezultate nuimamas krūvis nuo kuriamos aplikacijų programvimo sąsajos. </w:t>
      </w:r>
    </w:p>
    <w:p w14:paraId="31BF960B" w14:textId="3568C6F4" w:rsidR="00917EB2" w:rsidRPr="004E5521" w:rsidRDefault="004E5521" w:rsidP="00917EB2">
      <w:pPr>
        <w:pStyle w:val="Tekstas"/>
        <w:rPr>
          <w:b/>
          <w:bCs/>
        </w:rPr>
      </w:pPr>
      <w:r>
        <w:t xml:space="preserve">Pagrindinė duomenų bazė </w:t>
      </w:r>
      <w:r>
        <w:rPr>
          <w:i/>
          <w:iCs/>
        </w:rPr>
        <w:t>MongoDB</w:t>
      </w:r>
      <w:r>
        <w:t xml:space="preserve"> atsakinga už vartotojų, projektų bei su projektai susijusių užduočių informacijos saugojimui.</w:t>
      </w:r>
    </w:p>
    <w:p w14:paraId="684F8A5C" w14:textId="214DE2C8" w:rsidR="004E5521" w:rsidRDefault="004E5521" w:rsidP="004E5521">
      <w:pPr>
        <w:keepNext/>
      </w:pPr>
      <w:r>
        <w:rPr>
          <w:noProof/>
        </w:rPr>
        <w:lastRenderedPageBreak/>
        <w:drawing>
          <wp:inline distT="0" distB="0" distL="0" distR="0" wp14:anchorId="4401D4AB" wp14:editId="5FEF8AE1">
            <wp:extent cx="6120130" cy="3214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14370"/>
                    </a:xfrm>
                    <a:prstGeom prst="rect">
                      <a:avLst/>
                    </a:prstGeom>
                  </pic:spPr>
                </pic:pic>
              </a:graphicData>
            </a:graphic>
          </wp:inline>
        </w:drawing>
      </w:r>
    </w:p>
    <w:p w14:paraId="6A81819F" w14:textId="0832F448" w:rsidR="002E0864" w:rsidRDefault="005B4808" w:rsidP="004E5521">
      <w:pPr>
        <w:pStyle w:val="Caption"/>
        <w:rPr>
          <w:noProof/>
        </w:rPr>
      </w:pPr>
      <w:r>
        <w:rPr>
          <w:b/>
          <w:bCs/>
        </w:rPr>
        <w:fldChar w:fldCharType="begin"/>
      </w:r>
      <w:r>
        <w:rPr>
          <w:b/>
          <w:bCs/>
        </w:rPr>
        <w:instrText xml:space="preserve"> STYLEREF 1 \s </w:instrText>
      </w:r>
      <w:r>
        <w:rPr>
          <w:b/>
          <w:bCs/>
        </w:rPr>
        <w:fldChar w:fldCharType="separate"/>
      </w:r>
      <w:bookmarkStart w:id="97" w:name="_Toc70408795"/>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7</w:t>
      </w:r>
      <w:r>
        <w:rPr>
          <w:b/>
          <w:bCs/>
        </w:rPr>
        <w:fldChar w:fldCharType="end"/>
      </w:r>
      <w:r w:rsidR="004E5521" w:rsidRPr="004E5521">
        <w:rPr>
          <w:b/>
          <w:bCs/>
        </w:rPr>
        <w:t xml:space="preserve"> pav.</w:t>
      </w:r>
      <w:r w:rsidR="004E5521">
        <w:t xml:space="preserve"> </w:t>
      </w:r>
      <w:r w:rsidR="004E5521">
        <w:rPr>
          <w:noProof/>
        </w:rPr>
        <w:t xml:space="preserve"> Sistemos diegimo diagrama</w:t>
      </w:r>
      <w:bookmarkEnd w:id="97"/>
    </w:p>
    <w:p w14:paraId="17AB3680" w14:textId="77777777" w:rsidR="007A239F" w:rsidRDefault="004E5521" w:rsidP="004E5521">
      <w:pPr>
        <w:spacing w:after="200"/>
      </w:pPr>
      <w:r>
        <w:rPr>
          <w:i/>
          <w:iCs/>
        </w:rPr>
        <w:t>MongoDB</w:t>
      </w:r>
      <w:r>
        <w:t xml:space="preserve"> duomenų bazės struktūrai tinkamai pavaizduoti pasirinktas esybių ryšių modelis (2.8 pav.).</w:t>
      </w:r>
      <w:r w:rsidR="000D3941">
        <w:t xml:space="preserve"> Išskirti keturi enumeratorių tipai: </w:t>
      </w:r>
      <w:r w:rsidR="000D3941">
        <w:rPr>
          <w:i/>
          <w:iCs/>
        </w:rPr>
        <w:t>TypeEnum</w:t>
      </w:r>
      <w:r w:rsidR="000D3941">
        <w:t xml:space="preserve">, </w:t>
      </w:r>
      <w:r w:rsidR="000D3941">
        <w:rPr>
          <w:i/>
          <w:iCs/>
        </w:rPr>
        <w:t>PerkType</w:t>
      </w:r>
      <w:r w:rsidR="000D3941">
        <w:t xml:space="preserve">, </w:t>
      </w:r>
      <w:r w:rsidR="000D3941">
        <w:rPr>
          <w:i/>
          <w:iCs/>
        </w:rPr>
        <w:t xml:space="preserve">EventTypeEnum </w:t>
      </w:r>
      <w:r w:rsidR="000D3941">
        <w:t xml:space="preserve">bei </w:t>
      </w:r>
      <w:r w:rsidR="000D3941">
        <w:rPr>
          <w:i/>
          <w:iCs/>
        </w:rPr>
        <w:t>PrioritiesEnum</w:t>
      </w:r>
      <w:r w:rsidR="000D3941">
        <w:t xml:space="preserve">. Visi nurodyti enumeratoriai yra naudojami </w:t>
      </w:r>
      <w:r w:rsidR="000D3941">
        <w:rPr>
          <w:i/>
          <w:iCs/>
        </w:rPr>
        <w:t>Ticket</w:t>
      </w:r>
      <w:r w:rsidR="000D3941">
        <w:t xml:space="preserve"> ir </w:t>
      </w:r>
      <w:r w:rsidR="000D3941">
        <w:rPr>
          <w:i/>
          <w:iCs/>
        </w:rPr>
        <w:t xml:space="preserve">Event </w:t>
      </w:r>
      <w:r w:rsidR="000D3941">
        <w:t xml:space="preserve">klasėse. Enumeratorių reikšmės gali ilgainiui kisti, kadangi plečiant sistema jų bus pridedama daugiau arba atitinkamai mažinama pagal sistemoje numatomus pokyčius. </w:t>
      </w:r>
    </w:p>
    <w:p w14:paraId="47242010" w14:textId="4FEECFEA" w:rsidR="007A239F" w:rsidRDefault="000D3941" w:rsidP="004E5521">
      <w:pPr>
        <w:spacing w:after="200"/>
      </w:pPr>
      <w:r>
        <w:t xml:space="preserve">Kiekviena, iš diagramoje pateiktų esybių privalo turėti unikalų atributą – id, kuris nusako saugomo objekto unikalių simbolių seka. </w:t>
      </w:r>
      <w:r w:rsidR="00895CD2">
        <w:t xml:space="preserve">Duomenų bazėje </w:t>
      </w:r>
      <w:r>
        <w:t xml:space="preserve">id atributas konvertuojamas į </w:t>
      </w:r>
      <w:r>
        <w:rPr>
          <w:i/>
          <w:iCs/>
        </w:rPr>
        <w:t>MongoDB</w:t>
      </w:r>
      <w:r w:rsidR="00895CD2">
        <w:rPr>
          <w:i/>
          <w:iCs/>
        </w:rPr>
        <w:t xml:space="preserve"> </w:t>
      </w:r>
      <w:r>
        <w:t xml:space="preserve">traktuojama </w:t>
      </w:r>
      <w:r>
        <w:rPr>
          <w:i/>
          <w:iCs/>
        </w:rPr>
        <w:t>ObjectId</w:t>
      </w:r>
      <w:r>
        <w:t xml:space="preserve"> </w:t>
      </w:r>
      <w:r w:rsidR="004F6814">
        <w:t xml:space="preserve">tipą, šios konvertacijos bei </w:t>
      </w:r>
      <w:r w:rsidR="004F6814">
        <w:rPr>
          <w:i/>
          <w:iCs/>
        </w:rPr>
        <w:t xml:space="preserve">mongoose </w:t>
      </w:r>
      <w:r w:rsidR="004F6814">
        <w:t xml:space="preserve">bibliotekos pagalba galima lengviau valdyti duomenų bazėje esančius objektus. </w:t>
      </w:r>
    </w:p>
    <w:p w14:paraId="046FA4B1" w14:textId="7A486A54" w:rsidR="004E5521" w:rsidRPr="004F6814" w:rsidRDefault="004F6814" w:rsidP="004E5521">
      <w:pPr>
        <w:spacing w:after="200"/>
      </w:pPr>
      <w:r>
        <w:t xml:space="preserve">Modeliuojant duomenų bazės esybių ryšius nuspręsta taikyti </w:t>
      </w:r>
      <w:r w:rsidR="000D3941">
        <w:t xml:space="preserve"> </w:t>
      </w:r>
      <w:r w:rsidRPr="00895CD2">
        <w:rPr>
          <w:i/>
          <w:iCs/>
        </w:rPr>
        <w:t>MongoDB</w:t>
      </w:r>
      <w:r>
        <w:t xml:space="preserve"> nuorodos (</w:t>
      </w:r>
      <w:r>
        <w:rPr>
          <w:i/>
          <w:iCs/>
        </w:rPr>
        <w:t xml:space="preserve">angl. </w:t>
      </w:r>
      <w:r w:rsidRPr="004F6814">
        <w:rPr>
          <w:i/>
          <w:iCs/>
        </w:rPr>
        <w:t>referencing</w:t>
      </w:r>
      <w:r>
        <w:t xml:space="preserve">) </w:t>
      </w:r>
      <w:r w:rsidRPr="004F6814">
        <w:t>model</w:t>
      </w:r>
      <w:r>
        <w:t xml:space="preserve">į. Šio modeliavimo dėka yra taupomi sub-dokumentų informacijos talpa, kuri pagal </w:t>
      </w:r>
      <w:r w:rsidRPr="004F6814">
        <w:rPr>
          <w:i/>
          <w:iCs/>
        </w:rPr>
        <w:t>MongoDB</w:t>
      </w:r>
      <w:r>
        <w:rPr>
          <w:i/>
          <w:iCs/>
        </w:rPr>
        <w:t xml:space="preserve"> </w:t>
      </w:r>
      <w:r>
        <w:t xml:space="preserve">standartus negali viršyti 16MB. </w:t>
      </w:r>
      <w:r w:rsidR="00895CD2">
        <w:t xml:space="preserve">Taipogi, nuorodų modeliavimo pagalba yra palengvinamas </w:t>
      </w:r>
      <w:r w:rsidR="007A239F">
        <w:t>objektų praplėtimas, kadangi saugomi išoriniai raktai apie kitus objektus tiesiogiai turi nuorodą į tam tikrą objektą duomenų struktūroje.</w:t>
      </w:r>
    </w:p>
    <w:p w14:paraId="7B77E9EB" w14:textId="77777777" w:rsidR="007A239F" w:rsidRDefault="004E5521" w:rsidP="007A239F">
      <w:pPr>
        <w:keepNext/>
        <w:jc w:val="center"/>
      </w:pPr>
      <w:r>
        <w:rPr>
          <w:noProof/>
        </w:rPr>
        <w:lastRenderedPageBreak/>
        <w:drawing>
          <wp:inline distT="0" distB="0" distL="0" distR="0" wp14:anchorId="1B693EAE" wp14:editId="169896FD">
            <wp:extent cx="5410200" cy="4749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672" cy="4757818"/>
                    </a:xfrm>
                    <a:prstGeom prst="rect">
                      <a:avLst/>
                    </a:prstGeom>
                  </pic:spPr>
                </pic:pic>
              </a:graphicData>
            </a:graphic>
          </wp:inline>
        </w:drawing>
      </w:r>
    </w:p>
    <w:p w14:paraId="36EB5E80" w14:textId="6136E7D3" w:rsidR="004E5521" w:rsidRDefault="005B4808" w:rsidP="007A239F">
      <w:pPr>
        <w:pStyle w:val="Caption"/>
      </w:pPr>
      <w:r>
        <w:rPr>
          <w:b/>
          <w:bCs/>
        </w:rPr>
        <w:fldChar w:fldCharType="begin"/>
      </w:r>
      <w:r>
        <w:rPr>
          <w:b/>
          <w:bCs/>
        </w:rPr>
        <w:instrText xml:space="preserve"> STYLEREF 1 \s </w:instrText>
      </w:r>
      <w:r>
        <w:rPr>
          <w:b/>
          <w:bCs/>
        </w:rPr>
        <w:fldChar w:fldCharType="separate"/>
      </w:r>
      <w:bookmarkStart w:id="98" w:name="_Toc70408796"/>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8</w:t>
      </w:r>
      <w:r>
        <w:rPr>
          <w:b/>
          <w:bCs/>
        </w:rPr>
        <w:fldChar w:fldCharType="end"/>
      </w:r>
      <w:r w:rsidR="007A239F" w:rsidRPr="007A239F">
        <w:rPr>
          <w:b/>
          <w:bCs/>
        </w:rPr>
        <w:t xml:space="preserve"> pav.</w:t>
      </w:r>
      <w:r w:rsidR="007A239F">
        <w:t xml:space="preserve"> Sistemos esybių ryšių modelis</w:t>
      </w:r>
      <w:bookmarkEnd w:id="98"/>
    </w:p>
    <w:p w14:paraId="20F0E554" w14:textId="649EA2B1" w:rsidR="007A239F" w:rsidRDefault="007A239F" w:rsidP="007A239F">
      <w:r>
        <w:t xml:space="preserve">Pagal pateiktą paketų diagrama (2.9 pav.) galima matyti kaip sistema yra išgrupuota paketais. Sistema sudaryta iš dviejų atskirų paketų: serverinė bei klientinė dalys. Serverinėje sistemos pakate yra išskaidomi dar penki paketai: </w:t>
      </w:r>
      <w:r>
        <w:rPr>
          <w:i/>
          <w:iCs/>
        </w:rPr>
        <w:t>Type Definitions</w:t>
      </w:r>
      <w:r>
        <w:t xml:space="preserve">, </w:t>
      </w:r>
      <w:r>
        <w:rPr>
          <w:i/>
          <w:iCs/>
        </w:rPr>
        <w:t>Directives</w:t>
      </w:r>
      <w:r>
        <w:t xml:space="preserve">, </w:t>
      </w:r>
      <w:r>
        <w:rPr>
          <w:i/>
          <w:iCs/>
        </w:rPr>
        <w:t>Schemas</w:t>
      </w:r>
      <w:r>
        <w:t xml:space="preserve">, </w:t>
      </w:r>
      <w:r>
        <w:rPr>
          <w:i/>
          <w:iCs/>
        </w:rPr>
        <w:t>Models</w:t>
      </w:r>
      <w:r>
        <w:t xml:space="preserve"> ir </w:t>
      </w:r>
      <w:r>
        <w:rPr>
          <w:i/>
          <w:iCs/>
        </w:rPr>
        <w:t>Resolvers.</w:t>
      </w:r>
    </w:p>
    <w:p w14:paraId="053F2CD7" w14:textId="77777777" w:rsidR="00807876" w:rsidRDefault="00807876" w:rsidP="007A239F">
      <w:pPr>
        <w:rPr>
          <w:i/>
          <w:iCs/>
        </w:rPr>
      </w:pPr>
    </w:p>
    <w:p w14:paraId="34D45C02" w14:textId="306747ED" w:rsidR="007A239F" w:rsidRPr="00CD1BB6" w:rsidRDefault="007A239F" w:rsidP="007A239F">
      <w:r>
        <w:rPr>
          <w:i/>
          <w:iCs/>
        </w:rPr>
        <w:t xml:space="preserve">Type Definitions </w:t>
      </w:r>
      <w:r>
        <w:t>paketas skirtas GraphQL objektų tipams, jų galimų užklausų bei mutacijų aprašyma</w:t>
      </w:r>
      <w:r w:rsidR="00CD1BB6">
        <w:t xml:space="preserve">s pateikti, Taip pat, šio paketo dėka yra automatiškai sukuriama API naudojimosi dokumentacija. </w:t>
      </w:r>
      <w:r w:rsidR="00CD1BB6">
        <w:rPr>
          <w:i/>
          <w:iCs/>
        </w:rPr>
        <w:t>Directives</w:t>
      </w:r>
      <w:r w:rsidR="00CD1BB6">
        <w:t xml:space="preserve"> paketas reikalingas norint apsaugoti užklausų bei mutacijų metodus. Sistemoje numatomi du apribojimai susiję su direktyvomis – svečias bei autentifikuotas vartotojas. </w:t>
      </w:r>
      <w:r w:rsidR="00CD1BB6">
        <w:rPr>
          <w:i/>
          <w:iCs/>
        </w:rPr>
        <w:t>Schemas</w:t>
      </w:r>
      <w:r w:rsidR="00CD1BB6">
        <w:t xml:space="preserve"> naudojamos validuoti į užklausas bei mutacijas pateikiamus parametrus. Parametrų validacijai naudojama </w:t>
      </w:r>
      <w:r w:rsidR="00CD1BB6">
        <w:rPr>
          <w:i/>
          <w:iCs/>
        </w:rPr>
        <w:t>Yup biblioteka.</w:t>
      </w:r>
      <w:r w:rsidR="00807876">
        <w:rPr>
          <w:i/>
          <w:iCs/>
        </w:rPr>
        <w:t xml:space="preserve"> Models</w:t>
      </w:r>
      <w:r w:rsidR="00807876">
        <w:t xml:space="preserve"> pakete yra aprašomi duomenų bazės objektai ir jų atributai. </w:t>
      </w:r>
      <w:r w:rsidR="00807876">
        <w:rPr>
          <w:i/>
          <w:iCs/>
        </w:rPr>
        <w:t>Resolvers</w:t>
      </w:r>
      <w:r w:rsidR="00807876">
        <w:t xml:space="preserve"> pakete yra aprašomas užklausų bei mutacijų metodų atliekami veiksmai. </w:t>
      </w:r>
      <w:r w:rsidR="00CD1BB6">
        <w:t xml:space="preserve"> </w:t>
      </w:r>
    </w:p>
    <w:p w14:paraId="106AC4C6" w14:textId="77777777" w:rsidR="007A239F" w:rsidRDefault="007A239F" w:rsidP="007A239F">
      <w:pPr>
        <w:keepNext/>
        <w:spacing w:after="200"/>
        <w:jc w:val="center"/>
      </w:pPr>
      <w:r>
        <w:rPr>
          <w:noProof/>
        </w:rPr>
        <w:lastRenderedPageBreak/>
        <w:drawing>
          <wp:inline distT="0" distB="0" distL="0" distR="0" wp14:anchorId="6621E98B" wp14:editId="15159960">
            <wp:extent cx="4030980" cy="4474313"/>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2476" cy="4509273"/>
                    </a:xfrm>
                    <a:prstGeom prst="rect">
                      <a:avLst/>
                    </a:prstGeom>
                  </pic:spPr>
                </pic:pic>
              </a:graphicData>
            </a:graphic>
          </wp:inline>
        </w:drawing>
      </w:r>
    </w:p>
    <w:p w14:paraId="05CCE895" w14:textId="64F31BAF" w:rsidR="007A239F" w:rsidRPr="007A239F" w:rsidRDefault="005B4808" w:rsidP="007A239F">
      <w:pPr>
        <w:pStyle w:val="Caption"/>
      </w:pPr>
      <w:r>
        <w:rPr>
          <w:b/>
          <w:bCs/>
        </w:rPr>
        <w:fldChar w:fldCharType="begin"/>
      </w:r>
      <w:r>
        <w:rPr>
          <w:b/>
          <w:bCs/>
        </w:rPr>
        <w:instrText xml:space="preserve"> STYLEREF 1 \s </w:instrText>
      </w:r>
      <w:r>
        <w:rPr>
          <w:b/>
          <w:bCs/>
        </w:rPr>
        <w:fldChar w:fldCharType="separate"/>
      </w:r>
      <w:bookmarkStart w:id="99" w:name="_Toc70408797"/>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9</w:t>
      </w:r>
      <w:r>
        <w:rPr>
          <w:b/>
          <w:bCs/>
        </w:rPr>
        <w:fldChar w:fldCharType="end"/>
      </w:r>
      <w:r w:rsidR="007A239F" w:rsidRPr="007A239F">
        <w:rPr>
          <w:b/>
          <w:bCs/>
        </w:rPr>
        <w:t xml:space="preserve"> pav.</w:t>
      </w:r>
      <w:r w:rsidR="007A239F">
        <w:t xml:space="preserve"> Sistemos paketų diagrama</w:t>
      </w:r>
      <w:bookmarkEnd w:id="99"/>
    </w:p>
    <w:p w14:paraId="1CCAE2D1" w14:textId="63A7D5A2" w:rsidR="00644086" w:rsidRDefault="00644086" w:rsidP="00644086">
      <w:pPr>
        <w:pStyle w:val="Heading3"/>
        <w:keepLines/>
        <w:tabs>
          <w:tab w:val="clear" w:pos="724"/>
        </w:tabs>
        <w:spacing w:before="113" w:after="113" w:line="240" w:lineRule="auto"/>
        <w:ind w:left="0" w:firstLine="0"/>
      </w:pPr>
      <w:bookmarkStart w:id="100" w:name="_Toc474841564"/>
      <w:bookmarkStart w:id="101" w:name="_Toc70284018"/>
      <w:r w:rsidRPr="009E6402">
        <w:t>Dinaminis sistemos vaizdas</w:t>
      </w:r>
      <w:bookmarkEnd w:id="100"/>
      <w:bookmarkEnd w:id="101"/>
    </w:p>
    <w:p w14:paraId="38BB9FC6" w14:textId="1A8D268C" w:rsidR="00807876" w:rsidRDefault="00807876" w:rsidP="00807876">
      <w:pPr>
        <w:pStyle w:val="Tekstas"/>
      </w:pPr>
      <w:r>
        <w:t xml:space="preserve">Šiame skyriuje bus pateikiamas sistemos dinaminis vaizdas. Pertekti vaizdą naudosiu veiklos diagramas. Iš viso nubraižyta trisdešimt viena veiklos diagrama. Pasirinktos braižymui tik tie panaudojimo atvėjai, kurie </w:t>
      </w:r>
      <w:r w:rsidR="005B4808">
        <w:t>teikia pagrindinį įrankio funkcionalumą.</w:t>
      </w:r>
    </w:p>
    <w:p w14:paraId="4D8E5E31" w14:textId="77777777" w:rsidR="005B4808" w:rsidRDefault="005B4808" w:rsidP="005B4808">
      <w:pPr>
        <w:keepNext/>
        <w:jc w:val="center"/>
      </w:pPr>
      <w:r>
        <w:rPr>
          <w:noProof/>
        </w:rPr>
        <w:lastRenderedPageBreak/>
        <w:drawing>
          <wp:inline distT="0" distB="0" distL="0" distR="0" wp14:anchorId="32FEF56C" wp14:editId="3CA25BC8">
            <wp:extent cx="5040000" cy="653505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6535056"/>
                    </a:xfrm>
                    <a:prstGeom prst="rect">
                      <a:avLst/>
                    </a:prstGeom>
                  </pic:spPr>
                </pic:pic>
              </a:graphicData>
            </a:graphic>
          </wp:inline>
        </w:drawing>
      </w:r>
    </w:p>
    <w:p w14:paraId="340C82A1" w14:textId="7982B2E1" w:rsidR="005B4808" w:rsidRDefault="005B4808" w:rsidP="005B4808">
      <w:pPr>
        <w:pStyle w:val="Caption"/>
      </w:pPr>
      <w:r>
        <w:rPr>
          <w:b/>
          <w:bCs/>
        </w:rPr>
        <w:fldChar w:fldCharType="begin"/>
      </w:r>
      <w:r>
        <w:rPr>
          <w:b/>
          <w:bCs/>
        </w:rPr>
        <w:instrText xml:space="preserve"> STYLEREF 1 \s </w:instrText>
      </w:r>
      <w:r>
        <w:rPr>
          <w:b/>
          <w:bCs/>
        </w:rPr>
        <w:fldChar w:fldCharType="separate"/>
      </w:r>
      <w:bookmarkStart w:id="102" w:name="_Toc70408798"/>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10</w:t>
      </w:r>
      <w:r>
        <w:rPr>
          <w:b/>
          <w:bCs/>
        </w:rPr>
        <w:fldChar w:fldCharType="end"/>
      </w:r>
      <w:r w:rsidRPr="005B4808">
        <w:rPr>
          <w:b/>
          <w:bCs/>
        </w:rPr>
        <w:t xml:space="preserve">  pav.</w:t>
      </w:r>
      <w:r>
        <w:t xml:space="preserve"> Registracijos veiklos diagrama</w:t>
      </w:r>
      <w:bookmarkEnd w:id="102"/>
    </w:p>
    <w:p w14:paraId="1F29C072" w14:textId="77777777" w:rsidR="005B4808" w:rsidRDefault="005B4808" w:rsidP="005B4808">
      <w:pPr>
        <w:keepNext/>
        <w:jc w:val="center"/>
      </w:pPr>
      <w:r>
        <w:rPr>
          <w:noProof/>
        </w:rPr>
        <w:lastRenderedPageBreak/>
        <w:drawing>
          <wp:inline distT="0" distB="0" distL="0" distR="0" wp14:anchorId="5C174084" wp14:editId="0FFA0428">
            <wp:extent cx="5040000" cy="432986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4329861"/>
                    </a:xfrm>
                    <a:prstGeom prst="rect">
                      <a:avLst/>
                    </a:prstGeom>
                  </pic:spPr>
                </pic:pic>
              </a:graphicData>
            </a:graphic>
          </wp:inline>
        </w:drawing>
      </w:r>
    </w:p>
    <w:p w14:paraId="1517CC6F" w14:textId="1C1FECEC" w:rsidR="005B4808" w:rsidRDefault="005B4808" w:rsidP="005B4808">
      <w:pPr>
        <w:pStyle w:val="Caption"/>
      </w:pPr>
      <w:r>
        <w:rPr>
          <w:b/>
          <w:bCs/>
        </w:rPr>
        <w:fldChar w:fldCharType="begin"/>
      </w:r>
      <w:r>
        <w:rPr>
          <w:b/>
          <w:bCs/>
        </w:rPr>
        <w:instrText xml:space="preserve"> STYLEREF 1 \s </w:instrText>
      </w:r>
      <w:r>
        <w:rPr>
          <w:b/>
          <w:bCs/>
        </w:rPr>
        <w:fldChar w:fldCharType="separate"/>
      </w:r>
      <w:bookmarkStart w:id="103" w:name="_Toc70408799"/>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11</w:t>
      </w:r>
      <w:r>
        <w:rPr>
          <w:b/>
          <w:bCs/>
        </w:rPr>
        <w:fldChar w:fldCharType="end"/>
      </w:r>
      <w:r w:rsidRPr="005B4808">
        <w:rPr>
          <w:b/>
          <w:bCs/>
        </w:rPr>
        <w:t xml:space="preserve"> pav.</w:t>
      </w:r>
      <w:r>
        <w:t xml:space="preserve"> Prisijungimo veiklos diagrama</w:t>
      </w:r>
      <w:bookmarkEnd w:id="103"/>
    </w:p>
    <w:p w14:paraId="560F6D47" w14:textId="77777777" w:rsidR="005B4808" w:rsidRDefault="005B4808" w:rsidP="005B4808">
      <w:pPr>
        <w:keepNext/>
        <w:jc w:val="center"/>
      </w:pPr>
      <w:r>
        <w:rPr>
          <w:noProof/>
        </w:rPr>
        <w:lastRenderedPageBreak/>
        <w:drawing>
          <wp:inline distT="0" distB="0" distL="0" distR="0" wp14:anchorId="53B181ED" wp14:editId="10238769">
            <wp:extent cx="5040000" cy="53614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5361458"/>
                    </a:xfrm>
                    <a:prstGeom prst="rect">
                      <a:avLst/>
                    </a:prstGeom>
                  </pic:spPr>
                </pic:pic>
              </a:graphicData>
            </a:graphic>
          </wp:inline>
        </w:drawing>
      </w:r>
    </w:p>
    <w:p w14:paraId="75F59368" w14:textId="1EEC48EB" w:rsidR="005B4808" w:rsidRDefault="005B4808" w:rsidP="005B4808">
      <w:pPr>
        <w:pStyle w:val="Caption"/>
      </w:pPr>
      <w:r>
        <w:rPr>
          <w:b/>
          <w:bCs/>
        </w:rPr>
        <w:fldChar w:fldCharType="begin"/>
      </w:r>
      <w:r>
        <w:rPr>
          <w:b/>
          <w:bCs/>
        </w:rPr>
        <w:instrText xml:space="preserve"> STYLEREF 1 \s </w:instrText>
      </w:r>
      <w:r>
        <w:rPr>
          <w:b/>
          <w:bCs/>
        </w:rPr>
        <w:fldChar w:fldCharType="separate"/>
      </w:r>
      <w:bookmarkStart w:id="104" w:name="_Toc70408800"/>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12</w:t>
      </w:r>
      <w:r>
        <w:rPr>
          <w:b/>
          <w:bCs/>
        </w:rPr>
        <w:fldChar w:fldCharType="end"/>
      </w:r>
      <w:r w:rsidRPr="005B4808">
        <w:rPr>
          <w:b/>
          <w:bCs/>
        </w:rPr>
        <w:t xml:space="preserve"> pav.</w:t>
      </w:r>
      <w:r>
        <w:t xml:space="preserve"> Atsijungimo veiklos diagrama</w:t>
      </w:r>
      <w:bookmarkEnd w:id="104"/>
    </w:p>
    <w:p w14:paraId="46645F79" w14:textId="77777777" w:rsidR="005B4808" w:rsidRDefault="005B4808" w:rsidP="005B4808">
      <w:pPr>
        <w:keepNext/>
        <w:jc w:val="center"/>
      </w:pPr>
      <w:r>
        <w:rPr>
          <w:noProof/>
        </w:rPr>
        <w:lastRenderedPageBreak/>
        <w:drawing>
          <wp:inline distT="0" distB="0" distL="0" distR="0" wp14:anchorId="3991246B" wp14:editId="301A425E">
            <wp:extent cx="5040000" cy="600114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6001145"/>
                    </a:xfrm>
                    <a:prstGeom prst="rect">
                      <a:avLst/>
                    </a:prstGeom>
                  </pic:spPr>
                </pic:pic>
              </a:graphicData>
            </a:graphic>
          </wp:inline>
        </w:drawing>
      </w:r>
    </w:p>
    <w:p w14:paraId="0B61BA19" w14:textId="1B13B507" w:rsidR="005B4808" w:rsidRDefault="005B4808" w:rsidP="005B4808">
      <w:pPr>
        <w:pStyle w:val="Caption"/>
      </w:pPr>
      <w:r>
        <w:rPr>
          <w:b/>
          <w:bCs/>
        </w:rPr>
        <w:fldChar w:fldCharType="begin"/>
      </w:r>
      <w:r>
        <w:rPr>
          <w:b/>
          <w:bCs/>
        </w:rPr>
        <w:instrText xml:space="preserve"> STYLEREF 1 \s </w:instrText>
      </w:r>
      <w:r>
        <w:rPr>
          <w:b/>
          <w:bCs/>
        </w:rPr>
        <w:fldChar w:fldCharType="separate"/>
      </w:r>
      <w:bookmarkStart w:id="105" w:name="_Toc70408801"/>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13</w:t>
      </w:r>
      <w:r>
        <w:rPr>
          <w:b/>
          <w:bCs/>
        </w:rPr>
        <w:fldChar w:fldCharType="end"/>
      </w:r>
      <w:r w:rsidRPr="005B4808">
        <w:rPr>
          <w:b/>
          <w:bCs/>
        </w:rPr>
        <w:t xml:space="preserve"> pav</w:t>
      </w:r>
      <w:r>
        <w:t>. Pakeisti aplikacijos kalbą veiklos diagrama</w:t>
      </w:r>
      <w:bookmarkEnd w:id="105"/>
    </w:p>
    <w:p w14:paraId="48EB8D32" w14:textId="77777777" w:rsidR="005B4808" w:rsidRPr="005B4808" w:rsidRDefault="005B4808" w:rsidP="005B4808"/>
    <w:p w14:paraId="5CCA0BA5" w14:textId="77777777" w:rsidR="005B4808" w:rsidRDefault="005B4808" w:rsidP="005B4808">
      <w:pPr>
        <w:keepNext/>
        <w:jc w:val="center"/>
      </w:pPr>
      <w:r>
        <w:rPr>
          <w:noProof/>
        </w:rPr>
        <w:lastRenderedPageBreak/>
        <w:drawing>
          <wp:inline distT="0" distB="0" distL="0" distR="0" wp14:anchorId="3B23F85F" wp14:editId="5DEBF2D4">
            <wp:extent cx="5040000" cy="529832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5298327"/>
                    </a:xfrm>
                    <a:prstGeom prst="rect">
                      <a:avLst/>
                    </a:prstGeom>
                  </pic:spPr>
                </pic:pic>
              </a:graphicData>
            </a:graphic>
          </wp:inline>
        </w:drawing>
      </w:r>
    </w:p>
    <w:p w14:paraId="56290C09" w14:textId="25F0CAB4" w:rsidR="005B4808" w:rsidRDefault="005B4808" w:rsidP="005B4808">
      <w:pPr>
        <w:pStyle w:val="Caption"/>
      </w:pPr>
      <w:r>
        <w:rPr>
          <w:b/>
          <w:bCs/>
        </w:rPr>
        <w:fldChar w:fldCharType="begin"/>
      </w:r>
      <w:r>
        <w:rPr>
          <w:b/>
          <w:bCs/>
        </w:rPr>
        <w:instrText xml:space="preserve"> STYLEREF 1 \s </w:instrText>
      </w:r>
      <w:r>
        <w:rPr>
          <w:b/>
          <w:bCs/>
        </w:rPr>
        <w:fldChar w:fldCharType="separate"/>
      </w:r>
      <w:bookmarkStart w:id="106" w:name="_Toc70408802"/>
      <w:r>
        <w:rPr>
          <w:b/>
          <w:bCs/>
          <w:noProof/>
        </w:rPr>
        <w:t>2</w:t>
      </w:r>
      <w:r>
        <w:rPr>
          <w:b/>
          <w:bCs/>
        </w:rPr>
        <w:fldChar w:fldCharType="end"/>
      </w:r>
      <w:r>
        <w:rPr>
          <w:b/>
          <w:bCs/>
        </w:rPr>
        <w:t>.</w:t>
      </w:r>
      <w:r>
        <w:rPr>
          <w:b/>
          <w:bCs/>
        </w:rPr>
        <w:fldChar w:fldCharType="begin"/>
      </w:r>
      <w:r>
        <w:rPr>
          <w:b/>
          <w:bCs/>
        </w:rPr>
        <w:instrText xml:space="preserve"> SEQ pav. \* ARABIC \s 1 </w:instrText>
      </w:r>
      <w:r>
        <w:rPr>
          <w:b/>
          <w:bCs/>
        </w:rPr>
        <w:fldChar w:fldCharType="separate"/>
      </w:r>
      <w:r>
        <w:rPr>
          <w:b/>
          <w:bCs/>
          <w:noProof/>
        </w:rPr>
        <w:t>14</w:t>
      </w:r>
      <w:r>
        <w:rPr>
          <w:b/>
          <w:bCs/>
        </w:rPr>
        <w:fldChar w:fldCharType="end"/>
      </w:r>
      <w:r w:rsidRPr="005B4808">
        <w:rPr>
          <w:b/>
          <w:bCs/>
        </w:rPr>
        <w:t xml:space="preserve"> pav.</w:t>
      </w:r>
      <w:r>
        <w:t xml:space="preserve"> Priimti pakvietimą prisidėti prie projekto veiklos diagrama</w:t>
      </w:r>
      <w:bookmarkEnd w:id="106"/>
    </w:p>
    <w:p w14:paraId="781DEA90" w14:textId="77777777" w:rsidR="005B4808" w:rsidRDefault="005B4808" w:rsidP="005B4808">
      <w:pPr>
        <w:keepNext/>
        <w:jc w:val="center"/>
      </w:pPr>
      <w:r>
        <w:rPr>
          <w:noProof/>
        </w:rPr>
        <w:lastRenderedPageBreak/>
        <w:drawing>
          <wp:inline distT="0" distB="0" distL="0" distR="0" wp14:anchorId="13E87D14" wp14:editId="47E83A39">
            <wp:extent cx="5040000" cy="7078904"/>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7078904"/>
                    </a:xfrm>
                    <a:prstGeom prst="rect">
                      <a:avLst/>
                    </a:prstGeom>
                  </pic:spPr>
                </pic:pic>
              </a:graphicData>
            </a:graphic>
          </wp:inline>
        </w:drawing>
      </w:r>
    </w:p>
    <w:p w14:paraId="193E5D03" w14:textId="56E36A52" w:rsidR="005B4808" w:rsidRDefault="005B4808" w:rsidP="005B4808">
      <w:pPr>
        <w:pStyle w:val="Caption"/>
        <w:rPr>
          <w:noProof/>
        </w:rPr>
      </w:pPr>
      <w:r w:rsidRPr="005B4808">
        <w:rPr>
          <w:b/>
          <w:bCs/>
        </w:rPr>
        <w:fldChar w:fldCharType="begin"/>
      </w:r>
      <w:r w:rsidRPr="005B4808">
        <w:rPr>
          <w:b/>
          <w:bCs/>
        </w:rPr>
        <w:instrText xml:space="preserve"> STYLEREF 1 \s </w:instrText>
      </w:r>
      <w:r w:rsidRPr="005B4808">
        <w:rPr>
          <w:b/>
          <w:bCs/>
        </w:rPr>
        <w:fldChar w:fldCharType="separate"/>
      </w:r>
      <w:bookmarkStart w:id="107" w:name="_Toc70408803"/>
      <w:r w:rsidRPr="005B4808">
        <w:rPr>
          <w:b/>
          <w:bCs/>
          <w:noProof/>
        </w:rPr>
        <w:t>2</w:t>
      </w:r>
      <w:r w:rsidRPr="005B4808">
        <w:rPr>
          <w:b/>
          <w:bCs/>
        </w:rPr>
        <w:fldChar w:fldCharType="end"/>
      </w:r>
      <w:r w:rsidRPr="005B4808">
        <w:rPr>
          <w:b/>
          <w:bCs/>
        </w:rPr>
        <w:t>.</w:t>
      </w:r>
      <w:r w:rsidRPr="005B4808">
        <w:rPr>
          <w:b/>
          <w:bCs/>
        </w:rPr>
        <w:fldChar w:fldCharType="begin"/>
      </w:r>
      <w:r w:rsidRPr="005B4808">
        <w:rPr>
          <w:b/>
          <w:bCs/>
        </w:rPr>
        <w:instrText xml:space="preserve"> SEQ pav. \* ARABIC \s 1 </w:instrText>
      </w:r>
      <w:r w:rsidRPr="005B4808">
        <w:rPr>
          <w:b/>
          <w:bCs/>
        </w:rPr>
        <w:fldChar w:fldCharType="separate"/>
      </w:r>
      <w:r w:rsidRPr="005B4808">
        <w:rPr>
          <w:b/>
          <w:bCs/>
          <w:noProof/>
        </w:rPr>
        <w:t>15</w:t>
      </w:r>
      <w:r w:rsidRPr="005B4808">
        <w:rPr>
          <w:b/>
          <w:bCs/>
        </w:rPr>
        <w:fldChar w:fldCharType="end"/>
      </w:r>
      <w:r w:rsidRPr="005B4808">
        <w:rPr>
          <w:b/>
          <w:bCs/>
          <w:noProof/>
        </w:rPr>
        <w:t xml:space="preserve">  pav.</w:t>
      </w:r>
      <w:r>
        <w:rPr>
          <w:noProof/>
        </w:rPr>
        <w:t xml:space="preserve"> Susieti projektą su Github veiklos diagrama</w:t>
      </w:r>
      <w:bookmarkEnd w:id="107"/>
    </w:p>
    <w:p w14:paraId="6D72B55C" w14:textId="77777777" w:rsidR="005B4808" w:rsidRPr="005B4808" w:rsidRDefault="005B4808" w:rsidP="005B4808"/>
    <w:p w14:paraId="5A61249F" w14:textId="77777777" w:rsidR="005B4808" w:rsidRPr="005B4808" w:rsidRDefault="005B4808" w:rsidP="005B4808"/>
    <w:p w14:paraId="0468744F" w14:textId="0E987A0A" w:rsidR="00AF0D8F" w:rsidRPr="009E6402" w:rsidRDefault="00644086" w:rsidP="00E71A36">
      <w:pPr>
        <w:pStyle w:val="Heading1"/>
      </w:pPr>
      <w:bookmarkStart w:id="108" w:name="_Toc70284019"/>
      <w:bookmarkStart w:id="109" w:name="OLE_LINK89"/>
      <w:bookmarkEnd w:id="76"/>
      <w:bookmarkEnd w:id="77"/>
      <w:bookmarkEnd w:id="78"/>
      <w:bookmarkEnd w:id="79"/>
      <w:r w:rsidRPr="009E6402">
        <w:lastRenderedPageBreak/>
        <w:t>Testavimas</w:t>
      </w:r>
      <w:bookmarkEnd w:id="108"/>
    </w:p>
    <w:p w14:paraId="284E41F9" w14:textId="77777777" w:rsidR="00644086" w:rsidRPr="009E6402" w:rsidRDefault="00644086" w:rsidP="00644086">
      <w:pPr>
        <w:pStyle w:val="Tekstas"/>
        <w:rPr>
          <w:color w:val="808080" w:themeColor="background1" w:themeShade="80"/>
        </w:rPr>
      </w:pPr>
      <w:bookmarkStart w:id="110" w:name="_Toc503646978"/>
      <w:bookmarkStart w:id="111" w:name="_Toc503648368"/>
      <w:bookmarkStart w:id="112" w:name="_Toc503651312"/>
      <w:bookmarkStart w:id="113" w:name="_Toc505346888"/>
      <w:bookmarkEnd w:id="109"/>
      <w:r w:rsidRPr="009E6402">
        <w:rPr>
          <w:color w:val="808080" w:themeColor="background1" w:themeShade="80"/>
        </w:rPr>
        <w:t>Aprašoma su sukurtos įrangos testavimu susijusi informacija (8 – 12 lapai). Skyriaus struktūra ir pavadinimas priklauso nuo baigiamojo darbo specializacijos ir pačios temos specifikos.</w:t>
      </w:r>
    </w:p>
    <w:p w14:paraId="372F2560" w14:textId="5D45AD4C" w:rsidR="00270868" w:rsidRPr="009E6402" w:rsidRDefault="00644086" w:rsidP="00644086">
      <w:pPr>
        <w:pStyle w:val="Tekstas"/>
        <w:rPr>
          <w:color w:val="808080" w:themeColor="background1" w:themeShade="80"/>
        </w:rPr>
      </w:pPr>
      <w:r w:rsidRPr="009E6402">
        <w:rPr>
          <w:color w:val="808080" w:themeColor="background1" w:themeShade="80"/>
        </w:rPr>
        <w:t>Nurodomas įrangos testavimo planas, testavimo duomenų rinkiniai ir gauti rezultatai. Nurodoma sistemos specifikacija ir sąlygos, prie kurių buvo atliekamas testavimas.</w:t>
      </w:r>
    </w:p>
    <w:p w14:paraId="31BF6566" w14:textId="77777777" w:rsidR="00644086" w:rsidRPr="009E6402" w:rsidRDefault="00644086" w:rsidP="00644086">
      <w:pPr>
        <w:pStyle w:val="Heading2"/>
      </w:pPr>
      <w:bookmarkStart w:id="114" w:name="_Toc474841567"/>
      <w:bookmarkStart w:id="115" w:name="_Toc70284020"/>
      <w:bookmarkStart w:id="116" w:name="_Toc503646980"/>
      <w:bookmarkStart w:id="117" w:name="_Toc503648370"/>
      <w:bookmarkStart w:id="118" w:name="_Toc503651314"/>
      <w:bookmarkStart w:id="119" w:name="_Toc505346890"/>
      <w:bookmarkEnd w:id="110"/>
      <w:bookmarkEnd w:id="111"/>
      <w:bookmarkEnd w:id="112"/>
      <w:bookmarkEnd w:id="113"/>
      <w:r w:rsidRPr="009E6402">
        <w:t>Testavimo planas</w:t>
      </w:r>
      <w:bookmarkEnd w:id="114"/>
      <w:bookmarkEnd w:id="115"/>
    </w:p>
    <w:p w14:paraId="16A1C42A" w14:textId="29E05AF0" w:rsidR="00644086" w:rsidRPr="009E6402" w:rsidRDefault="00644086" w:rsidP="00644086">
      <w:pPr>
        <w:pStyle w:val="Tekstas"/>
        <w:rPr>
          <w:color w:val="808080" w:themeColor="background1" w:themeShade="80"/>
        </w:rPr>
      </w:pPr>
      <w:r w:rsidRPr="009E6402">
        <w:rPr>
          <w:color w:val="808080" w:themeColor="background1" w:themeShade="80"/>
        </w:rPr>
        <w:t>Testavimo planas – tai jūsų pasirinkta testų atlikimo tvarka. Galimas testavimo planas: komponentų testavimas, po kurio seka integracinis testavimas, o vėliau būna sąsajos testavimas.</w:t>
      </w:r>
    </w:p>
    <w:p w14:paraId="3E5ADEC0" w14:textId="77777777" w:rsidR="004767F1" w:rsidRPr="009E6402" w:rsidRDefault="004767F1" w:rsidP="004767F1">
      <w:pPr>
        <w:pStyle w:val="Heading2"/>
      </w:pPr>
      <w:bookmarkStart w:id="120" w:name="_Toc474841569"/>
      <w:bookmarkStart w:id="121" w:name="_Toc70284021"/>
      <w:bookmarkStart w:id="122" w:name="_Toc474841568"/>
      <w:r w:rsidRPr="009E6402">
        <w:t>Testavimo kriterijai</w:t>
      </w:r>
      <w:bookmarkEnd w:id="120"/>
      <w:bookmarkEnd w:id="121"/>
    </w:p>
    <w:p w14:paraId="3F202F56" w14:textId="77777777" w:rsidR="004767F1" w:rsidRPr="009E6402" w:rsidRDefault="004767F1" w:rsidP="004767F1">
      <w:pPr>
        <w:pStyle w:val="Tekstas"/>
        <w:rPr>
          <w:color w:val="808080" w:themeColor="background1" w:themeShade="80"/>
        </w:rPr>
      </w:pPr>
      <w:r w:rsidRPr="009E6402">
        <w:rPr>
          <w:color w:val="808080" w:themeColor="background1" w:themeShade="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14:paraId="31255BC9" w14:textId="77777777" w:rsidR="00644086" w:rsidRPr="009E6402" w:rsidRDefault="00644086" w:rsidP="00644086">
      <w:pPr>
        <w:pStyle w:val="Heading2"/>
      </w:pPr>
      <w:bookmarkStart w:id="123" w:name="_Toc70284022"/>
      <w:bookmarkStart w:id="124" w:name="OLE_LINK7"/>
      <w:r w:rsidRPr="009E6402">
        <w:t>Komponentų testavimas</w:t>
      </w:r>
      <w:bookmarkEnd w:id="122"/>
      <w:bookmarkEnd w:id="123"/>
    </w:p>
    <w:bookmarkEnd w:id="124"/>
    <w:p w14:paraId="013EFAC0" w14:textId="21A08049" w:rsidR="00644086" w:rsidRPr="009E6402" w:rsidRDefault="00E82C1E" w:rsidP="00644086">
      <w:pPr>
        <w:pStyle w:val="Tekstas"/>
        <w:rPr>
          <w:color w:val="808080"/>
        </w:rPr>
      </w:pPr>
      <w:r w:rsidRPr="009E6402">
        <w:rPr>
          <w:color w:val="808080"/>
        </w:rPr>
        <w:t xml:space="preserve">Šiame punkte reiktų aprašyti kokiais metodais testavote smulkias programos dalis (žr. wiki </w:t>
      </w:r>
      <w:r w:rsidRPr="009E6402">
        <w:rPr>
          <w:i/>
          <w:color w:val="808080"/>
        </w:rPr>
        <w:t>unit testing</w:t>
      </w:r>
      <w:r w:rsidRPr="009E6402">
        <w:rPr>
          <w:color w:val="808080"/>
        </w:rPr>
        <w:t>).</w:t>
      </w:r>
      <w:r w:rsidR="00213678" w:rsidRPr="009E6402">
        <w:rPr>
          <w:color w:val="808080"/>
        </w:rPr>
        <w:t xml:space="preserve"> </w:t>
      </w:r>
      <w:r w:rsidR="00213678" w:rsidRPr="009E6402">
        <w:rPr>
          <w:color w:val="808080" w:themeColor="background1" w:themeShade="80"/>
        </w:rPr>
        <w:t>Komponentų testavimas privalo būti atliekamas naudojant automatines testavimo priemones.</w:t>
      </w:r>
    </w:p>
    <w:p w14:paraId="06F4BDDB" w14:textId="4D5E880D" w:rsidR="004D4B51" w:rsidRPr="009E6402" w:rsidRDefault="004D4B51" w:rsidP="004D4B51">
      <w:pPr>
        <w:pStyle w:val="Heading2"/>
      </w:pPr>
      <w:bookmarkStart w:id="125" w:name="_Toc70284023"/>
      <w:r w:rsidRPr="009E6402">
        <w:t>Integracinis testavimas</w:t>
      </w:r>
      <w:bookmarkEnd w:id="125"/>
    </w:p>
    <w:p w14:paraId="0E12EC02" w14:textId="66E66FBD" w:rsidR="004D4B51" w:rsidRPr="009E6402" w:rsidRDefault="004D4B51" w:rsidP="004D4B51">
      <w:pPr>
        <w:pStyle w:val="Tekstas"/>
        <w:rPr>
          <w:color w:val="808080" w:themeColor="background1" w:themeShade="80"/>
        </w:rPr>
      </w:pPr>
      <w:r w:rsidRPr="009E6402">
        <w:rPr>
          <w:color w:val="808080" w:themeColor="background1" w:themeShade="80"/>
        </w:rPr>
        <w:t>Jei kurdami sistemą atlikote integracinį testavimą, jį aprašykite šiame skyrelyje.</w:t>
      </w:r>
      <w:r w:rsidR="00213678" w:rsidRPr="009E6402">
        <w:rPr>
          <w:color w:val="808080" w:themeColor="background1" w:themeShade="80"/>
        </w:rPr>
        <w:t xml:space="preserve"> </w:t>
      </w:r>
      <w:bookmarkStart w:id="126" w:name="OLE_LINK8"/>
      <w:bookmarkStart w:id="127" w:name="OLE_LINK9"/>
      <w:bookmarkStart w:id="128" w:name="OLE_LINK10"/>
      <w:r w:rsidR="00213678" w:rsidRPr="009E6402">
        <w:rPr>
          <w:color w:val="808080" w:themeColor="background1" w:themeShade="80"/>
        </w:rPr>
        <w:t>Integracinis testavimas privalo būti atliekamas naudojant automatines testavimo priemones.</w:t>
      </w:r>
      <w:bookmarkEnd w:id="126"/>
      <w:bookmarkEnd w:id="127"/>
      <w:bookmarkEnd w:id="128"/>
    </w:p>
    <w:p w14:paraId="6C315852" w14:textId="77777777" w:rsidR="00644086" w:rsidRPr="009E6402" w:rsidRDefault="00644086" w:rsidP="00644086">
      <w:pPr>
        <w:pStyle w:val="Heading2"/>
      </w:pPr>
      <w:bookmarkStart w:id="129" w:name="_Toc474841570"/>
      <w:bookmarkStart w:id="130" w:name="_Toc70284024"/>
      <w:r w:rsidRPr="009E6402">
        <w:t>Vartotojo sąsajos testavimas</w:t>
      </w:r>
      <w:bookmarkEnd w:id="129"/>
      <w:bookmarkEnd w:id="130"/>
    </w:p>
    <w:p w14:paraId="3C1620B9" w14:textId="687A1358" w:rsidR="00644086" w:rsidRPr="009E6402" w:rsidRDefault="00666146" w:rsidP="00644086">
      <w:pPr>
        <w:pStyle w:val="Tekstas"/>
        <w:rPr>
          <w:color w:val="808080" w:themeColor="background1" w:themeShade="80"/>
        </w:rPr>
      </w:pPr>
      <w:r w:rsidRPr="009E6402">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9E6402">
        <w:rPr>
          <w:b/>
          <w:color w:val="808080"/>
        </w:rPr>
        <w:t>Selenium IDE</w:t>
      </w:r>
      <w:r w:rsidRPr="009E6402">
        <w:rPr>
          <w:color w:val="808080"/>
        </w:rPr>
        <w:t>.</w:t>
      </w:r>
    </w:p>
    <w:p w14:paraId="4F47DF2B" w14:textId="2D0607D3" w:rsidR="006C5BDB" w:rsidRPr="009E6402" w:rsidRDefault="006C5BDB" w:rsidP="006C5BDB">
      <w:pPr>
        <w:pStyle w:val="Heading1"/>
      </w:pPr>
      <w:bookmarkStart w:id="131" w:name="_Toc70284025"/>
      <w:r w:rsidRPr="009E6402">
        <w:lastRenderedPageBreak/>
        <w:t>Dokumentacija naudotojui</w:t>
      </w:r>
      <w:bookmarkEnd w:id="131"/>
    </w:p>
    <w:p w14:paraId="21988494" w14:textId="7716E4A2" w:rsidR="006C5BDB" w:rsidRPr="009E6402" w:rsidRDefault="006C5BDB" w:rsidP="006C5BDB">
      <w:pPr>
        <w:pStyle w:val="Tekstas"/>
        <w:rPr>
          <w:color w:val="808080" w:themeColor="background1" w:themeShade="80"/>
        </w:rPr>
      </w:pPr>
      <w:r w:rsidRPr="009E6402">
        <w:rPr>
          <w:color w:val="808080" w:themeColor="background1" w:themeShade="80"/>
        </w:rPr>
        <w:t>Dokumento dalis, skirta naudotojui, kur aprašomas visas naudotojui aktualus programinės (aparatūrinės) įrangos funkcionalumas (4 – 10 lap</w:t>
      </w:r>
      <w:r w:rsidR="009E7719" w:rsidRPr="009E6402">
        <w:rPr>
          <w:color w:val="808080" w:themeColor="background1" w:themeShade="80"/>
        </w:rPr>
        <w:t>ų</w:t>
      </w:r>
      <w:r w:rsidRPr="009E6402">
        <w:rPr>
          <w:color w:val="808080" w:themeColor="background1" w:themeShade="80"/>
        </w:rPr>
        <w:t>).</w:t>
      </w:r>
    </w:p>
    <w:p w14:paraId="1BAEADF0" w14:textId="630BEC64" w:rsidR="006C5BDB" w:rsidRPr="009E6402" w:rsidRDefault="006C5BDB" w:rsidP="006C5BDB">
      <w:pPr>
        <w:pStyle w:val="Tekstas"/>
        <w:rPr>
          <w:color w:val="808080" w:themeColor="background1" w:themeShade="80"/>
        </w:rPr>
      </w:pPr>
      <w:r w:rsidRPr="009E6402">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77777777" w:rsidR="006C5BDB" w:rsidRPr="009E6402" w:rsidRDefault="006C5BDB" w:rsidP="006C5BDB">
      <w:pPr>
        <w:pStyle w:val="Heading2"/>
      </w:pPr>
      <w:bookmarkStart w:id="132" w:name="_Toc474841572"/>
      <w:bookmarkStart w:id="133" w:name="_Toc70284026"/>
      <w:r w:rsidRPr="009E6402">
        <w:t>Apibendrintas sistemos galimybių aprašymas</w:t>
      </w:r>
      <w:bookmarkEnd w:id="132"/>
      <w:bookmarkEnd w:id="133"/>
    </w:p>
    <w:p w14:paraId="48739DDB" w14:textId="08AE4646" w:rsidR="006C5BDB" w:rsidRPr="009E6402" w:rsidRDefault="006C5BDB" w:rsidP="006C5BDB">
      <w:pPr>
        <w:pStyle w:val="Tekstas"/>
        <w:rPr>
          <w:color w:val="808080" w:themeColor="background1" w:themeShade="80"/>
        </w:rPr>
      </w:pPr>
      <w:r w:rsidRPr="009E6402">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9E6402">
        <w:rPr>
          <w:color w:val="808080" w:themeColor="background1" w:themeShade="80"/>
        </w:rPr>
        <w:t xml:space="preserve">pvz., </w:t>
      </w:r>
      <w:r w:rsidRPr="009E6402">
        <w:rPr>
          <w:color w:val="808080" w:themeColor="background1" w:themeShade="80"/>
        </w:rPr>
        <w:t xml:space="preserve">paieška, </w:t>
      </w:r>
      <w:r w:rsidRPr="009E6402">
        <w:rPr>
          <w:noProof/>
          <w:color w:val="808080" w:themeColor="background1" w:themeShade="80"/>
        </w:rPr>
        <w:t>naujienlaiškio</w:t>
      </w:r>
      <w:r w:rsidRPr="009E6402">
        <w:rPr>
          <w:color w:val="808080" w:themeColor="background1" w:themeShade="80"/>
        </w:rPr>
        <w:t xml:space="preserve"> prenumerata ir kt.), tačiau ne visos funkcijos įprastam vartotojui yra aktualios (</w:t>
      </w:r>
      <w:r w:rsidR="0078592D" w:rsidRPr="009E6402">
        <w:rPr>
          <w:color w:val="808080" w:themeColor="background1" w:themeShade="80"/>
        </w:rPr>
        <w:t xml:space="preserve">pvz., </w:t>
      </w:r>
      <w:r w:rsidRPr="009E6402">
        <w:rPr>
          <w:color w:val="808080" w:themeColor="background1" w:themeShade="80"/>
        </w:rPr>
        <w:t xml:space="preserve">reklamos skydelių palaikymas, SSL protokolas vartotojų </w:t>
      </w:r>
      <w:r w:rsidRPr="009E6402">
        <w:rPr>
          <w:noProof/>
          <w:color w:val="808080" w:themeColor="background1" w:themeShade="80"/>
        </w:rPr>
        <w:t>autentifikacijai</w:t>
      </w:r>
      <w:r w:rsidRPr="009E6402">
        <w:rPr>
          <w:color w:val="808080" w:themeColor="background1" w:themeShade="80"/>
        </w:rPr>
        <w:t xml:space="preserve"> ir t.t.).</w:t>
      </w:r>
    </w:p>
    <w:p w14:paraId="167BBE71" w14:textId="77777777" w:rsidR="006C5BDB" w:rsidRPr="009E6402" w:rsidRDefault="006C5BDB" w:rsidP="006C5BDB">
      <w:pPr>
        <w:pStyle w:val="Heading2"/>
      </w:pPr>
      <w:bookmarkStart w:id="134" w:name="_Toc474841573"/>
      <w:bookmarkStart w:id="135" w:name="_Toc70284027"/>
      <w:r w:rsidRPr="009E6402">
        <w:t>Vartotojo vadovas</w:t>
      </w:r>
      <w:bookmarkEnd w:id="134"/>
      <w:bookmarkEnd w:id="135"/>
    </w:p>
    <w:p w14:paraId="2019EC50" w14:textId="3C83822C" w:rsidR="006C5BDB" w:rsidRPr="009E6402" w:rsidRDefault="006C5BDB" w:rsidP="006C5BDB">
      <w:pPr>
        <w:pStyle w:val="Tekstas"/>
        <w:rPr>
          <w:color w:val="808080" w:themeColor="background1" w:themeShade="80"/>
        </w:rPr>
      </w:pPr>
      <w:r w:rsidRPr="009E6402">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9E6402" w:rsidRDefault="006C5BDB" w:rsidP="006C5BDB">
      <w:pPr>
        <w:pStyle w:val="Heading2"/>
      </w:pPr>
      <w:bookmarkStart w:id="136" w:name="_Toc474841574"/>
      <w:bookmarkStart w:id="137" w:name="_Toc70284028"/>
      <w:r w:rsidRPr="009E6402">
        <w:t>Diegimo vadovas</w:t>
      </w:r>
      <w:bookmarkEnd w:id="136"/>
      <w:bookmarkEnd w:id="137"/>
    </w:p>
    <w:p w14:paraId="6F37E4E5" w14:textId="1C25A23C" w:rsidR="006C5BDB" w:rsidRPr="009E6402" w:rsidRDefault="006C5BDB" w:rsidP="006C5BDB">
      <w:pPr>
        <w:pStyle w:val="Tekstas"/>
        <w:rPr>
          <w:color w:val="808080" w:themeColor="background1" w:themeShade="80"/>
        </w:rPr>
      </w:pPr>
      <w:r w:rsidRPr="009E6402">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9E6402" w:rsidRDefault="006C5BDB" w:rsidP="006C5BDB">
      <w:pPr>
        <w:pStyle w:val="Heading2"/>
      </w:pPr>
      <w:bookmarkStart w:id="138" w:name="_Toc474841575"/>
      <w:bookmarkStart w:id="139" w:name="_Toc70284029"/>
      <w:r w:rsidRPr="009E6402">
        <w:t>Administravimo vadovas</w:t>
      </w:r>
      <w:bookmarkEnd w:id="138"/>
      <w:bookmarkEnd w:id="139"/>
    </w:p>
    <w:p w14:paraId="3960BD38" w14:textId="1B63D7BF" w:rsidR="006C5BDB" w:rsidRPr="009E6402" w:rsidRDefault="006C5BDB" w:rsidP="00727C3B">
      <w:pPr>
        <w:pStyle w:val="Tekstas"/>
        <w:rPr>
          <w:color w:val="808080" w:themeColor="background1" w:themeShade="80"/>
        </w:rPr>
      </w:pPr>
      <w:r w:rsidRPr="009E6402">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9E6402">
        <w:rPr>
          <w:color w:val="808080" w:themeColor="background1" w:themeShade="80"/>
        </w:rPr>
        <w:t xml:space="preserve">pvz., </w:t>
      </w:r>
      <w:r w:rsidRPr="009E6402">
        <w:rPr>
          <w:color w:val="808080" w:themeColor="background1" w:themeShade="80"/>
        </w:rPr>
        <w:t>kaip prijungti naujus periferinius įrenginius ir t.t.).</w:t>
      </w:r>
    </w:p>
    <w:p w14:paraId="39AC2D9B" w14:textId="672BCB22" w:rsidR="00AF0D8F" w:rsidRPr="009E6402" w:rsidRDefault="002E4B52" w:rsidP="00493229">
      <w:pPr>
        <w:pStyle w:val="Antratbenr"/>
      </w:pPr>
      <w:bookmarkStart w:id="140" w:name="_Toc70284030"/>
      <w:r w:rsidRPr="009E6402">
        <w:lastRenderedPageBreak/>
        <w:t>Rezultatai ir i</w:t>
      </w:r>
      <w:r w:rsidR="00AF0D8F" w:rsidRPr="009E6402">
        <w:t>švados</w:t>
      </w:r>
      <w:bookmarkEnd w:id="116"/>
      <w:bookmarkEnd w:id="117"/>
      <w:bookmarkEnd w:id="118"/>
      <w:bookmarkEnd w:id="119"/>
      <w:bookmarkEnd w:id="140"/>
    </w:p>
    <w:p w14:paraId="54125815" w14:textId="62F1B7E6" w:rsidR="00662ACB" w:rsidRPr="009E6402" w:rsidRDefault="003521AD" w:rsidP="00662ACB">
      <w:pPr>
        <w:pStyle w:val="Tekstas"/>
        <w:rPr>
          <w:color w:val="808080" w:themeColor="background1" w:themeShade="80"/>
        </w:rPr>
      </w:pPr>
      <w:bookmarkStart w:id="141" w:name="_Toc503646981"/>
      <w:bookmarkStart w:id="142" w:name="_Toc503648371"/>
      <w:bookmarkStart w:id="143" w:name="_Toc503651315"/>
      <w:bookmarkStart w:id="144" w:name="_Toc505346891"/>
      <w:r w:rsidRPr="009E6402">
        <w:rPr>
          <w:color w:val="808080" w:themeColor="background1" w:themeShade="80"/>
        </w:rPr>
        <w:t xml:space="preserve">Bene svarbiausia viso darbo dalis – išvados. </w:t>
      </w:r>
      <w:r w:rsidR="00662ACB" w:rsidRPr="009E6402">
        <w:rPr>
          <w:color w:val="808080" w:themeColor="background1" w:themeShade="80"/>
        </w:rPr>
        <w:t xml:space="preserve">Išvados nenurodo, kas buvo padaryta darbe, bet pabrėžia atrastus </w:t>
      </w:r>
      <w:r w:rsidR="00662ACB" w:rsidRPr="009E6402">
        <w:rPr>
          <w:noProof/>
          <w:color w:val="808080" w:themeColor="background1" w:themeShade="80"/>
        </w:rPr>
        <w:t>dėsningumus</w:t>
      </w:r>
      <w:r w:rsidR="00662ACB" w:rsidRPr="009E6402">
        <w:rPr>
          <w:color w:val="808080" w:themeColor="background1" w:themeShade="80"/>
        </w:rPr>
        <w:t xml:space="preserve">, pastebėtas technologijų ar rinkos spragas, esminius įrangos </w:t>
      </w:r>
      <w:r w:rsidR="00662ACB" w:rsidRPr="009E6402">
        <w:rPr>
          <w:noProof/>
          <w:color w:val="808080" w:themeColor="background1" w:themeShade="80"/>
        </w:rPr>
        <w:t>privalumus</w:t>
      </w:r>
      <w:r w:rsidR="00662ACB" w:rsidRPr="009E6402">
        <w:rPr>
          <w:color w:val="808080" w:themeColor="background1" w:themeShade="80"/>
        </w:rPr>
        <w:t>. Išvados gali būti formuluojamos tik darbo metu sukurtos įrangos, technologijos, metodo ar susistemintos informacijos pagrindu (</w:t>
      </w:r>
      <w:r w:rsidR="0078592D" w:rsidRPr="009E6402">
        <w:rPr>
          <w:color w:val="808080" w:themeColor="background1" w:themeShade="80"/>
        </w:rPr>
        <w:t xml:space="preserve">pvz., </w:t>
      </w:r>
      <w:r w:rsidR="00662ACB" w:rsidRPr="009E6402">
        <w:rPr>
          <w:color w:val="808080" w:themeColor="background1" w:themeShade="80"/>
        </w:rPr>
        <w:t xml:space="preserve">negalima cituoti šaltinių, vadovautis kitų autorių atrastais </w:t>
      </w:r>
      <w:r w:rsidR="00662ACB" w:rsidRPr="009E6402">
        <w:rPr>
          <w:noProof/>
          <w:color w:val="808080" w:themeColor="background1" w:themeShade="80"/>
        </w:rPr>
        <w:t>dėsningumais</w:t>
      </w:r>
      <w:r w:rsidR="00662ACB" w:rsidRPr="009E6402">
        <w:rPr>
          <w:color w:val="808080" w:themeColor="background1" w:themeShade="80"/>
        </w:rPr>
        <w:t>).</w:t>
      </w:r>
      <w:r w:rsidR="00E055DD" w:rsidRPr="009E6402">
        <w:rPr>
          <w:color w:val="808080" w:themeColor="background1" w:themeShade="80"/>
        </w:rPr>
        <w:t xml:space="preserve"> </w:t>
      </w:r>
      <w:r w:rsidR="004E0FA1" w:rsidRPr="009E6402">
        <w:rPr>
          <w:color w:val="808080" w:themeColor="background1" w:themeShade="80"/>
        </w:rPr>
        <w:t>I</w:t>
      </w:r>
      <w:r w:rsidR="00E055DD" w:rsidRPr="009E6402">
        <w:rPr>
          <w:color w:val="808080" w:themeColor="background1" w:themeShade="80"/>
        </w:rPr>
        <w:t>švad</w:t>
      </w:r>
      <w:r w:rsidR="004E0FA1" w:rsidRPr="009E6402">
        <w:rPr>
          <w:color w:val="808080" w:themeColor="background1" w:themeShade="80"/>
        </w:rPr>
        <w:t>os</w:t>
      </w:r>
      <w:r w:rsidR="00E055DD" w:rsidRPr="009E6402">
        <w:rPr>
          <w:color w:val="808080" w:themeColor="background1" w:themeShade="80"/>
        </w:rPr>
        <w:t xml:space="preserve"> numeruo</w:t>
      </w:r>
      <w:r w:rsidR="004E0FA1" w:rsidRPr="009E6402">
        <w:rPr>
          <w:color w:val="808080" w:themeColor="background1" w:themeShade="80"/>
        </w:rPr>
        <w:t>jamos</w:t>
      </w:r>
      <w:r w:rsidR="002A4B63" w:rsidRPr="009E6402">
        <w:rPr>
          <w:color w:val="808080" w:themeColor="background1" w:themeShade="80"/>
        </w:rPr>
        <w:t>, jų turėtų būti maždaug 4-</w:t>
      </w:r>
      <w:r w:rsidR="00944426" w:rsidRPr="009E6402">
        <w:rPr>
          <w:color w:val="808080" w:themeColor="background1" w:themeShade="80"/>
        </w:rPr>
        <w:t>9</w:t>
      </w:r>
      <w:r w:rsidR="009373D4" w:rsidRPr="009E6402">
        <w:rPr>
          <w:color w:val="808080" w:themeColor="background1" w:themeShade="80"/>
        </w:rPr>
        <w:t xml:space="preserve"> (</w:t>
      </w:r>
      <w:r w:rsidR="005E2564" w:rsidRPr="009E6402">
        <w:rPr>
          <w:color w:val="808080" w:themeColor="background1" w:themeShade="80"/>
        </w:rPr>
        <w:t xml:space="preserve">pvz., </w:t>
      </w:r>
      <w:r w:rsidR="009373D4" w:rsidRPr="009E6402">
        <w:rPr>
          <w:color w:val="808080" w:themeColor="background1" w:themeShade="80"/>
        </w:rPr>
        <w:t>kiekvienam kūrimo etapui – reikalavimų analizei, projektavimui, realizacijai, testavimui, diegimui)</w:t>
      </w:r>
      <w:r w:rsidR="00662ACB" w:rsidRPr="009E6402">
        <w:rPr>
          <w:color w:val="808080" w:themeColor="background1" w:themeShade="80"/>
        </w:rPr>
        <w:t xml:space="preserve">. </w:t>
      </w:r>
      <w:r w:rsidR="002A4B63" w:rsidRPr="009E6402">
        <w:rPr>
          <w:color w:val="808080" w:themeColor="background1" w:themeShade="80"/>
        </w:rPr>
        <w:t>Įprastai k</w:t>
      </w:r>
      <w:r w:rsidR="00177639" w:rsidRPr="009E6402">
        <w:rPr>
          <w:color w:val="808080" w:themeColor="background1" w:themeShade="80"/>
        </w:rPr>
        <w:t>iekviena išvada turėtų būti sudaryta iš atlikto veiksmo</w:t>
      </w:r>
      <w:r w:rsidR="002A4B63" w:rsidRPr="009E6402">
        <w:rPr>
          <w:color w:val="808080" w:themeColor="background1" w:themeShade="80"/>
        </w:rPr>
        <w:t xml:space="preserve"> aprašymo</w:t>
      </w:r>
      <w:r w:rsidR="00177639" w:rsidRPr="009E6402">
        <w:rPr>
          <w:color w:val="808080" w:themeColor="background1" w:themeShade="80"/>
        </w:rPr>
        <w:t xml:space="preserve"> ir gautų rezultatų.</w:t>
      </w:r>
      <w:r w:rsidR="00C574C4" w:rsidRPr="009E6402">
        <w:rPr>
          <w:color w:val="808080" w:themeColor="background1" w:themeShade="80"/>
        </w:rPr>
        <w:t xml:space="preserve"> Išvadas galima gauti:</w:t>
      </w:r>
    </w:p>
    <w:p w14:paraId="359619FF" w14:textId="4DFD74E8" w:rsidR="00C574C4" w:rsidRPr="009E6402" w:rsidRDefault="00C574C4" w:rsidP="004F33A5">
      <w:pPr>
        <w:pStyle w:val="ListBullet"/>
        <w:rPr>
          <w:color w:val="808080" w:themeColor="background1" w:themeShade="80"/>
        </w:rPr>
      </w:pPr>
      <w:r w:rsidRPr="009E6402">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9E6402">
        <w:rPr>
          <w:color w:val="808080" w:themeColor="background1" w:themeShade="80"/>
        </w:rPr>
        <w:t xml:space="preserve">naują </w:t>
      </w:r>
      <w:r w:rsidRPr="009E6402">
        <w:rPr>
          <w:color w:val="808080" w:themeColor="background1" w:themeShade="80"/>
        </w:rPr>
        <w:t>sistemą...“).</w:t>
      </w:r>
    </w:p>
    <w:p w14:paraId="1F8E622D" w14:textId="3D7CE441" w:rsidR="00C574C4" w:rsidRPr="009E6402" w:rsidRDefault="00C574C4" w:rsidP="00C574C4">
      <w:pPr>
        <w:pStyle w:val="ListBullet"/>
        <w:rPr>
          <w:color w:val="808080" w:themeColor="background1" w:themeShade="80"/>
        </w:rPr>
      </w:pPr>
      <w:r w:rsidRPr="009E6402">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9E6402">
        <w:rPr>
          <w:color w:val="808080" w:themeColor="background1" w:themeShade="80"/>
        </w:rPr>
        <w:t>.</w:t>
      </w:r>
    </w:p>
    <w:p w14:paraId="2564874A" w14:textId="1AE5E727" w:rsidR="00C574C4" w:rsidRPr="009E6402" w:rsidRDefault="00282C85" w:rsidP="00C574C4">
      <w:pPr>
        <w:pStyle w:val="ListBullet"/>
        <w:rPr>
          <w:color w:val="808080" w:themeColor="background1" w:themeShade="80"/>
        </w:rPr>
      </w:pPr>
      <w:r w:rsidRPr="009E6402">
        <w:rPr>
          <w:color w:val="808080" w:themeColor="background1" w:themeShade="80"/>
        </w:rPr>
        <w:t xml:space="preserve">Atlikus testavimą, kuomet būna nurodoma kokį kodo padengimą pavyko pasiekti, </w:t>
      </w:r>
      <w:r w:rsidR="000F0589" w:rsidRPr="009E6402">
        <w:rPr>
          <w:color w:val="808080" w:themeColor="background1" w:themeShade="80"/>
        </w:rPr>
        <w:t>kokias klaidas pavyko aptikti panaudojus pasirinktus testavimo metodus.</w:t>
      </w:r>
    </w:p>
    <w:p w14:paraId="6F1C8A4E" w14:textId="6E1D2733" w:rsidR="000F0589" w:rsidRPr="009E6402" w:rsidRDefault="000F0589" w:rsidP="00C574C4">
      <w:pPr>
        <w:pStyle w:val="ListBullet"/>
        <w:rPr>
          <w:color w:val="808080" w:themeColor="background1" w:themeShade="80"/>
        </w:rPr>
      </w:pPr>
      <w:r w:rsidRPr="009E6402">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9E6402">
        <w:rPr>
          <w:color w:val="808080" w:themeColor="background1" w:themeShade="80"/>
        </w:rPr>
        <w:t>.</w:t>
      </w:r>
      <w:r w:rsidR="00EB1700" w:rsidRPr="009E6402">
        <w:rPr>
          <w:color w:val="808080" w:themeColor="background1" w:themeShade="80"/>
        </w:rPr>
        <w:t xml:space="preserve"> </w:t>
      </w:r>
      <w:r w:rsidR="008314BA" w:rsidRPr="009E6402">
        <w:rPr>
          <w:color w:val="808080" w:themeColor="background1" w:themeShade="80"/>
        </w:rPr>
        <w:t xml:space="preserve">Galima įdėti ir išvadą apie nepasiteisinusius, tačiau </w:t>
      </w:r>
      <w:r w:rsidR="00E8367E" w:rsidRPr="009E6402">
        <w:rPr>
          <w:color w:val="808080" w:themeColor="background1" w:themeShade="80"/>
        </w:rPr>
        <w:t xml:space="preserve">jūsų </w:t>
      </w:r>
      <w:r w:rsidR="008314BA" w:rsidRPr="009E6402">
        <w:rPr>
          <w:color w:val="808080" w:themeColor="background1" w:themeShade="80"/>
        </w:rPr>
        <w:t>išbandytus sprendimus (siekiant, kad kiti „neliptų ant to paties grėblio“).</w:t>
      </w:r>
      <w:r w:rsidR="00EB1700" w:rsidRPr="009E6402">
        <w:rPr>
          <w:color w:val="808080" w:themeColor="background1" w:themeShade="80"/>
        </w:rPr>
        <w:t xml:space="preserve"> </w:t>
      </w:r>
      <w:r w:rsidR="002B63E3" w:rsidRPr="009E6402">
        <w:rPr>
          <w:color w:val="808080" w:themeColor="background1" w:themeShade="80"/>
        </w:rPr>
        <w:t xml:space="preserve">Jūsų parinkti problemų sprendimo būdai yra </w:t>
      </w:r>
      <w:r w:rsidR="00EB1700" w:rsidRPr="009E6402">
        <w:rPr>
          <w:color w:val="808080" w:themeColor="background1" w:themeShade="80"/>
        </w:rPr>
        <w:t>svarbi</w:t>
      </w:r>
      <w:r w:rsidR="002B63E3" w:rsidRPr="009E6402">
        <w:rPr>
          <w:color w:val="808080" w:themeColor="background1" w:themeShade="80"/>
        </w:rPr>
        <w:t>os</w:t>
      </w:r>
      <w:r w:rsidR="00EB1700" w:rsidRPr="009E6402">
        <w:rPr>
          <w:color w:val="808080" w:themeColor="background1" w:themeShade="80"/>
        </w:rPr>
        <w:t xml:space="preserve"> išvad</w:t>
      </w:r>
      <w:r w:rsidR="002B63E3" w:rsidRPr="009E6402">
        <w:rPr>
          <w:color w:val="808080" w:themeColor="background1" w:themeShade="80"/>
        </w:rPr>
        <w:t>os</w:t>
      </w:r>
      <w:r w:rsidR="00EB1700" w:rsidRPr="009E6402">
        <w:rPr>
          <w:color w:val="808080" w:themeColor="background1" w:themeShade="80"/>
        </w:rPr>
        <w:t>, parodan</w:t>
      </w:r>
      <w:r w:rsidR="002450A2" w:rsidRPr="009E6402">
        <w:rPr>
          <w:color w:val="808080" w:themeColor="background1" w:themeShade="80"/>
        </w:rPr>
        <w:t>čios</w:t>
      </w:r>
      <w:r w:rsidR="00EB1700" w:rsidRPr="009E6402">
        <w:rPr>
          <w:color w:val="808080" w:themeColor="background1" w:themeShade="80"/>
        </w:rPr>
        <w:t xml:space="preserve"> jūsų kompetenciją ir įsigilinimą į darbą.</w:t>
      </w:r>
    </w:p>
    <w:p w14:paraId="4C635025" w14:textId="35B00277" w:rsidR="00EB1700" w:rsidRPr="009E6402" w:rsidRDefault="00EB1700" w:rsidP="00EB1700">
      <w:pPr>
        <w:pStyle w:val="ListBullet"/>
        <w:rPr>
          <w:color w:val="808080" w:themeColor="background1" w:themeShade="80"/>
        </w:rPr>
      </w:pPr>
      <w:r w:rsidRPr="009E6402">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9E6402" w:rsidRDefault="0028694C" w:rsidP="0028694C">
      <w:pPr>
        <w:pStyle w:val="Tekstas"/>
        <w:rPr>
          <w:color w:val="808080" w:themeColor="background1" w:themeShade="80"/>
        </w:rPr>
      </w:pPr>
      <w:r w:rsidRPr="009E6402">
        <w:rPr>
          <w:color w:val="808080" w:themeColor="background1" w:themeShade="80"/>
        </w:rPr>
        <w:t xml:space="preserve">Šiame skyrelyje </w:t>
      </w:r>
      <w:r w:rsidR="00EB1700" w:rsidRPr="009E6402">
        <w:rPr>
          <w:color w:val="808080" w:themeColor="background1" w:themeShade="80"/>
        </w:rPr>
        <w:t>taip pat būtina</w:t>
      </w:r>
      <w:r w:rsidRPr="009E6402">
        <w:rPr>
          <w:color w:val="808080" w:themeColor="background1" w:themeShade="80"/>
        </w:rPr>
        <w:t xml:space="preserve"> pridėti ir papildomas išvadas-rezultatus</w:t>
      </w:r>
      <w:r w:rsidR="009B3378" w:rsidRPr="009E6402">
        <w:rPr>
          <w:color w:val="808080" w:themeColor="background1" w:themeShade="80"/>
        </w:rPr>
        <w:t xml:space="preserve"> apie tai</w:t>
      </w:r>
      <w:r w:rsidRPr="009E6402">
        <w:rPr>
          <w:color w:val="808080" w:themeColor="background1" w:themeShade="80"/>
        </w:rPr>
        <w:t>:</w:t>
      </w:r>
    </w:p>
    <w:p w14:paraId="6E0F021F" w14:textId="77777777" w:rsidR="0028694C" w:rsidRPr="009E6402" w:rsidRDefault="0028694C" w:rsidP="0028694C">
      <w:pPr>
        <w:pStyle w:val="ListBullet"/>
        <w:rPr>
          <w:color w:val="808080" w:themeColor="background1" w:themeShade="80"/>
        </w:rPr>
      </w:pPr>
      <w:r w:rsidRPr="009E6402">
        <w:rPr>
          <w:color w:val="808080" w:themeColor="background1" w:themeShade="80"/>
        </w:rPr>
        <w:t xml:space="preserve">Kokia yra sistemos esamą būklė. Verta paminėti, jei sistema yra praktiškai naudojama įmonėje ar (programėlės kūrimo atveju) programėlė yra įkelta į Google </w:t>
      </w:r>
      <w:r w:rsidRPr="009E6402">
        <w:rPr>
          <w:noProof/>
          <w:color w:val="808080" w:themeColor="background1" w:themeShade="80"/>
        </w:rPr>
        <w:t>Play</w:t>
      </w:r>
      <w:r w:rsidRPr="009E6402">
        <w:rPr>
          <w:color w:val="808080" w:themeColor="background1" w:themeShade="80"/>
        </w:rPr>
        <w:t xml:space="preserve"> ar </w:t>
      </w:r>
      <w:r w:rsidRPr="009E6402">
        <w:rPr>
          <w:noProof/>
          <w:color w:val="808080" w:themeColor="background1" w:themeShade="80"/>
        </w:rPr>
        <w:t>AppStore</w:t>
      </w:r>
      <w:r w:rsidRPr="009E6402">
        <w:rPr>
          <w:color w:val="808080" w:themeColor="background1" w:themeShade="80"/>
        </w:rPr>
        <w:t xml:space="preserve"> parduotuvę.</w:t>
      </w:r>
    </w:p>
    <w:p w14:paraId="42B09E85" w14:textId="33C76EF1" w:rsidR="00177639" w:rsidRPr="009E6402" w:rsidRDefault="0028694C" w:rsidP="00177639">
      <w:pPr>
        <w:pStyle w:val="ListBullet"/>
        <w:rPr>
          <w:color w:val="808080" w:themeColor="background1" w:themeShade="80"/>
        </w:rPr>
      </w:pPr>
      <w:r w:rsidRPr="009E6402">
        <w:rPr>
          <w:color w:val="808080" w:themeColor="background1" w:themeShade="80"/>
        </w:rPr>
        <w:t>K</w:t>
      </w:r>
      <w:r w:rsidR="009B3378" w:rsidRPr="009E6402">
        <w:rPr>
          <w:color w:val="808080" w:themeColor="background1" w:themeShade="80"/>
        </w:rPr>
        <w:t>as</w:t>
      </w:r>
      <w:r w:rsidRPr="009E6402">
        <w:rPr>
          <w:color w:val="808080" w:themeColor="background1" w:themeShade="80"/>
        </w:rPr>
        <w:t xml:space="preserve"> planuojama atlikti </w:t>
      </w:r>
      <w:r w:rsidR="00285736" w:rsidRPr="009E6402">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Pr="009E6402" w:rsidRDefault="00AF0D8F" w:rsidP="00493229">
      <w:pPr>
        <w:pStyle w:val="Antratbenr"/>
      </w:pPr>
      <w:bookmarkStart w:id="145" w:name="_Toc70284031"/>
      <w:r w:rsidRPr="009E6402">
        <w:lastRenderedPageBreak/>
        <w:t>Literatūros sąrašas</w:t>
      </w:r>
      <w:bookmarkEnd w:id="141"/>
      <w:bookmarkEnd w:id="142"/>
      <w:bookmarkEnd w:id="143"/>
      <w:bookmarkEnd w:id="144"/>
      <w:bookmarkEnd w:id="145"/>
    </w:p>
    <w:p w14:paraId="193E9064" w14:textId="77777777" w:rsidR="00CD0FAC" w:rsidRPr="009E6402" w:rsidRDefault="00CE1D94" w:rsidP="00CD0FAC">
      <w:pPr>
        <w:pStyle w:val="Bibliography"/>
        <w:numPr>
          <w:ilvl w:val="0"/>
          <w:numId w:val="0"/>
        </w:numPr>
        <w:rPr>
          <w:noProof/>
        </w:rPr>
      </w:pPr>
      <w:r w:rsidRPr="009E6402">
        <w:rPr>
          <w:color w:val="808080" w:themeColor="background1" w:themeShade="80"/>
        </w:rPr>
        <w:fldChar w:fldCharType="begin"/>
      </w:r>
      <w:r w:rsidRPr="009E6402">
        <w:rPr>
          <w:color w:val="808080" w:themeColor="background1" w:themeShade="80"/>
        </w:rPr>
        <w:instrText xml:space="preserve"> BIBLIOGRAPHY  \l 1063 </w:instrText>
      </w:r>
      <w:r w:rsidRPr="009E6402">
        <w:rPr>
          <w:color w:val="808080" w:themeColor="background1" w:themeShade="80"/>
        </w:rPr>
        <w:fldChar w:fldCharType="separate"/>
      </w:r>
      <w:r w:rsidR="00CD0FAC" w:rsidRPr="009E6402">
        <w:rPr>
          <w:noProof/>
        </w:rPr>
        <w:t xml:space="preserve">1. </w:t>
      </w:r>
      <w:r w:rsidR="00CD0FAC" w:rsidRPr="009E6402">
        <w:rPr>
          <w:bCs w:val="0"/>
          <w:noProof/>
        </w:rPr>
        <w:t xml:space="preserve">Apie LITNET. </w:t>
      </w:r>
      <w:r w:rsidR="00CD0FAC" w:rsidRPr="009E6402">
        <w:rPr>
          <w:bCs w:val="0"/>
          <w:i/>
          <w:iCs w:val="0"/>
          <w:noProof/>
        </w:rPr>
        <w:t xml:space="preserve">Litnet. </w:t>
      </w:r>
      <w:r w:rsidR="00CD0FAC" w:rsidRPr="009E6402">
        <w:rPr>
          <w:bCs w:val="0"/>
          <w:noProof/>
        </w:rPr>
        <w:t>[Tinkle] 2012 m. birželio 05 d. [Cituota: 2013 m. balandžio 04 d.] http://www.litnet.lt/index.php/apie-litnet.</w:t>
      </w:r>
    </w:p>
    <w:p w14:paraId="1036044E" w14:textId="7AFCD5C1" w:rsidR="00CD0FAC" w:rsidRPr="009E6402" w:rsidRDefault="00CD0FAC" w:rsidP="00CD0FAC">
      <w:pPr>
        <w:pStyle w:val="Bibliography"/>
        <w:numPr>
          <w:ilvl w:val="0"/>
          <w:numId w:val="0"/>
        </w:numPr>
        <w:rPr>
          <w:bCs w:val="0"/>
          <w:noProof/>
        </w:rPr>
      </w:pPr>
      <w:r w:rsidRPr="009E6402">
        <w:rPr>
          <w:bCs w:val="0"/>
          <w:noProof/>
        </w:rPr>
        <w:t xml:space="preserve">2. </w:t>
      </w:r>
      <w:r w:rsidRPr="009E6402">
        <w:rPr>
          <w:bCs w:val="0"/>
          <w:i/>
          <w:iCs w:val="0"/>
          <w:noProof/>
        </w:rPr>
        <w:t xml:space="preserve">Transforming Ontology Representation from OWL to Relational Database. </w:t>
      </w:r>
      <w:r w:rsidRPr="009E6402">
        <w:rPr>
          <w:bCs w:val="0"/>
          <w:noProof/>
        </w:rPr>
        <w:t>Vyšniauskas, E. ir Nemuraitė, L. 3, 2006 m., Information Technology and Control, T. 35A, p. 333–343.</w:t>
      </w:r>
    </w:p>
    <w:p w14:paraId="034FCBC1" w14:textId="77777777" w:rsidR="00CD0FAC" w:rsidRPr="009E6402" w:rsidRDefault="00CD0FAC" w:rsidP="00CD0FAC">
      <w:pPr>
        <w:pStyle w:val="Bibliography"/>
        <w:numPr>
          <w:ilvl w:val="0"/>
          <w:numId w:val="0"/>
        </w:numPr>
        <w:rPr>
          <w:bCs w:val="0"/>
          <w:noProof/>
        </w:rPr>
      </w:pPr>
      <w:r w:rsidRPr="009E6402">
        <w:rPr>
          <w:bCs w:val="0"/>
          <w:noProof/>
        </w:rPr>
        <w:t xml:space="preserve">3. Masiulis, K. ir Krupavičius, A. </w:t>
      </w:r>
      <w:r w:rsidRPr="009E6402">
        <w:rPr>
          <w:bCs w:val="0"/>
          <w:i/>
          <w:iCs w:val="0"/>
          <w:noProof/>
        </w:rPr>
        <w:t xml:space="preserve">Valstybės tarnyba Lietuvoje: praeitis ir dabartis: kolektyvinė monografija. </w:t>
      </w:r>
      <w:r w:rsidRPr="009E6402">
        <w:rPr>
          <w:bCs w:val="0"/>
          <w:noProof/>
        </w:rPr>
        <w:t>Vilnius : Praction, 2007. p. 430.</w:t>
      </w:r>
    </w:p>
    <w:p w14:paraId="27484D0F" w14:textId="77777777" w:rsidR="00CD0FAC" w:rsidRPr="009E6402" w:rsidRDefault="00CD0FAC" w:rsidP="00CD0FAC">
      <w:pPr>
        <w:pStyle w:val="Bibliography"/>
        <w:numPr>
          <w:ilvl w:val="0"/>
          <w:numId w:val="0"/>
        </w:numPr>
        <w:rPr>
          <w:bCs w:val="0"/>
          <w:noProof/>
        </w:rPr>
      </w:pPr>
      <w:r w:rsidRPr="009E6402">
        <w:rPr>
          <w:bCs w:val="0"/>
          <w:noProof/>
        </w:rPr>
        <w:t xml:space="preserve">4. </w:t>
      </w:r>
      <w:r w:rsidRPr="009E6402">
        <w:rPr>
          <w:bCs w:val="0"/>
          <w:i/>
          <w:iCs w:val="0"/>
          <w:noProof/>
        </w:rPr>
        <w:t xml:space="preserve">Spaudos draudimo klausimai. </w:t>
      </w:r>
      <w:r w:rsidRPr="009E6402">
        <w:rPr>
          <w:bCs w:val="0"/>
          <w:noProof/>
        </w:rPr>
        <w:t>Biržiška, V. 5, 1929 m., Kultūra, p. 249-235.</w:t>
      </w:r>
    </w:p>
    <w:p w14:paraId="1BC0F6CB" w14:textId="77777777" w:rsidR="00CD0FAC" w:rsidRPr="009E6402" w:rsidRDefault="00CD0FAC" w:rsidP="00CD0FAC">
      <w:pPr>
        <w:pStyle w:val="Bibliography"/>
        <w:numPr>
          <w:ilvl w:val="0"/>
          <w:numId w:val="0"/>
        </w:numPr>
        <w:rPr>
          <w:bCs w:val="0"/>
          <w:noProof/>
        </w:rPr>
      </w:pPr>
      <w:r w:rsidRPr="009E6402">
        <w:rPr>
          <w:bCs w:val="0"/>
          <w:noProof/>
        </w:rPr>
        <w:t xml:space="preserve">5. Valiulytė, Ieva. Išlaidos krašto apsaugai, jų pagrįstumas ir tikslingumas. </w:t>
      </w:r>
      <w:r w:rsidRPr="009E6402">
        <w:rPr>
          <w:bCs w:val="0"/>
          <w:i/>
          <w:iCs w:val="0"/>
          <w:noProof/>
        </w:rPr>
        <w:t xml:space="preserve">Sociumas. </w:t>
      </w:r>
      <w:r w:rsidRPr="009E6402">
        <w:rPr>
          <w:bCs w:val="0"/>
          <w:noProof/>
        </w:rPr>
        <w:t>[Tinkle] 2000 m. vasaris. [Cituota: 2001 m. gruodžio 12 d.] http://www.sociumas.lt.</w:t>
      </w:r>
    </w:p>
    <w:p w14:paraId="54C89905" w14:textId="77777777" w:rsidR="00CD0FAC" w:rsidRPr="009E6402" w:rsidRDefault="00CD0FAC" w:rsidP="00CD0FAC">
      <w:pPr>
        <w:pStyle w:val="Bibliography"/>
        <w:numPr>
          <w:ilvl w:val="0"/>
          <w:numId w:val="0"/>
        </w:numPr>
        <w:rPr>
          <w:bCs w:val="0"/>
          <w:noProof/>
        </w:rPr>
      </w:pPr>
      <w:r w:rsidRPr="009E6402">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Pr="009E6402" w:rsidRDefault="00CD0FAC" w:rsidP="00CD0FAC">
      <w:pPr>
        <w:pStyle w:val="Bibliography"/>
        <w:numPr>
          <w:ilvl w:val="0"/>
          <w:numId w:val="0"/>
        </w:numPr>
        <w:rPr>
          <w:bCs w:val="0"/>
          <w:noProof/>
        </w:rPr>
      </w:pPr>
      <w:r w:rsidRPr="009E6402">
        <w:rPr>
          <w:bCs w:val="0"/>
          <w:noProof/>
        </w:rPr>
        <w:t xml:space="preserve">7. </w:t>
      </w:r>
      <w:r w:rsidRPr="009E6402">
        <w:rPr>
          <w:bCs w:val="0"/>
          <w:i/>
          <w:iCs w:val="0"/>
          <w:noProof/>
        </w:rPr>
        <w:t xml:space="preserve">Hibridinis velomobilis. </w:t>
      </w:r>
      <w:r w:rsidRPr="009E6402">
        <w:rPr>
          <w:bCs w:val="0"/>
          <w:noProof/>
        </w:rPr>
        <w:t>Gradauskas, R. Kaunas : s.n., 2000. Transporto priemonės - 99. p. 81-83.</w:t>
      </w:r>
    </w:p>
    <w:p w14:paraId="531D5DA7" w14:textId="77777777" w:rsidR="00CD0FAC" w:rsidRPr="009E6402" w:rsidRDefault="00CE1D94" w:rsidP="00CE1D94">
      <w:pPr>
        <w:pStyle w:val="Tekstas"/>
      </w:pPr>
      <w:r w:rsidRPr="009E6402">
        <w:fldChar w:fldCharType="end"/>
      </w:r>
    </w:p>
    <w:p w14:paraId="766A4BB2" w14:textId="7D87859A" w:rsidR="00CE1D94" w:rsidRPr="009E6402" w:rsidRDefault="00CE1D94" w:rsidP="00CE1D94">
      <w:pPr>
        <w:pStyle w:val="Tekstas"/>
        <w:rPr>
          <w:color w:val="808080" w:themeColor="background1" w:themeShade="80"/>
        </w:rPr>
      </w:pPr>
      <w:r w:rsidRPr="009E6402">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9E6402">
            <w:rPr>
              <w:color w:val="808080" w:themeColor="background1" w:themeShade="80"/>
            </w:rPr>
            <w:fldChar w:fldCharType="begin"/>
          </w:r>
          <w:r w:rsidRPr="009E6402">
            <w:rPr>
              <w:color w:val="808080" w:themeColor="background1" w:themeShade="80"/>
            </w:rPr>
            <w:instrText xml:space="preserve"> CITATION Api12 \l 1063 </w:instrText>
          </w:r>
          <w:r w:rsidRPr="009E6402">
            <w:rPr>
              <w:color w:val="808080" w:themeColor="background1" w:themeShade="80"/>
            </w:rPr>
            <w:fldChar w:fldCharType="separate"/>
          </w:r>
          <w:r w:rsidR="00CD0FAC" w:rsidRPr="009E6402">
            <w:rPr>
              <w:noProof/>
              <w:color w:val="808080" w:themeColor="background1" w:themeShade="80"/>
            </w:rPr>
            <w:t>(1)</w:t>
          </w:r>
          <w:r w:rsidRPr="009E6402">
            <w:rPr>
              <w:color w:val="808080" w:themeColor="background1" w:themeShade="80"/>
            </w:rPr>
            <w:fldChar w:fldCharType="end"/>
          </w:r>
        </w:sdtContent>
      </w:sdt>
      <w:r w:rsidRPr="009E6402">
        <w:rPr>
          <w:color w:val="808080" w:themeColor="background1" w:themeShade="80"/>
        </w:rPr>
        <w:t xml:space="preserve">. Kaip sudarinėti literatūros sąrašą Word priemonėmis galite paskaityti </w:t>
      </w:r>
      <w:hyperlink r:id="rId30" w:history="1">
        <w:r w:rsidRPr="009E6402">
          <w:rPr>
            <w:rStyle w:val="Hyperlink"/>
            <w:color w:val="808080" w:themeColor="background1" w:themeShade="80"/>
            <w:u w:val="none"/>
          </w:rPr>
          <w:t>http://office.microsoft.com/en-us/word-help/create-a-bibliography-HA102809686.aspx</w:t>
        </w:r>
      </w:hyperlink>
      <w:r w:rsidRPr="009E6402">
        <w:rPr>
          <w:color w:val="808080" w:themeColor="background1" w:themeShade="80"/>
        </w:rPr>
        <w:t xml:space="preserve"> arba </w:t>
      </w:r>
      <w:hyperlink r:id="rId31" w:history="1">
        <w:r w:rsidRPr="009E6402">
          <w:rPr>
            <w:rStyle w:val="Hyperlink"/>
            <w:color w:val="808080" w:themeColor="background1" w:themeShade="80"/>
            <w:u w:val="none"/>
          </w:rPr>
          <w:t>http://office.microsoft.com/lt-lt/word-help/create-a-bibliography-HA102809686.aspx</w:t>
        </w:r>
      </w:hyperlink>
      <w:r w:rsidRPr="009E6402">
        <w:rPr>
          <w:color w:val="808080" w:themeColor="background1" w:themeShade="80"/>
        </w:rPr>
        <w:t>.</w:t>
      </w:r>
    </w:p>
    <w:p w14:paraId="693271DB" w14:textId="6735F011" w:rsidR="00CE1D94" w:rsidRPr="009E6402" w:rsidRDefault="00CE1D94" w:rsidP="00CE1D94">
      <w:pPr>
        <w:pStyle w:val="Tekstas"/>
        <w:rPr>
          <w:color w:val="808080" w:themeColor="background1" w:themeShade="80"/>
        </w:rPr>
      </w:pPr>
      <w:r w:rsidRPr="009E6402">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32" w:anchor="mokymosi-medziaga" w:history="1">
        <w:r w:rsidRPr="009E6402">
          <w:rPr>
            <w:rStyle w:val="Hyperlink"/>
            <w:color w:val="808080" w:themeColor="background1" w:themeShade="80"/>
            <w:u w:val="none"/>
          </w:rPr>
          <w:t>https://biblioteka.ktu.edu/mokymai/#mokymosi-medziaga</w:t>
        </w:r>
      </w:hyperlink>
      <w:r w:rsidRPr="009E6402">
        <w:rPr>
          <w:color w:val="808080" w:themeColor="background1" w:themeShade="80"/>
        </w:rPr>
        <w:t xml:space="preserve"> „Kaip cituoti šaltinius ir parengti literatūros sąrašą. ISO 690:2010 standartas (skirta technologijos mokslams)“.</w:t>
      </w:r>
    </w:p>
    <w:sectPr w:rsidR="00CE1D94" w:rsidRPr="009E6402"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9B87B" w14:textId="77777777" w:rsidR="0089725B" w:rsidRDefault="0089725B" w:rsidP="00703F96">
      <w:pPr>
        <w:spacing w:line="240" w:lineRule="auto"/>
      </w:pPr>
      <w:r>
        <w:separator/>
      </w:r>
    </w:p>
    <w:p w14:paraId="03F6E748" w14:textId="77777777" w:rsidR="0089725B" w:rsidRDefault="0089725B"/>
    <w:p w14:paraId="32136928" w14:textId="77777777" w:rsidR="0089725B" w:rsidRDefault="0089725B"/>
    <w:p w14:paraId="2DB5FF9F" w14:textId="77777777" w:rsidR="0089725B" w:rsidRDefault="0089725B"/>
  </w:endnote>
  <w:endnote w:type="continuationSeparator" w:id="0">
    <w:p w14:paraId="66E9082E" w14:textId="77777777" w:rsidR="0089725B" w:rsidRDefault="0089725B" w:rsidP="00703F96">
      <w:pPr>
        <w:spacing w:line="240" w:lineRule="auto"/>
      </w:pPr>
      <w:r>
        <w:continuationSeparator/>
      </w:r>
    </w:p>
    <w:p w14:paraId="14EBCC8B" w14:textId="77777777" w:rsidR="0089725B" w:rsidRDefault="0089725B"/>
    <w:p w14:paraId="35129F54" w14:textId="77777777" w:rsidR="0089725B" w:rsidRDefault="0089725B"/>
    <w:p w14:paraId="26772126" w14:textId="77777777" w:rsidR="0089725B" w:rsidRDefault="0089725B"/>
  </w:endnote>
  <w:endnote w:type="continuationNotice" w:id="1">
    <w:p w14:paraId="75648AE4" w14:textId="77777777" w:rsidR="0089725B" w:rsidRDefault="008972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895CD2" w:rsidRDefault="00895CD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95CD2" w:rsidRDefault="00895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C206B" w14:textId="77777777" w:rsidR="0089725B" w:rsidRDefault="0089725B" w:rsidP="00703F96">
      <w:pPr>
        <w:spacing w:line="240" w:lineRule="auto"/>
      </w:pPr>
      <w:r>
        <w:separator/>
      </w:r>
    </w:p>
  </w:footnote>
  <w:footnote w:type="continuationSeparator" w:id="0">
    <w:p w14:paraId="262FD672" w14:textId="77777777" w:rsidR="0089725B" w:rsidRDefault="0089725B" w:rsidP="00703F96">
      <w:pPr>
        <w:spacing w:line="240" w:lineRule="auto"/>
      </w:pPr>
      <w:r>
        <w:continuationSeparator/>
      </w:r>
    </w:p>
    <w:p w14:paraId="1442A7DC" w14:textId="77777777" w:rsidR="0089725B" w:rsidRDefault="0089725B"/>
    <w:p w14:paraId="5C2E7198" w14:textId="77777777" w:rsidR="0089725B" w:rsidRDefault="0089725B"/>
    <w:p w14:paraId="7CC8C9C7" w14:textId="77777777" w:rsidR="0089725B" w:rsidRDefault="0089725B"/>
  </w:footnote>
  <w:footnote w:type="continuationNotice" w:id="1">
    <w:p w14:paraId="01DC5533" w14:textId="77777777" w:rsidR="0089725B" w:rsidRDefault="0089725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Diagram&#10;&#10;&#10;&#10;Description automatically generated" style="width:377.4pt;height:275.4pt;visibility:visible;mso-wrap-style:square" o:bullet="t">
        <v:imagedata r:id="rId1" o:title="Diagram&#10;&#10;&#10;&#10;Description automatically generated"/>
      </v:shape>
    </w:pict>
  </w:numPicBullet>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736F09"/>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8BE5AF0"/>
    <w:multiLevelType w:val="hybridMultilevel"/>
    <w:tmpl w:val="D610B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7"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4"/>
  </w:num>
  <w:num w:numId="2">
    <w:abstractNumId w:val="8"/>
  </w:num>
  <w:num w:numId="3">
    <w:abstractNumId w:val="9"/>
  </w:num>
  <w:num w:numId="4">
    <w:abstractNumId w:val="10"/>
  </w:num>
  <w:num w:numId="5">
    <w:abstractNumId w:val="0"/>
  </w:num>
  <w:num w:numId="6">
    <w:abstractNumId w:val="2"/>
  </w:num>
  <w:num w:numId="7">
    <w:abstractNumId w:val="1"/>
  </w:num>
  <w:num w:numId="8">
    <w:abstractNumId w:val="6"/>
  </w:num>
  <w:num w:numId="9">
    <w:abstractNumId w:val="11"/>
  </w:num>
  <w:num w:numId="10">
    <w:abstractNumId w:val="7"/>
  </w:num>
  <w:num w:numId="11">
    <w:abstractNumId w:val="0"/>
    <w:lvlOverride w:ilvl="0">
      <w:startOverride w:val="1"/>
    </w:lvlOverride>
  </w:num>
  <w:num w:numId="12">
    <w:abstractNumId w:val="7"/>
    <w:lvlOverride w:ilvl="0">
      <w:startOverride w:val="1"/>
    </w:lvlOverride>
  </w:num>
  <w:num w:numId="13">
    <w:abstractNumId w:val="0"/>
  </w:num>
  <w:num w:numId="14">
    <w:abstractNumId w:val="0"/>
    <w:lvlOverride w:ilvl="0">
      <w:startOverride w:val="1"/>
    </w:lvlOverride>
  </w:num>
  <w:num w:numId="15">
    <w:abstractNumId w:val="12"/>
  </w:num>
  <w:num w:numId="16">
    <w:abstractNumId w:val="0"/>
    <w:lvlOverride w:ilvl="0">
      <w:startOverride w:val="1"/>
    </w:lvlOverride>
  </w:num>
  <w:num w:numId="17">
    <w:abstractNumId w:val="5"/>
  </w:num>
  <w:num w:numId="18">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13823"/>
    <w:rsid w:val="00021D88"/>
    <w:rsid w:val="00021EE6"/>
    <w:rsid w:val="00023E81"/>
    <w:rsid w:val="0002660C"/>
    <w:rsid w:val="00030E88"/>
    <w:rsid w:val="00035A25"/>
    <w:rsid w:val="000361E8"/>
    <w:rsid w:val="00043716"/>
    <w:rsid w:val="0004481E"/>
    <w:rsid w:val="00046A26"/>
    <w:rsid w:val="000531D4"/>
    <w:rsid w:val="00053A41"/>
    <w:rsid w:val="00055FA6"/>
    <w:rsid w:val="000560C7"/>
    <w:rsid w:val="000564D4"/>
    <w:rsid w:val="000565A3"/>
    <w:rsid w:val="00067E95"/>
    <w:rsid w:val="00074831"/>
    <w:rsid w:val="00076FBB"/>
    <w:rsid w:val="00086029"/>
    <w:rsid w:val="00087B46"/>
    <w:rsid w:val="000912B6"/>
    <w:rsid w:val="000926AD"/>
    <w:rsid w:val="000A2FEE"/>
    <w:rsid w:val="000B380B"/>
    <w:rsid w:val="000B57CF"/>
    <w:rsid w:val="000C0F8A"/>
    <w:rsid w:val="000C1C2C"/>
    <w:rsid w:val="000C7CA8"/>
    <w:rsid w:val="000D01FD"/>
    <w:rsid w:val="000D3941"/>
    <w:rsid w:val="000D42B9"/>
    <w:rsid w:val="000D4DCE"/>
    <w:rsid w:val="000D776E"/>
    <w:rsid w:val="000E0BB5"/>
    <w:rsid w:val="000E1602"/>
    <w:rsid w:val="000E3E51"/>
    <w:rsid w:val="000E7B0D"/>
    <w:rsid w:val="000E7C43"/>
    <w:rsid w:val="000F0589"/>
    <w:rsid w:val="000F36A9"/>
    <w:rsid w:val="000F4B18"/>
    <w:rsid w:val="000F4E53"/>
    <w:rsid w:val="001027D4"/>
    <w:rsid w:val="00110C54"/>
    <w:rsid w:val="001112A6"/>
    <w:rsid w:val="00112DF8"/>
    <w:rsid w:val="00113318"/>
    <w:rsid w:val="001148B6"/>
    <w:rsid w:val="00115D50"/>
    <w:rsid w:val="00117590"/>
    <w:rsid w:val="00125CEC"/>
    <w:rsid w:val="00126B2F"/>
    <w:rsid w:val="00131B4D"/>
    <w:rsid w:val="00132552"/>
    <w:rsid w:val="00132D76"/>
    <w:rsid w:val="001358B1"/>
    <w:rsid w:val="00137ED6"/>
    <w:rsid w:val="00142381"/>
    <w:rsid w:val="00143F83"/>
    <w:rsid w:val="00144050"/>
    <w:rsid w:val="001467DB"/>
    <w:rsid w:val="001468F6"/>
    <w:rsid w:val="00150F63"/>
    <w:rsid w:val="00151207"/>
    <w:rsid w:val="001518FD"/>
    <w:rsid w:val="00153703"/>
    <w:rsid w:val="0015409A"/>
    <w:rsid w:val="00160AAB"/>
    <w:rsid w:val="00160D8E"/>
    <w:rsid w:val="00160E22"/>
    <w:rsid w:val="001617B2"/>
    <w:rsid w:val="001630DD"/>
    <w:rsid w:val="00167582"/>
    <w:rsid w:val="001710D1"/>
    <w:rsid w:val="00174DD2"/>
    <w:rsid w:val="00177639"/>
    <w:rsid w:val="00181E98"/>
    <w:rsid w:val="00181F65"/>
    <w:rsid w:val="00184FA8"/>
    <w:rsid w:val="00187D2D"/>
    <w:rsid w:val="00191CF7"/>
    <w:rsid w:val="00195458"/>
    <w:rsid w:val="00197845"/>
    <w:rsid w:val="00197B02"/>
    <w:rsid w:val="00197E84"/>
    <w:rsid w:val="001A2545"/>
    <w:rsid w:val="001A36AB"/>
    <w:rsid w:val="001A489C"/>
    <w:rsid w:val="001B385F"/>
    <w:rsid w:val="001B7286"/>
    <w:rsid w:val="001C0C97"/>
    <w:rsid w:val="001C13A6"/>
    <w:rsid w:val="001C6670"/>
    <w:rsid w:val="001D32A9"/>
    <w:rsid w:val="001E02AD"/>
    <w:rsid w:val="001E128D"/>
    <w:rsid w:val="001E593D"/>
    <w:rsid w:val="001F0366"/>
    <w:rsid w:val="001F0CED"/>
    <w:rsid w:val="001F2F12"/>
    <w:rsid w:val="001F73A9"/>
    <w:rsid w:val="001F7522"/>
    <w:rsid w:val="00200062"/>
    <w:rsid w:val="00200881"/>
    <w:rsid w:val="002046F0"/>
    <w:rsid w:val="00212849"/>
    <w:rsid w:val="00213678"/>
    <w:rsid w:val="002141C1"/>
    <w:rsid w:val="00214BB1"/>
    <w:rsid w:val="00225C72"/>
    <w:rsid w:val="0023044C"/>
    <w:rsid w:val="002341D6"/>
    <w:rsid w:val="00235896"/>
    <w:rsid w:val="00236C7B"/>
    <w:rsid w:val="002375FB"/>
    <w:rsid w:val="00243394"/>
    <w:rsid w:val="002450A2"/>
    <w:rsid w:val="00254B09"/>
    <w:rsid w:val="00257584"/>
    <w:rsid w:val="00257617"/>
    <w:rsid w:val="00261307"/>
    <w:rsid w:val="00266461"/>
    <w:rsid w:val="00270868"/>
    <w:rsid w:val="00270F30"/>
    <w:rsid w:val="002761C5"/>
    <w:rsid w:val="00282C85"/>
    <w:rsid w:val="0028331B"/>
    <w:rsid w:val="0028563B"/>
    <w:rsid w:val="00285736"/>
    <w:rsid w:val="0028694C"/>
    <w:rsid w:val="002918CD"/>
    <w:rsid w:val="00292497"/>
    <w:rsid w:val="0029446B"/>
    <w:rsid w:val="002A2175"/>
    <w:rsid w:val="002A304D"/>
    <w:rsid w:val="002A47DD"/>
    <w:rsid w:val="002A4B63"/>
    <w:rsid w:val="002A6CEF"/>
    <w:rsid w:val="002B2430"/>
    <w:rsid w:val="002B3F9D"/>
    <w:rsid w:val="002B63E3"/>
    <w:rsid w:val="002C3B77"/>
    <w:rsid w:val="002C4255"/>
    <w:rsid w:val="002C5F0F"/>
    <w:rsid w:val="002C61BE"/>
    <w:rsid w:val="002C7063"/>
    <w:rsid w:val="002D0564"/>
    <w:rsid w:val="002E0864"/>
    <w:rsid w:val="002E4B52"/>
    <w:rsid w:val="002F0C7B"/>
    <w:rsid w:val="002F0FE1"/>
    <w:rsid w:val="002F1A21"/>
    <w:rsid w:val="002F25C3"/>
    <w:rsid w:val="002F2959"/>
    <w:rsid w:val="00300441"/>
    <w:rsid w:val="00301D4A"/>
    <w:rsid w:val="003053B2"/>
    <w:rsid w:val="00307424"/>
    <w:rsid w:val="00313248"/>
    <w:rsid w:val="00313D9D"/>
    <w:rsid w:val="00317DCA"/>
    <w:rsid w:val="00323940"/>
    <w:rsid w:val="00323A2C"/>
    <w:rsid w:val="003377D0"/>
    <w:rsid w:val="003404BA"/>
    <w:rsid w:val="003471B1"/>
    <w:rsid w:val="00347A06"/>
    <w:rsid w:val="003521AD"/>
    <w:rsid w:val="00352420"/>
    <w:rsid w:val="003624D0"/>
    <w:rsid w:val="00372EC2"/>
    <w:rsid w:val="003733AA"/>
    <w:rsid w:val="00375680"/>
    <w:rsid w:val="003764DB"/>
    <w:rsid w:val="0037769F"/>
    <w:rsid w:val="0038050F"/>
    <w:rsid w:val="00384141"/>
    <w:rsid w:val="00384DB7"/>
    <w:rsid w:val="00385533"/>
    <w:rsid w:val="00385B22"/>
    <w:rsid w:val="0039105F"/>
    <w:rsid w:val="00391192"/>
    <w:rsid w:val="00393439"/>
    <w:rsid w:val="00394551"/>
    <w:rsid w:val="003A049C"/>
    <w:rsid w:val="003A2425"/>
    <w:rsid w:val="003A544E"/>
    <w:rsid w:val="003A7A07"/>
    <w:rsid w:val="003B4A45"/>
    <w:rsid w:val="003B5464"/>
    <w:rsid w:val="003B607E"/>
    <w:rsid w:val="003C0718"/>
    <w:rsid w:val="003C78D9"/>
    <w:rsid w:val="003D13F9"/>
    <w:rsid w:val="003D27DE"/>
    <w:rsid w:val="003D3CD7"/>
    <w:rsid w:val="003D4135"/>
    <w:rsid w:val="003D4FDF"/>
    <w:rsid w:val="003E208C"/>
    <w:rsid w:val="003E67B6"/>
    <w:rsid w:val="003F124A"/>
    <w:rsid w:val="003F2A63"/>
    <w:rsid w:val="003F3A2B"/>
    <w:rsid w:val="003F4427"/>
    <w:rsid w:val="00400547"/>
    <w:rsid w:val="00400BE6"/>
    <w:rsid w:val="00401D60"/>
    <w:rsid w:val="00403088"/>
    <w:rsid w:val="004039DC"/>
    <w:rsid w:val="00404129"/>
    <w:rsid w:val="00407982"/>
    <w:rsid w:val="00410D6E"/>
    <w:rsid w:val="00412609"/>
    <w:rsid w:val="004136BC"/>
    <w:rsid w:val="00413A6C"/>
    <w:rsid w:val="00413DA3"/>
    <w:rsid w:val="004177C5"/>
    <w:rsid w:val="004217B2"/>
    <w:rsid w:val="004244C8"/>
    <w:rsid w:val="00431AF3"/>
    <w:rsid w:val="004355DA"/>
    <w:rsid w:val="0044222F"/>
    <w:rsid w:val="00443244"/>
    <w:rsid w:val="00446C2C"/>
    <w:rsid w:val="004470C0"/>
    <w:rsid w:val="00450DBB"/>
    <w:rsid w:val="00454EF0"/>
    <w:rsid w:val="00460611"/>
    <w:rsid w:val="004607AE"/>
    <w:rsid w:val="0046115B"/>
    <w:rsid w:val="0046600A"/>
    <w:rsid w:val="004737A6"/>
    <w:rsid w:val="004767F1"/>
    <w:rsid w:val="004779C8"/>
    <w:rsid w:val="00477D85"/>
    <w:rsid w:val="00481004"/>
    <w:rsid w:val="004840CA"/>
    <w:rsid w:val="00487600"/>
    <w:rsid w:val="00493229"/>
    <w:rsid w:val="00496B61"/>
    <w:rsid w:val="00497F53"/>
    <w:rsid w:val="004A2A93"/>
    <w:rsid w:val="004A64E1"/>
    <w:rsid w:val="004A689F"/>
    <w:rsid w:val="004B177B"/>
    <w:rsid w:val="004B1ACB"/>
    <w:rsid w:val="004B773D"/>
    <w:rsid w:val="004C4F03"/>
    <w:rsid w:val="004C54B1"/>
    <w:rsid w:val="004C7DB9"/>
    <w:rsid w:val="004D3A36"/>
    <w:rsid w:val="004D4B51"/>
    <w:rsid w:val="004D5D55"/>
    <w:rsid w:val="004D7127"/>
    <w:rsid w:val="004E0FA1"/>
    <w:rsid w:val="004E33A0"/>
    <w:rsid w:val="004E3EC2"/>
    <w:rsid w:val="004E5521"/>
    <w:rsid w:val="004E5D8A"/>
    <w:rsid w:val="004E65C4"/>
    <w:rsid w:val="004E6897"/>
    <w:rsid w:val="004F00B8"/>
    <w:rsid w:val="004F33A5"/>
    <w:rsid w:val="004F42C2"/>
    <w:rsid w:val="004F6814"/>
    <w:rsid w:val="00505F9D"/>
    <w:rsid w:val="00512692"/>
    <w:rsid w:val="0052197E"/>
    <w:rsid w:val="00523018"/>
    <w:rsid w:val="00524AF2"/>
    <w:rsid w:val="005273A1"/>
    <w:rsid w:val="0053476D"/>
    <w:rsid w:val="005347EE"/>
    <w:rsid w:val="00535496"/>
    <w:rsid w:val="00540D21"/>
    <w:rsid w:val="00542BB1"/>
    <w:rsid w:val="00547473"/>
    <w:rsid w:val="00550434"/>
    <w:rsid w:val="005554CA"/>
    <w:rsid w:val="00556445"/>
    <w:rsid w:val="005604DE"/>
    <w:rsid w:val="00561585"/>
    <w:rsid w:val="00563271"/>
    <w:rsid w:val="00567FC5"/>
    <w:rsid w:val="0058403C"/>
    <w:rsid w:val="00592891"/>
    <w:rsid w:val="00594767"/>
    <w:rsid w:val="00594E6F"/>
    <w:rsid w:val="005A0D0F"/>
    <w:rsid w:val="005A1BF9"/>
    <w:rsid w:val="005A34F1"/>
    <w:rsid w:val="005A554E"/>
    <w:rsid w:val="005A6221"/>
    <w:rsid w:val="005A669C"/>
    <w:rsid w:val="005B0181"/>
    <w:rsid w:val="005B2A78"/>
    <w:rsid w:val="005B2C4A"/>
    <w:rsid w:val="005B4808"/>
    <w:rsid w:val="005B4D37"/>
    <w:rsid w:val="005B5A04"/>
    <w:rsid w:val="005C69ED"/>
    <w:rsid w:val="005C6DE5"/>
    <w:rsid w:val="005D1E63"/>
    <w:rsid w:val="005D1EFF"/>
    <w:rsid w:val="005D4011"/>
    <w:rsid w:val="005E07D7"/>
    <w:rsid w:val="005E0E80"/>
    <w:rsid w:val="005E2564"/>
    <w:rsid w:val="005E36EA"/>
    <w:rsid w:val="005E3CE3"/>
    <w:rsid w:val="005E5DFE"/>
    <w:rsid w:val="005E6F0A"/>
    <w:rsid w:val="005F3431"/>
    <w:rsid w:val="005F4F0D"/>
    <w:rsid w:val="005F5825"/>
    <w:rsid w:val="005F5B1B"/>
    <w:rsid w:val="005F6195"/>
    <w:rsid w:val="0060014B"/>
    <w:rsid w:val="0061317B"/>
    <w:rsid w:val="00617CB6"/>
    <w:rsid w:val="00620B23"/>
    <w:rsid w:val="00626CCE"/>
    <w:rsid w:val="00626CD1"/>
    <w:rsid w:val="006303BD"/>
    <w:rsid w:val="00631191"/>
    <w:rsid w:val="00632507"/>
    <w:rsid w:val="00632E0D"/>
    <w:rsid w:val="006349F0"/>
    <w:rsid w:val="0063777F"/>
    <w:rsid w:val="00637955"/>
    <w:rsid w:val="006419FC"/>
    <w:rsid w:val="00644086"/>
    <w:rsid w:val="00647365"/>
    <w:rsid w:val="00654A22"/>
    <w:rsid w:val="00662ACB"/>
    <w:rsid w:val="00666146"/>
    <w:rsid w:val="00666DDD"/>
    <w:rsid w:val="0066778C"/>
    <w:rsid w:val="006709FB"/>
    <w:rsid w:val="006726A3"/>
    <w:rsid w:val="00673CFD"/>
    <w:rsid w:val="00676DEA"/>
    <w:rsid w:val="0067764D"/>
    <w:rsid w:val="006854AE"/>
    <w:rsid w:val="006855D3"/>
    <w:rsid w:val="00685E5D"/>
    <w:rsid w:val="006908E4"/>
    <w:rsid w:val="00690BEF"/>
    <w:rsid w:val="00690E61"/>
    <w:rsid w:val="006947F6"/>
    <w:rsid w:val="0069488F"/>
    <w:rsid w:val="006A1134"/>
    <w:rsid w:val="006B03E6"/>
    <w:rsid w:val="006B3CD2"/>
    <w:rsid w:val="006B4328"/>
    <w:rsid w:val="006B4674"/>
    <w:rsid w:val="006B5EFF"/>
    <w:rsid w:val="006B6B72"/>
    <w:rsid w:val="006C5BDB"/>
    <w:rsid w:val="006C736C"/>
    <w:rsid w:val="006D12C5"/>
    <w:rsid w:val="006D7EF9"/>
    <w:rsid w:val="006E101F"/>
    <w:rsid w:val="006E1E1C"/>
    <w:rsid w:val="006E276B"/>
    <w:rsid w:val="006F6A78"/>
    <w:rsid w:val="006F77CD"/>
    <w:rsid w:val="007002B9"/>
    <w:rsid w:val="00702FCE"/>
    <w:rsid w:val="00703F96"/>
    <w:rsid w:val="00706695"/>
    <w:rsid w:val="00706B22"/>
    <w:rsid w:val="0071009A"/>
    <w:rsid w:val="00713676"/>
    <w:rsid w:val="00715CE0"/>
    <w:rsid w:val="0072128F"/>
    <w:rsid w:val="007224EA"/>
    <w:rsid w:val="007228EA"/>
    <w:rsid w:val="007233C4"/>
    <w:rsid w:val="00725021"/>
    <w:rsid w:val="007269A5"/>
    <w:rsid w:val="00727C3B"/>
    <w:rsid w:val="00733B28"/>
    <w:rsid w:val="00736938"/>
    <w:rsid w:val="00741A01"/>
    <w:rsid w:val="00742C30"/>
    <w:rsid w:val="00745CD0"/>
    <w:rsid w:val="00753762"/>
    <w:rsid w:val="00760C19"/>
    <w:rsid w:val="0077025B"/>
    <w:rsid w:val="0078238A"/>
    <w:rsid w:val="007826B5"/>
    <w:rsid w:val="0078592D"/>
    <w:rsid w:val="007863C3"/>
    <w:rsid w:val="00790883"/>
    <w:rsid w:val="007966E8"/>
    <w:rsid w:val="007A0CA4"/>
    <w:rsid w:val="007A239F"/>
    <w:rsid w:val="007A31DF"/>
    <w:rsid w:val="007A566A"/>
    <w:rsid w:val="007A6C43"/>
    <w:rsid w:val="007B6E7B"/>
    <w:rsid w:val="007B728D"/>
    <w:rsid w:val="007B7C09"/>
    <w:rsid w:val="007C28F6"/>
    <w:rsid w:val="007C2EA7"/>
    <w:rsid w:val="007D55EF"/>
    <w:rsid w:val="007E056D"/>
    <w:rsid w:val="007E4B2B"/>
    <w:rsid w:val="007E5DE4"/>
    <w:rsid w:val="007E6F36"/>
    <w:rsid w:val="007E7373"/>
    <w:rsid w:val="007F02B0"/>
    <w:rsid w:val="007F200D"/>
    <w:rsid w:val="00807876"/>
    <w:rsid w:val="00807A1D"/>
    <w:rsid w:val="008104E0"/>
    <w:rsid w:val="00821F0D"/>
    <w:rsid w:val="008221FB"/>
    <w:rsid w:val="0082569C"/>
    <w:rsid w:val="008314BA"/>
    <w:rsid w:val="008315A4"/>
    <w:rsid w:val="00833996"/>
    <w:rsid w:val="00837F0F"/>
    <w:rsid w:val="008435C8"/>
    <w:rsid w:val="00843C77"/>
    <w:rsid w:val="0084480D"/>
    <w:rsid w:val="00847ECE"/>
    <w:rsid w:val="008536EF"/>
    <w:rsid w:val="00860D3C"/>
    <w:rsid w:val="00861A6C"/>
    <w:rsid w:val="00870017"/>
    <w:rsid w:val="00870226"/>
    <w:rsid w:val="00871505"/>
    <w:rsid w:val="00872D4F"/>
    <w:rsid w:val="008760EA"/>
    <w:rsid w:val="00881DBB"/>
    <w:rsid w:val="00883BFC"/>
    <w:rsid w:val="008912AB"/>
    <w:rsid w:val="00895CD2"/>
    <w:rsid w:val="0089725B"/>
    <w:rsid w:val="00897597"/>
    <w:rsid w:val="00897DD5"/>
    <w:rsid w:val="008A4790"/>
    <w:rsid w:val="008A76DE"/>
    <w:rsid w:val="008B2712"/>
    <w:rsid w:val="008C1998"/>
    <w:rsid w:val="008D2B68"/>
    <w:rsid w:val="008E2422"/>
    <w:rsid w:val="008E397A"/>
    <w:rsid w:val="008F247E"/>
    <w:rsid w:val="00900666"/>
    <w:rsid w:val="00906F74"/>
    <w:rsid w:val="0091110A"/>
    <w:rsid w:val="00912FFD"/>
    <w:rsid w:val="00917EB2"/>
    <w:rsid w:val="00927872"/>
    <w:rsid w:val="0093675D"/>
    <w:rsid w:val="009373D4"/>
    <w:rsid w:val="0094208C"/>
    <w:rsid w:val="00944426"/>
    <w:rsid w:val="0094565D"/>
    <w:rsid w:val="00945752"/>
    <w:rsid w:val="009478E5"/>
    <w:rsid w:val="0095011D"/>
    <w:rsid w:val="00950FC3"/>
    <w:rsid w:val="00953D91"/>
    <w:rsid w:val="009626F5"/>
    <w:rsid w:val="009722C3"/>
    <w:rsid w:val="00976713"/>
    <w:rsid w:val="00987330"/>
    <w:rsid w:val="00994594"/>
    <w:rsid w:val="00995449"/>
    <w:rsid w:val="00995C24"/>
    <w:rsid w:val="009A1560"/>
    <w:rsid w:val="009A1791"/>
    <w:rsid w:val="009A4687"/>
    <w:rsid w:val="009A7C90"/>
    <w:rsid w:val="009B3378"/>
    <w:rsid w:val="009C5BD2"/>
    <w:rsid w:val="009C5C5B"/>
    <w:rsid w:val="009C67D1"/>
    <w:rsid w:val="009C7684"/>
    <w:rsid w:val="009D4286"/>
    <w:rsid w:val="009D4C60"/>
    <w:rsid w:val="009E2EEB"/>
    <w:rsid w:val="009E6402"/>
    <w:rsid w:val="009E7719"/>
    <w:rsid w:val="009F5254"/>
    <w:rsid w:val="009F65A4"/>
    <w:rsid w:val="009F6F81"/>
    <w:rsid w:val="00A01E83"/>
    <w:rsid w:val="00A0248C"/>
    <w:rsid w:val="00A02913"/>
    <w:rsid w:val="00A037C6"/>
    <w:rsid w:val="00A04445"/>
    <w:rsid w:val="00A1143B"/>
    <w:rsid w:val="00A1750F"/>
    <w:rsid w:val="00A22BFA"/>
    <w:rsid w:val="00A24DFE"/>
    <w:rsid w:val="00A25ADB"/>
    <w:rsid w:val="00A27551"/>
    <w:rsid w:val="00A27EB1"/>
    <w:rsid w:val="00A3659B"/>
    <w:rsid w:val="00A368FA"/>
    <w:rsid w:val="00A40950"/>
    <w:rsid w:val="00A422EA"/>
    <w:rsid w:val="00A43992"/>
    <w:rsid w:val="00A44A14"/>
    <w:rsid w:val="00A52924"/>
    <w:rsid w:val="00A52DEB"/>
    <w:rsid w:val="00A54DC0"/>
    <w:rsid w:val="00A56143"/>
    <w:rsid w:val="00A61B3E"/>
    <w:rsid w:val="00A63CBB"/>
    <w:rsid w:val="00A67960"/>
    <w:rsid w:val="00A70E06"/>
    <w:rsid w:val="00A72DF9"/>
    <w:rsid w:val="00A73351"/>
    <w:rsid w:val="00A743D6"/>
    <w:rsid w:val="00A74FB0"/>
    <w:rsid w:val="00A757A1"/>
    <w:rsid w:val="00A77892"/>
    <w:rsid w:val="00A80B60"/>
    <w:rsid w:val="00A8115B"/>
    <w:rsid w:val="00A8123C"/>
    <w:rsid w:val="00A94659"/>
    <w:rsid w:val="00A94F27"/>
    <w:rsid w:val="00AA31F2"/>
    <w:rsid w:val="00AA3AAF"/>
    <w:rsid w:val="00AB215C"/>
    <w:rsid w:val="00AB463A"/>
    <w:rsid w:val="00AB5499"/>
    <w:rsid w:val="00AB72EC"/>
    <w:rsid w:val="00AC6D6B"/>
    <w:rsid w:val="00AD1936"/>
    <w:rsid w:val="00AE29C8"/>
    <w:rsid w:val="00AF0D8F"/>
    <w:rsid w:val="00AF3207"/>
    <w:rsid w:val="00AF6844"/>
    <w:rsid w:val="00AF6FCF"/>
    <w:rsid w:val="00B005CD"/>
    <w:rsid w:val="00B02B2E"/>
    <w:rsid w:val="00B05713"/>
    <w:rsid w:val="00B05865"/>
    <w:rsid w:val="00B116E2"/>
    <w:rsid w:val="00B15138"/>
    <w:rsid w:val="00B24A33"/>
    <w:rsid w:val="00B35728"/>
    <w:rsid w:val="00B40D87"/>
    <w:rsid w:val="00B439DB"/>
    <w:rsid w:val="00B4678A"/>
    <w:rsid w:val="00B522C8"/>
    <w:rsid w:val="00B5325A"/>
    <w:rsid w:val="00B53C41"/>
    <w:rsid w:val="00B56ABD"/>
    <w:rsid w:val="00B57AF1"/>
    <w:rsid w:val="00B6046A"/>
    <w:rsid w:val="00B60CFC"/>
    <w:rsid w:val="00B63F48"/>
    <w:rsid w:val="00B65A56"/>
    <w:rsid w:val="00B666C9"/>
    <w:rsid w:val="00B702DB"/>
    <w:rsid w:val="00B72469"/>
    <w:rsid w:val="00B74E62"/>
    <w:rsid w:val="00B8161C"/>
    <w:rsid w:val="00B83B79"/>
    <w:rsid w:val="00B84D0F"/>
    <w:rsid w:val="00B85CC9"/>
    <w:rsid w:val="00B959D2"/>
    <w:rsid w:val="00B95F05"/>
    <w:rsid w:val="00BA2E0F"/>
    <w:rsid w:val="00BA3332"/>
    <w:rsid w:val="00BA470D"/>
    <w:rsid w:val="00BB2EC3"/>
    <w:rsid w:val="00BB4153"/>
    <w:rsid w:val="00BB41F5"/>
    <w:rsid w:val="00BC0193"/>
    <w:rsid w:val="00BC39E2"/>
    <w:rsid w:val="00BC542C"/>
    <w:rsid w:val="00BC78E2"/>
    <w:rsid w:val="00BE1541"/>
    <w:rsid w:val="00BE2E6D"/>
    <w:rsid w:val="00BE38BB"/>
    <w:rsid w:val="00BE6368"/>
    <w:rsid w:val="00BF36ED"/>
    <w:rsid w:val="00C02088"/>
    <w:rsid w:val="00C03425"/>
    <w:rsid w:val="00C042DE"/>
    <w:rsid w:val="00C07F7A"/>
    <w:rsid w:val="00C11C82"/>
    <w:rsid w:val="00C12106"/>
    <w:rsid w:val="00C14163"/>
    <w:rsid w:val="00C1529A"/>
    <w:rsid w:val="00C2565B"/>
    <w:rsid w:val="00C316E2"/>
    <w:rsid w:val="00C35B21"/>
    <w:rsid w:val="00C3609F"/>
    <w:rsid w:val="00C42B2E"/>
    <w:rsid w:val="00C42DA0"/>
    <w:rsid w:val="00C456C3"/>
    <w:rsid w:val="00C46DFD"/>
    <w:rsid w:val="00C477AB"/>
    <w:rsid w:val="00C51E0C"/>
    <w:rsid w:val="00C53805"/>
    <w:rsid w:val="00C574C4"/>
    <w:rsid w:val="00C64CAD"/>
    <w:rsid w:val="00C70580"/>
    <w:rsid w:val="00C76F67"/>
    <w:rsid w:val="00C83520"/>
    <w:rsid w:val="00C851DE"/>
    <w:rsid w:val="00C8611C"/>
    <w:rsid w:val="00C9150B"/>
    <w:rsid w:val="00C93381"/>
    <w:rsid w:val="00CA2201"/>
    <w:rsid w:val="00CA3001"/>
    <w:rsid w:val="00CB1C38"/>
    <w:rsid w:val="00CB7DE6"/>
    <w:rsid w:val="00CC2DC4"/>
    <w:rsid w:val="00CC5591"/>
    <w:rsid w:val="00CC60B4"/>
    <w:rsid w:val="00CD0FAC"/>
    <w:rsid w:val="00CD1BB6"/>
    <w:rsid w:val="00CD249C"/>
    <w:rsid w:val="00CD69C4"/>
    <w:rsid w:val="00CE014A"/>
    <w:rsid w:val="00CE1BD5"/>
    <w:rsid w:val="00CE1D94"/>
    <w:rsid w:val="00CE4529"/>
    <w:rsid w:val="00CE5D4D"/>
    <w:rsid w:val="00CE6970"/>
    <w:rsid w:val="00CF61DF"/>
    <w:rsid w:val="00D0436D"/>
    <w:rsid w:val="00D055B0"/>
    <w:rsid w:val="00D0611B"/>
    <w:rsid w:val="00D11F66"/>
    <w:rsid w:val="00D122CD"/>
    <w:rsid w:val="00D125EF"/>
    <w:rsid w:val="00D143DA"/>
    <w:rsid w:val="00D16516"/>
    <w:rsid w:val="00D17406"/>
    <w:rsid w:val="00D40C4F"/>
    <w:rsid w:val="00D41708"/>
    <w:rsid w:val="00D47491"/>
    <w:rsid w:val="00D47D35"/>
    <w:rsid w:val="00D565EA"/>
    <w:rsid w:val="00D606B9"/>
    <w:rsid w:val="00D61CE8"/>
    <w:rsid w:val="00D64AC9"/>
    <w:rsid w:val="00D65114"/>
    <w:rsid w:val="00D70E5D"/>
    <w:rsid w:val="00D72266"/>
    <w:rsid w:val="00D73B89"/>
    <w:rsid w:val="00D75154"/>
    <w:rsid w:val="00D87F99"/>
    <w:rsid w:val="00D900CF"/>
    <w:rsid w:val="00D90D36"/>
    <w:rsid w:val="00D92C5C"/>
    <w:rsid w:val="00D93878"/>
    <w:rsid w:val="00D941C0"/>
    <w:rsid w:val="00D95AF8"/>
    <w:rsid w:val="00DA6C63"/>
    <w:rsid w:val="00DB6CB3"/>
    <w:rsid w:val="00DB6F5B"/>
    <w:rsid w:val="00DC2E5B"/>
    <w:rsid w:val="00DC3BB7"/>
    <w:rsid w:val="00DC55DF"/>
    <w:rsid w:val="00DC6F3E"/>
    <w:rsid w:val="00DC754F"/>
    <w:rsid w:val="00DD468A"/>
    <w:rsid w:val="00DD4BD1"/>
    <w:rsid w:val="00DD7548"/>
    <w:rsid w:val="00DE23F3"/>
    <w:rsid w:val="00DE29B8"/>
    <w:rsid w:val="00DF3F5B"/>
    <w:rsid w:val="00DF60B5"/>
    <w:rsid w:val="00DF7E01"/>
    <w:rsid w:val="00E00344"/>
    <w:rsid w:val="00E0379E"/>
    <w:rsid w:val="00E0397D"/>
    <w:rsid w:val="00E055DD"/>
    <w:rsid w:val="00E07553"/>
    <w:rsid w:val="00E07B3E"/>
    <w:rsid w:val="00E1021C"/>
    <w:rsid w:val="00E1754C"/>
    <w:rsid w:val="00E22928"/>
    <w:rsid w:val="00E24EDD"/>
    <w:rsid w:val="00E262A4"/>
    <w:rsid w:val="00E265CA"/>
    <w:rsid w:val="00E45887"/>
    <w:rsid w:val="00E46136"/>
    <w:rsid w:val="00E51797"/>
    <w:rsid w:val="00E52179"/>
    <w:rsid w:val="00E526D4"/>
    <w:rsid w:val="00E5679B"/>
    <w:rsid w:val="00E56D60"/>
    <w:rsid w:val="00E63BA3"/>
    <w:rsid w:val="00E70A2C"/>
    <w:rsid w:val="00E71A36"/>
    <w:rsid w:val="00E72F45"/>
    <w:rsid w:val="00E77574"/>
    <w:rsid w:val="00E8030C"/>
    <w:rsid w:val="00E808BE"/>
    <w:rsid w:val="00E82C1E"/>
    <w:rsid w:val="00E8367E"/>
    <w:rsid w:val="00E877E2"/>
    <w:rsid w:val="00E902CB"/>
    <w:rsid w:val="00E92554"/>
    <w:rsid w:val="00E97364"/>
    <w:rsid w:val="00EA077C"/>
    <w:rsid w:val="00EA47EB"/>
    <w:rsid w:val="00EA72DB"/>
    <w:rsid w:val="00EB00C6"/>
    <w:rsid w:val="00EB04EE"/>
    <w:rsid w:val="00EB0787"/>
    <w:rsid w:val="00EB1700"/>
    <w:rsid w:val="00EB1D10"/>
    <w:rsid w:val="00EB3709"/>
    <w:rsid w:val="00EB42EB"/>
    <w:rsid w:val="00ED27AE"/>
    <w:rsid w:val="00ED292A"/>
    <w:rsid w:val="00ED5D88"/>
    <w:rsid w:val="00EE111A"/>
    <w:rsid w:val="00EE3799"/>
    <w:rsid w:val="00EE4B34"/>
    <w:rsid w:val="00EE4E4E"/>
    <w:rsid w:val="00EE6AC9"/>
    <w:rsid w:val="00EF0791"/>
    <w:rsid w:val="00EF1654"/>
    <w:rsid w:val="00EF3F87"/>
    <w:rsid w:val="00EF6683"/>
    <w:rsid w:val="00F02969"/>
    <w:rsid w:val="00F04E80"/>
    <w:rsid w:val="00F07153"/>
    <w:rsid w:val="00F102DB"/>
    <w:rsid w:val="00F14AE2"/>
    <w:rsid w:val="00F1682E"/>
    <w:rsid w:val="00F17C2E"/>
    <w:rsid w:val="00F2202A"/>
    <w:rsid w:val="00F25192"/>
    <w:rsid w:val="00F365E8"/>
    <w:rsid w:val="00F42C56"/>
    <w:rsid w:val="00F44608"/>
    <w:rsid w:val="00F452D5"/>
    <w:rsid w:val="00F46AD3"/>
    <w:rsid w:val="00F502F1"/>
    <w:rsid w:val="00F61D78"/>
    <w:rsid w:val="00F671D4"/>
    <w:rsid w:val="00F71CF0"/>
    <w:rsid w:val="00F73909"/>
    <w:rsid w:val="00F745D4"/>
    <w:rsid w:val="00F829A7"/>
    <w:rsid w:val="00F9052E"/>
    <w:rsid w:val="00F91888"/>
    <w:rsid w:val="00F92C68"/>
    <w:rsid w:val="00F95E01"/>
    <w:rsid w:val="00F96DDE"/>
    <w:rsid w:val="00F978DE"/>
    <w:rsid w:val="00F97F16"/>
    <w:rsid w:val="00FA0008"/>
    <w:rsid w:val="00FA4B05"/>
    <w:rsid w:val="00FA7AC1"/>
    <w:rsid w:val="00FB1ABD"/>
    <w:rsid w:val="00FB4316"/>
    <w:rsid w:val="00FB583E"/>
    <w:rsid w:val="00FB5A0D"/>
    <w:rsid w:val="00FB5F89"/>
    <w:rsid w:val="00FC5D86"/>
    <w:rsid w:val="00FD05E6"/>
    <w:rsid w:val="00FD0AE5"/>
    <w:rsid w:val="00FD6A21"/>
    <w:rsid w:val="00FD7816"/>
    <w:rsid w:val="00FE5413"/>
    <w:rsid w:val="00FE653F"/>
    <w:rsid w:val="00FF07E5"/>
    <w:rsid w:val="00FF0F75"/>
    <w:rsid w:val="00FF14A4"/>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3624D0"/>
    <w:pPr>
      <w:tabs>
        <w:tab w:val="left" w:pos="363"/>
        <w:tab w:val="right" w:leader="dot" w:pos="9628"/>
      </w:tabs>
      <w:jc w:val="center"/>
    </w:pPr>
    <w:rPr>
      <w:rFonts w:cstheme="minorHAnsi"/>
      <w:b/>
      <w:bCs/>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1056">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146482950">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315683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5162104">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19550648">
      <w:bodyDiv w:val="1"/>
      <w:marLeft w:val="0"/>
      <w:marRight w:val="0"/>
      <w:marTop w:val="0"/>
      <w:marBottom w:val="0"/>
      <w:divBdr>
        <w:top w:val="none" w:sz="0" w:space="0" w:color="auto"/>
        <w:left w:val="none" w:sz="0" w:space="0" w:color="auto"/>
        <w:bottom w:val="none" w:sz="0" w:space="0" w:color="auto"/>
        <w:right w:val="none" w:sz="0" w:space="0" w:color="auto"/>
      </w:divBdr>
    </w:div>
    <w:div w:id="1047410411">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078792762">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28150754">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11736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biblioteka.ktu.edu/mokymai/"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office.microsoft.com/lt-lt/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office.microsoft.com/en-us/word-help/create-a-bibliography-HA102809686.asp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32</Pages>
  <Words>27596</Words>
  <Characters>15730</Characters>
  <Application>Microsoft Office Word</Application>
  <DocSecurity>0</DocSecurity>
  <Lines>131</Lines>
  <Paragraphs>86</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Stumbra Martynas</cp:lastModifiedBy>
  <cp:revision>7</cp:revision>
  <cp:lastPrinted>2019-03-15T11:17:00Z</cp:lastPrinted>
  <dcterms:created xsi:type="dcterms:W3CDTF">2021-04-26T19:00:00Z</dcterms:created>
  <dcterms:modified xsi:type="dcterms:W3CDTF">2021-04-27T09:20:00Z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