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A39E" w14:textId="0A7C4494" w:rsidR="00282DC3" w:rsidRDefault="00282DC3" w:rsidP="00282DC3">
      <w:r>
        <w:t>﻿</w:t>
      </w:r>
    </w:p>
    <w:p w14:paraId="1DF6A8D5" w14:textId="1AB7C188" w:rsidR="00282DC3" w:rsidRDefault="00282DC3" w:rsidP="00282DC3"/>
    <w:p w14:paraId="16884331" w14:textId="72A43484" w:rsidR="00282DC3" w:rsidRDefault="00EB6585" w:rsidP="00282DC3">
      <w:r>
        <w:t>Laura Stump Pillow Library</w:t>
      </w:r>
    </w:p>
    <w:p w14:paraId="6D5E96F3" w14:textId="5C5F9AB6" w:rsidR="00282DC3" w:rsidRDefault="00282DC3" w:rsidP="00282DC3"/>
    <w:p w14:paraId="07996E88" w14:textId="68E02806" w:rsidR="00F36E12" w:rsidRDefault="00F36E12" w:rsidP="00F36E12">
      <w:pPr>
        <w:pStyle w:val="ListParagraph"/>
        <w:numPr>
          <w:ilvl w:val="0"/>
          <w:numId w:val="1"/>
        </w:numPr>
      </w:pPr>
      <w:r>
        <w:t>The purpose of this code is to manipulate data images.</w:t>
      </w:r>
      <w:r w:rsidR="00282DC3">
        <w:t xml:space="preserve"> There are </w:t>
      </w:r>
      <w:r w:rsidR="007A6A8F">
        <w:t>many ways</w:t>
      </w:r>
      <w:r w:rsidR="00282DC3">
        <w:t xml:space="preserve"> that an image can be manipulated. In the case of this code, the image was manipulated on its color scale. I changed it from RGB to L then back to RGB. </w:t>
      </w:r>
      <w:r w:rsidR="007A6A8F">
        <w:t>With the capabilities of image processing, you can transform, rotate, resize, etc., with the use of this library.</w:t>
      </w:r>
    </w:p>
    <w:p w14:paraId="645F3604" w14:textId="4A554323" w:rsidR="00F36E12" w:rsidRDefault="00F36E12" w:rsidP="00F36E12">
      <w:pPr>
        <w:pStyle w:val="ListParagraph"/>
        <w:numPr>
          <w:ilvl w:val="0"/>
          <w:numId w:val="1"/>
        </w:numPr>
      </w:pPr>
      <w:r>
        <w:t>Some useful and interesting ways that this library might be used</w:t>
      </w:r>
      <w:r w:rsidR="007A6A8F">
        <w:t xml:space="preserve"> is to resize, transpose, rotate, blur, change color, filter, sharpen, contrast, brighten, or even emboss an image.</w:t>
      </w:r>
      <w:r w:rsidR="0061379D">
        <w:t xml:space="preserve"> For example, you could process an image and then sharpen it, or if it is quite dim, you could brighten it. There are many ways that these methods can be used. </w:t>
      </w:r>
    </w:p>
    <w:p w14:paraId="144BD259" w14:textId="43FD61C4" w:rsidR="00F36E12" w:rsidRDefault="00F36E12" w:rsidP="00F36E12">
      <w:pPr>
        <w:pStyle w:val="ListParagraph"/>
        <w:numPr>
          <w:ilvl w:val="0"/>
          <w:numId w:val="1"/>
        </w:numPr>
      </w:pPr>
      <w:r>
        <w:t>The features of pillow include the influence of the environment of images and not only opening and saving them. Pillow also support</w:t>
      </w:r>
      <w:r w:rsidR="002B1E6D">
        <w:t>s</w:t>
      </w:r>
      <w:r>
        <w:t xml:space="preserve"> many different file types like pdf, </w:t>
      </w:r>
      <w:proofErr w:type="spellStart"/>
      <w:r>
        <w:t>png</w:t>
      </w:r>
      <w:proofErr w:type="spellEnd"/>
      <w:r>
        <w:t xml:space="preserve">, gif, </w:t>
      </w:r>
      <w:proofErr w:type="spellStart"/>
      <w:r>
        <w:t>ico</w:t>
      </w:r>
      <w:proofErr w:type="spellEnd"/>
      <w:r>
        <w:t xml:space="preserve">, bmp, </w:t>
      </w:r>
      <w:proofErr w:type="spellStart"/>
      <w:r>
        <w:t>webp</w:t>
      </w:r>
      <w:proofErr w:type="spellEnd"/>
      <w:r>
        <w:t>, jpeg, etc. Not only does it support many file types but also a collection of image filters. Another feature is the ability to create thumbnails for images which bears the most valuable aspects of the chosen image.</w:t>
      </w:r>
      <w:r w:rsidR="00204083">
        <w:t xml:space="preserve"> And, as stated above, Pillow offers many different methods that can be implemented to change or alter an image.</w:t>
      </w:r>
    </w:p>
    <w:p w14:paraId="4B749BD3" w14:textId="01242B9E" w:rsidR="0061379D" w:rsidRDefault="001F56FB" w:rsidP="0061379D">
      <w:pPr>
        <w:pStyle w:val="ListParagraph"/>
      </w:pPr>
      <w:hyperlink r:id="rId5" w:history="1">
        <w:r w:rsidR="0061379D" w:rsidRPr="006977FF">
          <w:rPr>
            <w:rStyle w:val="Hyperlink"/>
          </w:rPr>
          <w:t>https://analyticsindiamag.com/hands-on-guide-to-pillow-python-library-for-image-processing/</w:t>
        </w:r>
      </w:hyperlink>
      <w:r w:rsidR="0061379D">
        <w:t xml:space="preserve"> </w:t>
      </w:r>
    </w:p>
    <w:p w14:paraId="63A9F023" w14:textId="174EB3D8" w:rsidR="001F56FB" w:rsidRDefault="001F56FB" w:rsidP="0061379D">
      <w:pPr>
        <w:pStyle w:val="ListParagraph"/>
      </w:pPr>
      <w:hyperlink r:id="rId6" w:history="1">
        <w:r w:rsidRPr="009E75CD">
          <w:rPr>
            <w:rStyle w:val="Hyperlink"/>
          </w:rPr>
          <w:t>https://www.tutorialspoint.com/python_pillow/python_pillow_quick_guide.htm</w:t>
        </w:r>
      </w:hyperlink>
      <w:r>
        <w:t xml:space="preserve"> </w:t>
      </w:r>
    </w:p>
    <w:p w14:paraId="0A51AED8" w14:textId="77777777" w:rsidR="001846CA" w:rsidRDefault="001846CA"/>
    <w:sectPr w:rsidR="00184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5027E"/>
    <w:multiLevelType w:val="hybridMultilevel"/>
    <w:tmpl w:val="76AAF816"/>
    <w:lvl w:ilvl="0" w:tplc="5DF031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42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CA"/>
    <w:rsid w:val="001846CA"/>
    <w:rsid w:val="001F56FB"/>
    <w:rsid w:val="00204083"/>
    <w:rsid w:val="00217C5D"/>
    <w:rsid w:val="00282DC3"/>
    <w:rsid w:val="002B1E6D"/>
    <w:rsid w:val="0061379D"/>
    <w:rsid w:val="007A6A8F"/>
    <w:rsid w:val="00A44C57"/>
    <w:rsid w:val="00E77D93"/>
    <w:rsid w:val="00EB6011"/>
    <w:rsid w:val="00EB6585"/>
    <w:rsid w:val="00EF3A2A"/>
    <w:rsid w:val="00F25968"/>
    <w:rsid w:val="00F3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E1B67"/>
  <w15:chartTrackingRefBased/>
  <w15:docId w15:val="{A04F1A1E-522A-1C44-B238-C0DA0438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46CA"/>
    <w:rPr>
      <w:color w:val="0563C1" w:themeColor="hyperlink"/>
      <w:u w:val="single"/>
    </w:rPr>
  </w:style>
  <w:style w:type="character" w:styleId="UnresolvedMention">
    <w:name w:val="Unresolved Mention"/>
    <w:basedOn w:val="DefaultParagraphFont"/>
    <w:uiPriority w:val="99"/>
    <w:semiHidden/>
    <w:unhideWhenUsed/>
    <w:rsid w:val="001846CA"/>
    <w:rPr>
      <w:color w:val="605E5C"/>
      <w:shd w:val="clear" w:color="auto" w:fill="E1DFDD"/>
    </w:rPr>
  </w:style>
  <w:style w:type="paragraph" w:styleId="ListParagraph">
    <w:name w:val="List Paragraph"/>
    <w:basedOn w:val="Normal"/>
    <w:uiPriority w:val="34"/>
    <w:qFormat/>
    <w:rsid w:val="00F36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ython_pillow/python_pillow_quick_guide.htm" TargetMode="External"/><Relationship Id="rId5" Type="http://schemas.openxmlformats.org/officeDocument/2006/relationships/hyperlink" Target="https://analyticsindiamag.com/hands-on-guide-to-pillow-python-library-for-image-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Stump</dc:creator>
  <cp:keywords/>
  <dc:description/>
  <cp:lastModifiedBy>Laura Stump</cp:lastModifiedBy>
  <cp:revision>5</cp:revision>
  <dcterms:created xsi:type="dcterms:W3CDTF">2022-04-06T13:13:00Z</dcterms:created>
  <dcterms:modified xsi:type="dcterms:W3CDTF">2022-04-06T13:26:00Z</dcterms:modified>
</cp:coreProperties>
</file>