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RPr="00C751DE" w:rsidR="00C751DE" w:rsidP="00A911BD" w:rsidRDefault="00C751DE" w14:paraId="2C31D607" wp14:textId="77777777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  <w:r w:rsidRPr="00C751DE">
        <w:rPr>
          <w:rFonts w:ascii="Times New Roman" w:hAnsi="Times New Roman" w:cs="Times New Roman"/>
        </w:rPr>
        <w:t>Министерство науки и высшего образования Российской Федерации</w:t>
      </w:r>
    </w:p>
    <w:p xmlns:wp14="http://schemas.microsoft.com/office/word/2010/wordml" w:rsidRPr="00C751DE" w:rsidR="00C751DE" w:rsidP="00A911BD" w:rsidRDefault="00C751DE" w14:paraId="2265DFF2" wp14:textId="77777777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</w:rPr>
      </w:pPr>
      <w:r w:rsidRPr="00C751DE">
        <w:rPr>
          <w:rFonts w:ascii="Times New Roman" w:hAnsi="Times New Roman" w:cs="Times New Roman"/>
          <w:b/>
        </w:rPr>
        <w:t>Федеральное государственное бюджетное образовательное учреждение</w:t>
      </w:r>
    </w:p>
    <w:p xmlns:wp14="http://schemas.microsoft.com/office/word/2010/wordml" w:rsidRPr="00C751DE" w:rsidR="00C751DE" w:rsidP="00A911BD" w:rsidRDefault="00C751DE" w14:paraId="2C461A86" wp14:textId="77777777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</w:rPr>
      </w:pPr>
      <w:r w:rsidRPr="00C751DE">
        <w:rPr>
          <w:rFonts w:ascii="Times New Roman" w:hAnsi="Times New Roman" w:cs="Times New Roman"/>
          <w:b/>
        </w:rPr>
        <w:t>высшего образования</w:t>
      </w:r>
    </w:p>
    <w:p xmlns:wp14="http://schemas.microsoft.com/office/word/2010/wordml" w:rsidRPr="00C751DE" w:rsidR="00C751DE" w:rsidP="00A911BD" w:rsidRDefault="00C751DE" w14:paraId="57FC4671" wp14:textId="77777777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  <w:r w:rsidRPr="00C751DE">
        <w:rPr>
          <w:rFonts w:ascii="Times New Roman" w:hAnsi="Times New Roman" w:cs="Times New Roman"/>
        </w:rPr>
        <w:t>«Владимирский государственный университет</w:t>
      </w:r>
    </w:p>
    <w:p xmlns:wp14="http://schemas.microsoft.com/office/word/2010/wordml" w:rsidRPr="00C751DE" w:rsidR="00C751DE" w:rsidP="00A911BD" w:rsidRDefault="00C751DE" w14:paraId="55996363" wp14:textId="77777777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  <w:r w:rsidRPr="00C751DE">
        <w:rPr>
          <w:rFonts w:ascii="Times New Roman" w:hAnsi="Times New Roman" w:cs="Times New Roman"/>
        </w:rPr>
        <w:t>имени Александра Григорьевича и Николая Григорьевича Столетовых»</w:t>
      </w:r>
    </w:p>
    <w:p xmlns:wp14="http://schemas.microsoft.com/office/word/2010/wordml" w:rsidR="00C751DE" w:rsidP="00A911BD" w:rsidRDefault="00C751DE" w14:paraId="5350D912" wp14:textId="77777777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  <w:r w:rsidRPr="00C751DE">
        <w:rPr>
          <w:rFonts w:ascii="Times New Roman" w:hAnsi="Times New Roman" w:cs="Times New Roman"/>
        </w:rPr>
        <w:t>(ВлГУ)</w:t>
      </w:r>
    </w:p>
    <w:p xmlns:wp14="http://schemas.microsoft.com/office/word/2010/wordml" w:rsidRPr="00C751DE" w:rsidR="00A911BD" w:rsidP="00A911BD" w:rsidRDefault="00A911BD" w14:paraId="672A6659" wp14:textId="77777777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xmlns:wp14="http://schemas.microsoft.com/office/word/2010/wordml" w:rsidRPr="00C751DE" w:rsidR="00C751DE" w:rsidP="00A911BD" w:rsidRDefault="00C751DE" w14:paraId="28C5A195" wp14:textId="77777777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C751DE">
        <w:rPr>
          <w:rFonts w:ascii="Times New Roman" w:hAnsi="Times New Roman" w:cs="Times New Roman"/>
          <w:sz w:val="28"/>
          <w:szCs w:val="28"/>
        </w:rPr>
        <w:t>Кафедра информационных систем</w:t>
      </w:r>
    </w:p>
    <w:p xmlns:wp14="http://schemas.microsoft.com/office/word/2010/wordml" w:rsidRPr="00C751DE" w:rsidR="00C751DE" w:rsidP="00A911BD" w:rsidRDefault="00C751DE" w14:paraId="230614B9" wp14:textId="77777777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C751DE">
        <w:rPr>
          <w:rFonts w:ascii="Times New Roman" w:hAnsi="Times New Roman" w:cs="Times New Roman"/>
          <w:sz w:val="28"/>
          <w:szCs w:val="28"/>
        </w:rPr>
        <w:t>и программной инженерии</w:t>
      </w:r>
    </w:p>
    <w:p w:rsidR="00C751DE" w:rsidP="2C0D7C1C" w:rsidRDefault="00C751DE" w14:paraId="08A69C2A" w14:textId="6C20E646">
      <w:pPr>
        <w:spacing w:after="0" w:line="48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2C0D7C1C" w:rsidR="00C751DE">
        <w:rPr>
          <w:rFonts w:ascii="Times New Roman" w:hAnsi="Times New Roman" w:cs="Times New Roman"/>
          <w:sz w:val="28"/>
          <w:szCs w:val="28"/>
        </w:rPr>
        <w:t>Колледж инновационных технологий и предпринимательства</w:t>
      </w:r>
    </w:p>
    <w:p w:rsidR="2C0D7C1C" w:rsidP="2C0D7C1C" w:rsidRDefault="2C0D7C1C" w14:paraId="6FFAFC8D" w14:textId="5645193E">
      <w:pPr>
        <w:spacing w:line="240" w:lineRule="auto"/>
        <w:jc w:val="center"/>
        <w:rPr>
          <w:rFonts w:ascii="Times New Roman" w:hAnsi="Times New Roman" w:cs="Times New Roman"/>
          <w:b w:val="1"/>
          <w:bCs w:val="1"/>
          <w:sz w:val="36"/>
          <w:szCs w:val="36"/>
        </w:rPr>
      </w:pPr>
    </w:p>
    <w:p w:rsidR="2C0D7C1C" w:rsidP="2C0D7C1C" w:rsidRDefault="2C0D7C1C" w14:paraId="38214F6B" w14:textId="49CE330D">
      <w:pPr>
        <w:spacing w:line="240" w:lineRule="auto"/>
        <w:jc w:val="center"/>
        <w:rPr>
          <w:rFonts w:ascii="Times New Roman" w:hAnsi="Times New Roman" w:cs="Times New Roman"/>
          <w:b w:val="1"/>
          <w:bCs w:val="1"/>
          <w:sz w:val="36"/>
          <w:szCs w:val="36"/>
        </w:rPr>
      </w:pPr>
    </w:p>
    <w:p xmlns:wp14="http://schemas.microsoft.com/office/word/2010/wordml" w:rsidR="00CD66D6" w:rsidP="2C0D7C1C" w:rsidRDefault="00CD66D6" w14:paraId="3B6BA9B8" wp14:textId="50F12975">
      <w:pPr>
        <w:spacing w:line="240" w:lineRule="auto"/>
        <w:jc w:val="center"/>
        <w:rPr>
          <w:rFonts w:ascii="Times New Roman" w:hAnsi="Times New Roman" w:cs="Times New Roman"/>
          <w:b w:val="1"/>
          <w:bCs w:val="1"/>
          <w:sz w:val="36"/>
          <w:szCs w:val="36"/>
        </w:rPr>
      </w:pPr>
      <w:r w:rsidRPr="2C0D7C1C" w:rsidR="55684328">
        <w:rPr>
          <w:rFonts w:ascii="Times New Roman" w:hAnsi="Times New Roman" w:cs="Times New Roman"/>
          <w:b w:val="1"/>
          <w:bCs w:val="1"/>
          <w:sz w:val="36"/>
          <w:szCs w:val="36"/>
        </w:rPr>
        <w:t>Итоговый п</w:t>
      </w:r>
      <w:r w:rsidRPr="2C0D7C1C" w:rsidR="00CD66D6">
        <w:rPr>
          <w:rFonts w:ascii="Times New Roman" w:hAnsi="Times New Roman" w:cs="Times New Roman"/>
          <w:b w:val="1"/>
          <w:bCs w:val="1"/>
          <w:sz w:val="36"/>
          <w:szCs w:val="36"/>
        </w:rPr>
        <w:t>роект</w:t>
      </w:r>
    </w:p>
    <w:p xmlns:wp14="http://schemas.microsoft.com/office/word/2010/wordml" w:rsidRPr="00C751DE" w:rsidR="00C751DE" w:rsidP="00A911BD" w:rsidRDefault="00C751DE" w14:paraId="1E220A91" wp14:textId="77777777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C751DE">
        <w:rPr>
          <w:rFonts w:ascii="Times New Roman" w:hAnsi="Times New Roman" w:cs="Times New Roman"/>
          <w:b/>
          <w:sz w:val="36"/>
          <w:szCs w:val="36"/>
        </w:rPr>
        <w:t>по дисциплине</w:t>
      </w:r>
    </w:p>
    <w:p xmlns:wp14="http://schemas.microsoft.com/office/word/2010/wordml" w:rsidR="00C751DE" w:rsidP="00061E09" w:rsidRDefault="00C751DE" w14:paraId="4EC71FF0" wp14:textId="77777777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C751DE">
        <w:rPr>
          <w:rFonts w:ascii="Times New Roman" w:hAnsi="Times New Roman" w:cs="Times New Roman"/>
          <w:b/>
          <w:sz w:val="36"/>
          <w:szCs w:val="36"/>
        </w:rPr>
        <w:t>«</w:t>
      </w:r>
      <w:r w:rsidRPr="00061E09" w:rsidR="00061E09">
        <w:rPr>
          <w:rFonts w:ascii="Times New Roman" w:hAnsi="Times New Roman" w:cs="Times New Roman"/>
          <w:b/>
          <w:sz w:val="36"/>
          <w:szCs w:val="36"/>
        </w:rPr>
        <w:t>Разработка веб-приложений на Python</w:t>
      </w:r>
      <w:r w:rsidRPr="00C751DE">
        <w:rPr>
          <w:rFonts w:ascii="Times New Roman" w:hAnsi="Times New Roman" w:cs="Times New Roman"/>
          <w:b/>
          <w:sz w:val="36"/>
          <w:szCs w:val="36"/>
        </w:rPr>
        <w:t>»</w:t>
      </w:r>
    </w:p>
    <w:p xmlns:wp14="http://schemas.microsoft.com/office/word/2010/wordml" w:rsidRPr="00C751DE" w:rsidR="00C751DE" w:rsidP="00C751DE" w:rsidRDefault="00C751DE" w14:paraId="0A37501D" wp14:textId="77777777">
      <w:pPr>
        <w:rPr>
          <w:rFonts w:ascii="Times New Roman" w:hAnsi="Times New Roman" w:cs="Times New Roman"/>
          <w:sz w:val="36"/>
          <w:szCs w:val="36"/>
        </w:rPr>
      </w:pPr>
    </w:p>
    <w:p xmlns:wp14="http://schemas.microsoft.com/office/word/2010/wordml" w:rsidRPr="00C751DE" w:rsidR="00C751DE" w:rsidP="00C751DE" w:rsidRDefault="00C751DE" w14:paraId="5DAB6C7B" wp14:textId="77777777">
      <w:pPr>
        <w:rPr>
          <w:rFonts w:ascii="Times New Roman" w:hAnsi="Times New Roman" w:cs="Times New Roman"/>
          <w:sz w:val="36"/>
          <w:szCs w:val="36"/>
        </w:rPr>
      </w:pPr>
    </w:p>
    <w:p xmlns:wp14="http://schemas.microsoft.com/office/word/2010/wordml" w:rsidRPr="00C751DE" w:rsidR="00C751DE" w:rsidP="00C751DE" w:rsidRDefault="00C751DE" w14:paraId="02EB378F" wp14:textId="77777777">
      <w:pPr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Pr="00A911BD" w:rsidR="002249B1" w:rsidP="00A911BD" w:rsidRDefault="00A911BD" w14:paraId="19FA09CF" wp14:textId="77777777">
      <w:pPr>
        <w:tabs>
          <w:tab w:val="left" w:pos="691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</w:t>
      </w:r>
      <w:r w:rsidRPr="00C751DE" w:rsidR="00C751DE">
        <w:rPr>
          <w:rFonts w:ascii="Times New Roman" w:hAnsi="Times New Roman" w:cs="Times New Roman"/>
          <w:sz w:val="28"/>
          <w:szCs w:val="28"/>
        </w:rPr>
        <w:t>Выполнил</w:t>
      </w:r>
      <w:r w:rsidRPr="003E5C75" w:rsidR="00C751DE">
        <w:rPr>
          <w:rFonts w:ascii="Times New Roman" w:hAnsi="Times New Roman" w:cs="Times New Roman"/>
          <w:sz w:val="28"/>
          <w:szCs w:val="28"/>
        </w:rPr>
        <w:t>:</w:t>
      </w:r>
    </w:p>
    <w:p xmlns:wp14="http://schemas.microsoft.com/office/word/2010/wordml" w:rsidRPr="00C751DE" w:rsidR="00C751DE" w:rsidP="00A911BD" w:rsidRDefault="00A911BD" w14:paraId="284A7775" wp14:textId="77777777">
      <w:pPr>
        <w:tabs>
          <w:tab w:val="left" w:pos="6915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</w:t>
      </w:r>
      <w:r w:rsidRPr="00C751DE" w:rsidR="00C751DE">
        <w:rPr>
          <w:rFonts w:ascii="Times New Roman" w:hAnsi="Times New Roman" w:cs="Times New Roman"/>
          <w:sz w:val="28"/>
          <w:szCs w:val="28"/>
        </w:rPr>
        <w:t>ст.гр. ИРсп-122</w:t>
      </w:r>
    </w:p>
    <w:p xmlns:wp14="http://schemas.microsoft.com/office/word/2010/wordml" w:rsidRPr="00C751DE" w:rsidR="00C751DE" w:rsidP="00A911BD" w:rsidRDefault="00A911BD" w14:paraId="116DB570" wp14:textId="3D8A2406">
      <w:pPr>
        <w:tabs>
          <w:tab w:val="left" w:pos="6915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10FFB53D" w:rsidR="00A911BD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</w:t>
      </w:r>
      <w:r w:rsidRPr="10FFB53D" w:rsidR="1E42CDB6">
        <w:rPr>
          <w:rFonts w:ascii="Times New Roman" w:hAnsi="Times New Roman" w:cs="Times New Roman"/>
          <w:sz w:val="28"/>
          <w:szCs w:val="28"/>
        </w:rPr>
        <w:t>Тутубалина М.В</w:t>
      </w:r>
    </w:p>
    <w:p xmlns:wp14="http://schemas.microsoft.com/office/word/2010/wordml" w:rsidRPr="00C751DE" w:rsidR="00C751DE" w:rsidP="00C751DE" w:rsidRDefault="00C751DE" w14:paraId="6A05A809" wp14:textId="77777777">
      <w:pPr>
        <w:tabs>
          <w:tab w:val="left" w:pos="6915"/>
        </w:tabs>
        <w:jc w:val="right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Pr="00A911BD" w:rsidR="00C751DE" w:rsidP="00A911BD" w:rsidRDefault="00A911BD" w14:paraId="77F1F602" wp14:textId="77777777">
      <w:pPr>
        <w:tabs>
          <w:tab w:val="left" w:pos="6915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</w:t>
      </w:r>
      <w:r w:rsidRPr="00C751DE" w:rsidR="00C751DE">
        <w:rPr>
          <w:rFonts w:ascii="Times New Roman" w:hAnsi="Times New Roman" w:cs="Times New Roman"/>
          <w:sz w:val="28"/>
          <w:szCs w:val="28"/>
        </w:rPr>
        <w:t>Принял</w:t>
      </w:r>
      <w:r w:rsidRPr="00A911BD" w:rsidR="00C751DE">
        <w:rPr>
          <w:rFonts w:ascii="Times New Roman" w:hAnsi="Times New Roman" w:cs="Times New Roman"/>
          <w:sz w:val="28"/>
          <w:szCs w:val="28"/>
        </w:rPr>
        <w:t>:</w:t>
      </w:r>
    </w:p>
    <w:p xmlns:wp14="http://schemas.microsoft.com/office/word/2010/wordml" w:rsidRPr="00061E09" w:rsidR="00C751DE" w:rsidP="00A911BD" w:rsidRDefault="00A911BD" w14:paraId="2F6E6121" wp14:textId="79BF6476">
      <w:pPr>
        <w:tabs>
          <w:tab w:val="left" w:pos="6915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2C0D7C1C" w:rsidR="00A911BD">
        <w:rPr>
          <w:rFonts w:ascii="Times New Roman" w:hAnsi="Times New Roman" w:cs="Times New Roman"/>
          <w:sz w:val="28"/>
          <w:szCs w:val="28"/>
        </w:rPr>
        <w:t xml:space="preserve">                                                 </w:t>
      </w:r>
      <w:r w:rsidRPr="2C0D7C1C" w:rsidR="00061E09">
        <w:rPr>
          <w:rFonts w:ascii="Times New Roman" w:hAnsi="Times New Roman" w:cs="Times New Roman"/>
          <w:sz w:val="28"/>
          <w:szCs w:val="28"/>
        </w:rPr>
        <w:t xml:space="preserve">      Нестеров Н. Р</w:t>
      </w:r>
      <w:r w:rsidRPr="2C0D7C1C" w:rsidR="00A911BD">
        <w:rPr>
          <w:rFonts w:ascii="Times New Roman" w:hAnsi="Times New Roman" w:cs="Times New Roman"/>
          <w:sz w:val="28"/>
          <w:szCs w:val="28"/>
        </w:rPr>
        <w:t xml:space="preserve">   </w:t>
      </w:r>
    </w:p>
    <w:p xmlns:wp14="http://schemas.microsoft.com/office/word/2010/wordml" w:rsidRPr="00C751DE" w:rsidR="00C751DE" w:rsidP="00C751DE" w:rsidRDefault="00C751DE" w14:paraId="5A39BBE3" wp14:textId="77777777">
      <w:pPr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C751DE" w:rsidP="00C751DE" w:rsidRDefault="00C751DE" w14:paraId="41C8F396" wp14:textId="77777777">
      <w:pPr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A911BD" w:rsidP="00C751DE" w:rsidRDefault="00C751DE" w14:paraId="72A3D3EC" wp14:textId="77777777">
      <w:pPr>
        <w:tabs>
          <w:tab w:val="left" w:pos="38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xmlns:wp14="http://schemas.microsoft.com/office/word/2010/wordml" w:rsidR="00A911BD" w:rsidP="00C751DE" w:rsidRDefault="00A911BD" w14:paraId="0D0B940D" wp14:textId="77777777">
      <w:pPr>
        <w:tabs>
          <w:tab w:val="left" w:pos="3885"/>
        </w:tabs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061E09" w:rsidP="10FFB53D" w:rsidRDefault="00061E09" w14:paraId="44EAFD9C" wp14:textId="5549735F">
      <w:pPr>
        <w:pStyle w:val="a"/>
        <w:tabs>
          <w:tab w:val="left" w:pos="3885"/>
        </w:tabs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C751DE" w:rsidP="00A911BD" w:rsidRDefault="00061E09" w14:paraId="2BB986A5" wp14:textId="77777777">
      <w:pPr>
        <w:tabs>
          <w:tab w:val="left" w:pos="3885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Владимир, 2025</w:t>
      </w:r>
    </w:p>
    <w:p xmlns:wp14="http://schemas.microsoft.com/office/word/2010/wordml" w:rsidR="00CD66D6" w:rsidP="10FFB53D" w:rsidRDefault="00CD66D6" w14:paraId="3DEEC669" wp14:textId="1AD52517">
      <w:pPr>
        <w:pStyle w:val="a"/>
        <w:spacing w:after="0" w:line="360" w:lineRule="auto"/>
        <w:rPr>
          <w:rFonts w:ascii="Times New Roman" w:hAnsi="Times New Roman" w:cs="Times New Roman"/>
          <w:b w:val="1"/>
          <w:bCs w:val="1"/>
          <w:sz w:val="32"/>
          <w:szCs w:val="32"/>
        </w:rPr>
      </w:pPr>
    </w:p>
    <w:p xmlns:wp14="http://schemas.microsoft.com/office/word/2010/wordml" w:rsidR="00CD66D6" w:rsidP="00E57F1B" w:rsidRDefault="00CD66D6" w14:paraId="3656B9AB" wp14:textId="62E97F91">
      <w:pPr>
        <w:tabs>
          <w:tab w:val="left" w:pos="2955"/>
        </w:tabs>
        <w:spacing w:after="0" w:line="360" w:lineRule="auto"/>
        <w:jc w:val="center"/>
      </w:pPr>
      <w:r w:rsidR="25C948D3">
        <w:drawing>
          <wp:inline xmlns:wp14="http://schemas.microsoft.com/office/word/2010/wordprocessingDrawing" wp14:editId="6CDABD14" wp14:anchorId="704E9E81">
            <wp:extent cx="5943600" cy="4181475"/>
            <wp:effectExtent l="0" t="0" r="0" b="0"/>
            <wp:docPr id="1506701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82e55846663406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E57F1B" w:rsidR="00E57F1B" w:rsidP="00E57F1B" w:rsidRDefault="00E57F1B" w14:paraId="7D4A02B8" wp14:textId="77777777">
      <w:pPr>
        <w:tabs>
          <w:tab w:val="left" w:pos="295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Pr="00061E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61E09">
        <w:rPr>
          <w:rFonts w:ascii="Times New Roman" w:hAnsi="Times New Roman" w:cs="Times New Roman"/>
          <w:sz w:val="28"/>
          <w:szCs w:val="28"/>
        </w:rPr>
        <w:t xml:space="preserve"> </w:t>
      </w:r>
      <w:r w:rsidR="00CD66D6">
        <w:rPr>
          <w:rFonts w:ascii="Times New Roman" w:hAnsi="Times New Roman" w:cs="Times New Roman"/>
          <w:sz w:val="28"/>
          <w:szCs w:val="28"/>
        </w:rPr>
        <w:t>Схема базы данных</w:t>
      </w:r>
    </w:p>
    <w:p xmlns:wp14="http://schemas.microsoft.com/office/word/2010/wordml" w:rsidR="00061E09" w:rsidP="00061E09" w:rsidRDefault="00061E09" w14:paraId="45FB0818" wp14:textId="77777777">
      <w:pPr>
        <w:tabs>
          <w:tab w:val="left" w:pos="295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32"/>
        </w:rPr>
      </w:pPr>
    </w:p>
    <w:p xmlns:wp14="http://schemas.microsoft.com/office/word/2010/wordml" w:rsidRPr="00F333A5" w:rsidR="00061E09" w:rsidP="00061E09" w:rsidRDefault="00CD66D6" w14:paraId="049F31CB" wp14:textId="58481849">
      <w:pPr>
        <w:tabs>
          <w:tab w:val="left" w:pos="2955"/>
        </w:tabs>
        <w:spacing w:after="0" w:line="360" w:lineRule="auto"/>
        <w:jc w:val="center"/>
      </w:pPr>
      <w:r w:rsidR="220DDDA7">
        <w:drawing>
          <wp:inline xmlns:wp14="http://schemas.microsoft.com/office/word/2010/wordprocessingDrawing" wp14:editId="72EB0BD2" wp14:anchorId="13D2F6BB">
            <wp:extent cx="5943600" cy="3086100"/>
            <wp:effectExtent l="0" t="0" r="0" b="0"/>
            <wp:docPr id="18053048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b606587b660405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140DB8" w:rsidP="00140DB8" w:rsidRDefault="00E57F1B" w14:paraId="03F90F55" wp14:textId="77777777">
      <w:pPr>
        <w:tabs>
          <w:tab w:val="left" w:pos="295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F333A5">
        <w:rPr>
          <w:rFonts w:ascii="Times New Roman" w:hAnsi="Times New Roman" w:cs="Times New Roman"/>
          <w:sz w:val="28"/>
          <w:szCs w:val="28"/>
        </w:rPr>
        <w:t>2</w:t>
      </w:r>
      <w:r w:rsidRPr="00061E09" w:rsidR="00140DB8">
        <w:rPr>
          <w:rFonts w:ascii="Times New Roman" w:hAnsi="Times New Roman" w:cs="Times New Roman"/>
          <w:sz w:val="28"/>
          <w:szCs w:val="28"/>
        </w:rPr>
        <w:t xml:space="preserve"> </w:t>
      </w:r>
      <w:r w:rsidR="00140DB8">
        <w:rPr>
          <w:rFonts w:ascii="Times New Roman" w:hAnsi="Times New Roman" w:cs="Times New Roman"/>
          <w:sz w:val="28"/>
          <w:szCs w:val="28"/>
        </w:rPr>
        <w:t>–</w:t>
      </w:r>
      <w:r w:rsidRPr="00061E09" w:rsidR="00140DB8">
        <w:rPr>
          <w:rFonts w:ascii="Times New Roman" w:hAnsi="Times New Roman" w:cs="Times New Roman"/>
          <w:sz w:val="28"/>
          <w:szCs w:val="28"/>
        </w:rPr>
        <w:t xml:space="preserve"> </w:t>
      </w:r>
      <w:r w:rsidR="00CD66D6">
        <w:rPr>
          <w:rFonts w:ascii="Times New Roman" w:hAnsi="Times New Roman" w:cs="Times New Roman"/>
          <w:sz w:val="28"/>
          <w:szCs w:val="28"/>
        </w:rPr>
        <w:t>Диаграмма прецедентов</w:t>
      </w:r>
    </w:p>
    <w:p xmlns:wp14="http://schemas.microsoft.com/office/word/2010/wordml" w:rsidRPr="00140DB8" w:rsidR="00140DB8" w:rsidP="00061E09" w:rsidRDefault="00140DB8" w14:paraId="53128261" wp14:textId="77777777">
      <w:pPr>
        <w:tabs>
          <w:tab w:val="left" w:pos="2955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</w:p>
    <w:p xmlns:wp14="http://schemas.microsoft.com/office/word/2010/wordml" w:rsidR="00140DB8" w:rsidP="00061E09" w:rsidRDefault="00140DB8" w14:paraId="29D6B04F" wp14:textId="3AF47EE1">
      <w:pPr>
        <w:tabs>
          <w:tab w:val="left" w:pos="2955"/>
        </w:tabs>
        <w:spacing w:after="0" w:line="360" w:lineRule="auto"/>
        <w:jc w:val="center"/>
      </w:pPr>
      <w:r w:rsidRPr="10FFB53D" w:rsidR="00140DB8">
        <w:rPr>
          <w:noProof/>
          <w:lang w:eastAsia="ru-RU"/>
        </w:rPr>
        <w:t xml:space="preserve"> </w:t>
      </w:r>
      <w:r w:rsidR="3AA6E93B">
        <w:drawing>
          <wp:inline xmlns:wp14="http://schemas.microsoft.com/office/word/2010/wordprocessingDrawing" wp14:editId="7D5B7305" wp14:anchorId="3321484C">
            <wp:extent cx="5943600" cy="1143000"/>
            <wp:effectExtent l="0" t="0" r="0" b="0"/>
            <wp:docPr id="18390447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2d7e842d7c443d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FA212A" w:rsidR="00140DB8" w:rsidP="00140DB8" w:rsidRDefault="00E57F1B" w14:paraId="3C4E2B06" wp14:textId="77777777">
      <w:pPr>
        <w:tabs>
          <w:tab w:val="left" w:pos="295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 w:rsidRPr="00061E09" w:rsidR="00140DB8">
        <w:rPr>
          <w:rFonts w:ascii="Times New Roman" w:hAnsi="Times New Roman" w:cs="Times New Roman"/>
          <w:sz w:val="28"/>
          <w:szCs w:val="28"/>
        </w:rPr>
        <w:t xml:space="preserve"> </w:t>
      </w:r>
      <w:r w:rsidR="00140DB8">
        <w:rPr>
          <w:rFonts w:ascii="Times New Roman" w:hAnsi="Times New Roman" w:cs="Times New Roman"/>
          <w:sz w:val="28"/>
          <w:szCs w:val="28"/>
        </w:rPr>
        <w:t>–</w:t>
      </w:r>
      <w:r w:rsidRPr="00061E09" w:rsidR="00140DB8">
        <w:rPr>
          <w:rFonts w:ascii="Times New Roman" w:hAnsi="Times New Roman" w:cs="Times New Roman"/>
          <w:sz w:val="28"/>
          <w:szCs w:val="28"/>
        </w:rPr>
        <w:t xml:space="preserve"> </w:t>
      </w:r>
      <w:r w:rsidR="00CD66D6">
        <w:rPr>
          <w:rFonts w:ascii="Times New Roman" w:hAnsi="Times New Roman" w:cs="Times New Roman"/>
          <w:sz w:val="28"/>
          <w:szCs w:val="28"/>
        </w:rPr>
        <w:t>Диаграмма навигации</w:t>
      </w:r>
    </w:p>
    <w:p xmlns:wp14="http://schemas.microsoft.com/office/word/2010/wordml" w:rsidR="00FA212A" w:rsidP="00061E09" w:rsidRDefault="00FA212A" w14:paraId="62486C05" wp14:textId="77777777">
      <w:pPr>
        <w:tabs>
          <w:tab w:val="left" w:pos="295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Pr="00FA212A" w:rsidR="00061E09" w:rsidP="2C0D7C1C" w:rsidRDefault="00FA212A" w14:paraId="3225E471" wp14:textId="23A6AE05">
      <w:pPr>
        <w:tabs>
          <w:tab w:val="left" w:pos="2955"/>
        </w:tabs>
        <w:spacing w:after="0" w:line="360" w:lineRule="auto"/>
        <w:rPr>
          <w:color w:val="auto"/>
          <w:u w:val="single"/>
        </w:rPr>
      </w:pPr>
      <w:r w:rsidRPr="10FFB53D" w:rsidR="00FA212A">
        <w:rPr>
          <w:rFonts w:ascii="Times New Roman" w:hAnsi="Times New Roman" w:cs="Times New Roman"/>
          <w:sz w:val="28"/>
          <w:szCs w:val="28"/>
        </w:rPr>
        <w:t xml:space="preserve">Ссылка на </w:t>
      </w:r>
      <w:r w:rsidRPr="10FFB53D" w:rsidR="00FA212A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10FFB53D" w:rsidR="00FA212A">
        <w:rPr>
          <w:rFonts w:ascii="Times New Roman" w:hAnsi="Times New Roman" w:cs="Times New Roman"/>
          <w:sz w:val="28"/>
          <w:szCs w:val="28"/>
        </w:rPr>
        <w:t xml:space="preserve">: </w:t>
      </w:r>
      <w:r w:rsidRPr="10FFB53D" w:rsidR="354B1FAB">
        <w:rPr>
          <w:rFonts w:ascii="Times New Roman" w:hAnsi="Times New Roman" w:cs="Times New Roman"/>
          <w:sz w:val="28"/>
          <w:szCs w:val="28"/>
        </w:rPr>
        <w:t>https://github.com/stumpymer/tutubalina</w:t>
      </w:r>
    </w:p>
    <w:p w:rsidR="2C0D7C1C" w:rsidP="2C0D7C1C" w:rsidRDefault="2C0D7C1C" w14:paraId="43983D64" w14:textId="6B7A0A7D">
      <w:pPr>
        <w:tabs>
          <w:tab w:val="left" w:leader="none" w:pos="295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ectPr w:rsidRPr="00FA212A" w:rsidR="00061E09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D53FC3" w:rsidP="00C751DE" w:rsidRDefault="00D53FC3" w14:paraId="4101652C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D53FC3" w:rsidP="00C751DE" w:rsidRDefault="00D53FC3" w14:paraId="4B99056E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D53FC3" w:rsidP="00C751DE" w:rsidRDefault="00D53FC3" w14:paraId="1299C43A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D53FC3" w:rsidP="00C751DE" w:rsidRDefault="00D53FC3" w14:paraId="4DDBEF00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913047"/>
    <w:multiLevelType w:val="hybridMultilevel"/>
    <w:tmpl w:val="4C98BF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B3711C"/>
    <w:multiLevelType w:val="hybridMultilevel"/>
    <w:tmpl w:val="002042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067E34"/>
    <w:multiLevelType w:val="hybridMultilevel"/>
    <w:tmpl w:val="38F67E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doNotDisplayPageBoundaries/>
  <w:activeWritingStyle w:lang="en-US" w:vendorID="64" w:dllVersion="131078" w:nlCheck="1" w:checkStyle="1" w:appName="MSWord"/>
  <w:trackRevisions w:val="false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9B1"/>
    <w:rsid w:val="00061E09"/>
    <w:rsid w:val="000727E6"/>
    <w:rsid w:val="000D5D5A"/>
    <w:rsid w:val="00112902"/>
    <w:rsid w:val="00140DB8"/>
    <w:rsid w:val="001B62D9"/>
    <w:rsid w:val="002249B1"/>
    <w:rsid w:val="00247549"/>
    <w:rsid w:val="00277B3C"/>
    <w:rsid w:val="003A1C74"/>
    <w:rsid w:val="003C1AED"/>
    <w:rsid w:val="003E5C75"/>
    <w:rsid w:val="004C2846"/>
    <w:rsid w:val="004C4591"/>
    <w:rsid w:val="00576AC7"/>
    <w:rsid w:val="005B51EB"/>
    <w:rsid w:val="006370F3"/>
    <w:rsid w:val="006E492D"/>
    <w:rsid w:val="006F445B"/>
    <w:rsid w:val="007334D6"/>
    <w:rsid w:val="00744557"/>
    <w:rsid w:val="00771B9F"/>
    <w:rsid w:val="008B14D5"/>
    <w:rsid w:val="00975065"/>
    <w:rsid w:val="00A37058"/>
    <w:rsid w:val="00A76966"/>
    <w:rsid w:val="00A911BD"/>
    <w:rsid w:val="00AD106D"/>
    <w:rsid w:val="00B26B12"/>
    <w:rsid w:val="00B83A92"/>
    <w:rsid w:val="00C04344"/>
    <w:rsid w:val="00C53D95"/>
    <w:rsid w:val="00C751DE"/>
    <w:rsid w:val="00CD66D6"/>
    <w:rsid w:val="00D53FC3"/>
    <w:rsid w:val="00E57F1B"/>
    <w:rsid w:val="00EA0D95"/>
    <w:rsid w:val="00EF7030"/>
    <w:rsid w:val="00F131BD"/>
    <w:rsid w:val="00F333A5"/>
    <w:rsid w:val="00FA212A"/>
    <w:rsid w:val="048E46E4"/>
    <w:rsid w:val="0F403E9E"/>
    <w:rsid w:val="10FFB53D"/>
    <w:rsid w:val="130CBEFA"/>
    <w:rsid w:val="142C4108"/>
    <w:rsid w:val="1715B8D1"/>
    <w:rsid w:val="1D56892E"/>
    <w:rsid w:val="1E42CDB6"/>
    <w:rsid w:val="220DDDA7"/>
    <w:rsid w:val="23CA2137"/>
    <w:rsid w:val="25C948D3"/>
    <w:rsid w:val="2C0D7C1C"/>
    <w:rsid w:val="2C2E57D2"/>
    <w:rsid w:val="354B1FAB"/>
    <w:rsid w:val="3AA6E93B"/>
    <w:rsid w:val="3AE64EB4"/>
    <w:rsid w:val="4CE95A2D"/>
    <w:rsid w:val="55684328"/>
    <w:rsid w:val="58D04A2B"/>
    <w:rsid w:val="6F646DD9"/>
    <w:rsid w:val="769DF560"/>
    <w:rsid w:val="77A8593A"/>
    <w:rsid w:val="7F286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4CAF4"/>
  <w15:chartTrackingRefBased/>
  <w15:docId w15:val="{1C98AE2D-46F8-4D34-BA99-1ECDBB5C711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26B12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51DE"/>
    <w:pPr>
      <w:tabs>
        <w:tab w:val="center" w:pos="4677"/>
        <w:tab w:val="right" w:pos="9355"/>
      </w:tabs>
      <w:spacing w:after="0" w:line="240" w:lineRule="auto"/>
    </w:pPr>
  </w:style>
  <w:style w:type="character" w:styleId="a4" w:customStyle="1">
    <w:name w:val="Верхний колонтитул Знак"/>
    <w:basedOn w:val="a0"/>
    <w:link w:val="a3"/>
    <w:uiPriority w:val="99"/>
    <w:rsid w:val="00C751DE"/>
  </w:style>
  <w:style w:type="paragraph" w:styleId="a5">
    <w:name w:val="footer"/>
    <w:basedOn w:val="a"/>
    <w:link w:val="a6"/>
    <w:uiPriority w:val="99"/>
    <w:unhideWhenUsed/>
    <w:rsid w:val="00C751DE"/>
    <w:pPr>
      <w:tabs>
        <w:tab w:val="center" w:pos="4677"/>
        <w:tab w:val="right" w:pos="9355"/>
      </w:tabs>
      <w:spacing w:after="0" w:line="240" w:lineRule="auto"/>
    </w:pPr>
  </w:style>
  <w:style w:type="character" w:styleId="a6" w:customStyle="1">
    <w:name w:val="Нижний колонтитул Знак"/>
    <w:basedOn w:val="a0"/>
    <w:link w:val="a5"/>
    <w:uiPriority w:val="99"/>
    <w:rsid w:val="00C751DE"/>
  </w:style>
  <w:style w:type="character" w:styleId="a7">
    <w:name w:val="Hyperlink"/>
    <w:basedOn w:val="a0"/>
    <w:uiPriority w:val="99"/>
    <w:unhideWhenUsed/>
    <w:rsid w:val="003A1C74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3A1C74"/>
    <w:rPr>
      <w:color w:val="954F72" w:themeColor="followedHyperlink"/>
      <w:u w:val="single"/>
    </w:rPr>
  </w:style>
  <w:style w:type="character" w:styleId="10" w:customStyle="1">
    <w:name w:val="Заголовок 1 Знак"/>
    <w:basedOn w:val="a0"/>
    <w:link w:val="1"/>
    <w:uiPriority w:val="9"/>
    <w:rsid w:val="00B26B12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a9">
    <w:name w:val="List Paragraph"/>
    <w:basedOn w:val="a"/>
    <w:uiPriority w:val="34"/>
    <w:qFormat/>
    <w:rsid w:val="005B51EB"/>
    <w:pPr>
      <w:ind w:left="720"/>
      <w:contextualSpacing/>
    </w:pPr>
  </w:style>
  <w:style w:type="character" w:styleId="hilight" w:customStyle="1">
    <w:name w:val="hilight"/>
    <w:basedOn w:val="a0"/>
    <w:rsid w:val="005B51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08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87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87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4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38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1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02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0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85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0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9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0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05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07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8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7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63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6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33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82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66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33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35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4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21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3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image" Target="/media/image4.jpg" Id="Rb82e558466634065" /><Relationship Type="http://schemas.openxmlformats.org/officeDocument/2006/relationships/image" Target="/media/image5.jpg" Id="Rdb606587b6604055" /><Relationship Type="http://schemas.openxmlformats.org/officeDocument/2006/relationships/image" Target="/media/image6.jpg" Id="Rb2d7e842d7c443d6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FF9442-5374-430F-8346-DD04C272B172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stu-prim122</dc:creator>
  <keywords/>
  <dc:description/>
  <lastModifiedBy>Мария Тутубалина</lastModifiedBy>
  <revision>4</revision>
  <dcterms:created xsi:type="dcterms:W3CDTF">2025-06-03T23:15:00.0000000Z</dcterms:created>
  <dcterms:modified xsi:type="dcterms:W3CDTF">2025-06-04T03:57:20.6762648Z</dcterms:modified>
</coreProperties>
</file>