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D1" w:rsidRDefault="00195A53" w:rsidP="00195A53">
      <w:pPr>
        <w:pStyle w:val="Titel"/>
        <w:jc w:val="center"/>
      </w:pPr>
      <w:r>
        <w:t>Fazit-WBS-Zeitplan</w:t>
      </w:r>
    </w:p>
    <w:p w:rsidR="00195A53" w:rsidRPr="00195A53" w:rsidRDefault="00195A53" w:rsidP="00195A53">
      <w:r w:rsidRPr="00195A53">
        <w:t>Wie man im neuen WBS sieht hat sich vieles geändert, jedoch finde ich, dass ich es ziemlich gut eingeschätzt habe. Die Planung hätte ich mir etwas aufwändiger vorgestellt und die Programmierung etwas kürzer. Den Punkt "Details verschönern" habe ich komplett entfernt, da dies während der "groben Programmierung" immer wieder gemacht wurde und man das nicht wirklich aufspalten kann. Im Großen und Ganzen bin ich mit meiner Einschätzung zufrieden und finde ich bin gut hingekommen.</w:t>
      </w:r>
      <w:bookmarkStart w:id="0" w:name="_GoBack"/>
      <w:bookmarkEnd w:id="0"/>
    </w:p>
    <w:sectPr w:rsidR="00195A53" w:rsidRPr="00195A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8A"/>
    <w:rsid w:val="00195A53"/>
    <w:rsid w:val="006408D1"/>
    <w:rsid w:val="0089564C"/>
    <w:rsid w:val="00DA4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3476"/>
  <w15:chartTrackingRefBased/>
  <w15:docId w15:val="{7FD3DA12-9D6F-45A1-8DFF-B45A455B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A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432</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Unterhofer</dc:creator>
  <cp:keywords/>
  <dc:description/>
  <cp:lastModifiedBy>Florian Unterhofer</cp:lastModifiedBy>
  <cp:revision>2</cp:revision>
  <dcterms:created xsi:type="dcterms:W3CDTF">2017-11-27T11:57:00Z</dcterms:created>
  <dcterms:modified xsi:type="dcterms:W3CDTF">2017-11-27T11:57:00Z</dcterms:modified>
</cp:coreProperties>
</file>