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4F5675" w14:textId="77777777" w:rsidR="00F0174E" w:rsidRPr="0022736F" w:rsidRDefault="00523657" w:rsidP="002431F6">
      <w:pPr>
        <w:spacing w:line="240" w:lineRule="auto"/>
        <w:jc w:val="both"/>
        <w:rPr>
          <w:rFonts w:asciiTheme="minorHAnsi" w:hAnsiTheme="minorHAnsi"/>
          <w:b/>
          <w:bCs/>
          <w:sz w:val="32"/>
          <w:szCs w:val="32"/>
        </w:rPr>
      </w:pPr>
      <w:r w:rsidRPr="0022736F">
        <w:rPr>
          <w:rFonts w:asciiTheme="minorHAnsi" w:hAnsiTheme="minorHAnsi"/>
          <w:b/>
          <w:bCs/>
          <w:sz w:val="32"/>
          <w:szCs w:val="32"/>
        </w:rPr>
        <w:t xml:space="preserve">Protokoll </w:t>
      </w:r>
      <w:r w:rsidR="006E2C2B">
        <w:rPr>
          <w:rFonts w:asciiTheme="minorHAnsi" w:hAnsiTheme="minorHAnsi"/>
          <w:b/>
          <w:bCs/>
          <w:sz w:val="32"/>
          <w:szCs w:val="32"/>
        </w:rPr>
        <w:t xml:space="preserve">der </w:t>
      </w:r>
      <w:r w:rsidR="007015B5">
        <w:rPr>
          <w:rFonts w:asciiTheme="minorHAnsi" w:hAnsiTheme="minorHAnsi"/>
          <w:b/>
          <w:bCs/>
          <w:sz w:val="32"/>
          <w:szCs w:val="32"/>
        </w:rPr>
        <w:t>1</w:t>
      </w:r>
      <w:r w:rsidR="00376712">
        <w:rPr>
          <w:rFonts w:asciiTheme="minorHAnsi" w:hAnsiTheme="minorHAnsi"/>
          <w:b/>
          <w:bCs/>
          <w:sz w:val="32"/>
          <w:szCs w:val="32"/>
        </w:rPr>
        <w:t xml:space="preserve">. </w:t>
      </w:r>
      <w:r w:rsidRPr="0022736F">
        <w:rPr>
          <w:rFonts w:asciiTheme="minorHAnsi" w:hAnsiTheme="minorHAnsi"/>
          <w:b/>
          <w:bCs/>
          <w:sz w:val="32"/>
          <w:szCs w:val="32"/>
        </w:rPr>
        <w:t xml:space="preserve">Sitzung des </w:t>
      </w:r>
      <w:r w:rsidR="00292A7B">
        <w:rPr>
          <w:rFonts w:asciiTheme="minorHAnsi" w:hAnsiTheme="minorHAnsi"/>
          <w:b/>
          <w:bCs/>
          <w:sz w:val="32"/>
          <w:szCs w:val="32"/>
        </w:rPr>
        <w:t>S</w:t>
      </w:r>
      <w:r w:rsidRPr="0022736F">
        <w:rPr>
          <w:rFonts w:asciiTheme="minorHAnsi" w:hAnsiTheme="minorHAnsi"/>
          <w:b/>
          <w:bCs/>
          <w:sz w:val="32"/>
          <w:szCs w:val="32"/>
        </w:rPr>
        <w:t xml:space="preserve">tudierendenparlamentes vom </w:t>
      </w:r>
      <w:r w:rsidR="00C64682">
        <w:rPr>
          <w:rFonts w:asciiTheme="minorHAnsi" w:hAnsiTheme="minorHAnsi"/>
          <w:b/>
          <w:bCs/>
          <w:sz w:val="32"/>
          <w:szCs w:val="32"/>
        </w:rPr>
        <w:t>14. April 2016</w:t>
      </w:r>
    </w:p>
    <w:p w14:paraId="69B4B552" w14:textId="77777777" w:rsidR="00F0174E" w:rsidRPr="00EA00AD" w:rsidRDefault="00F0174E" w:rsidP="002431F6">
      <w:pPr>
        <w:spacing w:line="240" w:lineRule="auto"/>
        <w:jc w:val="both"/>
        <w:rPr>
          <w:rFonts w:asciiTheme="minorHAnsi" w:hAnsiTheme="minorHAnsi"/>
          <w:b/>
          <w:bCs/>
          <w:sz w:val="24"/>
          <w:szCs w:val="24"/>
        </w:rPr>
      </w:pPr>
    </w:p>
    <w:p w14:paraId="549CFD6E" w14:textId="77777777" w:rsidR="00F0174E" w:rsidRPr="00E264F1" w:rsidRDefault="00523657" w:rsidP="002431F6">
      <w:pPr>
        <w:spacing w:line="240" w:lineRule="auto"/>
        <w:jc w:val="both"/>
        <w:rPr>
          <w:rFonts w:asciiTheme="minorHAnsi" w:hAnsiTheme="minorHAnsi"/>
          <w:b/>
          <w:bCs/>
          <w:i/>
          <w:iCs/>
          <w:sz w:val="24"/>
          <w:szCs w:val="24"/>
        </w:rPr>
      </w:pPr>
      <w:r w:rsidRPr="00E264F1">
        <w:rPr>
          <w:rFonts w:asciiTheme="minorHAnsi" w:hAnsiTheme="minorHAnsi"/>
          <w:b/>
          <w:bCs/>
          <w:i/>
          <w:iCs/>
          <w:sz w:val="24"/>
          <w:szCs w:val="24"/>
        </w:rPr>
        <w:t xml:space="preserve">Protokoll: </w:t>
      </w:r>
      <w:r w:rsidR="00C64682">
        <w:rPr>
          <w:rFonts w:asciiTheme="minorHAnsi" w:hAnsiTheme="minorHAnsi"/>
          <w:b/>
          <w:bCs/>
          <w:i/>
          <w:iCs/>
          <w:sz w:val="24"/>
          <w:szCs w:val="24"/>
        </w:rPr>
        <w:t>Geoffrey</w:t>
      </w:r>
      <w:r w:rsidR="00FA2F84">
        <w:rPr>
          <w:rFonts w:asciiTheme="minorHAnsi" w:hAnsiTheme="minorHAnsi"/>
          <w:b/>
          <w:bCs/>
          <w:i/>
          <w:iCs/>
          <w:sz w:val="24"/>
          <w:szCs w:val="24"/>
        </w:rPr>
        <w:t xml:space="preserve"> N. Youett, Jim Martens</w:t>
      </w:r>
    </w:p>
    <w:p w14:paraId="25B33B5B" w14:textId="77777777" w:rsidR="0055465B" w:rsidRPr="00E264F1" w:rsidRDefault="008B431D" w:rsidP="002431F6">
      <w:pPr>
        <w:spacing w:line="240" w:lineRule="auto"/>
        <w:jc w:val="both"/>
        <w:rPr>
          <w:rFonts w:asciiTheme="minorHAnsi" w:hAnsiTheme="minorHAnsi"/>
          <w:b/>
          <w:bCs/>
          <w:i/>
          <w:iCs/>
          <w:sz w:val="24"/>
          <w:szCs w:val="24"/>
        </w:rPr>
      </w:pPr>
      <w:r w:rsidRPr="00E264F1">
        <w:rPr>
          <w:rFonts w:asciiTheme="minorHAnsi" w:hAnsiTheme="minorHAnsi"/>
          <w:b/>
          <w:bCs/>
          <w:i/>
          <w:iCs/>
          <w:sz w:val="24"/>
          <w:szCs w:val="24"/>
        </w:rPr>
        <w:t>Ort:</w:t>
      </w:r>
      <w:r w:rsidR="00E76783" w:rsidRPr="00E264F1">
        <w:rPr>
          <w:rFonts w:asciiTheme="minorHAnsi" w:hAnsiTheme="minorHAnsi"/>
          <w:b/>
          <w:bCs/>
          <w:i/>
          <w:iCs/>
          <w:sz w:val="24"/>
          <w:szCs w:val="24"/>
        </w:rPr>
        <w:t xml:space="preserve"> </w:t>
      </w:r>
      <w:r w:rsidR="0071162D" w:rsidRPr="00E264F1">
        <w:rPr>
          <w:rFonts w:asciiTheme="minorHAnsi" w:hAnsiTheme="minorHAnsi"/>
          <w:b/>
          <w:bCs/>
          <w:i/>
          <w:iCs/>
          <w:sz w:val="24"/>
          <w:szCs w:val="24"/>
        </w:rPr>
        <w:t>HWP-Hörsaal</w:t>
      </w:r>
    </w:p>
    <w:p w14:paraId="67F8D617" w14:textId="77777777" w:rsidR="00DD396D" w:rsidRPr="00E264F1" w:rsidRDefault="00523657" w:rsidP="002431F6">
      <w:pPr>
        <w:spacing w:line="240" w:lineRule="auto"/>
        <w:jc w:val="both"/>
        <w:rPr>
          <w:rFonts w:asciiTheme="minorHAnsi" w:hAnsiTheme="minorHAnsi"/>
          <w:b/>
          <w:bCs/>
          <w:i/>
          <w:iCs/>
          <w:sz w:val="24"/>
          <w:szCs w:val="24"/>
        </w:rPr>
      </w:pPr>
      <w:r w:rsidRPr="00E264F1">
        <w:rPr>
          <w:rFonts w:asciiTheme="minorHAnsi" w:hAnsiTheme="minorHAnsi"/>
          <w:b/>
          <w:bCs/>
          <w:i/>
          <w:iCs/>
          <w:sz w:val="24"/>
          <w:szCs w:val="24"/>
        </w:rPr>
        <w:t>Beginn:</w:t>
      </w:r>
      <w:r w:rsidR="00EC4626" w:rsidRPr="00E264F1">
        <w:rPr>
          <w:rFonts w:asciiTheme="minorHAnsi" w:hAnsiTheme="minorHAnsi"/>
          <w:b/>
          <w:bCs/>
          <w:i/>
          <w:iCs/>
          <w:sz w:val="24"/>
          <w:szCs w:val="24"/>
        </w:rPr>
        <w:t xml:space="preserve"> </w:t>
      </w:r>
      <w:r w:rsidR="00AA080C">
        <w:rPr>
          <w:rFonts w:asciiTheme="minorHAnsi" w:hAnsiTheme="minorHAnsi"/>
          <w:b/>
          <w:bCs/>
          <w:i/>
          <w:iCs/>
          <w:sz w:val="24"/>
          <w:szCs w:val="24"/>
        </w:rPr>
        <w:t>18.2</w:t>
      </w:r>
      <w:r w:rsidR="00C64682">
        <w:rPr>
          <w:rFonts w:asciiTheme="minorHAnsi" w:hAnsiTheme="minorHAnsi"/>
          <w:b/>
          <w:bCs/>
          <w:i/>
          <w:iCs/>
          <w:sz w:val="24"/>
          <w:szCs w:val="24"/>
        </w:rPr>
        <w:t>5 Uhr</w:t>
      </w:r>
    </w:p>
    <w:p w14:paraId="503A2DDC" w14:textId="77777777" w:rsidR="0055465B" w:rsidRPr="00E264F1" w:rsidRDefault="00523657" w:rsidP="002431F6">
      <w:pPr>
        <w:pStyle w:val="KeinLeerraum"/>
        <w:spacing w:line="276" w:lineRule="auto"/>
        <w:jc w:val="both"/>
        <w:rPr>
          <w:b/>
          <w:bCs/>
          <w:i/>
          <w:iCs/>
          <w:sz w:val="24"/>
          <w:szCs w:val="24"/>
        </w:rPr>
      </w:pPr>
      <w:r w:rsidRPr="00E264F1">
        <w:rPr>
          <w:b/>
          <w:bCs/>
          <w:i/>
          <w:iCs/>
          <w:sz w:val="24"/>
          <w:szCs w:val="24"/>
        </w:rPr>
        <w:t>Ende:</w:t>
      </w:r>
      <w:r w:rsidR="005B123C" w:rsidRPr="00E264F1">
        <w:rPr>
          <w:b/>
          <w:bCs/>
          <w:i/>
          <w:iCs/>
          <w:sz w:val="24"/>
          <w:szCs w:val="24"/>
        </w:rPr>
        <w:t xml:space="preserve"> </w:t>
      </w:r>
    </w:p>
    <w:p w14:paraId="62FE3446" w14:textId="77777777" w:rsidR="006D5F5E" w:rsidRPr="00E264F1" w:rsidRDefault="006D5F5E" w:rsidP="002431F6">
      <w:pPr>
        <w:jc w:val="both"/>
        <w:rPr>
          <w:sz w:val="24"/>
          <w:szCs w:val="24"/>
        </w:rPr>
      </w:pPr>
    </w:p>
    <w:p w14:paraId="4D285C16" w14:textId="77777777" w:rsidR="00AC3ED0" w:rsidRDefault="00C64682" w:rsidP="002431F6">
      <w:pPr>
        <w:ind w:left="1418" w:hanging="1418"/>
        <w:jc w:val="both"/>
        <w:rPr>
          <w:rFonts w:asciiTheme="minorHAnsi" w:eastAsiaTheme="minorHAnsi" w:hAnsiTheme="minorHAnsi" w:cstheme="minorBidi"/>
          <w:spacing w:val="0"/>
          <w:kern w:val="0"/>
          <w:sz w:val="24"/>
          <w:szCs w:val="24"/>
          <w:lang w:eastAsia="en-US"/>
        </w:rPr>
      </w:pPr>
      <w:r>
        <w:rPr>
          <w:rFonts w:asciiTheme="minorHAnsi" w:eastAsiaTheme="minorHAnsi" w:hAnsiTheme="minorHAnsi" w:cstheme="minorBidi"/>
          <w:spacing w:val="0"/>
          <w:kern w:val="0"/>
          <w:sz w:val="24"/>
          <w:szCs w:val="24"/>
          <w:lang w:eastAsia="en-US"/>
        </w:rPr>
        <w:t>Anwesend</w:t>
      </w:r>
      <w:r w:rsidR="00FA2F84">
        <w:rPr>
          <w:rFonts w:asciiTheme="minorHAnsi" w:eastAsiaTheme="minorHAnsi" w:hAnsiTheme="minorHAnsi" w:cstheme="minorBidi"/>
          <w:spacing w:val="0"/>
          <w:kern w:val="0"/>
          <w:sz w:val="24"/>
          <w:szCs w:val="24"/>
          <w:lang w:eastAsia="en-US"/>
        </w:rPr>
        <w:t>:</w:t>
      </w:r>
      <w:r w:rsidR="00FA2F84">
        <w:rPr>
          <w:rFonts w:asciiTheme="minorHAnsi" w:eastAsiaTheme="minorHAnsi" w:hAnsiTheme="minorHAnsi" w:cstheme="minorBidi"/>
          <w:spacing w:val="0"/>
          <w:kern w:val="0"/>
          <w:sz w:val="24"/>
          <w:szCs w:val="24"/>
          <w:lang w:eastAsia="en-US"/>
        </w:rPr>
        <w:tab/>
        <w:t xml:space="preserve">RCDS </w:t>
      </w:r>
      <w:r w:rsidR="00FA2F84">
        <w:rPr>
          <w:rFonts w:asciiTheme="minorHAnsi" w:eastAsiaTheme="minorHAnsi" w:hAnsiTheme="minorHAnsi" w:cstheme="minorBidi"/>
          <w:spacing w:val="0"/>
          <w:kern w:val="0"/>
          <w:sz w:val="24"/>
          <w:szCs w:val="24"/>
          <w:lang w:eastAsia="en-US"/>
        </w:rPr>
        <w:tab/>
      </w:r>
      <w:r w:rsidR="00FA2F84">
        <w:rPr>
          <w:rFonts w:asciiTheme="minorHAnsi" w:eastAsiaTheme="minorHAnsi" w:hAnsiTheme="minorHAnsi" w:cstheme="minorBidi"/>
          <w:spacing w:val="0"/>
          <w:kern w:val="0"/>
          <w:sz w:val="24"/>
          <w:szCs w:val="24"/>
          <w:lang w:eastAsia="en-US"/>
        </w:rPr>
        <w:tab/>
        <w:t xml:space="preserve">Ramon Weilinger, Antonia Niecke, Ramin Shakiba, Jennifer </w:t>
      </w:r>
      <w:r w:rsidR="00FA2F84">
        <w:rPr>
          <w:rFonts w:asciiTheme="minorHAnsi" w:eastAsiaTheme="minorHAnsi" w:hAnsiTheme="minorHAnsi" w:cstheme="minorBidi"/>
          <w:spacing w:val="0"/>
          <w:kern w:val="0"/>
          <w:sz w:val="24"/>
          <w:szCs w:val="24"/>
          <w:lang w:eastAsia="en-US"/>
        </w:rPr>
        <w:tab/>
      </w:r>
      <w:r w:rsidR="00FA2F84">
        <w:rPr>
          <w:rFonts w:asciiTheme="minorHAnsi" w:eastAsiaTheme="minorHAnsi" w:hAnsiTheme="minorHAnsi" w:cstheme="minorBidi"/>
          <w:spacing w:val="0"/>
          <w:kern w:val="0"/>
          <w:sz w:val="24"/>
          <w:szCs w:val="24"/>
          <w:lang w:eastAsia="en-US"/>
        </w:rPr>
        <w:tab/>
        <w:t>Maack, Benjamin Welling</w:t>
      </w:r>
    </w:p>
    <w:p w14:paraId="20619F19" w14:textId="77777777" w:rsidR="00FA2F84" w:rsidRDefault="00FA2F84" w:rsidP="002431F6">
      <w:pPr>
        <w:ind w:left="1418"/>
        <w:jc w:val="both"/>
        <w:rPr>
          <w:rFonts w:asciiTheme="minorHAnsi" w:eastAsiaTheme="minorHAnsi" w:hAnsiTheme="minorHAnsi" w:cstheme="minorBidi"/>
          <w:spacing w:val="0"/>
          <w:kern w:val="0"/>
          <w:sz w:val="24"/>
          <w:szCs w:val="24"/>
          <w:lang w:eastAsia="en-US"/>
        </w:rPr>
      </w:pPr>
      <w:r>
        <w:rPr>
          <w:rFonts w:asciiTheme="minorHAnsi" w:eastAsiaTheme="minorHAnsi" w:hAnsiTheme="minorHAnsi" w:cstheme="minorBidi"/>
          <w:spacing w:val="0"/>
          <w:kern w:val="0"/>
          <w:sz w:val="24"/>
          <w:szCs w:val="24"/>
          <w:lang w:eastAsia="en-US"/>
        </w:rPr>
        <w:t xml:space="preserve">CampusGrün: Laura Franzen, Geoffrey Youett, Elena Rysikova, Philip Droll, </w:t>
      </w:r>
      <w:r>
        <w:rPr>
          <w:rFonts w:asciiTheme="minorHAnsi" w:eastAsiaTheme="minorHAnsi" w:hAnsiTheme="minorHAnsi" w:cstheme="minorBidi"/>
          <w:spacing w:val="0"/>
          <w:kern w:val="0"/>
          <w:sz w:val="24"/>
          <w:szCs w:val="24"/>
          <w:lang w:eastAsia="en-US"/>
        </w:rPr>
        <w:tab/>
      </w:r>
      <w:r>
        <w:rPr>
          <w:rFonts w:asciiTheme="minorHAnsi" w:eastAsiaTheme="minorHAnsi" w:hAnsiTheme="minorHAnsi" w:cstheme="minorBidi"/>
          <w:spacing w:val="0"/>
          <w:kern w:val="0"/>
          <w:sz w:val="24"/>
          <w:szCs w:val="24"/>
          <w:lang w:eastAsia="en-US"/>
        </w:rPr>
        <w:tab/>
        <w:t xml:space="preserve">Yasemin Günther, Melf Johannsen, Tahnee Herzig, Mario </w:t>
      </w:r>
      <w:r>
        <w:rPr>
          <w:rFonts w:asciiTheme="minorHAnsi" w:eastAsiaTheme="minorHAnsi" w:hAnsiTheme="minorHAnsi" w:cstheme="minorBidi"/>
          <w:spacing w:val="0"/>
          <w:kern w:val="0"/>
          <w:sz w:val="24"/>
          <w:szCs w:val="24"/>
          <w:lang w:eastAsia="en-US"/>
        </w:rPr>
        <w:tab/>
      </w:r>
      <w:r>
        <w:rPr>
          <w:rFonts w:asciiTheme="minorHAnsi" w:eastAsiaTheme="minorHAnsi" w:hAnsiTheme="minorHAnsi" w:cstheme="minorBidi"/>
          <w:spacing w:val="0"/>
          <w:kern w:val="0"/>
          <w:sz w:val="24"/>
          <w:szCs w:val="24"/>
          <w:lang w:eastAsia="en-US"/>
        </w:rPr>
        <w:tab/>
      </w:r>
      <w:r>
        <w:rPr>
          <w:rFonts w:asciiTheme="minorHAnsi" w:eastAsiaTheme="minorHAnsi" w:hAnsiTheme="minorHAnsi" w:cstheme="minorBidi"/>
          <w:spacing w:val="0"/>
          <w:kern w:val="0"/>
          <w:sz w:val="24"/>
          <w:szCs w:val="24"/>
          <w:lang w:eastAsia="en-US"/>
        </w:rPr>
        <w:tab/>
        <w:t xml:space="preserve">Moldenhauer, Jim Martens, Svenja Horn, Mirzo Khatamov, </w:t>
      </w:r>
      <w:r>
        <w:rPr>
          <w:rFonts w:asciiTheme="minorHAnsi" w:eastAsiaTheme="minorHAnsi" w:hAnsiTheme="minorHAnsi" w:cstheme="minorBidi"/>
          <w:spacing w:val="0"/>
          <w:kern w:val="0"/>
          <w:sz w:val="24"/>
          <w:szCs w:val="24"/>
          <w:lang w:eastAsia="en-US"/>
        </w:rPr>
        <w:tab/>
      </w:r>
      <w:r>
        <w:rPr>
          <w:rFonts w:asciiTheme="minorHAnsi" w:eastAsiaTheme="minorHAnsi" w:hAnsiTheme="minorHAnsi" w:cstheme="minorBidi"/>
          <w:spacing w:val="0"/>
          <w:kern w:val="0"/>
          <w:sz w:val="24"/>
          <w:szCs w:val="24"/>
          <w:lang w:eastAsia="en-US"/>
        </w:rPr>
        <w:tab/>
        <w:t>Martin Sievert, Armin Günther</w:t>
      </w:r>
    </w:p>
    <w:p w14:paraId="5C213329" w14:textId="77777777" w:rsidR="00FA2F84" w:rsidRDefault="00FA2F84" w:rsidP="002431F6">
      <w:pPr>
        <w:ind w:left="1418"/>
        <w:jc w:val="both"/>
        <w:rPr>
          <w:rFonts w:asciiTheme="minorHAnsi" w:eastAsiaTheme="minorHAnsi" w:hAnsiTheme="minorHAnsi" w:cstheme="minorBidi"/>
          <w:spacing w:val="0"/>
          <w:kern w:val="0"/>
          <w:sz w:val="24"/>
          <w:szCs w:val="24"/>
          <w:lang w:eastAsia="en-US"/>
        </w:rPr>
      </w:pPr>
      <w:r>
        <w:rPr>
          <w:rFonts w:asciiTheme="minorHAnsi" w:eastAsiaTheme="minorHAnsi" w:hAnsiTheme="minorHAnsi" w:cstheme="minorBidi"/>
          <w:spacing w:val="0"/>
          <w:kern w:val="0"/>
          <w:sz w:val="24"/>
          <w:szCs w:val="24"/>
          <w:lang w:eastAsia="en-US"/>
        </w:rPr>
        <w:t>Bier-Liste:</w:t>
      </w:r>
      <w:r>
        <w:rPr>
          <w:rFonts w:asciiTheme="minorHAnsi" w:eastAsiaTheme="minorHAnsi" w:hAnsiTheme="minorHAnsi" w:cstheme="minorBidi"/>
          <w:spacing w:val="0"/>
          <w:kern w:val="0"/>
          <w:sz w:val="24"/>
          <w:szCs w:val="24"/>
          <w:lang w:eastAsia="en-US"/>
        </w:rPr>
        <w:tab/>
        <w:t>Jakob Pape</w:t>
      </w:r>
    </w:p>
    <w:p w14:paraId="00B484C4" w14:textId="77777777" w:rsidR="00FA2F84" w:rsidRDefault="00FA2F84" w:rsidP="002431F6">
      <w:pPr>
        <w:ind w:left="1418"/>
        <w:jc w:val="both"/>
        <w:rPr>
          <w:rFonts w:asciiTheme="minorHAnsi" w:eastAsiaTheme="minorHAnsi" w:hAnsiTheme="minorHAnsi" w:cstheme="minorBidi"/>
          <w:spacing w:val="0"/>
          <w:kern w:val="0"/>
          <w:sz w:val="24"/>
          <w:szCs w:val="24"/>
          <w:lang w:eastAsia="en-US"/>
        </w:rPr>
      </w:pPr>
      <w:r>
        <w:rPr>
          <w:rFonts w:asciiTheme="minorHAnsi" w:eastAsiaTheme="minorHAnsi" w:hAnsiTheme="minorHAnsi" w:cstheme="minorBidi"/>
          <w:spacing w:val="0"/>
          <w:kern w:val="0"/>
          <w:sz w:val="24"/>
          <w:szCs w:val="24"/>
          <w:lang w:eastAsia="en-US"/>
        </w:rPr>
        <w:t>WiWi:</w:t>
      </w:r>
      <w:r>
        <w:rPr>
          <w:rFonts w:asciiTheme="minorHAnsi" w:eastAsiaTheme="minorHAnsi" w:hAnsiTheme="minorHAnsi" w:cstheme="minorBidi"/>
          <w:spacing w:val="0"/>
          <w:kern w:val="0"/>
          <w:sz w:val="24"/>
          <w:szCs w:val="24"/>
          <w:lang w:eastAsia="en-US"/>
        </w:rPr>
        <w:tab/>
      </w:r>
      <w:r>
        <w:rPr>
          <w:rFonts w:asciiTheme="minorHAnsi" w:eastAsiaTheme="minorHAnsi" w:hAnsiTheme="minorHAnsi" w:cstheme="minorBidi"/>
          <w:spacing w:val="0"/>
          <w:kern w:val="0"/>
          <w:sz w:val="24"/>
          <w:szCs w:val="24"/>
          <w:lang w:eastAsia="en-US"/>
        </w:rPr>
        <w:tab/>
        <w:t>Claas-Friso Hente, Kay Zöllmer</w:t>
      </w:r>
    </w:p>
    <w:p w14:paraId="2855F0A7" w14:textId="77777777" w:rsidR="00FA2F84" w:rsidRDefault="00FA2F84" w:rsidP="002431F6">
      <w:pPr>
        <w:ind w:left="1418"/>
        <w:jc w:val="both"/>
        <w:rPr>
          <w:rFonts w:asciiTheme="minorHAnsi" w:eastAsiaTheme="minorHAnsi" w:hAnsiTheme="minorHAnsi" w:cstheme="minorBidi"/>
          <w:spacing w:val="0"/>
          <w:kern w:val="0"/>
          <w:sz w:val="24"/>
          <w:szCs w:val="24"/>
          <w:lang w:val="en-US" w:eastAsia="en-US"/>
        </w:rPr>
      </w:pPr>
      <w:r w:rsidRPr="00FA2F84">
        <w:rPr>
          <w:rFonts w:asciiTheme="minorHAnsi" w:eastAsiaTheme="minorHAnsi" w:hAnsiTheme="minorHAnsi" w:cstheme="minorBidi"/>
          <w:spacing w:val="0"/>
          <w:kern w:val="0"/>
          <w:sz w:val="24"/>
          <w:szCs w:val="24"/>
          <w:lang w:val="en-US" w:eastAsia="en-US"/>
        </w:rPr>
        <w:t>Unicorns:</w:t>
      </w:r>
      <w:r w:rsidRPr="00FA2F84">
        <w:rPr>
          <w:rFonts w:asciiTheme="minorHAnsi" w:eastAsiaTheme="minorHAnsi" w:hAnsiTheme="minorHAnsi" w:cstheme="minorBidi"/>
          <w:spacing w:val="0"/>
          <w:kern w:val="0"/>
          <w:sz w:val="24"/>
          <w:szCs w:val="24"/>
          <w:lang w:val="en-US" w:eastAsia="en-US"/>
        </w:rPr>
        <w:tab/>
        <w:t xml:space="preserve">Katharina Kucza, Johannes Peplow, Annkathrin Löffler, Andreas </w:t>
      </w:r>
      <w:r>
        <w:rPr>
          <w:rFonts w:asciiTheme="minorHAnsi" w:eastAsiaTheme="minorHAnsi" w:hAnsiTheme="minorHAnsi" w:cstheme="minorBidi"/>
          <w:spacing w:val="0"/>
          <w:kern w:val="0"/>
          <w:sz w:val="24"/>
          <w:szCs w:val="24"/>
          <w:lang w:val="en-US" w:eastAsia="en-US"/>
        </w:rPr>
        <w:tab/>
      </w:r>
      <w:r>
        <w:rPr>
          <w:rFonts w:asciiTheme="minorHAnsi" w:eastAsiaTheme="minorHAnsi" w:hAnsiTheme="minorHAnsi" w:cstheme="minorBidi"/>
          <w:spacing w:val="0"/>
          <w:kern w:val="0"/>
          <w:sz w:val="24"/>
          <w:szCs w:val="24"/>
          <w:lang w:val="en-US" w:eastAsia="en-US"/>
        </w:rPr>
        <w:tab/>
      </w:r>
      <w:r w:rsidRPr="00FA2F84">
        <w:rPr>
          <w:rFonts w:asciiTheme="minorHAnsi" w:eastAsiaTheme="minorHAnsi" w:hAnsiTheme="minorHAnsi" w:cstheme="minorBidi"/>
          <w:spacing w:val="0"/>
          <w:kern w:val="0"/>
          <w:sz w:val="24"/>
          <w:szCs w:val="24"/>
          <w:lang w:val="en-US" w:eastAsia="en-US"/>
        </w:rPr>
        <w:t>Hartkamp, Marielle Hermstrüwer</w:t>
      </w:r>
    </w:p>
    <w:p w14:paraId="03FDF8E9" w14:textId="77777777" w:rsidR="00FA2F84" w:rsidRPr="00FA2F84" w:rsidRDefault="00FA2F84" w:rsidP="002431F6">
      <w:pPr>
        <w:ind w:left="1418"/>
        <w:jc w:val="both"/>
        <w:rPr>
          <w:rFonts w:asciiTheme="minorHAnsi" w:eastAsiaTheme="minorHAnsi" w:hAnsiTheme="minorHAnsi" w:cstheme="minorBidi"/>
          <w:spacing w:val="0"/>
          <w:kern w:val="0"/>
          <w:sz w:val="24"/>
          <w:szCs w:val="24"/>
          <w:lang w:eastAsia="en-US"/>
        </w:rPr>
      </w:pPr>
      <w:r w:rsidRPr="00FA2F84">
        <w:rPr>
          <w:rFonts w:asciiTheme="minorHAnsi" w:eastAsiaTheme="minorHAnsi" w:hAnsiTheme="minorHAnsi" w:cstheme="minorBidi"/>
          <w:spacing w:val="0"/>
          <w:kern w:val="0"/>
          <w:sz w:val="24"/>
          <w:szCs w:val="24"/>
          <w:lang w:eastAsia="en-US"/>
        </w:rPr>
        <w:t>Liste LINKS:</w:t>
      </w:r>
      <w:r w:rsidRPr="00FA2F84">
        <w:rPr>
          <w:rFonts w:asciiTheme="minorHAnsi" w:eastAsiaTheme="minorHAnsi" w:hAnsiTheme="minorHAnsi" w:cstheme="minorBidi"/>
          <w:spacing w:val="0"/>
          <w:kern w:val="0"/>
          <w:sz w:val="24"/>
          <w:szCs w:val="24"/>
          <w:lang w:eastAsia="en-US"/>
        </w:rPr>
        <w:tab/>
        <w:t>Gunhild Berdal, Till Petersen, Sinah Mielich</w:t>
      </w:r>
    </w:p>
    <w:p w14:paraId="4142B123" w14:textId="77777777" w:rsidR="00FA2F84" w:rsidRDefault="00FA2F84" w:rsidP="002431F6">
      <w:pPr>
        <w:ind w:left="1418"/>
        <w:jc w:val="both"/>
        <w:rPr>
          <w:rFonts w:asciiTheme="minorHAnsi" w:eastAsiaTheme="minorHAnsi" w:hAnsiTheme="minorHAnsi" w:cstheme="minorBidi"/>
          <w:spacing w:val="0"/>
          <w:kern w:val="0"/>
          <w:sz w:val="24"/>
          <w:szCs w:val="24"/>
          <w:lang w:eastAsia="en-US"/>
        </w:rPr>
      </w:pPr>
      <w:r>
        <w:rPr>
          <w:rFonts w:asciiTheme="minorHAnsi" w:eastAsiaTheme="minorHAnsi" w:hAnsiTheme="minorHAnsi" w:cstheme="minorBidi"/>
          <w:spacing w:val="0"/>
          <w:kern w:val="0"/>
          <w:sz w:val="24"/>
          <w:szCs w:val="24"/>
          <w:lang w:eastAsia="en-US"/>
        </w:rPr>
        <w:t>HWP:</w:t>
      </w:r>
      <w:r>
        <w:rPr>
          <w:rFonts w:asciiTheme="minorHAnsi" w:eastAsiaTheme="minorHAnsi" w:hAnsiTheme="minorHAnsi" w:cstheme="minorBidi"/>
          <w:spacing w:val="0"/>
          <w:kern w:val="0"/>
          <w:sz w:val="24"/>
          <w:szCs w:val="24"/>
          <w:lang w:eastAsia="en-US"/>
        </w:rPr>
        <w:tab/>
      </w:r>
      <w:r>
        <w:rPr>
          <w:rFonts w:asciiTheme="minorHAnsi" w:eastAsiaTheme="minorHAnsi" w:hAnsiTheme="minorHAnsi" w:cstheme="minorBidi"/>
          <w:spacing w:val="0"/>
          <w:kern w:val="0"/>
          <w:sz w:val="24"/>
          <w:szCs w:val="24"/>
          <w:lang w:eastAsia="en-US"/>
        </w:rPr>
        <w:tab/>
        <w:t>Samet Günay, Ajdina Karahasan</w:t>
      </w:r>
    </w:p>
    <w:p w14:paraId="36926D89" w14:textId="77777777" w:rsidR="00B241FD" w:rsidRPr="00B241FD" w:rsidRDefault="00B241FD" w:rsidP="002431F6">
      <w:pPr>
        <w:ind w:left="1418"/>
        <w:jc w:val="both"/>
        <w:rPr>
          <w:rFonts w:asciiTheme="minorHAnsi" w:eastAsiaTheme="minorHAnsi" w:hAnsiTheme="minorHAnsi" w:cstheme="minorBidi"/>
          <w:spacing w:val="0"/>
          <w:kern w:val="0"/>
          <w:sz w:val="24"/>
          <w:szCs w:val="24"/>
          <w:lang w:val="en-US" w:eastAsia="en-US"/>
        </w:rPr>
      </w:pPr>
      <w:r w:rsidRPr="00B241FD">
        <w:rPr>
          <w:rFonts w:asciiTheme="minorHAnsi" w:eastAsiaTheme="minorHAnsi" w:hAnsiTheme="minorHAnsi" w:cstheme="minorBidi"/>
          <w:spacing w:val="0"/>
          <w:kern w:val="0"/>
          <w:sz w:val="24"/>
          <w:szCs w:val="24"/>
          <w:lang w:val="en-US" w:eastAsia="en-US"/>
        </w:rPr>
        <w:t>MIN:</w:t>
      </w:r>
      <w:r w:rsidRPr="00B241FD">
        <w:rPr>
          <w:rFonts w:asciiTheme="minorHAnsi" w:eastAsiaTheme="minorHAnsi" w:hAnsiTheme="minorHAnsi" w:cstheme="minorBidi"/>
          <w:spacing w:val="0"/>
          <w:kern w:val="0"/>
          <w:sz w:val="24"/>
          <w:szCs w:val="24"/>
          <w:lang w:val="en-US" w:eastAsia="en-US"/>
        </w:rPr>
        <w:tab/>
      </w:r>
      <w:r w:rsidRPr="00B241FD">
        <w:rPr>
          <w:rFonts w:asciiTheme="minorHAnsi" w:eastAsiaTheme="minorHAnsi" w:hAnsiTheme="minorHAnsi" w:cstheme="minorBidi"/>
          <w:spacing w:val="0"/>
          <w:kern w:val="0"/>
          <w:sz w:val="24"/>
          <w:szCs w:val="24"/>
          <w:lang w:val="en-US" w:eastAsia="en-US"/>
        </w:rPr>
        <w:tab/>
        <w:t>Ailina Salten, Lotte Rullkötter, Thea Wahlers, Jan Detampel</w:t>
      </w:r>
    </w:p>
    <w:p w14:paraId="2A80EC73" w14:textId="77777777" w:rsidR="00B241FD" w:rsidRPr="00B241FD" w:rsidRDefault="00B241FD" w:rsidP="002431F6">
      <w:pPr>
        <w:ind w:left="1418"/>
        <w:jc w:val="both"/>
        <w:rPr>
          <w:rFonts w:asciiTheme="minorHAnsi" w:eastAsiaTheme="minorHAnsi" w:hAnsiTheme="minorHAnsi" w:cstheme="minorBidi"/>
          <w:spacing w:val="0"/>
          <w:kern w:val="0"/>
          <w:sz w:val="24"/>
          <w:szCs w:val="24"/>
          <w:lang w:eastAsia="en-US"/>
        </w:rPr>
      </w:pPr>
      <w:r w:rsidRPr="00B241FD">
        <w:rPr>
          <w:rFonts w:asciiTheme="minorHAnsi" w:eastAsiaTheme="minorHAnsi" w:hAnsiTheme="minorHAnsi" w:cstheme="minorBidi"/>
          <w:spacing w:val="0"/>
          <w:kern w:val="0"/>
          <w:sz w:val="24"/>
          <w:szCs w:val="24"/>
          <w:lang w:eastAsia="en-US"/>
        </w:rPr>
        <w:t>SDS*:</w:t>
      </w:r>
      <w:r w:rsidRPr="00B241FD">
        <w:rPr>
          <w:rFonts w:asciiTheme="minorHAnsi" w:eastAsiaTheme="minorHAnsi" w:hAnsiTheme="minorHAnsi" w:cstheme="minorBidi"/>
          <w:spacing w:val="0"/>
          <w:kern w:val="0"/>
          <w:sz w:val="24"/>
          <w:szCs w:val="24"/>
          <w:lang w:eastAsia="en-US"/>
        </w:rPr>
        <w:tab/>
      </w:r>
      <w:r w:rsidRPr="00B241FD">
        <w:rPr>
          <w:rFonts w:asciiTheme="minorHAnsi" w:eastAsiaTheme="minorHAnsi" w:hAnsiTheme="minorHAnsi" w:cstheme="minorBidi"/>
          <w:spacing w:val="0"/>
          <w:kern w:val="0"/>
          <w:sz w:val="24"/>
          <w:szCs w:val="24"/>
          <w:lang w:eastAsia="en-US"/>
        </w:rPr>
        <w:tab/>
        <w:t>Mena Winkler, Jacob Petersein, Artur Brückmann</w:t>
      </w:r>
    </w:p>
    <w:p w14:paraId="2EFBBCCA" w14:textId="77777777" w:rsidR="00B241FD" w:rsidRPr="00B241FD" w:rsidRDefault="00B241FD" w:rsidP="002431F6">
      <w:pPr>
        <w:ind w:left="1418"/>
        <w:jc w:val="both"/>
        <w:rPr>
          <w:rFonts w:asciiTheme="minorHAnsi" w:eastAsiaTheme="minorHAnsi" w:hAnsiTheme="minorHAnsi" w:cstheme="minorBidi"/>
          <w:spacing w:val="0"/>
          <w:kern w:val="0"/>
          <w:sz w:val="24"/>
          <w:szCs w:val="24"/>
          <w:lang w:val="en-US" w:eastAsia="en-US"/>
        </w:rPr>
      </w:pPr>
      <w:r w:rsidRPr="00B241FD">
        <w:rPr>
          <w:rFonts w:asciiTheme="minorHAnsi" w:eastAsiaTheme="minorHAnsi" w:hAnsiTheme="minorHAnsi" w:cstheme="minorBidi"/>
          <w:spacing w:val="0"/>
          <w:kern w:val="0"/>
          <w:sz w:val="24"/>
          <w:szCs w:val="24"/>
          <w:lang w:val="en-US" w:eastAsia="en-US"/>
        </w:rPr>
        <w:t>Bart-LISTE:</w:t>
      </w:r>
      <w:r w:rsidRPr="00B241FD">
        <w:rPr>
          <w:rFonts w:asciiTheme="minorHAnsi" w:eastAsiaTheme="minorHAnsi" w:hAnsiTheme="minorHAnsi" w:cstheme="minorBidi"/>
          <w:spacing w:val="0"/>
          <w:kern w:val="0"/>
          <w:sz w:val="24"/>
          <w:szCs w:val="24"/>
          <w:lang w:val="en-US" w:eastAsia="en-US"/>
        </w:rPr>
        <w:tab/>
        <w:t>Timo Zeimet, Dominic Laumer</w:t>
      </w:r>
    </w:p>
    <w:p w14:paraId="0A865007" w14:textId="77777777" w:rsidR="00B241FD" w:rsidRPr="00B241FD" w:rsidRDefault="00B241FD" w:rsidP="002431F6">
      <w:pPr>
        <w:ind w:left="1418"/>
        <w:jc w:val="both"/>
        <w:rPr>
          <w:rFonts w:asciiTheme="minorHAnsi" w:eastAsiaTheme="minorHAnsi" w:hAnsiTheme="minorHAnsi" w:cstheme="minorBidi"/>
          <w:spacing w:val="0"/>
          <w:kern w:val="0"/>
          <w:sz w:val="24"/>
          <w:szCs w:val="24"/>
          <w:lang w:eastAsia="en-US"/>
        </w:rPr>
      </w:pPr>
      <w:r w:rsidRPr="00B241FD">
        <w:rPr>
          <w:rFonts w:asciiTheme="minorHAnsi" w:eastAsiaTheme="minorHAnsi" w:hAnsiTheme="minorHAnsi" w:cstheme="minorBidi"/>
          <w:spacing w:val="0"/>
          <w:kern w:val="0"/>
          <w:sz w:val="24"/>
          <w:szCs w:val="24"/>
          <w:lang w:eastAsia="en-US"/>
        </w:rPr>
        <w:t>LHG:</w:t>
      </w:r>
      <w:r w:rsidRPr="00B241FD">
        <w:rPr>
          <w:rFonts w:asciiTheme="minorHAnsi" w:eastAsiaTheme="minorHAnsi" w:hAnsiTheme="minorHAnsi" w:cstheme="minorBidi"/>
          <w:spacing w:val="0"/>
          <w:kern w:val="0"/>
          <w:sz w:val="24"/>
          <w:szCs w:val="24"/>
          <w:lang w:eastAsia="en-US"/>
        </w:rPr>
        <w:tab/>
      </w:r>
      <w:r w:rsidRPr="00B241FD">
        <w:rPr>
          <w:rFonts w:asciiTheme="minorHAnsi" w:eastAsiaTheme="minorHAnsi" w:hAnsiTheme="minorHAnsi" w:cstheme="minorBidi"/>
          <w:spacing w:val="0"/>
          <w:kern w:val="0"/>
          <w:sz w:val="24"/>
          <w:szCs w:val="24"/>
          <w:lang w:eastAsia="en-US"/>
        </w:rPr>
        <w:tab/>
        <w:t>Tobias Heisig</w:t>
      </w:r>
    </w:p>
    <w:p w14:paraId="5DB8CA53" w14:textId="77777777" w:rsidR="00B241FD" w:rsidRDefault="00B241FD" w:rsidP="002431F6">
      <w:pPr>
        <w:ind w:left="1418"/>
        <w:jc w:val="both"/>
        <w:rPr>
          <w:rFonts w:asciiTheme="minorHAnsi" w:eastAsiaTheme="minorHAnsi" w:hAnsiTheme="minorHAnsi" w:cstheme="minorBidi"/>
          <w:spacing w:val="0"/>
          <w:kern w:val="0"/>
          <w:sz w:val="24"/>
          <w:szCs w:val="24"/>
          <w:lang w:eastAsia="en-US"/>
        </w:rPr>
      </w:pPr>
      <w:r w:rsidRPr="00B241FD">
        <w:rPr>
          <w:rFonts w:asciiTheme="minorHAnsi" w:eastAsiaTheme="minorHAnsi" w:hAnsiTheme="minorHAnsi" w:cstheme="minorBidi"/>
          <w:spacing w:val="0"/>
          <w:kern w:val="0"/>
          <w:sz w:val="24"/>
          <w:szCs w:val="24"/>
          <w:lang w:eastAsia="en-US"/>
        </w:rPr>
        <w:t>h</w:t>
      </w:r>
      <w:r>
        <w:rPr>
          <w:rFonts w:asciiTheme="minorHAnsi" w:eastAsiaTheme="minorHAnsi" w:hAnsiTheme="minorHAnsi" w:cstheme="minorBidi"/>
          <w:spacing w:val="0"/>
          <w:kern w:val="0"/>
          <w:sz w:val="24"/>
          <w:szCs w:val="24"/>
          <w:lang w:eastAsia="en-US"/>
        </w:rPr>
        <w:t xml:space="preserve">arte </w:t>
      </w:r>
      <w:r w:rsidRPr="00B241FD">
        <w:rPr>
          <w:rFonts w:asciiTheme="minorHAnsi" w:eastAsiaTheme="minorHAnsi" w:hAnsiTheme="minorHAnsi" w:cstheme="minorBidi"/>
          <w:spacing w:val="0"/>
          <w:kern w:val="0"/>
          <w:sz w:val="24"/>
          <w:szCs w:val="24"/>
          <w:lang w:eastAsia="en-US"/>
        </w:rPr>
        <w:t>z</w:t>
      </w:r>
      <w:r>
        <w:rPr>
          <w:rFonts w:asciiTheme="minorHAnsi" w:eastAsiaTheme="minorHAnsi" w:hAnsiTheme="minorHAnsi" w:cstheme="minorBidi"/>
          <w:spacing w:val="0"/>
          <w:kern w:val="0"/>
          <w:sz w:val="24"/>
          <w:szCs w:val="24"/>
          <w:lang w:eastAsia="en-US"/>
        </w:rPr>
        <w:t>eiten</w:t>
      </w:r>
      <w:r w:rsidRPr="00B241FD">
        <w:rPr>
          <w:rFonts w:asciiTheme="minorHAnsi" w:eastAsiaTheme="minorHAnsi" w:hAnsiTheme="minorHAnsi" w:cstheme="minorBidi"/>
          <w:spacing w:val="0"/>
          <w:kern w:val="0"/>
          <w:sz w:val="24"/>
          <w:szCs w:val="24"/>
          <w:lang w:eastAsia="en-US"/>
        </w:rPr>
        <w:t>:</w:t>
      </w:r>
      <w:r w:rsidRPr="00B241FD">
        <w:rPr>
          <w:rFonts w:asciiTheme="minorHAnsi" w:eastAsiaTheme="minorHAnsi" w:hAnsiTheme="minorHAnsi" w:cstheme="minorBidi"/>
          <w:spacing w:val="0"/>
          <w:kern w:val="0"/>
          <w:sz w:val="24"/>
          <w:szCs w:val="24"/>
          <w:lang w:eastAsia="en-US"/>
        </w:rPr>
        <w:tab/>
      </w:r>
      <w:r>
        <w:rPr>
          <w:rFonts w:asciiTheme="minorHAnsi" w:eastAsiaTheme="minorHAnsi" w:hAnsiTheme="minorHAnsi" w:cstheme="minorBidi"/>
          <w:spacing w:val="0"/>
          <w:kern w:val="0"/>
          <w:sz w:val="24"/>
          <w:szCs w:val="24"/>
          <w:lang w:eastAsia="en-US"/>
        </w:rPr>
        <w:t>Tobias Berking</w:t>
      </w:r>
    </w:p>
    <w:p w14:paraId="1536AB52" w14:textId="77777777" w:rsidR="00B241FD" w:rsidRDefault="00B241FD" w:rsidP="002431F6">
      <w:pPr>
        <w:ind w:left="1418"/>
        <w:jc w:val="both"/>
        <w:rPr>
          <w:rFonts w:asciiTheme="minorHAnsi" w:eastAsiaTheme="minorHAnsi" w:hAnsiTheme="minorHAnsi" w:cstheme="minorBidi"/>
          <w:spacing w:val="0"/>
          <w:kern w:val="0"/>
          <w:sz w:val="24"/>
          <w:szCs w:val="24"/>
          <w:lang w:eastAsia="en-US"/>
        </w:rPr>
      </w:pPr>
      <w:r>
        <w:rPr>
          <w:rFonts w:asciiTheme="minorHAnsi" w:eastAsiaTheme="minorHAnsi" w:hAnsiTheme="minorHAnsi" w:cstheme="minorBidi"/>
          <w:spacing w:val="0"/>
          <w:kern w:val="0"/>
          <w:sz w:val="24"/>
          <w:szCs w:val="24"/>
          <w:lang w:eastAsia="en-US"/>
        </w:rPr>
        <w:t>Jura:</w:t>
      </w:r>
      <w:r>
        <w:rPr>
          <w:rFonts w:asciiTheme="minorHAnsi" w:eastAsiaTheme="minorHAnsi" w:hAnsiTheme="minorHAnsi" w:cstheme="minorBidi"/>
          <w:spacing w:val="0"/>
          <w:kern w:val="0"/>
          <w:sz w:val="24"/>
          <w:szCs w:val="24"/>
          <w:lang w:eastAsia="en-US"/>
        </w:rPr>
        <w:tab/>
      </w:r>
      <w:r>
        <w:rPr>
          <w:rFonts w:asciiTheme="minorHAnsi" w:eastAsiaTheme="minorHAnsi" w:hAnsiTheme="minorHAnsi" w:cstheme="minorBidi"/>
          <w:spacing w:val="0"/>
          <w:kern w:val="0"/>
          <w:sz w:val="24"/>
          <w:szCs w:val="24"/>
          <w:lang w:eastAsia="en-US"/>
        </w:rPr>
        <w:tab/>
      </w:r>
    </w:p>
    <w:p w14:paraId="6D57221B" w14:textId="77777777" w:rsidR="00B241FD" w:rsidRDefault="00B241FD" w:rsidP="002431F6">
      <w:pPr>
        <w:ind w:left="1418"/>
        <w:jc w:val="both"/>
        <w:rPr>
          <w:rFonts w:asciiTheme="minorHAnsi" w:eastAsiaTheme="minorHAnsi" w:hAnsiTheme="minorHAnsi" w:cstheme="minorBidi"/>
          <w:spacing w:val="0"/>
          <w:kern w:val="0"/>
          <w:sz w:val="24"/>
          <w:szCs w:val="24"/>
          <w:lang w:eastAsia="en-US"/>
        </w:rPr>
      </w:pPr>
      <w:r>
        <w:rPr>
          <w:rFonts w:asciiTheme="minorHAnsi" w:eastAsiaTheme="minorHAnsi" w:hAnsiTheme="minorHAnsi" w:cstheme="minorBidi"/>
          <w:spacing w:val="0"/>
          <w:kern w:val="0"/>
          <w:sz w:val="24"/>
          <w:szCs w:val="24"/>
          <w:lang w:eastAsia="en-US"/>
        </w:rPr>
        <w:t>AL:</w:t>
      </w:r>
      <w:r>
        <w:rPr>
          <w:rFonts w:asciiTheme="minorHAnsi" w:eastAsiaTheme="minorHAnsi" w:hAnsiTheme="minorHAnsi" w:cstheme="minorBidi"/>
          <w:spacing w:val="0"/>
          <w:kern w:val="0"/>
          <w:sz w:val="24"/>
          <w:szCs w:val="24"/>
          <w:lang w:eastAsia="en-US"/>
        </w:rPr>
        <w:tab/>
      </w:r>
      <w:r>
        <w:rPr>
          <w:rFonts w:asciiTheme="minorHAnsi" w:eastAsiaTheme="minorHAnsi" w:hAnsiTheme="minorHAnsi" w:cstheme="minorBidi"/>
          <w:spacing w:val="0"/>
          <w:kern w:val="0"/>
          <w:sz w:val="24"/>
          <w:szCs w:val="24"/>
          <w:lang w:eastAsia="en-US"/>
        </w:rPr>
        <w:tab/>
        <w:t>Karima Schulze, Henri Weber</w:t>
      </w:r>
    </w:p>
    <w:p w14:paraId="42C4644A" w14:textId="77777777" w:rsidR="00B241FD" w:rsidRPr="00B241FD" w:rsidRDefault="00B241FD" w:rsidP="002431F6">
      <w:pPr>
        <w:ind w:left="1418"/>
        <w:jc w:val="both"/>
        <w:rPr>
          <w:rFonts w:asciiTheme="minorHAnsi" w:eastAsiaTheme="minorHAnsi" w:hAnsiTheme="minorHAnsi" w:cstheme="minorBidi"/>
          <w:spacing w:val="0"/>
          <w:kern w:val="0"/>
          <w:sz w:val="24"/>
          <w:szCs w:val="24"/>
          <w:lang w:eastAsia="en-US"/>
        </w:rPr>
      </w:pPr>
    </w:p>
    <w:p w14:paraId="034835BD" w14:textId="77777777" w:rsidR="00FA2F84" w:rsidRPr="00B241FD" w:rsidRDefault="00FA2F84" w:rsidP="002431F6">
      <w:pPr>
        <w:jc w:val="both"/>
        <w:rPr>
          <w:rFonts w:asciiTheme="minorHAnsi" w:eastAsiaTheme="minorHAnsi" w:hAnsiTheme="minorHAnsi" w:cstheme="minorBidi"/>
          <w:spacing w:val="0"/>
          <w:kern w:val="0"/>
          <w:sz w:val="24"/>
          <w:szCs w:val="24"/>
          <w:lang w:eastAsia="en-US"/>
        </w:rPr>
      </w:pPr>
    </w:p>
    <w:p w14:paraId="044258BF" w14:textId="77777777" w:rsidR="0071162D" w:rsidRPr="00E264F1" w:rsidRDefault="00CE2206" w:rsidP="002431F6">
      <w:pPr>
        <w:jc w:val="both"/>
        <w:rPr>
          <w:rFonts w:asciiTheme="minorHAnsi" w:eastAsiaTheme="minorHAnsi" w:hAnsiTheme="minorHAnsi" w:cstheme="minorBidi"/>
          <w:spacing w:val="0"/>
          <w:kern w:val="0"/>
          <w:sz w:val="24"/>
          <w:szCs w:val="24"/>
          <w:lang w:eastAsia="en-US"/>
        </w:rPr>
      </w:pPr>
      <w:r w:rsidRPr="00E264F1">
        <w:rPr>
          <w:rFonts w:asciiTheme="minorHAnsi" w:eastAsiaTheme="minorHAnsi" w:hAnsiTheme="minorHAnsi" w:cstheme="minorBidi"/>
          <w:spacing w:val="0"/>
          <w:kern w:val="0"/>
          <w:sz w:val="24"/>
          <w:szCs w:val="24"/>
          <w:lang w:eastAsia="en-US"/>
        </w:rPr>
        <w:t>Entschuldigt:</w:t>
      </w:r>
      <w:r w:rsidRPr="00E264F1">
        <w:rPr>
          <w:rFonts w:asciiTheme="minorHAnsi" w:eastAsiaTheme="minorHAnsi" w:hAnsiTheme="minorHAnsi" w:cstheme="minorBidi"/>
          <w:spacing w:val="0"/>
          <w:kern w:val="0"/>
          <w:sz w:val="24"/>
          <w:szCs w:val="24"/>
          <w:lang w:eastAsia="en-US"/>
        </w:rPr>
        <w:tab/>
      </w:r>
      <w:r w:rsidR="00FA2F84">
        <w:rPr>
          <w:rFonts w:asciiTheme="minorHAnsi" w:eastAsiaTheme="minorHAnsi" w:hAnsiTheme="minorHAnsi" w:cstheme="minorBidi"/>
          <w:spacing w:val="0"/>
          <w:kern w:val="0"/>
          <w:sz w:val="24"/>
          <w:szCs w:val="24"/>
          <w:lang w:eastAsia="en-US"/>
        </w:rPr>
        <w:t>Freya Schmitz (CG),</w:t>
      </w:r>
    </w:p>
    <w:p w14:paraId="00535D00" w14:textId="77777777" w:rsidR="006139DC" w:rsidRDefault="006E2C2B" w:rsidP="002431F6">
      <w:pPr>
        <w:jc w:val="both"/>
        <w:rPr>
          <w:rFonts w:asciiTheme="minorHAnsi" w:eastAsiaTheme="minorHAnsi" w:hAnsiTheme="minorHAnsi" w:cstheme="minorBidi"/>
          <w:spacing w:val="0"/>
          <w:kern w:val="0"/>
          <w:sz w:val="24"/>
          <w:szCs w:val="24"/>
          <w:lang w:eastAsia="en-US"/>
        </w:rPr>
      </w:pPr>
      <w:r w:rsidRPr="00E264F1">
        <w:rPr>
          <w:rFonts w:asciiTheme="minorHAnsi" w:eastAsiaTheme="minorHAnsi" w:hAnsiTheme="minorHAnsi" w:cstheme="minorBidi"/>
          <w:spacing w:val="0"/>
          <w:kern w:val="0"/>
          <w:sz w:val="24"/>
          <w:szCs w:val="24"/>
          <w:lang w:eastAsia="en-US"/>
        </w:rPr>
        <w:t>U</w:t>
      </w:r>
      <w:r w:rsidR="00AC3ED0" w:rsidRPr="00E264F1">
        <w:rPr>
          <w:rFonts w:asciiTheme="minorHAnsi" w:eastAsiaTheme="minorHAnsi" w:hAnsiTheme="minorHAnsi" w:cstheme="minorBidi"/>
          <w:spacing w:val="0"/>
          <w:kern w:val="0"/>
          <w:sz w:val="24"/>
          <w:szCs w:val="24"/>
          <w:lang w:eastAsia="en-US"/>
        </w:rPr>
        <w:t>nentschuldigt</w:t>
      </w:r>
      <w:r w:rsidRPr="00E264F1">
        <w:rPr>
          <w:rFonts w:asciiTheme="minorHAnsi" w:eastAsiaTheme="minorHAnsi" w:hAnsiTheme="minorHAnsi" w:cstheme="minorBidi"/>
          <w:spacing w:val="0"/>
          <w:kern w:val="0"/>
          <w:sz w:val="24"/>
          <w:szCs w:val="24"/>
          <w:lang w:eastAsia="en-US"/>
        </w:rPr>
        <w:t xml:space="preserve"> abwesend</w:t>
      </w:r>
      <w:r w:rsidR="00C64682">
        <w:rPr>
          <w:rFonts w:asciiTheme="minorHAnsi" w:eastAsiaTheme="minorHAnsi" w:hAnsiTheme="minorHAnsi" w:cstheme="minorBidi"/>
          <w:spacing w:val="0"/>
          <w:kern w:val="0"/>
          <w:sz w:val="24"/>
          <w:szCs w:val="24"/>
          <w:lang w:eastAsia="en-US"/>
        </w:rPr>
        <w:t xml:space="preserve">: </w:t>
      </w:r>
      <w:r w:rsidR="00FA2F84">
        <w:rPr>
          <w:rFonts w:asciiTheme="minorHAnsi" w:eastAsiaTheme="minorHAnsi" w:hAnsiTheme="minorHAnsi" w:cstheme="minorBidi"/>
          <w:spacing w:val="0"/>
          <w:kern w:val="0"/>
          <w:sz w:val="24"/>
          <w:szCs w:val="24"/>
          <w:lang w:eastAsia="en-US"/>
        </w:rPr>
        <w:t>Karen Martirosian (Bier)</w:t>
      </w:r>
      <w:r w:rsidR="00B241FD">
        <w:rPr>
          <w:rFonts w:asciiTheme="minorHAnsi" w:eastAsiaTheme="minorHAnsi" w:hAnsiTheme="minorHAnsi" w:cstheme="minorBidi"/>
          <w:spacing w:val="0"/>
          <w:kern w:val="0"/>
          <w:sz w:val="24"/>
          <w:szCs w:val="24"/>
          <w:lang w:eastAsia="en-US"/>
        </w:rPr>
        <w:t>, Johann Baumhoefener (Jura)</w:t>
      </w:r>
    </w:p>
    <w:p w14:paraId="192389A8" w14:textId="77777777" w:rsidR="00C64682" w:rsidRDefault="00C64682" w:rsidP="002431F6">
      <w:pPr>
        <w:jc w:val="both"/>
        <w:rPr>
          <w:rFonts w:asciiTheme="minorHAnsi" w:eastAsiaTheme="minorHAnsi" w:hAnsiTheme="minorHAnsi" w:cstheme="minorBidi"/>
          <w:spacing w:val="0"/>
          <w:kern w:val="0"/>
          <w:sz w:val="24"/>
          <w:szCs w:val="24"/>
          <w:lang w:eastAsia="en-US"/>
        </w:rPr>
      </w:pPr>
    </w:p>
    <w:p w14:paraId="0364B341" w14:textId="77777777" w:rsidR="00C64682" w:rsidRDefault="00AC6FFA" w:rsidP="002431F6">
      <w:pPr>
        <w:jc w:val="both"/>
        <w:rPr>
          <w:rFonts w:asciiTheme="minorHAnsi" w:eastAsiaTheme="minorHAnsi" w:hAnsiTheme="minorHAnsi" w:cstheme="minorBidi"/>
          <w:spacing w:val="0"/>
          <w:kern w:val="0"/>
          <w:sz w:val="24"/>
          <w:szCs w:val="24"/>
          <w:lang w:eastAsia="en-US"/>
        </w:rPr>
      </w:pPr>
      <w:r>
        <w:rPr>
          <w:rFonts w:asciiTheme="minorHAnsi" w:eastAsiaTheme="minorHAnsi" w:hAnsiTheme="minorHAnsi" w:cstheme="minorBidi"/>
          <w:spacing w:val="0"/>
          <w:kern w:val="0"/>
          <w:sz w:val="24"/>
          <w:szCs w:val="24"/>
          <w:lang w:eastAsia="en-US"/>
        </w:rPr>
        <w:t>Rücktritte:</w:t>
      </w:r>
      <w:r w:rsidR="00FA2F84">
        <w:rPr>
          <w:rFonts w:asciiTheme="minorHAnsi" w:eastAsiaTheme="minorHAnsi" w:hAnsiTheme="minorHAnsi" w:cstheme="minorBidi"/>
          <w:spacing w:val="0"/>
          <w:kern w:val="0"/>
          <w:sz w:val="24"/>
          <w:szCs w:val="24"/>
          <w:lang w:eastAsia="en-US"/>
        </w:rPr>
        <w:t xml:space="preserve"> Für Lasse Kleinlützum rückt</w:t>
      </w:r>
      <w:r>
        <w:rPr>
          <w:rFonts w:asciiTheme="minorHAnsi" w:eastAsiaTheme="minorHAnsi" w:hAnsiTheme="minorHAnsi" w:cstheme="minorBidi"/>
          <w:spacing w:val="0"/>
          <w:kern w:val="0"/>
          <w:sz w:val="24"/>
          <w:szCs w:val="24"/>
          <w:lang w:eastAsia="en-US"/>
        </w:rPr>
        <w:t xml:space="preserve"> Thea Wahlers (MiN)</w:t>
      </w:r>
      <w:r w:rsidR="00FA2F84">
        <w:rPr>
          <w:rFonts w:asciiTheme="minorHAnsi" w:eastAsiaTheme="minorHAnsi" w:hAnsiTheme="minorHAnsi" w:cstheme="minorBidi"/>
          <w:spacing w:val="0"/>
          <w:kern w:val="0"/>
          <w:sz w:val="24"/>
          <w:szCs w:val="24"/>
          <w:lang w:eastAsia="en-US"/>
        </w:rPr>
        <w:t xml:space="preserve"> nach, Kerstin Riecke und </w:t>
      </w:r>
      <w:r>
        <w:rPr>
          <w:rFonts w:asciiTheme="minorHAnsi" w:eastAsiaTheme="minorHAnsi" w:hAnsiTheme="minorHAnsi" w:cstheme="minorBidi"/>
          <w:spacing w:val="0"/>
          <w:kern w:val="0"/>
          <w:sz w:val="24"/>
          <w:szCs w:val="24"/>
          <w:lang w:eastAsia="en-US"/>
        </w:rPr>
        <w:t xml:space="preserve">Blerta Vila </w:t>
      </w:r>
      <w:r w:rsidR="00FA2F84">
        <w:rPr>
          <w:rFonts w:asciiTheme="minorHAnsi" w:eastAsiaTheme="minorHAnsi" w:hAnsiTheme="minorHAnsi" w:cstheme="minorBidi"/>
          <w:spacing w:val="0"/>
          <w:kern w:val="0"/>
          <w:sz w:val="24"/>
          <w:szCs w:val="24"/>
          <w:lang w:eastAsia="en-US"/>
        </w:rPr>
        <w:t xml:space="preserve">treten zurück und </w:t>
      </w:r>
      <w:r>
        <w:rPr>
          <w:rFonts w:asciiTheme="minorHAnsi" w:eastAsiaTheme="minorHAnsi" w:hAnsiTheme="minorHAnsi" w:cstheme="minorBidi"/>
          <w:spacing w:val="0"/>
          <w:kern w:val="0"/>
          <w:sz w:val="24"/>
          <w:szCs w:val="24"/>
          <w:lang w:eastAsia="en-US"/>
        </w:rPr>
        <w:t xml:space="preserve">dafür </w:t>
      </w:r>
      <w:r w:rsidR="00FA2F84">
        <w:rPr>
          <w:rFonts w:asciiTheme="minorHAnsi" w:eastAsiaTheme="minorHAnsi" w:hAnsiTheme="minorHAnsi" w:cstheme="minorBidi"/>
          <w:spacing w:val="0"/>
          <w:kern w:val="0"/>
          <w:sz w:val="24"/>
          <w:szCs w:val="24"/>
          <w:lang w:eastAsia="en-US"/>
        </w:rPr>
        <w:t xml:space="preserve">rückt </w:t>
      </w:r>
      <w:r>
        <w:rPr>
          <w:rFonts w:asciiTheme="minorHAnsi" w:eastAsiaTheme="minorHAnsi" w:hAnsiTheme="minorHAnsi" w:cstheme="minorBidi"/>
          <w:spacing w:val="0"/>
          <w:kern w:val="0"/>
          <w:sz w:val="24"/>
          <w:szCs w:val="24"/>
          <w:lang w:eastAsia="en-US"/>
        </w:rPr>
        <w:t xml:space="preserve">Martin Sievert </w:t>
      </w:r>
      <w:r w:rsidR="00FA2F84">
        <w:rPr>
          <w:rFonts w:asciiTheme="minorHAnsi" w:eastAsiaTheme="minorHAnsi" w:hAnsiTheme="minorHAnsi" w:cstheme="minorBidi"/>
          <w:spacing w:val="0"/>
          <w:kern w:val="0"/>
          <w:sz w:val="24"/>
          <w:szCs w:val="24"/>
          <w:lang w:eastAsia="en-US"/>
        </w:rPr>
        <w:t xml:space="preserve">nach </w:t>
      </w:r>
      <w:r>
        <w:rPr>
          <w:rFonts w:asciiTheme="minorHAnsi" w:eastAsiaTheme="minorHAnsi" w:hAnsiTheme="minorHAnsi" w:cstheme="minorBidi"/>
          <w:spacing w:val="0"/>
          <w:kern w:val="0"/>
          <w:sz w:val="24"/>
          <w:szCs w:val="24"/>
          <w:lang w:eastAsia="en-US"/>
        </w:rPr>
        <w:t xml:space="preserve">(CG); </w:t>
      </w:r>
      <w:r w:rsidR="00FA2F84">
        <w:rPr>
          <w:rFonts w:asciiTheme="minorHAnsi" w:eastAsiaTheme="minorHAnsi" w:hAnsiTheme="minorHAnsi" w:cstheme="minorBidi"/>
          <w:spacing w:val="0"/>
          <w:kern w:val="0"/>
          <w:sz w:val="24"/>
          <w:szCs w:val="24"/>
          <w:lang w:eastAsia="en-US"/>
        </w:rPr>
        <w:t>Für Elvis Milojevic rückt</w:t>
      </w:r>
      <w:r>
        <w:rPr>
          <w:rFonts w:asciiTheme="minorHAnsi" w:eastAsiaTheme="minorHAnsi" w:hAnsiTheme="minorHAnsi" w:cstheme="minorBidi"/>
          <w:spacing w:val="0"/>
          <w:kern w:val="0"/>
          <w:sz w:val="24"/>
          <w:szCs w:val="24"/>
          <w:lang w:eastAsia="en-US"/>
        </w:rPr>
        <w:t xml:space="preserve"> Samet Gunay </w:t>
      </w:r>
      <w:r w:rsidR="00FA2F84">
        <w:rPr>
          <w:rFonts w:asciiTheme="minorHAnsi" w:eastAsiaTheme="minorHAnsi" w:hAnsiTheme="minorHAnsi" w:cstheme="minorBidi"/>
          <w:spacing w:val="0"/>
          <w:kern w:val="0"/>
          <w:sz w:val="24"/>
          <w:szCs w:val="24"/>
          <w:lang w:eastAsia="en-US"/>
        </w:rPr>
        <w:t xml:space="preserve">nach </w:t>
      </w:r>
      <w:r>
        <w:rPr>
          <w:rFonts w:asciiTheme="minorHAnsi" w:eastAsiaTheme="minorHAnsi" w:hAnsiTheme="minorHAnsi" w:cstheme="minorBidi"/>
          <w:spacing w:val="0"/>
          <w:kern w:val="0"/>
          <w:sz w:val="24"/>
          <w:szCs w:val="24"/>
          <w:lang w:eastAsia="en-US"/>
        </w:rPr>
        <w:t>(HWP-Liste)</w:t>
      </w:r>
    </w:p>
    <w:p w14:paraId="493D688F" w14:textId="77777777" w:rsidR="00C64682" w:rsidRPr="00E264F1" w:rsidRDefault="00C64682" w:rsidP="002431F6">
      <w:pPr>
        <w:jc w:val="both"/>
        <w:rPr>
          <w:rFonts w:asciiTheme="minorHAnsi" w:eastAsia="ArialMT" w:hAnsiTheme="minorHAnsi" w:cs="ArialMT"/>
          <w:sz w:val="24"/>
          <w:szCs w:val="24"/>
        </w:rPr>
      </w:pPr>
    </w:p>
    <w:p w14:paraId="53E11ED4" w14:textId="77777777" w:rsidR="00B241FD" w:rsidRDefault="00CE2206" w:rsidP="002431F6">
      <w:pPr>
        <w:pStyle w:val="KeinLeerraum"/>
        <w:jc w:val="both"/>
        <w:rPr>
          <w:sz w:val="24"/>
          <w:szCs w:val="24"/>
        </w:rPr>
      </w:pPr>
      <w:r w:rsidRPr="00E264F1">
        <w:rPr>
          <w:sz w:val="24"/>
          <w:szCs w:val="24"/>
        </w:rPr>
        <w:br w:type="column"/>
      </w:r>
      <w:r w:rsidR="00C64682" w:rsidRPr="00597C81">
        <w:rPr>
          <w:sz w:val="24"/>
          <w:szCs w:val="24"/>
          <w:u w:val="single"/>
        </w:rPr>
        <w:lastRenderedPageBreak/>
        <w:t>TEIL A</w:t>
      </w:r>
      <w:r w:rsidR="00B241FD" w:rsidRPr="00B241FD">
        <w:rPr>
          <w:sz w:val="24"/>
          <w:szCs w:val="24"/>
        </w:rPr>
        <w:t xml:space="preserve"> </w:t>
      </w:r>
    </w:p>
    <w:p w14:paraId="7E68981C" w14:textId="77777777" w:rsidR="00B241FD" w:rsidRDefault="00B241FD" w:rsidP="002431F6">
      <w:pPr>
        <w:pStyle w:val="KeinLeerraum"/>
        <w:jc w:val="both"/>
        <w:rPr>
          <w:sz w:val="24"/>
          <w:szCs w:val="24"/>
        </w:rPr>
      </w:pPr>
      <w:r>
        <w:rPr>
          <w:sz w:val="24"/>
          <w:szCs w:val="24"/>
        </w:rPr>
        <w:t>Anna-Lena Gross ist leider verhindert und kann ihre Aufgabe im Präsidium nicht wahrnehmen. Dafür springt Fabian Schnack ein.</w:t>
      </w:r>
    </w:p>
    <w:p w14:paraId="0DA055FF" w14:textId="77777777" w:rsidR="00C64682" w:rsidRPr="00597C81" w:rsidRDefault="00C64682" w:rsidP="002431F6">
      <w:pPr>
        <w:pStyle w:val="KeinLeerraum"/>
        <w:jc w:val="both"/>
        <w:rPr>
          <w:sz w:val="24"/>
          <w:szCs w:val="24"/>
          <w:u w:val="single"/>
        </w:rPr>
      </w:pPr>
    </w:p>
    <w:p w14:paraId="5B0FD9CC" w14:textId="77777777" w:rsidR="00C64682" w:rsidRPr="00BC4BA4" w:rsidRDefault="00B241FD" w:rsidP="002431F6">
      <w:pPr>
        <w:pStyle w:val="KeinLeerraum"/>
        <w:jc w:val="both"/>
        <w:rPr>
          <w:b/>
          <w:sz w:val="24"/>
          <w:szCs w:val="24"/>
        </w:rPr>
      </w:pPr>
      <w:r w:rsidRPr="00BC4BA4">
        <w:rPr>
          <w:b/>
          <w:sz w:val="24"/>
          <w:szCs w:val="24"/>
        </w:rPr>
        <w:t>Top 0</w:t>
      </w:r>
      <w:r w:rsidRPr="00BC4BA4">
        <w:rPr>
          <w:b/>
          <w:sz w:val="24"/>
          <w:szCs w:val="24"/>
        </w:rPr>
        <w:tab/>
      </w:r>
      <w:r w:rsidR="00C64682" w:rsidRPr="00BC4BA4">
        <w:rPr>
          <w:b/>
          <w:sz w:val="24"/>
          <w:szCs w:val="24"/>
        </w:rPr>
        <w:t>Formalia (insgesamt 60 Min.)</w:t>
      </w:r>
    </w:p>
    <w:p w14:paraId="0A234FDD" w14:textId="77777777" w:rsidR="00C64682" w:rsidRPr="00BC4BA4" w:rsidRDefault="00C64682" w:rsidP="002431F6">
      <w:pPr>
        <w:pStyle w:val="KeinLeerraum"/>
        <w:numPr>
          <w:ilvl w:val="0"/>
          <w:numId w:val="19"/>
        </w:numPr>
        <w:jc w:val="both"/>
        <w:rPr>
          <w:i/>
          <w:sz w:val="24"/>
          <w:szCs w:val="24"/>
        </w:rPr>
      </w:pPr>
      <w:r w:rsidRPr="00BC4BA4">
        <w:rPr>
          <w:i/>
          <w:sz w:val="24"/>
          <w:szCs w:val="24"/>
        </w:rPr>
        <w:t>Geschäftsbericht Präsidium</w:t>
      </w:r>
    </w:p>
    <w:p w14:paraId="07BB8238" w14:textId="77777777" w:rsidR="000A7265" w:rsidRDefault="00B241FD" w:rsidP="002431F6">
      <w:pPr>
        <w:pStyle w:val="KeinLeerraum"/>
        <w:ind w:left="708"/>
        <w:jc w:val="both"/>
        <w:rPr>
          <w:sz w:val="24"/>
          <w:szCs w:val="24"/>
        </w:rPr>
      </w:pPr>
      <w:r>
        <w:rPr>
          <w:sz w:val="24"/>
          <w:szCs w:val="24"/>
        </w:rPr>
        <w:t xml:space="preserve">Gunhild zieht ein </w:t>
      </w:r>
      <w:r w:rsidR="000A7265">
        <w:rPr>
          <w:sz w:val="24"/>
          <w:szCs w:val="24"/>
        </w:rPr>
        <w:t>Resummee</w:t>
      </w:r>
      <w:r>
        <w:rPr>
          <w:sz w:val="24"/>
          <w:szCs w:val="24"/>
        </w:rPr>
        <w:t xml:space="preserve"> der Beschlüsse der vergangenen Legislatur</w:t>
      </w:r>
    </w:p>
    <w:p w14:paraId="3F7F42E9" w14:textId="77777777" w:rsidR="00B241FD" w:rsidRDefault="00B241FD" w:rsidP="002431F6">
      <w:pPr>
        <w:pStyle w:val="KeinLeerraum"/>
        <w:ind w:left="708"/>
        <w:jc w:val="both"/>
        <w:rPr>
          <w:sz w:val="24"/>
          <w:szCs w:val="24"/>
        </w:rPr>
      </w:pPr>
      <w:r>
        <w:rPr>
          <w:sz w:val="24"/>
          <w:szCs w:val="24"/>
        </w:rPr>
        <w:t>Geoffrey Berichtet von der gut funktionierenden überpart</w:t>
      </w:r>
      <w:r>
        <w:rPr>
          <w:sz w:val="24"/>
          <w:szCs w:val="24"/>
        </w:rPr>
        <w:t>ilichen Zusammenarbe</w:t>
      </w:r>
      <w:r>
        <w:rPr>
          <w:sz w:val="24"/>
          <w:szCs w:val="24"/>
        </w:rPr>
        <w:t>it im Präsidium, der StuPa-Wahl und der damit verbundenen Aufgabe für alle in der VS mehr Kommiliton*innen mit einzubeziehen. Außerdem wird die neue Website vorgestellt</w:t>
      </w:r>
    </w:p>
    <w:p w14:paraId="1036B0B3" w14:textId="77777777" w:rsidR="008E3695" w:rsidRDefault="008E3695" w:rsidP="002431F6">
      <w:pPr>
        <w:pStyle w:val="KeinLeerraum"/>
        <w:jc w:val="both"/>
        <w:rPr>
          <w:sz w:val="24"/>
          <w:szCs w:val="24"/>
        </w:rPr>
      </w:pPr>
      <w:r>
        <w:rPr>
          <w:sz w:val="24"/>
          <w:szCs w:val="24"/>
        </w:rPr>
        <w:tab/>
      </w:r>
    </w:p>
    <w:p w14:paraId="1D258484" w14:textId="77777777" w:rsidR="00C64682" w:rsidRPr="00BC4BA4" w:rsidRDefault="00C64682" w:rsidP="002431F6">
      <w:pPr>
        <w:pStyle w:val="KeinLeerraum"/>
        <w:numPr>
          <w:ilvl w:val="0"/>
          <w:numId w:val="19"/>
        </w:numPr>
        <w:jc w:val="both"/>
        <w:rPr>
          <w:i/>
          <w:sz w:val="24"/>
          <w:szCs w:val="24"/>
        </w:rPr>
      </w:pPr>
      <w:r w:rsidRPr="00BC4BA4">
        <w:rPr>
          <w:i/>
          <w:sz w:val="24"/>
          <w:szCs w:val="24"/>
        </w:rPr>
        <w:t>Anfragen an das Präsidium</w:t>
      </w:r>
    </w:p>
    <w:p w14:paraId="43598C5A" w14:textId="77777777" w:rsidR="008E3695" w:rsidRDefault="00B241FD" w:rsidP="002431F6">
      <w:pPr>
        <w:pStyle w:val="KeinLeerraum"/>
        <w:ind w:left="708"/>
        <w:jc w:val="both"/>
        <w:rPr>
          <w:sz w:val="24"/>
          <w:szCs w:val="24"/>
        </w:rPr>
      </w:pPr>
      <w:r>
        <w:rPr>
          <w:sz w:val="24"/>
          <w:szCs w:val="24"/>
        </w:rPr>
        <w:t>Franziska Hildebrandt fragt nach den Plänen Katharina</w:t>
      </w:r>
      <w:r w:rsidR="008E3695">
        <w:rPr>
          <w:sz w:val="24"/>
          <w:szCs w:val="24"/>
        </w:rPr>
        <w:t xml:space="preserve"> Fegebank </w:t>
      </w:r>
      <w:r>
        <w:rPr>
          <w:sz w:val="24"/>
          <w:szCs w:val="24"/>
        </w:rPr>
        <w:t xml:space="preserve">noch einmal einzuladen. </w:t>
      </w:r>
    </w:p>
    <w:p w14:paraId="5D6A2EB6" w14:textId="77777777" w:rsidR="00BC4BA4" w:rsidRDefault="00BC4BA4" w:rsidP="002431F6">
      <w:pPr>
        <w:pStyle w:val="KeinLeerraum"/>
        <w:ind w:left="708"/>
        <w:jc w:val="both"/>
        <w:rPr>
          <w:sz w:val="24"/>
          <w:szCs w:val="24"/>
        </w:rPr>
      </w:pPr>
      <w:r>
        <w:rPr>
          <w:sz w:val="24"/>
          <w:szCs w:val="24"/>
        </w:rPr>
        <w:t>A: Vorbereitungen zu einem Treffen gibt es, jedoch soll die Umsetzung an das neukonstituierte Präsidium übergeben werden.</w:t>
      </w:r>
    </w:p>
    <w:p w14:paraId="4D8EEA09" w14:textId="77777777" w:rsidR="00BC4BA4" w:rsidRDefault="00BC4BA4" w:rsidP="002431F6">
      <w:pPr>
        <w:pStyle w:val="KeinLeerraum"/>
        <w:ind w:left="708"/>
        <w:jc w:val="both"/>
        <w:rPr>
          <w:sz w:val="24"/>
          <w:szCs w:val="24"/>
        </w:rPr>
      </w:pPr>
    </w:p>
    <w:p w14:paraId="7EB54703" w14:textId="77777777" w:rsidR="008E3695" w:rsidRDefault="00BC4BA4" w:rsidP="002431F6">
      <w:pPr>
        <w:pStyle w:val="KeinLeerraum"/>
        <w:ind w:left="708"/>
        <w:jc w:val="both"/>
        <w:rPr>
          <w:sz w:val="24"/>
          <w:szCs w:val="24"/>
        </w:rPr>
      </w:pPr>
      <w:r>
        <w:rPr>
          <w:sz w:val="24"/>
          <w:szCs w:val="24"/>
        </w:rPr>
        <w:t>Fabian Schnack dankt</w:t>
      </w:r>
      <w:r w:rsidR="008E3695">
        <w:rPr>
          <w:sz w:val="24"/>
          <w:szCs w:val="24"/>
        </w:rPr>
        <w:t xml:space="preserve"> für den Bericht</w:t>
      </w:r>
      <w:r>
        <w:rPr>
          <w:sz w:val="24"/>
          <w:szCs w:val="24"/>
        </w:rPr>
        <w:t xml:space="preserve"> und fragt, inwiefern der AStA Widerstand gegen die Nato sein möchte. Außerdem fragt er inwiefern das</w:t>
      </w:r>
      <w:r w:rsidR="008E3695">
        <w:rPr>
          <w:sz w:val="24"/>
          <w:szCs w:val="24"/>
        </w:rPr>
        <w:t xml:space="preserve"> Präsidium organisatorische</w:t>
      </w:r>
      <w:r w:rsidR="00AC6FFA">
        <w:rPr>
          <w:sz w:val="24"/>
          <w:szCs w:val="24"/>
        </w:rPr>
        <w:t xml:space="preserve"> Erweiterung des AStA </w:t>
      </w:r>
      <w:r>
        <w:rPr>
          <w:sz w:val="24"/>
          <w:szCs w:val="24"/>
        </w:rPr>
        <w:t>ist.</w:t>
      </w:r>
      <w:r w:rsidR="00AC6FFA">
        <w:rPr>
          <w:sz w:val="24"/>
          <w:szCs w:val="24"/>
        </w:rPr>
        <w:t xml:space="preserve"> </w:t>
      </w:r>
      <w:r>
        <w:rPr>
          <w:sz w:val="24"/>
          <w:szCs w:val="24"/>
        </w:rPr>
        <w:t xml:space="preserve">Er fordert dazu auf, das Präsidium </w:t>
      </w:r>
      <w:r w:rsidR="00AC6FFA">
        <w:rPr>
          <w:sz w:val="24"/>
          <w:szCs w:val="24"/>
        </w:rPr>
        <w:t xml:space="preserve">organisatorisch und vernünftig </w:t>
      </w:r>
      <w:r>
        <w:rPr>
          <w:sz w:val="24"/>
          <w:szCs w:val="24"/>
        </w:rPr>
        <w:t>zu gestalten</w:t>
      </w:r>
      <w:r w:rsidR="00AC6FFA">
        <w:rPr>
          <w:sz w:val="24"/>
          <w:szCs w:val="24"/>
        </w:rPr>
        <w:t xml:space="preserve">. </w:t>
      </w:r>
    </w:p>
    <w:p w14:paraId="0B7245F0" w14:textId="77777777" w:rsidR="00BC4BA4" w:rsidRDefault="00BC4BA4" w:rsidP="002431F6">
      <w:pPr>
        <w:pStyle w:val="KeinLeerraum"/>
        <w:ind w:left="708"/>
        <w:jc w:val="both"/>
        <w:rPr>
          <w:sz w:val="24"/>
          <w:szCs w:val="24"/>
        </w:rPr>
      </w:pPr>
    </w:p>
    <w:p w14:paraId="39F1C7CD" w14:textId="77777777" w:rsidR="00C64682" w:rsidRPr="00BC4BA4" w:rsidRDefault="00C64682" w:rsidP="002431F6">
      <w:pPr>
        <w:pStyle w:val="KeinLeerraum"/>
        <w:numPr>
          <w:ilvl w:val="0"/>
          <w:numId w:val="19"/>
        </w:numPr>
        <w:jc w:val="both"/>
        <w:rPr>
          <w:i/>
          <w:sz w:val="24"/>
          <w:szCs w:val="24"/>
        </w:rPr>
      </w:pPr>
      <w:r w:rsidRPr="00BC4BA4">
        <w:rPr>
          <w:i/>
          <w:sz w:val="24"/>
          <w:szCs w:val="24"/>
        </w:rPr>
        <w:t>Geschäftsbericht AStA</w:t>
      </w:r>
    </w:p>
    <w:p w14:paraId="0B8AE57B" w14:textId="77777777" w:rsidR="00AC6FFA" w:rsidRDefault="00BC4BA4" w:rsidP="002431F6">
      <w:pPr>
        <w:pStyle w:val="KeinLeerraum"/>
        <w:ind w:left="708"/>
        <w:jc w:val="both"/>
        <w:rPr>
          <w:sz w:val="24"/>
          <w:szCs w:val="24"/>
        </w:rPr>
      </w:pPr>
      <w:r>
        <w:rPr>
          <w:sz w:val="24"/>
          <w:szCs w:val="24"/>
        </w:rPr>
        <w:t xml:space="preserve">Aus der Bürgerschaft gab es eine umfangreiche </w:t>
      </w:r>
      <w:r w:rsidR="00AC6FFA">
        <w:rPr>
          <w:sz w:val="24"/>
          <w:szCs w:val="24"/>
        </w:rPr>
        <w:t xml:space="preserve">Anfrage </w:t>
      </w:r>
      <w:r>
        <w:rPr>
          <w:sz w:val="24"/>
          <w:szCs w:val="24"/>
        </w:rPr>
        <w:t xml:space="preserve">der </w:t>
      </w:r>
      <w:r w:rsidR="00AC6FFA">
        <w:rPr>
          <w:sz w:val="24"/>
          <w:szCs w:val="24"/>
        </w:rPr>
        <w:t>FDP</w:t>
      </w:r>
      <w:r>
        <w:rPr>
          <w:sz w:val="24"/>
          <w:szCs w:val="24"/>
        </w:rPr>
        <w:t xml:space="preserve"> zum Themenbereich „</w:t>
      </w:r>
      <w:r w:rsidR="00AC6FFA">
        <w:rPr>
          <w:sz w:val="24"/>
          <w:szCs w:val="24"/>
        </w:rPr>
        <w:t>Hochschulpolitisches Mandat</w:t>
      </w:r>
      <w:r>
        <w:rPr>
          <w:sz w:val="24"/>
          <w:szCs w:val="24"/>
        </w:rPr>
        <w:t xml:space="preserve">“. Daraus resultierend wird zurzeit eine </w:t>
      </w:r>
      <w:r w:rsidR="00AC6FFA">
        <w:rPr>
          <w:sz w:val="24"/>
          <w:szCs w:val="24"/>
        </w:rPr>
        <w:t xml:space="preserve">Klage wegen Unterstützung des CSD von einem bekannten Anwalt </w:t>
      </w:r>
      <w:r>
        <w:rPr>
          <w:sz w:val="24"/>
          <w:szCs w:val="24"/>
        </w:rPr>
        <w:t>(</w:t>
      </w:r>
      <w:r w:rsidR="00AC6FFA">
        <w:rPr>
          <w:sz w:val="24"/>
          <w:szCs w:val="24"/>
        </w:rPr>
        <w:t>der öfters bei Überschreitung des HoPo-Mandates</w:t>
      </w:r>
      <w:r>
        <w:rPr>
          <w:sz w:val="24"/>
          <w:szCs w:val="24"/>
        </w:rPr>
        <w:t xml:space="preserve"> Klage führt) gegen die VS eingereicht.</w:t>
      </w:r>
    </w:p>
    <w:p w14:paraId="6A9269A3" w14:textId="77777777" w:rsidR="00BC4BA4" w:rsidRDefault="00BC4BA4" w:rsidP="002431F6">
      <w:pPr>
        <w:pStyle w:val="KeinLeerraum"/>
        <w:ind w:left="708"/>
        <w:jc w:val="both"/>
        <w:rPr>
          <w:sz w:val="24"/>
          <w:szCs w:val="24"/>
        </w:rPr>
      </w:pPr>
    </w:p>
    <w:p w14:paraId="0DEB76C6" w14:textId="77777777" w:rsidR="00AC6FFA" w:rsidRDefault="00BC4BA4" w:rsidP="002431F6">
      <w:pPr>
        <w:pStyle w:val="KeinLeerraum"/>
        <w:ind w:left="708"/>
        <w:jc w:val="both"/>
        <w:rPr>
          <w:sz w:val="24"/>
          <w:szCs w:val="24"/>
        </w:rPr>
      </w:pPr>
      <w:r>
        <w:rPr>
          <w:sz w:val="24"/>
          <w:szCs w:val="24"/>
        </w:rPr>
        <w:t>Es gibt eine n</w:t>
      </w:r>
      <w:r w:rsidR="00AC6FFA">
        <w:rPr>
          <w:sz w:val="24"/>
          <w:szCs w:val="24"/>
        </w:rPr>
        <w:t>eue H</w:t>
      </w:r>
      <w:r>
        <w:rPr>
          <w:sz w:val="24"/>
          <w:szCs w:val="24"/>
        </w:rPr>
        <w:t>omepage</w:t>
      </w:r>
      <w:r w:rsidR="00AC6FFA">
        <w:rPr>
          <w:sz w:val="24"/>
          <w:szCs w:val="24"/>
        </w:rPr>
        <w:t xml:space="preserve"> für </w:t>
      </w:r>
      <w:r>
        <w:rPr>
          <w:sz w:val="24"/>
          <w:szCs w:val="24"/>
        </w:rPr>
        <w:t xml:space="preserve">den AStA. Damit einhergehend können nun auch </w:t>
      </w:r>
      <w:r w:rsidR="00AC6FFA">
        <w:rPr>
          <w:sz w:val="24"/>
          <w:szCs w:val="24"/>
        </w:rPr>
        <w:t xml:space="preserve">alle FSRe u.a. über den AStA eine Typo3 HP </w:t>
      </w:r>
      <w:r>
        <w:rPr>
          <w:sz w:val="24"/>
          <w:szCs w:val="24"/>
        </w:rPr>
        <w:t>bekommen</w:t>
      </w:r>
      <w:r w:rsidR="00AC6FFA">
        <w:rPr>
          <w:sz w:val="24"/>
          <w:szCs w:val="24"/>
        </w:rPr>
        <w:t>.</w:t>
      </w:r>
    </w:p>
    <w:p w14:paraId="1D383444" w14:textId="77777777" w:rsidR="00AC6FFA" w:rsidRDefault="00AC6FFA" w:rsidP="002431F6">
      <w:pPr>
        <w:pStyle w:val="KeinLeerraum"/>
        <w:ind w:left="708"/>
        <w:jc w:val="both"/>
        <w:rPr>
          <w:sz w:val="24"/>
          <w:szCs w:val="24"/>
        </w:rPr>
      </w:pPr>
    </w:p>
    <w:p w14:paraId="1039E03C" w14:textId="77777777" w:rsidR="00AC6FFA" w:rsidRDefault="00BC4BA4" w:rsidP="002431F6">
      <w:pPr>
        <w:pStyle w:val="KeinLeerraum"/>
        <w:ind w:left="708"/>
        <w:jc w:val="both"/>
        <w:rPr>
          <w:sz w:val="24"/>
          <w:szCs w:val="24"/>
        </w:rPr>
      </w:pPr>
      <w:r>
        <w:rPr>
          <w:sz w:val="24"/>
          <w:szCs w:val="24"/>
        </w:rPr>
        <w:t xml:space="preserve">Zum 1. Mai wird ein </w:t>
      </w:r>
      <w:r w:rsidR="002431F6">
        <w:rPr>
          <w:sz w:val="24"/>
          <w:szCs w:val="24"/>
        </w:rPr>
        <w:t>„</w:t>
      </w:r>
      <w:r>
        <w:rPr>
          <w:sz w:val="24"/>
          <w:szCs w:val="24"/>
        </w:rPr>
        <w:t>Jugend-Block</w:t>
      </w:r>
      <w:r w:rsidR="002431F6">
        <w:rPr>
          <w:sz w:val="24"/>
          <w:szCs w:val="24"/>
        </w:rPr>
        <w:t>“</w:t>
      </w:r>
      <w:r w:rsidR="00AC6FFA">
        <w:rPr>
          <w:sz w:val="24"/>
          <w:szCs w:val="24"/>
        </w:rPr>
        <w:t xml:space="preserve"> von Gewerkschaften, Teilen der JuSos und </w:t>
      </w:r>
      <w:r w:rsidR="002431F6">
        <w:rPr>
          <w:sz w:val="24"/>
          <w:szCs w:val="24"/>
        </w:rPr>
        <w:t>dem AStA organisiert.</w:t>
      </w:r>
    </w:p>
    <w:p w14:paraId="175C14DF" w14:textId="77777777" w:rsidR="002431F6" w:rsidRDefault="002431F6" w:rsidP="002431F6">
      <w:pPr>
        <w:pStyle w:val="KeinLeerraum"/>
        <w:ind w:left="708"/>
        <w:jc w:val="both"/>
        <w:rPr>
          <w:sz w:val="24"/>
          <w:szCs w:val="24"/>
        </w:rPr>
      </w:pPr>
    </w:p>
    <w:p w14:paraId="429975E5" w14:textId="77777777" w:rsidR="00AA080C" w:rsidRDefault="002431F6" w:rsidP="002431F6">
      <w:pPr>
        <w:pStyle w:val="KeinLeerraum"/>
        <w:ind w:left="708"/>
        <w:jc w:val="both"/>
        <w:rPr>
          <w:sz w:val="24"/>
          <w:szCs w:val="24"/>
        </w:rPr>
      </w:pPr>
      <w:r>
        <w:rPr>
          <w:sz w:val="24"/>
          <w:szCs w:val="24"/>
        </w:rPr>
        <w:t>Das „</w:t>
      </w:r>
      <w:r w:rsidR="00AA080C">
        <w:rPr>
          <w:sz w:val="24"/>
          <w:szCs w:val="24"/>
        </w:rPr>
        <w:t>#uhh hilft</w:t>
      </w:r>
      <w:r>
        <w:rPr>
          <w:sz w:val="24"/>
          <w:szCs w:val="24"/>
        </w:rPr>
        <w:t xml:space="preserve">“-Programm ist </w:t>
      </w:r>
      <w:r w:rsidR="00AA080C">
        <w:rPr>
          <w:sz w:val="24"/>
          <w:szCs w:val="24"/>
        </w:rPr>
        <w:t xml:space="preserve">mit deutlichen Verbesserungen wieder gestartet. </w:t>
      </w:r>
      <w:r>
        <w:rPr>
          <w:sz w:val="24"/>
          <w:szCs w:val="24"/>
        </w:rPr>
        <w:t xml:space="preserve">Allerdings besteht eine </w:t>
      </w:r>
      <w:r w:rsidR="00AA080C">
        <w:rPr>
          <w:sz w:val="24"/>
          <w:szCs w:val="24"/>
        </w:rPr>
        <w:t xml:space="preserve">Kontroverse darüber ob </w:t>
      </w:r>
      <w:r>
        <w:rPr>
          <w:sz w:val="24"/>
          <w:szCs w:val="24"/>
        </w:rPr>
        <w:t>„#</w:t>
      </w:r>
      <w:r w:rsidR="00AA080C">
        <w:rPr>
          <w:sz w:val="24"/>
          <w:szCs w:val="24"/>
        </w:rPr>
        <w:t>uhh hilft</w:t>
      </w:r>
      <w:r>
        <w:rPr>
          <w:sz w:val="24"/>
          <w:szCs w:val="24"/>
        </w:rPr>
        <w:t>“ eine</w:t>
      </w:r>
      <w:r w:rsidR="00AA080C">
        <w:rPr>
          <w:sz w:val="24"/>
          <w:szCs w:val="24"/>
        </w:rPr>
        <w:t xml:space="preserve"> </w:t>
      </w:r>
      <w:r>
        <w:rPr>
          <w:sz w:val="24"/>
          <w:szCs w:val="24"/>
        </w:rPr>
        <w:t>g</w:t>
      </w:r>
      <w:r w:rsidR="00AA080C">
        <w:rPr>
          <w:sz w:val="24"/>
          <w:szCs w:val="24"/>
        </w:rPr>
        <w:t xml:space="preserve">esellschaftliche Aufgabe ist oder ob </w:t>
      </w:r>
      <w:r>
        <w:rPr>
          <w:sz w:val="24"/>
          <w:szCs w:val="24"/>
        </w:rPr>
        <w:t>dadurch Studierende</w:t>
      </w:r>
      <w:r w:rsidR="00AA080C">
        <w:rPr>
          <w:sz w:val="24"/>
          <w:szCs w:val="24"/>
        </w:rPr>
        <w:t xml:space="preserve"> „produziert“ werden sollen.</w:t>
      </w:r>
    </w:p>
    <w:p w14:paraId="144CA597" w14:textId="77777777" w:rsidR="002431F6" w:rsidRDefault="002431F6" w:rsidP="002431F6">
      <w:pPr>
        <w:pStyle w:val="KeinLeerraum"/>
        <w:ind w:left="708"/>
        <w:jc w:val="both"/>
        <w:rPr>
          <w:sz w:val="24"/>
          <w:szCs w:val="24"/>
        </w:rPr>
      </w:pPr>
    </w:p>
    <w:p w14:paraId="5B794BB3" w14:textId="77777777" w:rsidR="00AA080C" w:rsidRDefault="002431F6" w:rsidP="002431F6">
      <w:pPr>
        <w:pStyle w:val="KeinLeerraum"/>
        <w:ind w:left="708"/>
        <w:jc w:val="both"/>
        <w:rPr>
          <w:sz w:val="24"/>
          <w:szCs w:val="24"/>
        </w:rPr>
      </w:pPr>
      <w:r>
        <w:rPr>
          <w:sz w:val="24"/>
          <w:szCs w:val="24"/>
        </w:rPr>
        <w:t xml:space="preserve">Das </w:t>
      </w:r>
      <w:r w:rsidR="00AA080C">
        <w:rPr>
          <w:sz w:val="24"/>
          <w:szCs w:val="24"/>
        </w:rPr>
        <w:t xml:space="preserve">Refugee-Welcome-Café </w:t>
      </w:r>
      <w:r>
        <w:rPr>
          <w:sz w:val="24"/>
          <w:szCs w:val="24"/>
        </w:rPr>
        <w:t>der SoFHi ist inzwischen eine</w:t>
      </w:r>
      <w:r w:rsidR="00AA080C">
        <w:rPr>
          <w:sz w:val="24"/>
          <w:szCs w:val="24"/>
        </w:rPr>
        <w:t xml:space="preserve"> konstante Einrichtung </w:t>
      </w:r>
      <w:r>
        <w:rPr>
          <w:sz w:val="24"/>
          <w:szCs w:val="24"/>
        </w:rPr>
        <w:t>geworden, die als Austauschbasis von Studierenden dient.</w:t>
      </w:r>
    </w:p>
    <w:p w14:paraId="5759F48F" w14:textId="77777777" w:rsidR="00AA080C" w:rsidRDefault="00AA080C" w:rsidP="002431F6">
      <w:pPr>
        <w:pStyle w:val="KeinLeerraum"/>
        <w:ind w:left="708"/>
        <w:jc w:val="both"/>
        <w:rPr>
          <w:sz w:val="24"/>
          <w:szCs w:val="24"/>
        </w:rPr>
      </w:pPr>
    </w:p>
    <w:p w14:paraId="3107E652" w14:textId="77777777" w:rsidR="00AA080C" w:rsidRDefault="002431F6" w:rsidP="002431F6">
      <w:pPr>
        <w:pStyle w:val="KeinLeerraum"/>
        <w:ind w:left="708"/>
        <w:jc w:val="both"/>
        <w:rPr>
          <w:sz w:val="24"/>
          <w:szCs w:val="24"/>
        </w:rPr>
      </w:pPr>
      <w:r>
        <w:rPr>
          <w:sz w:val="24"/>
          <w:szCs w:val="24"/>
        </w:rPr>
        <w:t xml:space="preserve">Die </w:t>
      </w:r>
      <w:r w:rsidR="00AA080C">
        <w:rPr>
          <w:sz w:val="24"/>
          <w:szCs w:val="24"/>
        </w:rPr>
        <w:t>Wirtschaftsprüfung</w:t>
      </w:r>
      <w:r>
        <w:rPr>
          <w:sz w:val="24"/>
          <w:szCs w:val="24"/>
        </w:rPr>
        <w:t xml:space="preserve"> des VS-Haushaltes</w:t>
      </w:r>
      <w:r w:rsidR="00AA080C">
        <w:rPr>
          <w:sz w:val="24"/>
          <w:szCs w:val="24"/>
        </w:rPr>
        <w:t xml:space="preserve"> </w:t>
      </w:r>
      <w:r>
        <w:rPr>
          <w:sz w:val="24"/>
          <w:szCs w:val="24"/>
        </w:rPr>
        <w:t xml:space="preserve">lief </w:t>
      </w:r>
      <w:r w:rsidR="00AA080C">
        <w:rPr>
          <w:sz w:val="24"/>
          <w:szCs w:val="24"/>
        </w:rPr>
        <w:t xml:space="preserve">im letzten Jahr etwas holperig, die jetzige </w:t>
      </w:r>
      <w:r>
        <w:rPr>
          <w:sz w:val="24"/>
          <w:szCs w:val="24"/>
        </w:rPr>
        <w:t>zeigt dagegen deutliche Verbesserungen auch in der Arbeit des Finanzreferates</w:t>
      </w:r>
      <w:r w:rsidR="00AA080C">
        <w:rPr>
          <w:sz w:val="24"/>
          <w:szCs w:val="24"/>
        </w:rPr>
        <w:t>.</w:t>
      </w:r>
    </w:p>
    <w:p w14:paraId="171B9F80" w14:textId="77777777" w:rsidR="002431F6" w:rsidRDefault="002431F6" w:rsidP="002431F6">
      <w:pPr>
        <w:pStyle w:val="KeinLeerraum"/>
        <w:ind w:left="708"/>
        <w:jc w:val="both"/>
        <w:rPr>
          <w:sz w:val="24"/>
          <w:szCs w:val="24"/>
        </w:rPr>
      </w:pPr>
    </w:p>
    <w:p w14:paraId="19C29E76" w14:textId="77777777" w:rsidR="00AA080C" w:rsidRDefault="002431F6" w:rsidP="002431F6">
      <w:pPr>
        <w:pStyle w:val="KeinLeerraum"/>
        <w:ind w:left="708"/>
        <w:jc w:val="both"/>
        <w:rPr>
          <w:sz w:val="24"/>
          <w:szCs w:val="24"/>
        </w:rPr>
      </w:pPr>
      <w:r>
        <w:rPr>
          <w:sz w:val="24"/>
          <w:szCs w:val="24"/>
        </w:rPr>
        <w:t xml:space="preserve">Der AStA hat neue </w:t>
      </w:r>
      <w:r w:rsidR="00AA080C">
        <w:rPr>
          <w:sz w:val="24"/>
          <w:szCs w:val="24"/>
        </w:rPr>
        <w:t>Finanzrichtlinien</w:t>
      </w:r>
      <w:r>
        <w:rPr>
          <w:sz w:val="24"/>
          <w:szCs w:val="24"/>
        </w:rPr>
        <w:t xml:space="preserve"> verabschiedet, die auch ,vom Wirtschaftsrat bestätigt wurden.</w:t>
      </w:r>
    </w:p>
    <w:p w14:paraId="5A45C7BE" w14:textId="77777777" w:rsidR="002431F6" w:rsidRDefault="002431F6" w:rsidP="002431F6">
      <w:pPr>
        <w:pStyle w:val="KeinLeerraum"/>
        <w:ind w:left="708"/>
        <w:jc w:val="both"/>
        <w:rPr>
          <w:sz w:val="24"/>
          <w:szCs w:val="24"/>
        </w:rPr>
      </w:pPr>
    </w:p>
    <w:p w14:paraId="420CAAAD" w14:textId="77777777" w:rsidR="00AA080C" w:rsidRDefault="002431F6" w:rsidP="002431F6">
      <w:pPr>
        <w:pStyle w:val="KeinLeerraum"/>
        <w:ind w:left="708"/>
        <w:jc w:val="both"/>
        <w:rPr>
          <w:sz w:val="24"/>
          <w:szCs w:val="24"/>
        </w:rPr>
      </w:pPr>
      <w:r>
        <w:rPr>
          <w:sz w:val="24"/>
          <w:szCs w:val="24"/>
        </w:rPr>
        <w:lastRenderedPageBreak/>
        <w:t>Die Anzahl vergebener</w:t>
      </w:r>
      <w:r w:rsidR="00AA080C">
        <w:rPr>
          <w:sz w:val="24"/>
          <w:szCs w:val="24"/>
        </w:rPr>
        <w:t xml:space="preserve"> Notdarlehen dieses Semester</w:t>
      </w:r>
      <w:r>
        <w:rPr>
          <w:sz w:val="24"/>
          <w:szCs w:val="24"/>
        </w:rPr>
        <w:t xml:space="preserve"> ist deutlich angestiegen.</w:t>
      </w:r>
    </w:p>
    <w:p w14:paraId="7AFC82D7" w14:textId="77777777" w:rsidR="00AA080C" w:rsidRDefault="00AA080C" w:rsidP="002431F6">
      <w:pPr>
        <w:pStyle w:val="KeinLeerraum"/>
        <w:ind w:left="708"/>
        <w:jc w:val="both"/>
        <w:rPr>
          <w:sz w:val="24"/>
          <w:szCs w:val="24"/>
        </w:rPr>
      </w:pPr>
    </w:p>
    <w:p w14:paraId="443463B2" w14:textId="77777777" w:rsidR="00EC202B" w:rsidRDefault="002431F6" w:rsidP="002431F6">
      <w:pPr>
        <w:pStyle w:val="KeinLeerraum"/>
        <w:ind w:left="708"/>
        <w:jc w:val="both"/>
        <w:rPr>
          <w:sz w:val="24"/>
          <w:szCs w:val="24"/>
        </w:rPr>
      </w:pPr>
      <w:r>
        <w:rPr>
          <w:sz w:val="24"/>
          <w:szCs w:val="24"/>
        </w:rPr>
        <w:t xml:space="preserve">Zurzeit ist eine Überarbeitung des </w:t>
      </w:r>
      <w:r w:rsidR="00AA080C">
        <w:rPr>
          <w:sz w:val="24"/>
          <w:szCs w:val="24"/>
        </w:rPr>
        <w:t>A</w:t>
      </w:r>
      <w:r>
        <w:rPr>
          <w:sz w:val="24"/>
          <w:szCs w:val="24"/>
        </w:rPr>
        <w:t>usbildungskapazitätsgesetzes (A</w:t>
      </w:r>
      <w:r w:rsidR="00AA080C">
        <w:rPr>
          <w:sz w:val="24"/>
          <w:szCs w:val="24"/>
        </w:rPr>
        <w:t>KapG</w:t>
      </w:r>
      <w:r>
        <w:rPr>
          <w:sz w:val="24"/>
          <w:szCs w:val="24"/>
        </w:rPr>
        <w:t>) in der Wissenschaftsbehörde in Arbeit. Diese</w:t>
      </w:r>
      <w:r w:rsidR="00AA080C">
        <w:rPr>
          <w:sz w:val="24"/>
          <w:szCs w:val="24"/>
        </w:rPr>
        <w:t xml:space="preserve"> bringt </w:t>
      </w:r>
      <w:r>
        <w:rPr>
          <w:sz w:val="24"/>
          <w:szCs w:val="24"/>
        </w:rPr>
        <w:t xml:space="preserve">nach AStA-Einschätzung allerdings </w:t>
      </w:r>
      <w:r w:rsidR="00AA080C">
        <w:rPr>
          <w:sz w:val="24"/>
          <w:szCs w:val="24"/>
        </w:rPr>
        <w:t xml:space="preserve">keine </w:t>
      </w:r>
      <w:r>
        <w:rPr>
          <w:sz w:val="24"/>
          <w:szCs w:val="24"/>
        </w:rPr>
        <w:t>Verbesserungen</w:t>
      </w:r>
      <w:r w:rsidR="00AA080C">
        <w:rPr>
          <w:sz w:val="24"/>
          <w:szCs w:val="24"/>
        </w:rPr>
        <w:t xml:space="preserve">. Eher wird die Verantwortung für die Mangelverwaltung an die Universitäten weiter gereicht. Bei </w:t>
      </w:r>
      <w:r>
        <w:rPr>
          <w:sz w:val="24"/>
          <w:szCs w:val="24"/>
        </w:rPr>
        <w:t xml:space="preserve">einer </w:t>
      </w:r>
      <w:r w:rsidR="00AA080C">
        <w:rPr>
          <w:sz w:val="24"/>
          <w:szCs w:val="24"/>
        </w:rPr>
        <w:t xml:space="preserve">Anhörung durch den Wissenschaftsausschuss </w:t>
      </w:r>
      <w:r>
        <w:rPr>
          <w:sz w:val="24"/>
          <w:szCs w:val="24"/>
        </w:rPr>
        <w:t xml:space="preserve">gab es dazu </w:t>
      </w:r>
      <w:r w:rsidR="00AA080C">
        <w:rPr>
          <w:sz w:val="24"/>
          <w:szCs w:val="24"/>
        </w:rPr>
        <w:t xml:space="preserve">viel Kritik aus den Universitäten an dem Gesetzentwurf. Der Ausschuss selber </w:t>
      </w:r>
      <w:r w:rsidR="00EC202B">
        <w:rPr>
          <w:sz w:val="24"/>
          <w:szCs w:val="24"/>
        </w:rPr>
        <w:t>ging</w:t>
      </w:r>
      <w:r w:rsidR="00AA080C">
        <w:rPr>
          <w:sz w:val="24"/>
          <w:szCs w:val="24"/>
        </w:rPr>
        <w:t xml:space="preserve"> wenig auf die Inhalte ein</w:t>
      </w:r>
      <w:r w:rsidR="00EC202B">
        <w:rPr>
          <w:sz w:val="24"/>
          <w:szCs w:val="24"/>
        </w:rPr>
        <w:t>.</w:t>
      </w:r>
      <w:r>
        <w:rPr>
          <w:sz w:val="24"/>
          <w:szCs w:val="24"/>
        </w:rPr>
        <w:t xml:space="preserve"> Am </w:t>
      </w:r>
      <w:r w:rsidR="00EC202B">
        <w:rPr>
          <w:sz w:val="24"/>
          <w:szCs w:val="24"/>
        </w:rPr>
        <w:t xml:space="preserve">Dienstag, den 19.4. </w:t>
      </w:r>
      <w:r>
        <w:rPr>
          <w:sz w:val="24"/>
          <w:szCs w:val="24"/>
        </w:rPr>
        <w:t xml:space="preserve">wird die </w:t>
      </w:r>
      <w:r w:rsidR="00EC202B">
        <w:rPr>
          <w:sz w:val="24"/>
          <w:szCs w:val="24"/>
        </w:rPr>
        <w:t>nächste Anhörung im Wissenschaftsausschuss</w:t>
      </w:r>
      <w:r>
        <w:rPr>
          <w:sz w:val="24"/>
          <w:szCs w:val="24"/>
        </w:rPr>
        <w:t xml:space="preserve"> abgehalten.</w:t>
      </w:r>
    </w:p>
    <w:p w14:paraId="28E18B97" w14:textId="77777777" w:rsidR="00EC202B" w:rsidRDefault="00EC202B" w:rsidP="002431F6">
      <w:pPr>
        <w:pStyle w:val="KeinLeerraum"/>
        <w:ind w:left="708"/>
        <w:jc w:val="both"/>
        <w:rPr>
          <w:sz w:val="24"/>
          <w:szCs w:val="24"/>
        </w:rPr>
      </w:pPr>
    </w:p>
    <w:p w14:paraId="6FB4F738" w14:textId="77777777" w:rsidR="00052028" w:rsidRDefault="00EC202B" w:rsidP="002431F6">
      <w:pPr>
        <w:pStyle w:val="KeinLeerraum"/>
        <w:ind w:left="708"/>
        <w:jc w:val="both"/>
        <w:rPr>
          <w:sz w:val="24"/>
          <w:szCs w:val="24"/>
        </w:rPr>
      </w:pPr>
      <w:r>
        <w:rPr>
          <w:sz w:val="24"/>
          <w:szCs w:val="24"/>
        </w:rPr>
        <w:t xml:space="preserve">Zwei Leute aus dem AStA </w:t>
      </w:r>
      <w:r w:rsidR="002431F6">
        <w:rPr>
          <w:sz w:val="24"/>
          <w:szCs w:val="24"/>
        </w:rPr>
        <w:t xml:space="preserve">sind beim fzs gewesen, um sich vor allem in die Diskussion rund um die </w:t>
      </w:r>
      <w:r>
        <w:rPr>
          <w:sz w:val="24"/>
          <w:szCs w:val="24"/>
        </w:rPr>
        <w:t>Exze</w:t>
      </w:r>
      <w:r w:rsidR="002431F6">
        <w:rPr>
          <w:sz w:val="24"/>
          <w:szCs w:val="24"/>
        </w:rPr>
        <w:t xml:space="preserve">llenzinitiative einzubringen </w:t>
      </w:r>
      <w:r>
        <w:rPr>
          <w:sz w:val="24"/>
          <w:szCs w:val="24"/>
        </w:rPr>
        <w:t>(</w:t>
      </w:r>
      <w:r w:rsidR="002431F6">
        <w:rPr>
          <w:sz w:val="24"/>
          <w:szCs w:val="24"/>
        </w:rPr>
        <w:t>das fzs hat dazu nun auch einen Beschluss gefasst</w:t>
      </w:r>
      <w:r>
        <w:rPr>
          <w:sz w:val="24"/>
          <w:szCs w:val="24"/>
        </w:rPr>
        <w:t xml:space="preserve">). </w:t>
      </w:r>
      <w:r w:rsidR="002431F6">
        <w:rPr>
          <w:sz w:val="24"/>
          <w:szCs w:val="24"/>
        </w:rPr>
        <w:t>Dazu ist an der Uni Hamburg auch eine</w:t>
      </w:r>
      <w:r w:rsidR="00052028">
        <w:rPr>
          <w:sz w:val="24"/>
          <w:szCs w:val="24"/>
        </w:rPr>
        <w:t xml:space="preserve"> Kampagne gegen </w:t>
      </w:r>
      <w:r w:rsidR="002431F6">
        <w:rPr>
          <w:sz w:val="24"/>
          <w:szCs w:val="24"/>
        </w:rPr>
        <w:t xml:space="preserve">die </w:t>
      </w:r>
      <w:r w:rsidR="00052028">
        <w:rPr>
          <w:sz w:val="24"/>
          <w:szCs w:val="24"/>
        </w:rPr>
        <w:t>Exzellenzini</w:t>
      </w:r>
      <w:r w:rsidR="002431F6">
        <w:rPr>
          <w:sz w:val="24"/>
          <w:szCs w:val="24"/>
        </w:rPr>
        <w:t>tiative</w:t>
      </w:r>
      <w:r w:rsidR="00052028">
        <w:rPr>
          <w:sz w:val="24"/>
          <w:szCs w:val="24"/>
        </w:rPr>
        <w:t xml:space="preserve"> mit Unterschriftenlisten</w:t>
      </w:r>
      <w:r w:rsidR="00025348">
        <w:rPr>
          <w:sz w:val="24"/>
          <w:szCs w:val="24"/>
        </w:rPr>
        <w:t xml:space="preserve"> geplant</w:t>
      </w:r>
      <w:r w:rsidR="00052028">
        <w:rPr>
          <w:sz w:val="24"/>
          <w:szCs w:val="24"/>
        </w:rPr>
        <w:t>.</w:t>
      </w:r>
    </w:p>
    <w:p w14:paraId="0C7D179B" w14:textId="77777777" w:rsidR="00025348" w:rsidRDefault="00025348" w:rsidP="002431F6">
      <w:pPr>
        <w:pStyle w:val="KeinLeerraum"/>
        <w:ind w:left="708"/>
        <w:jc w:val="both"/>
        <w:rPr>
          <w:sz w:val="24"/>
          <w:szCs w:val="24"/>
        </w:rPr>
      </w:pPr>
    </w:p>
    <w:p w14:paraId="35FF5D51" w14:textId="77777777" w:rsidR="00052028" w:rsidRDefault="00025348" w:rsidP="002431F6">
      <w:pPr>
        <w:pStyle w:val="KeinLeerraum"/>
        <w:ind w:left="708"/>
        <w:jc w:val="both"/>
        <w:rPr>
          <w:sz w:val="24"/>
          <w:szCs w:val="24"/>
        </w:rPr>
      </w:pPr>
      <w:r>
        <w:rPr>
          <w:sz w:val="24"/>
          <w:szCs w:val="24"/>
        </w:rPr>
        <w:t xml:space="preserve">Zur </w:t>
      </w:r>
      <w:r w:rsidR="00052028">
        <w:rPr>
          <w:sz w:val="24"/>
          <w:szCs w:val="24"/>
        </w:rPr>
        <w:t xml:space="preserve">TTIP-Demo am 23. April wird </w:t>
      </w:r>
      <w:r>
        <w:rPr>
          <w:sz w:val="24"/>
          <w:szCs w:val="24"/>
        </w:rPr>
        <w:t xml:space="preserve">eine </w:t>
      </w:r>
      <w:r w:rsidR="00052028">
        <w:rPr>
          <w:sz w:val="24"/>
          <w:szCs w:val="24"/>
        </w:rPr>
        <w:t>gemeinsame Anfahrt</w:t>
      </w:r>
      <w:r>
        <w:rPr>
          <w:sz w:val="24"/>
          <w:szCs w:val="24"/>
        </w:rPr>
        <w:t xml:space="preserve"> durch den AStA</w:t>
      </w:r>
      <w:r w:rsidR="00052028">
        <w:rPr>
          <w:sz w:val="24"/>
          <w:szCs w:val="24"/>
        </w:rPr>
        <w:t xml:space="preserve"> organisiert.</w:t>
      </w:r>
    </w:p>
    <w:p w14:paraId="20ABB542" w14:textId="77777777" w:rsidR="00052028" w:rsidRDefault="00052028" w:rsidP="002431F6">
      <w:pPr>
        <w:pStyle w:val="KeinLeerraum"/>
        <w:ind w:left="708"/>
        <w:jc w:val="both"/>
        <w:rPr>
          <w:sz w:val="24"/>
          <w:szCs w:val="24"/>
        </w:rPr>
      </w:pPr>
    </w:p>
    <w:p w14:paraId="76556DBB" w14:textId="77777777" w:rsidR="00052028" w:rsidRDefault="00025348" w:rsidP="002431F6">
      <w:pPr>
        <w:pStyle w:val="KeinLeerraum"/>
        <w:ind w:left="708"/>
        <w:jc w:val="both"/>
        <w:rPr>
          <w:sz w:val="24"/>
          <w:szCs w:val="24"/>
        </w:rPr>
      </w:pPr>
      <w:r>
        <w:rPr>
          <w:sz w:val="24"/>
          <w:szCs w:val="24"/>
        </w:rPr>
        <w:t>In Sachen friedenspolitische Aktivitäten gab es</w:t>
      </w:r>
      <w:r w:rsidR="00052028">
        <w:rPr>
          <w:sz w:val="24"/>
          <w:szCs w:val="24"/>
        </w:rPr>
        <w:t xml:space="preserve"> Aufruf von türk. Wissensch</w:t>
      </w:r>
      <w:r>
        <w:rPr>
          <w:sz w:val="24"/>
          <w:szCs w:val="24"/>
        </w:rPr>
        <w:t xml:space="preserve">aftlern, der diskutiert, </w:t>
      </w:r>
      <w:r w:rsidR="00052028">
        <w:rPr>
          <w:sz w:val="24"/>
          <w:szCs w:val="24"/>
        </w:rPr>
        <w:t>verbreitet und in den AS eingereicht</w:t>
      </w:r>
      <w:r>
        <w:rPr>
          <w:sz w:val="24"/>
          <w:szCs w:val="24"/>
        </w:rPr>
        <w:t xml:space="preserve"> wurde</w:t>
      </w:r>
      <w:r w:rsidR="00052028">
        <w:rPr>
          <w:sz w:val="24"/>
          <w:szCs w:val="24"/>
        </w:rPr>
        <w:t>.</w:t>
      </w:r>
    </w:p>
    <w:p w14:paraId="465F8715" w14:textId="77777777" w:rsidR="00052028" w:rsidRDefault="00052028" w:rsidP="002431F6">
      <w:pPr>
        <w:pStyle w:val="KeinLeerraum"/>
        <w:ind w:left="708"/>
        <w:jc w:val="both"/>
        <w:rPr>
          <w:sz w:val="24"/>
          <w:szCs w:val="24"/>
        </w:rPr>
      </w:pPr>
      <w:r>
        <w:rPr>
          <w:sz w:val="24"/>
          <w:szCs w:val="24"/>
        </w:rPr>
        <w:t xml:space="preserve">Zusammen mit dem RiS </w:t>
      </w:r>
      <w:r w:rsidR="00025348">
        <w:rPr>
          <w:sz w:val="24"/>
          <w:szCs w:val="24"/>
        </w:rPr>
        <w:t>wurde zu einer</w:t>
      </w:r>
      <w:r>
        <w:rPr>
          <w:sz w:val="24"/>
          <w:szCs w:val="24"/>
        </w:rPr>
        <w:t xml:space="preserve"> Demo gegen</w:t>
      </w:r>
      <w:r w:rsidR="00025348">
        <w:rPr>
          <w:sz w:val="24"/>
          <w:szCs w:val="24"/>
        </w:rPr>
        <w:t xml:space="preserve"> den</w:t>
      </w:r>
      <w:r>
        <w:rPr>
          <w:sz w:val="24"/>
          <w:szCs w:val="24"/>
        </w:rPr>
        <w:t xml:space="preserve"> Krieg </w:t>
      </w:r>
      <w:r w:rsidR="00025348">
        <w:rPr>
          <w:sz w:val="24"/>
          <w:szCs w:val="24"/>
        </w:rPr>
        <w:t xml:space="preserve">unter anderem in Kurdistan </w:t>
      </w:r>
      <w:r>
        <w:rPr>
          <w:sz w:val="24"/>
          <w:szCs w:val="24"/>
        </w:rPr>
        <w:t>am 27. Februar aufgerufen</w:t>
      </w:r>
      <w:r w:rsidR="00025348">
        <w:rPr>
          <w:sz w:val="24"/>
          <w:szCs w:val="24"/>
        </w:rPr>
        <w:t xml:space="preserve">. </w:t>
      </w:r>
    </w:p>
    <w:p w14:paraId="59CE1D0D" w14:textId="77777777" w:rsidR="00025348" w:rsidRDefault="00025348" w:rsidP="002431F6">
      <w:pPr>
        <w:pStyle w:val="KeinLeerraum"/>
        <w:ind w:left="708"/>
        <w:jc w:val="both"/>
        <w:rPr>
          <w:sz w:val="24"/>
          <w:szCs w:val="24"/>
        </w:rPr>
      </w:pPr>
    </w:p>
    <w:p w14:paraId="533D4F31" w14:textId="77777777" w:rsidR="00052028" w:rsidRDefault="00052028" w:rsidP="002431F6">
      <w:pPr>
        <w:pStyle w:val="KeinLeerraum"/>
        <w:ind w:left="708"/>
        <w:jc w:val="both"/>
        <w:rPr>
          <w:sz w:val="24"/>
          <w:szCs w:val="24"/>
        </w:rPr>
      </w:pPr>
      <w:r>
        <w:rPr>
          <w:sz w:val="24"/>
          <w:szCs w:val="24"/>
        </w:rPr>
        <w:t>Anfang April</w:t>
      </w:r>
      <w:r w:rsidR="00025348" w:rsidRPr="00025348">
        <w:rPr>
          <w:sz w:val="24"/>
          <w:szCs w:val="24"/>
        </w:rPr>
        <w:t xml:space="preserve"> </w:t>
      </w:r>
      <w:r w:rsidR="00025348">
        <w:rPr>
          <w:sz w:val="24"/>
          <w:szCs w:val="24"/>
        </w:rPr>
        <w:t xml:space="preserve">gab es eine Veranstaltung zum Thema </w:t>
      </w:r>
      <w:r w:rsidR="00025348">
        <w:rPr>
          <w:sz w:val="24"/>
          <w:szCs w:val="24"/>
        </w:rPr>
        <w:t>Zivilklausel</w:t>
      </w:r>
      <w:r w:rsidR="00025348">
        <w:rPr>
          <w:sz w:val="24"/>
          <w:szCs w:val="24"/>
        </w:rPr>
        <w:t>.</w:t>
      </w:r>
    </w:p>
    <w:p w14:paraId="7213F1F9" w14:textId="77777777" w:rsidR="00052028" w:rsidRDefault="00052028" w:rsidP="002431F6">
      <w:pPr>
        <w:pStyle w:val="KeinLeerraum"/>
        <w:ind w:left="708"/>
        <w:jc w:val="both"/>
        <w:rPr>
          <w:sz w:val="24"/>
          <w:szCs w:val="24"/>
        </w:rPr>
      </w:pPr>
    </w:p>
    <w:p w14:paraId="0236E23C" w14:textId="77777777" w:rsidR="00052028" w:rsidRDefault="00025348" w:rsidP="002431F6">
      <w:pPr>
        <w:pStyle w:val="KeinLeerraum"/>
        <w:ind w:left="708"/>
        <w:jc w:val="both"/>
        <w:rPr>
          <w:sz w:val="24"/>
          <w:szCs w:val="24"/>
        </w:rPr>
      </w:pPr>
      <w:r>
        <w:rPr>
          <w:sz w:val="24"/>
          <w:szCs w:val="24"/>
        </w:rPr>
        <w:t xml:space="preserve">Die Vertereter*innenversammlung des Studierendenwerkes hat </w:t>
      </w:r>
      <w:r w:rsidR="00052028">
        <w:rPr>
          <w:sz w:val="24"/>
          <w:szCs w:val="24"/>
        </w:rPr>
        <w:t>di</w:t>
      </w:r>
      <w:r>
        <w:rPr>
          <w:sz w:val="24"/>
          <w:szCs w:val="24"/>
        </w:rPr>
        <w:t>s</w:t>
      </w:r>
      <w:r w:rsidR="00052028">
        <w:rPr>
          <w:sz w:val="24"/>
          <w:szCs w:val="24"/>
        </w:rPr>
        <w:t xml:space="preserve">kutiert, ob </w:t>
      </w:r>
      <w:r>
        <w:rPr>
          <w:sz w:val="24"/>
          <w:szCs w:val="24"/>
        </w:rPr>
        <w:t xml:space="preserve">das </w:t>
      </w:r>
      <w:r w:rsidR="00052028">
        <w:rPr>
          <w:sz w:val="24"/>
          <w:szCs w:val="24"/>
        </w:rPr>
        <w:t>Studi</w:t>
      </w:r>
      <w:r>
        <w:rPr>
          <w:sz w:val="24"/>
          <w:szCs w:val="24"/>
        </w:rPr>
        <w:t>erenden</w:t>
      </w:r>
      <w:r w:rsidR="00052028">
        <w:rPr>
          <w:sz w:val="24"/>
          <w:szCs w:val="24"/>
        </w:rPr>
        <w:t xml:space="preserve">werk eher </w:t>
      </w:r>
      <w:r>
        <w:rPr>
          <w:sz w:val="24"/>
          <w:szCs w:val="24"/>
        </w:rPr>
        <w:t xml:space="preserve">eine </w:t>
      </w:r>
      <w:r w:rsidR="00052028">
        <w:rPr>
          <w:sz w:val="24"/>
          <w:szCs w:val="24"/>
        </w:rPr>
        <w:t>soziale Aufgabe hat oder Leistungsträger fördern soll (</w:t>
      </w:r>
      <w:r>
        <w:rPr>
          <w:sz w:val="24"/>
          <w:szCs w:val="24"/>
        </w:rPr>
        <w:t xml:space="preserve">der </w:t>
      </w:r>
      <w:r w:rsidR="00052028">
        <w:rPr>
          <w:sz w:val="24"/>
          <w:szCs w:val="24"/>
        </w:rPr>
        <w:t xml:space="preserve">Rat ist zur Hälfte von Unipräsidien und Hälfte mit Studies </w:t>
      </w:r>
      <w:r>
        <w:rPr>
          <w:sz w:val="24"/>
          <w:szCs w:val="24"/>
        </w:rPr>
        <w:t>besetzt</w:t>
      </w:r>
      <w:r w:rsidR="00052028">
        <w:rPr>
          <w:sz w:val="24"/>
          <w:szCs w:val="24"/>
        </w:rPr>
        <w:t xml:space="preserve">). Damit einhergehend </w:t>
      </w:r>
      <w:r>
        <w:rPr>
          <w:sz w:val="24"/>
          <w:szCs w:val="24"/>
        </w:rPr>
        <w:t xml:space="preserve">wurde </w:t>
      </w:r>
      <w:r w:rsidR="00052028">
        <w:rPr>
          <w:sz w:val="24"/>
          <w:szCs w:val="24"/>
        </w:rPr>
        <w:t>die Frage</w:t>
      </w:r>
      <w:r>
        <w:rPr>
          <w:sz w:val="24"/>
          <w:szCs w:val="24"/>
        </w:rPr>
        <w:t xml:space="preserve"> debattiert</w:t>
      </w:r>
      <w:r w:rsidR="00052028">
        <w:rPr>
          <w:sz w:val="24"/>
          <w:szCs w:val="24"/>
        </w:rPr>
        <w:t xml:space="preserve">, ob es eine Altersobergrenze </w:t>
      </w:r>
      <w:r>
        <w:rPr>
          <w:sz w:val="24"/>
          <w:szCs w:val="24"/>
        </w:rPr>
        <w:t>für Wohnheime geben soll und wie man zu</w:t>
      </w:r>
      <w:r w:rsidR="0063598B">
        <w:rPr>
          <w:sz w:val="24"/>
          <w:szCs w:val="24"/>
        </w:rPr>
        <w:t>m A</w:t>
      </w:r>
      <w:r>
        <w:rPr>
          <w:sz w:val="24"/>
          <w:szCs w:val="24"/>
        </w:rPr>
        <w:t>bsprechen von Bafögförderfähigk</w:t>
      </w:r>
      <w:r w:rsidR="0063598B">
        <w:rPr>
          <w:sz w:val="24"/>
          <w:szCs w:val="24"/>
        </w:rPr>
        <w:t>e</w:t>
      </w:r>
      <w:r>
        <w:rPr>
          <w:sz w:val="24"/>
          <w:szCs w:val="24"/>
        </w:rPr>
        <w:t>i</w:t>
      </w:r>
      <w:r w:rsidR="0063598B">
        <w:rPr>
          <w:sz w:val="24"/>
          <w:szCs w:val="24"/>
        </w:rPr>
        <w:t>t bei „nichtbestehen“ eines Kurses im ersten Anlauf</w:t>
      </w:r>
      <w:r>
        <w:rPr>
          <w:sz w:val="24"/>
          <w:szCs w:val="24"/>
        </w:rPr>
        <w:t xml:space="preserve"> steht</w:t>
      </w:r>
      <w:r w:rsidR="0063598B">
        <w:rPr>
          <w:sz w:val="24"/>
          <w:szCs w:val="24"/>
        </w:rPr>
        <w:t>.</w:t>
      </w:r>
    </w:p>
    <w:p w14:paraId="0E91C62E" w14:textId="77777777" w:rsidR="00025348" w:rsidRDefault="00025348" w:rsidP="002431F6">
      <w:pPr>
        <w:pStyle w:val="KeinLeerraum"/>
        <w:ind w:left="708"/>
        <w:jc w:val="both"/>
        <w:rPr>
          <w:sz w:val="24"/>
          <w:szCs w:val="24"/>
        </w:rPr>
      </w:pPr>
    </w:p>
    <w:p w14:paraId="096C96E7" w14:textId="77777777" w:rsidR="0063598B" w:rsidRDefault="0063598B" w:rsidP="002431F6">
      <w:pPr>
        <w:pStyle w:val="KeinLeerraum"/>
        <w:ind w:left="708"/>
        <w:jc w:val="both"/>
        <w:rPr>
          <w:sz w:val="24"/>
          <w:szCs w:val="24"/>
        </w:rPr>
      </w:pPr>
      <w:r>
        <w:rPr>
          <w:sz w:val="24"/>
          <w:szCs w:val="24"/>
        </w:rPr>
        <w:t xml:space="preserve">Im Krankenhausbereich </w:t>
      </w:r>
      <w:r w:rsidR="00025348">
        <w:rPr>
          <w:sz w:val="24"/>
          <w:szCs w:val="24"/>
        </w:rPr>
        <w:t xml:space="preserve">stehen </w:t>
      </w:r>
      <w:r>
        <w:rPr>
          <w:sz w:val="24"/>
          <w:szCs w:val="24"/>
        </w:rPr>
        <w:t>Tarifverhandlungen</w:t>
      </w:r>
      <w:r w:rsidR="00025348">
        <w:rPr>
          <w:sz w:val="24"/>
          <w:szCs w:val="24"/>
        </w:rPr>
        <w:t xml:space="preserve"> an (auch im UKE). Der</w:t>
      </w:r>
      <w:r>
        <w:rPr>
          <w:sz w:val="24"/>
          <w:szCs w:val="24"/>
        </w:rPr>
        <w:t xml:space="preserve"> AStA will sich dort einmischen.</w:t>
      </w:r>
    </w:p>
    <w:p w14:paraId="25E5CB46" w14:textId="77777777" w:rsidR="0063598B" w:rsidRDefault="0063598B" w:rsidP="002431F6">
      <w:pPr>
        <w:pStyle w:val="KeinLeerraum"/>
        <w:ind w:left="708"/>
        <w:jc w:val="both"/>
        <w:rPr>
          <w:sz w:val="24"/>
          <w:szCs w:val="24"/>
        </w:rPr>
      </w:pPr>
    </w:p>
    <w:p w14:paraId="7BB40E79" w14:textId="77777777" w:rsidR="0063598B" w:rsidRDefault="00025348" w:rsidP="002431F6">
      <w:pPr>
        <w:pStyle w:val="KeinLeerraum"/>
        <w:ind w:left="708"/>
        <w:jc w:val="both"/>
        <w:rPr>
          <w:sz w:val="24"/>
          <w:szCs w:val="24"/>
        </w:rPr>
      </w:pPr>
      <w:r>
        <w:rPr>
          <w:sz w:val="24"/>
          <w:szCs w:val="24"/>
        </w:rPr>
        <w:t xml:space="preserve">Es wird eine </w:t>
      </w:r>
      <w:r w:rsidR="0063598B">
        <w:rPr>
          <w:sz w:val="24"/>
          <w:szCs w:val="24"/>
        </w:rPr>
        <w:t>Radiosendung 1-2x pro Monat im fsk</w:t>
      </w:r>
      <w:r>
        <w:rPr>
          <w:sz w:val="24"/>
          <w:szCs w:val="24"/>
        </w:rPr>
        <w:t xml:space="preserve"> geben</w:t>
      </w:r>
      <w:r w:rsidR="0063598B">
        <w:rPr>
          <w:sz w:val="24"/>
          <w:szCs w:val="24"/>
        </w:rPr>
        <w:t>, wo über Themen aus dem AStA Berichtet</w:t>
      </w:r>
    </w:p>
    <w:p w14:paraId="459C3430" w14:textId="77777777" w:rsidR="00025348" w:rsidRDefault="00025348" w:rsidP="002431F6">
      <w:pPr>
        <w:pStyle w:val="KeinLeerraum"/>
        <w:ind w:left="708"/>
        <w:jc w:val="both"/>
        <w:rPr>
          <w:sz w:val="24"/>
          <w:szCs w:val="24"/>
        </w:rPr>
      </w:pPr>
    </w:p>
    <w:p w14:paraId="148AF593" w14:textId="77777777" w:rsidR="0063598B" w:rsidRDefault="0063598B" w:rsidP="002431F6">
      <w:pPr>
        <w:pStyle w:val="KeinLeerraum"/>
        <w:ind w:left="708"/>
        <w:jc w:val="both"/>
        <w:rPr>
          <w:sz w:val="24"/>
          <w:szCs w:val="24"/>
        </w:rPr>
      </w:pPr>
      <w:r>
        <w:rPr>
          <w:sz w:val="24"/>
          <w:szCs w:val="24"/>
        </w:rPr>
        <w:t>Ab Dienstag startet die Veranstaltung „What’s left“ (Kapitalismuskritik)</w:t>
      </w:r>
      <w:r w:rsidR="00025348">
        <w:rPr>
          <w:sz w:val="24"/>
          <w:szCs w:val="24"/>
        </w:rPr>
        <w:t>.</w:t>
      </w:r>
    </w:p>
    <w:p w14:paraId="31FBBD9A" w14:textId="77777777" w:rsidR="00025348" w:rsidRDefault="00025348" w:rsidP="002431F6">
      <w:pPr>
        <w:pStyle w:val="KeinLeerraum"/>
        <w:ind w:left="708"/>
        <w:jc w:val="both"/>
        <w:rPr>
          <w:sz w:val="24"/>
          <w:szCs w:val="24"/>
        </w:rPr>
      </w:pPr>
    </w:p>
    <w:p w14:paraId="21A59570" w14:textId="77777777" w:rsidR="0063598B" w:rsidRDefault="0063598B" w:rsidP="002431F6">
      <w:pPr>
        <w:pStyle w:val="KeinLeerraum"/>
        <w:ind w:left="708"/>
        <w:jc w:val="both"/>
        <w:rPr>
          <w:sz w:val="24"/>
          <w:szCs w:val="24"/>
        </w:rPr>
      </w:pPr>
      <w:r>
        <w:rPr>
          <w:sz w:val="24"/>
          <w:szCs w:val="24"/>
        </w:rPr>
        <w:t xml:space="preserve">Kulturkursprogrammanmeldungen </w:t>
      </w:r>
      <w:r w:rsidR="00025348">
        <w:rPr>
          <w:sz w:val="24"/>
          <w:szCs w:val="24"/>
        </w:rPr>
        <w:t xml:space="preserve">sind </w:t>
      </w:r>
      <w:r>
        <w:rPr>
          <w:sz w:val="24"/>
          <w:szCs w:val="24"/>
        </w:rPr>
        <w:t>ab Freitag w</w:t>
      </w:r>
      <w:r w:rsidR="00025348">
        <w:rPr>
          <w:sz w:val="24"/>
          <w:szCs w:val="24"/>
        </w:rPr>
        <w:t>i</w:t>
      </w:r>
      <w:r>
        <w:rPr>
          <w:sz w:val="24"/>
          <w:szCs w:val="24"/>
        </w:rPr>
        <w:t xml:space="preserve">eder möglich. Start der Kulturkurse </w:t>
      </w:r>
      <w:r w:rsidR="00025348">
        <w:rPr>
          <w:sz w:val="24"/>
          <w:szCs w:val="24"/>
        </w:rPr>
        <w:t xml:space="preserve">ist </w:t>
      </w:r>
      <w:r>
        <w:rPr>
          <w:sz w:val="24"/>
          <w:szCs w:val="24"/>
        </w:rPr>
        <w:t>im Mai.</w:t>
      </w:r>
    </w:p>
    <w:p w14:paraId="6862B104" w14:textId="77777777" w:rsidR="0063598B" w:rsidRDefault="0063598B" w:rsidP="002431F6">
      <w:pPr>
        <w:pStyle w:val="KeinLeerraum"/>
        <w:ind w:left="708"/>
        <w:jc w:val="both"/>
        <w:rPr>
          <w:sz w:val="24"/>
          <w:szCs w:val="24"/>
        </w:rPr>
      </w:pPr>
    </w:p>
    <w:p w14:paraId="2D2DE3A9" w14:textId="77777777" w:rsidR="0063598B" w:rsidRDefault="0063598B" w:rsidP="002431F6">
      <w:pPr>
        <w:pStyle w:val="KeinLeerraum"/>
        <w:ind w:left="708"/>
        <w:jc w:val="both"/>
        <w:rPr>
          <w:sz w:val="24"/>
          <w:szCs w:val="24"/>
        </w:rPr>
      </w:pPr>
      <w:r>
        <w:rPr>
          <w:sz w:val="24"/>
          <w:szCs w:val="24"/>
        </w:rPr>
        <w:t xml:space="preserve">Das dritte Mal </w:t>
      </w:r>
      <w:r w:rsidR="00025348">
        <w:rPr>
          <w:sz w:val="24"/>
          <w:szCs w:val="24"/>
        </w:rPr>
        <w:t xml:space="preserve">findet der </w:t>
      </w:r>
      <w:r>
        <w:rPr>
          <w:sz w:val="24"/>
          <w:szCs w:val="24"/>
        </w:rPr>
        <w:t>Eimsbüttler Monat des Gedenkens (Erinnern an Opfer des NS-Regimes)</w:t>
      </w:r>
      <w:r w:rsidR="00025348">
        <w:rPr>
          <w:sz w:val="24"/>
          <w:szCs w:val="24"/>
        </w:rPr>
        <w:t>statt,</w:t>
      </w:r>
      <w:r>
        <w:rPr>
          <w:sz w:val="24"/>
          <w:szCs w:val="24"/>
        </w:rPr>
        <w:t xml:space="preserve"> mit vielen Veranstaltungen</w:t>
      </w:r>
      <w:r w:rsidR="00025348">
        <w:rPr>
          <w:sz w:val="24"/>
          <w:szCs w:val="24"/>
        </w:rPr>
        <w:t>. Die</w:t>
      </w:r>
      <w:r>
        <w:rPr>
          <w:sz w:val="24"/>
          <w:szCs w:val="24"/>
        </w:rPr>
        <w:t xml:space="preserve"> Eröffung</w:t>
      </w:r>
      <w:r w:rsidR="00025348">
        <w:rPr>
          <w:sz w:val="24"/>
          <w:szCs w:val="24"/>
        </w:rPr>
        <w:t>sveranstaltung ist</w:t>
      </w:r>
      <w:r>
        <w:rPr>
          <w:sz w:val="24"/>
          <w:szCs w:val="24"/>
        </w:rPr>
        <w:t xml:space="preserve"> am Do</w:t>
      </w:r>
      <w:r w:rsidR="00025348">
        <w:rPr>
          <w:sz w:val="24"/>
          <w:szCs w:val="24"/>
        </w:rPr>
        <w:t>nnerstag, den</w:t>
      </w:r>
      <w:r>
        <w:rPr>
          <w:sz w:val="24"/>
          <w:szCs w:val="24"/>
        </w:rPr>
        <w:t xml:space="preserve"> 21. April im VMP9 Raum 8</w:t>
      </w:r>
      <w:r w:rsidR="00025348">
        <w:rPr>
          <w:sz w:val="24"/>
          <w:szCs w:val="24"/>
        </w:rPr>
        <w:t>.</w:t>
      </w:r>
    </w:p>
    <w:p w14:paraId="548391E0" w14:textId="77777777" w:rsidR="00AC6FFA" w:rsidRDefault="00AC6FFA" w:rsidP="002431F6">
      <w:pPr>
        <w:pStyle w:val="KeinLeerraum"/>
        <w:ind w:left="708"/>
        <w:jc w:val="both"/>
        <w:rPr>
          <w:sz w:val="24"/>
          <w:szCs w:val="24"/>
        </w:rPr>
      </w:pPr>
    </w:p>
    <w:p w14:paraId="56802327" w14:textId="77777777" w:rsidR="00CE4013" w:rsidRDefault="00025348" w:rsidP="0075509F">
      <w:pPr>
        <w:pStyle w:val="KeinLeerraum"/>
        <w:ind w:left="708"/>
        <w:jc w:val="both"/>
        <w:rPr>
          <w:sz w:val="24"/>
          <w:szCs w:val="24"/>
        </w:rPr>
      </w:pPr>
      <w:r>
        <w:rPr>
          <w:sz w:val="24"/>
          <w:szCs w:val="24"/>
        </w:rPr>
        <w:lastRenderedPageBreak/>
        <w:t xml:space="preserve">Aus dem </w:t>
      </w:r>
      <w:r w:rsidR="00CE4013">
        <w:rPr>
          <w:sz w:val="24"/>
          <w:szCs w:val="24"/>
        </w:rPr>
        <w:t>RiS</w:t>
      </w:r>
      <w:r>
        <w:rPr>
          <w:sz w:val="24"/>
          <w:szCs w:val="24"/>
        </w:rPr>
        <w:t xml:space="preserve"> wird berichtet, das in den Beratungen die</w:t>
      </w:r>
      <w:r w:rsidR="00CE4013">
        <w:rPr>
          <w:sz w:val="24"/>
          <w:szCs w:val="24"/>
        </w:rPr>
        <w:t xml:space="preserve"> Auseinandersetzung </w:t>
      </w:r>
      <w:r>
        <w:rPr>
          <w:sz w:val="24"/>
          <w:szCs w:val="24"/>
        </w:rPr>
        <w:t>zwischen Assimilationsdruck und</w:t>
      </w:r>
      <w:r w:rsidR="00CE4013">
        <w:rPr>
          <w:sz w:val="24"/>
          <w:szCs w:val="24"/>
        </w:rPr>
        <w:t xml:space="preserve"> Emanzipation</w:t>
      </w:r>
      <w:r>
        <w:rPr>
          <w:sz w:val="24"/>
          <w:szCs w:val="24"/>
        </w:rPr>
        <w:t xml:space="preserve"> immer deutlicher wird</w:t>
      </w:r>
      <w:r w:rsidR="00CE4013">
        <w:rPr>
          <w:sz w:val="24"/>
          <w:szCs w:val="24"/>
        </w:rPr>
        <w:t xml:space="preserve">. </w:t>
      </w:r>
      <w:r w:rsidR="0075509F">
        <w:rPr>
          <w:sz w:val="24"/>
          <w:szCs w:val="24"/>
        </w:rPr>
        <w:t xml:space="preserve">Die </w:t>
      </w:r>
      <w:r w:rsidR="00CE4013">
        <w:rPr>
          <w:sz w:val="24"/>
          <w:szCs w:val="24"/>
        </w:rPr>
        <w:t>Wahl</w:t>
      </w:r>
      <w:r w:rsidR="0075509F">
        <w:rPr>
          <w:sz w:val="24"/>
          <w:szCs w:val="24"/>
        </w:rPr>
        <w:t xml:space="preserve"> zum RiS</w:t>
      </w:r>
      <w:r w:rsidR="00CE4013">
        <w:rPr>
          <w:sz w:val="24"/>
          <w:szCs w:val="24"/>
        </w:rPr>
        <w:t xml:space="preserve"> fand in der Zeit der Hetzkampagne rund um die Geschehnisse in Köln</w:t>
      </w:r>
      <w:r w:rsidR="0075509F">
        <w:rPr>
          <w:sz w:val="24"/>
          <w:szCs w:val="24"/>
        </w:rPr>
        <w:t xml:space="preserve"> statt, was nun auch di</w:t>
      </w:r>
      <w:r w:rsidR="00CE4013">
        <w:rPr>
          <w:sz w:val="24"/>
          <w:szCs w:val="24"/>
        </w:rPr>
        <w:t xml:space="preserve">e </w:t>
      </w:r>
      <w:r w:rsidR="0075509F">
        <w:rPr>
          <w:sz w:val="24"/>
          <w:szCs w:val="24"/>
        </w:rPr>
        <w:t xml:space="preserve">zukünftige </w:t>
      </w:r>
      <w:r w:rsidR="00CE4013">
        <w:rPr>
          <w:sz w:val="24"/>
          <w:szCs w:val="24"/>
        </w:rPr>
        <w:t xml:space="preserve">Arbeit </w:t>
      </w:r>
      <w:r w:rsidR="0075509F">
        <w:rPr>
          <w:sz w:val="24"/>
          <w:szCs w:val="24"/>
        </w:rPr>
        <w:t xml:space="preserve">weiter bewegt. Das RiS will sich in </w:t>
      </w:r>
      <w:r w:rsidR="00CE4013">
        <w:rPr>
          <w:sz w:val="24"/>
          <w:szCs w:val="24"/>
        </w:rPr>
        <w:t xml:space="preserve"> Auseinandersetzungen </w:t>
      </w:r>
      <w:r w:rsidR="0075509F">
        <w:rPr>
          <w:sz w:val="24"/>
          <w:szCs w:val="24"/>
        </w:rPr>
        <w:t xml:space="preserve">rund </w:t>
      </w:r>
      <w:r w:rsidR="00CE4013">
        <w:rPr>
          <w:sz w:val="24"/>
          <w:szCs w:val="24"/>
        </w:rPr>
        <w:t>um Vorurteile gegen Migrant*innen</w:t>
      </w:r>
      <w:r w:rsidR="0075509F">
        <w:rPr>
          <w:sz w:val="24"/>
          <w:szCs w:val="24"/>
        </w:rPr>
        <w:t xml:space="preserve"> begeben</w:t>
      </w:r>
      <w:r w:rsidR="00CE4013">
        <w:rPr>
          <w:sz w:val="24"/>
          <w:szCs w:val="24"/>
        </w:rPr>
        <w:t>.</w:t>
      </w:r>
      <w:r w:rsidR="0075509F">
        <w:rPr>
          <w:sz w:val="24"/>
          <w:szCs w:val="24"/>
        </w:rPr>
        <w:t xml:space="preserve"> Ein mal</w:t>
      </w:r>
      <w:r w:rsidR="00CE4013">
        <w:rPr>
          <w:sz w:val="24"/>
          <w:szCs w:val="24"/>
        </w:rPr>
        <w:t xml:space="preserve"> die Woche </w:t>
      </w:r>
      <w:r w:rsidR="0075509F">
        <w:rPr>
          <w:sz w:val="24"/>
          <w:szCs w:val="24"/>
        </w:rPr>
        <w:t xml:space="preserve">findet im RiS ein </w:t>
      </w:r>
      <w:r w:rsidR="00CE4013">
        <w:rPr>
          <w:sz w:val="24"/>
          <w:szCs w:val="24"/>
        </w:rPr>
        <w:t xml:space="preserve">Treffen </w:t>
      </w:r>
      <w:r w:rsidR="0075509F">
        <w:rPr>
          <w:sz w:val="24"/>
          <w:szCs w:val="24"/>
        </w:rPr>
        <w:t xml:space="preserve">statt </w:t>
      </w:r>
      <w:r w:rsidR="00CE4013">
        <w:rPr>
          <w:sz w:val="24"/>
          <w:szCs w:val="24"/>
        </w:rPr>
        <w:t xml:space="preserve">um </w:t>
      </w:r>
      <w:r w:rsidR="0075509F">
        <w:rPr>
          <w:sz w:val="24"/>
          <w:szCs w:val="24"/>
        </w:rPr>
        <w:t xml:space="preserve">sich </w:t>
      </w:r>
      <w:r w:rsidR="00CE4013">
        <w:rPr>
          <w:sz w:val="24"/>
          <w:szCs w:val="24"/>
        </w:rPr>
        <w:t xml:space="preserve">mit </w:t>
      </w:r>
      <w:r w:rsidR="0075509F">
        <w:rPr>
          <w:sz w:val="24"/>
          <w:szCs w:val="24"/>
        </w:rPr>
        <w:t xml:space="preserve">den Konflikten in der Welt auseinander zu setzen, </w:t>
      </w:r>
      <w:r w:rsidR="00CE4013">
        <w:rPr>
          <w:sz w:val="24"/>
          <w:szCs w:val="24"/>
        </w:rPr>
        <w:t xml:space="preserve">dies in die Uni zu tragen und aufzuklären. Publikationen </w:t>
      </w:r>
      <w:r w:rsidR="0075509F">
        <w:rPr>
          <w:sz w:val="24"/>
          <w:szCs w:val="24"/>
        </w:rPr>
        <w:t xml:space="preserve">dazu </w:t>
      </w:r>
      <w:r w:rsidR="00CE4013">
        <w:rPr>
          <w:sz w:val="24"/>
          <w:szCs w:val="24"/>
        </w:rPr>
        <w:t>werden vorbereitet.</w:t>
      </w:r>
      <w:r w:rsidR="0075509F">
        <w:rPr>
          <w:sz w:val="24"/>
          <w:szCs w:val="24"/>
        </w:rPr>
        <w:t xml:space="preserve"> Auch an der</w:t>
      </w:r>
      <w:r w:rsidR="00CE4013">
        <w:rPr>
          <w:sz w:val="24"/>
          <w:szCs w:val="24"/>
        </w:rPr>
        <w:t xml:space="preserve"> Flüchtlingskonferenz im Kampnagel</w:t>
      </w:r>
      <w:r w:rsidR="0075509F">
        <w:rPr>
          <w:sz w:val="24"/>
          <w:szCs w:val="24"/>
        </w:rPr>
        <w:t xml:space="preserve"> wurde teilgenommen</w:t>
      </w:r>
      <w:r w:rsidR="00CE4013">
        <w:rPr>
          <w:sz w:val="24"/>
          <w:szCs w:val="24"/>
        </w:rPr>
        <w:t>.</w:t>
      </w:r>
    </w:p>
    <w:p w14:paraId="0CD174C6" w14:textId="77777777" w:rsidR="00CE4013" w:rsidRDefault="00CE4013" w:rsidP="002431F6">
      <w:pPr>
        <w:pStyle w:val="KeinLeerraum"/>
        <w:ind w:left="708"/>
        <w:jc w:val="both"/>
        <w:rPr>
          <w:sz w:val="24"/>
          <w:szCs w:val="24"/>
        </w:rPr>
      </w:pPr>
    </w:p>
    <w:p w14:paraId="5A798F18" w14:textId="77777777" w:rsidR="00CE4013" w:rsidRDefault="0075509F" w:rsidP="002431F6">
      <w:pPr>
        <w:pStyle w:val="KeinLeerraum"/>
        <w:ind w:left="708"/>
        <w:jc w:val="both"/>
        <w:rPr>
          <w:i/>
          <w:sz w:val="24"/>
          <w:szCs w:val="24"/>
        </w:rPr>
      </w:pPr>
      <w:r>
        <w:rPr>
          <w:i/>
          <w:sz w:val="24"/>
          <w:szCs w:val="24"/>
        </w:rPr>
        <w:t>Die Überprüfung der Beschlussfähigkeit ergibt, dass das Parlament mit</w:t>
      </w:r>
      <w:r w:rsidR="00CE4013">
        <w:rPr>
          <w:i/>
          <w:sz w:val="24"/>
          <w:szCs w:val="24"/>
        </w:rPr>
        <w:t xml:space="preserve"> </w:t>
      </w:r>
      <w:r w:rsidR="00080BC2">
        <w:rPr>
          <w:i/>
          <w:sz w:val="24"/>
          <w:szCs w:val="24"/>
        </w:rPr>
        <w:t xml:space="preserve">42 </w:t>
      </w:r>
      <w:r>
        <w:rPr>
          <w:i/>
          <w:sz w:val="24"/>
          <w:szCs w:val="24"/>
        </w:rPr>
        <w:t xml:space="preserve">anwesenden </w:t>
      </w:r>
      <w:r w:rsidR="00080BC2">
        <w:rPr>
          <w:i/>
          <w:sz w:val="24"/>
          <w:szCs w:val="24"/>
        </w:rPr>
        <w:t xml:space="preserve">Parlamentarier*innen </w:t>
      </w:r>
      <w:r>
        <w:rPr>
          <w:i/>
          <w:sz w:val="24"/>
          <w:szCs w:val="24"/>
        </w:rPr>
        <w:t>beschlussfähig ist.</w:t>
      </w:r>
    </w:p>
    <w:p w14:paraId="04736A48" w14:textId="77777777" w:rsidR="00CE4013" w:rsidRPr="00CE4013" w:rsidRDefault="00CE4013" w:rsidP="002431F6">
      <w:pPr>
        <w:pStyle w:val="KeinLeerraum"/>
        <w:ind w:left="708"/>
        <w:jc w:val="both"/>
        <w:rPr>
          <w:i/>
          <w:sz w:val="24"/>
          <w:szCs w:val="24"/>
        </w:rPr>
      </w:pPr>
    </w:p>
    <w:p w14:paraId="5AC10879" w14:textId="77777777" w:rsidR="00C64682" w:rsidRPr="0075509F" w:rsidRDefault="00C64682" w:rsidP="002431F6">
      <w:pPr>
        <w:pStyle w:val="KeinLeerraum"/>
        <w:numPr>
          <w:ilvl w:val="0"/>
          <w:numId w:val="19"/>
        </w:numPr>
        <w:jc w:val="both"/>
        <w:rPr>
          <w:i/>
          <w:sz w:val="24"/>
          <w:szCs w:val="24"/>
        </w:rPr>
      </w:pPr>
      <w:r w:rsidRPr="0075509F">
        <w:rPr>
          <w:i/>
          <w:sz w:val="24"/>
          <w:szCs w:val="24"/>
        </w:rPr>
        <w:t>Anfragen an den AStA</w:t>
      </w:r>
    </w:p>
    <w:p w14:paraId="3A6EEC43" w14:textId="77777777" w:rsidR="00080BC2" w:rsidRDefault="0075509F" w:rsidP="002431F6">
      <w:pPr>
        <w:pStyle w:val="KeinLeerraum"/>
        <w:ind w:firstLine="708"/>
        <w:jc w:val="both"/>
        <w:rPr>
          <w:sz w:val="24"/>
          <w:szCs w:val="24"/>
        </w:rPr>
      </w:pPr>
      <w:r>
        <w:rPr>
          <w:sz w:val="24"/>
          <w:szCs w:val="24"/>
        </w:rPr>
        <w:t>Zu den AStA-Berichten werden Fragen gestellt und beantwortet.</w:t>
      </w:r>
    </w:p>
    <w:p w14:paraId="4C6AAC2B" w14:textId="77777777" w:rsidR="00080BC2" w:rsidRDefault="00080BC2" w:rsidP="002431F6">
      <w:pPr>
        <w:pStyle w:val="KeinLeerraum"/>
        <w:ind w:firstLine="708"/>
        <w:jc w:val="both"/>
        <w:rPr>
          <w:sz w:val="24"/>
          <w:szCs w:val="24"/>
        </w:rPr>
      </w:pPr>
    </w:p>
    <w:p w14:paraId="335BC1B1" w14:textId="77777777" w:rsidR="00C64682" w:rsidRPr="0075509F" w:rsidRDefault="00C64682" w:rsidP="002431F6">
      <w:pPr>
        <w:pStyle w:val="KeinLeerraum"/>
        <w:numPr>
          <w:ilvl w:val="0"/>
          <w:numId w:val="19"/>
        </w:numPr>
        <w:jc w:val="both"/>
        <w:rPr>
          <w:i/>
          <w:sz w:val="24"/>
          <w:szCs w:val="24"/>
        </w:rPr>
      </w:pPr>
      <w:r w:rsidRPr="0075509F">
        <w:rPr>
          <w:i/>
          <w:sz w:val="24"/>
          <w:szCs w:val="24"/>
        </w:rPr>
        <w:t>Dringlichkeitsanträge des AStA</w:t>
      </w:r>
    </w:p>
    <w:p w14:paraId="6222757F" w14:textId="77777777" w:rsidR="00227C20" w:rsidRDefault="0075509F" w:rsidP="002431F6">
      <w:pPr>
        <w:pStyle w:val="KeinLeerraum"/>
        <w:ind w:left="708"/>
        <w:jc w:val="both"/>
        <w:rPr>
          <w:sz w:val="24"/>
          <w:szCs w:val="24"/>
        </w:rPr>
      </w:pPr>
      <w:r>
        <w:rPr>
          <w:sz w:val="24"/>
          <w:szCs w:val="24"/>
        </w:rPr>
        <w:t>Liegen nicht vor</w:t>
      </w:r>
    </w:p>
    <w:p w14:paraId="5F026CF1" w14:textId="77777777" w:rsidR="00227C20" w:rsidRPr="00227C20" w:rsidRDefault="00227C20" w:rsidP="002431F6">
      <w:pPr>
        <w:pStyle w:val="KeinLeerraum"/>
        <w:ind w:left="708"/>
        <w:jc w:val="both"/>
        <w:rPr>
          <w:sz w:val="24"/>
          <w:szCs w:val="24"/>
        </w:rPr>
      </w:pPr>
    </w:p>
    <w:p w14:paraId="7B1A314A" w14:textId="77777777" w:rsidR="00C64682" w:rsidRPr="0075509F" w:rsidRDefault="00C64682" w:rsidP="0075509F">
      <w:pPr>
        <w:pStyle w:val="KeinLeerraum"/>
        <w:numPr>
          <w:ilvl w:val="0"/>
          <w:numId w:val="19"/>
        </w:numPr>
        <w:jc w:val="both"/>
        <w:rPr>
          <w:i/>
          <w:sz w:val="24"/>
          <w:szCs w:val="24"/>
        </w:rPr>
      </w:pPr>
      <w:r w:rsidRPr="0075509F">
        <w:rPr>
          <w:i/>
          <w:sz w:val="24"/>
          <w:szCs w:val="24"/>
        </w:rPr>
        <w:t>Aktuelle Stunde (falls entsprechender Antrag vorliegt)</w:t>
      </w:r>
    </w:p>
    <w:p w14:paraId="36E1D89F" w14:textId="77777777" w:rsidR="00227C20" w:rsidRDefault="0075509F" w:rsidP="002431F6">
      <w:pPr>
        <w:pStyle w:val="KeinLeerraum"/>
        <w:ind w:left="708"/>
        <w:jc w:val="both"/>
        <w:rPr>
          <w:sz w:val="24"/>
          <w:szCs w:val="24"/>
        </w:rPr>
      </w:pPr>
      <w:r>
        <w:rPr>
          <w:sz w:val="24"/>
          <w:szCs w:val="24"/>
        </w:rPr>
        <w:t>Der Antrag „Gegen Rechts“ wird im Rahmen der aktuellen Stunde diskutiert.</w:t>
      </w:r>
    </w:p>
    <w:p w14:paraId="1140259B" w14:textId="77777777" w:rsidR="00227C20" w:rsidRDefault="00227C20" w:rsidP="002431F6">
      <w:pPr>
        <w:pStyle w:val="KeinLeerraum"/>
        <w:ind w:left="708"/>
        <w:jc w:val="both"/>
        <w:rPr>
          <w:sz w:val="24"/>
          <w:szCs w:val="24"/>
        </w:rPr>
      </w:pPr>
    </w:p>
    <w:p w14:paraId="64EF569D" w14:textId="77777777" w:rsidR="00C64682" w:rsidRPr="0075509F" w:rsidRDefault="00C64682" w:rsidP="002431F6">
      <w:pPr>
        <w:pStyle w:val="KeinLeerraum"/>
        <w:ind w:firstLine="708"/>
        <w:jc w:val="both"/>
        <w:rPr>
          <w:i/>
          <w:sz w:val="24"/>
          <w:szCs w:val="24"/>
        </w:rPr>
      </w:pPr>
      <w:r w:rsidRPr="0075509F">
        <w:rPr>
          <w:i/>
          <w:sz w:val="24"/>
          <w:szCs w:val="24"/>
        </w:rPr>
        <w:t>7. Feststellung der endgültigen Fassung des Teils B der Tagesordnung</w:t>
      </w:r>
    </w:p>
    <w:p w14:paraId="4CDAC4CA" w14:textId="77777777" w:rsidR="00227C20" w:rsidRDefault="00227C20" w:rsidP="0075509F">
      <w:pPr>
        <w:pStyle w:val="KeinLeerraum"/>
        <w:ind w:left="708"/>
        <w:jc w:val="both"/>
        <w:rPr>
          <w:sz w:val="24"/>
          <w:szCs w:val="24"/>
        </w:rPr>
      </w:pPr>
      <w:r>
        <w:rPr>
          <w:sz w:val="24"/>
          <w:szCs w:val="24"/>
        </w:rPr>
        <w:t>Franzi</w:t>
      </w:r>
      <w:r w:rsidR="0075509F">
        <w:rPr>
          <w:sz w:val="24"/>
          <w:szCs w:val="24"/>
        </w:rPr>
        <w:t>ska Hildebrandts Antrag</w:t>
      </w:r>
      <w:r>
        <w:rPr>
          <w:sz w:val="24"/>
          <w:szCs w:val="24"/>
        </w:rPr>
        <w:t xml:space="preserve"> Top 14 zu Top 1</w:t>
      </w:r>
      <w:r w:rsidR="0075509F">
        <w:rPr>
          <w:sz w:val="24"/>
          <w:szCs w:val="24"/>
        </w:rPr>
        <w:t xml:space="preserve"> zu machen wird mit</w:t>
      </w:r>
      <w:r w:rsidR="00304D17">
        <w:rPr>
          <w:sz w:val="24"/>
          <w:szCs w:val="24"/>
        </w:rPr>
        <w:t xml:space="preserve"> 21:11:4</w:t>
      </w:r>
      <w:r w:rsidR="0075509F">
        <w:rPr>
          <w:sz w:val="24"/>
          <w:szCs w:val="24"/>
        </w:rPr>
        <w:t xml:space="preserve"> angenommen,</w:t>
      </w:r>
      <w:r>
        <w:rPr>
          <w:sz w:val="24"/>
          <w:szCs w:val="24"/>
        </w:rPr>
        <w:t xml:space="preserve"> </w:t>
      </w:r>
      <w:r w:rsidR="0075509F">
        <w:rPr>
          <w:sz w:val="24"/>
          <w:szCs w:val="24"/>
        </w:rPr>
        <w:t>der Antrag</w:t>
      </w:r>
      <w:r>
        <w:rPr>
          <w:sz w:val="24"/>
          <w:szCs w:val="24"/>
        </w:rPr>
        <w:t xml:space="preserve"> Top 13 zu Top 10</w:t>
      </w:r>
      <w:r w:rsidR="0075509F">
        <w:rPr>
          <w:sz w:val="24"/>
          <w:szCs w:val="24"/>
        </w:rPr>
        <w:t xml:space="preserve"> zu machen wird mit</w:t>
      </w:r>
      <w:r w:rsidR="00304D17">
        <w:rPr>
          <w:sz w:val="24"/>
          <w:szCs w:val="24"/>
        </w:rPr>
        <w:t xml:space="preserve"> 22:10:4</w:t>
      </w:r>
      <w:r w:rsidR="0075509F">
        <w:rPr>
          <w:sz w:val="24"/>
          <w:szCs w:val="24"/>
        </w:rPr>
        <w:t xml:space="preserve"> angenommen.</w:t>
      </w:r>
    </w:p>
    <w:p w14:paraId="7FBC479B" w14:textId="77777777" w:rsidR="0075509F" w:rsidRDefault="0075509F" w:rsidP="0075509F">
      <w:pPr>
        <w:pStyle w:val="KeinLeerraum"/>
        <w:ind w:left="708"/>
        <w:jc w:val="both"/>
        <w:rPr>
          <w:sz w:val="24"/>
          <w:szCs w:val="24"/>
        </w:rPr>
      </w:pPr>
    </w:p>
    <w:p w14:paraId="7513F76C" w14:textId="77777777" w:rsidR="00227C20" w:rsidRDefault="0075509F" w:rsidP="0075509F">
      <w:pPr>
        <w:pStyle w:val="KeinLeerraum"/>
        <w:ind w:left="708"/>
        <w:jc w:val="both"/>
        <w:rPr>
          <w:sz w:val="24"/>
          <w:szCs w:val="24"/>
        </w:rPr>
      </w:pPr>
      <w:r>
        <w:rPr>
          <w:sz w:val="24"/>
          <w:szCs w:val="24"/>
        </w:rPr>
        <w:t>Die endgültige Fassung der Tagesordnung wird</w:t>
      </w:r>
      <w:r w:rsidR="00304D17">
        <w:rPr>
          <w:sz w:val="24"/>
          <w:szCs w:val="24"/>
        </w:rPr>
        <w:t xml:space="preserve"> Mehrheitlich bei einigen Gegenstimmen und Enthaltungen</w:t>
      </w:r>
      <w:r>
        <w:rPr>
          <w:sz w:val="24"/>
          <w:szCs w:val="24"/>
        </w:rPr>
        <w:t xml:space="preserve"> beschlossen.</w:t>
      </w:r>
    </w:p>
    <w:p w14:paraId="1A07DCA7" w14:textId="77777777" w:rsidR="0075509F" w:rsidRDefault="0075509F" w:rsidP="0075509F">
      <w:pPr>
        <w:pStyle w:val="KeinLeerraum"/>
        <w:jc w:val="both"/>
        <w:rPr>
          <w:sz w:val="24"/>
          <w:szCs w:val="24"/>
        </w:rPr>
      </w:pPr>
    </w:p>
    <w:p w14:paraId="3AA8B43B" w14:textId="77777777" w:rsidR="0075509F" w:rsidRDefault="0075509F" w:rsidP="0075509F">
      <w:pPr>
        <w:pStyle w:val="KeinLeerraum"/>
        <w:ind w:left="708"/>
        <w:jc w:val="both"/>
        <w:rPr>
          <w:sz w:val="24"/>
          <w:szCs w:val="24"/>
        </w:rPr>
      </w:pPr>
      <w:r w:rsidRPr="00861E36">
        <w:rPr>
          <w:sz w:val="24"/>
          <w:szCs w:val="24"/>
        </w:rPr>
        <w:t>Top 1 Gegen Rechts</w:t>
      </w:r>
      <w:r>
        <w:rPr>
          <w:sz w:val="24"/>
          <w:szCs w:val="24"/>
        </w:rPr>
        <w:t xml:space="preserve"> (V1617-008)</w:t>
      </w:r>
      <w:r w:rsidRPr="00861E36">
        <w:rPr>
          <w:sz w:val="24"/>
          <w:szCs w:val="24"/>
        </w:rPr>
        <w:t xml:space="preserve"> (30 Min.)</w:t>
      </w:r>
    </w:p>
    <w:p w14:paraId="751712CC" w14:textId="77777777" w:rsidR="0075509F" w:rsidRDefault="0075509F" w:rsidP="0075509F">
      <w:pPr>
        <w:pStyle w:val="KeinLeerraum"/>
        <w:ind w:left="708"/>
        <w:jc w:val="both"/>
        <w:rPr>
          <w:sz w:val="24"/>
          <w:szCs w:val="24"/>
        </w:rPr>
      </w:pPr>
      <w:r>
        <w:rPr>
          <w:sz w:val="24"/>
          <w:szCs w:val="24"/>
        </w:rPr>
        <w:t>Top 2   Geschäftsordnung (30 Min.) (V1617-005, V1617-009)</w:t>
      </w:r>
    </w:p>
    <w:p w14:paraId="1139145F" w14:textId="77777777" w:rsidR="0075509F" w:rsidRDefault="0075509F" w:rsidP="0075509F">
      <w:pPr>
        <w:pStyle w:val="KeinLeerraum"/>
        <w:ind w:left="708"/>
        <w:jc w:val="both"/>
        <w:rPr>
          <w:sz w:val="24"/>
          <w:szCs w:val="24"/>
        </w:rPr>
      </w:pPr>
      <w:r>
        <w:rPr>
          <w:sz w:val="24"/>
          <w:szCs w:val="24"/>
        </w:rPr>
        <w:t>Top 3   Wahl des StuPa-Präsidiums (30 Min.)</w:t>
      </w:r>
    </w:p>
    <w:p w14:paraId="55CF4884" w14:textId="77777777" w:rsidR="0075509F" w:rsidRDefault="0075509F" w:rsidP="0075509F">
      <w:pPr>
        <w:pStyle w:val="KeinLeerraum"/>
        <w:ind w:left="708"/>
        <w:jc w:val="both"/>
        <w:rPr>
          <w:sz w:val="24"/>
          <w:szCs w:val="24"/>
        </w:rPr>
      </w:pPr>
      <w:r>
        <w:rPr>
          <w:sz w:val="24"/>
          <w:szCs w:val="24"/>
        </w:rPr>
        <w:t xml:space="preserve">Top 4 </w:t>
      </w:r>
      <w:r>
        <w:rPr>
          <w:sz w:val="24"/>
          <w:szCs w:val="24"/>
        </w:rPr>
        <w:tab/>
        <w:t>RIS-Wahl (30 Min.)</w:t>
      </w:r>
    </w:p>
    <w:p w14:paraId="0C1DDF26" w14:textId="77777777" w:rsidR="0075509F" w:rsidRDefault="0075509F" w:rsidP="0075509F">
      <w:pPr>
        <w:pStyle w:val="KeinLeerraum"/>
        <w:numPr>
          <w:ilvl w:val="0"/>
          <w:numId w:val="16"/>
        </w:numPr>
        <w:ind w:left="1773"/>
        <w:jc w:val="both"/>
        <w:rPr>
          <w:sz w:val="24"/>
          <w:szCs w:val="24"/>
        </w:rPr>
      </w:pPr>
      <w:r>
        <w:rPr>
          <w:sz w:val="24"/>
          <w:szCs w:val="24"/>
        </w:rPr>
        <w:t>Bestätigung der Wahlniederschrift (V1617-003)</w:t>
      </w:r>
    </w:p>
    <w:p w14:paraId="71067D8F" w14:textId="77777777" w:rsidR="0075509F" w:rsidRPr="0080234A" w:rsidRDefault="0075509F" w:rsidP="0075509F">
      <w:pPr>
        <w:pStyle w:val="KeinLeerraum"/>
        <w:numPr>
          <w:ilvl w:val="0"/>
          <w:numId w:val="16"/>
        </w:numPr>
        <w:ind w:left="1773"/>
        <w:jc w:val="both"/>
        <w:rPr>
          <w:sz w:val="24"/>
          <w:szCs w:val="24"/>
        </w:rPr>
      </w:pPr>
      <w:r>
        <w:rPr>
          <w:sz w:val="24"/>
          <w:szCs w:val="24"/>
        </w:rPr>
        <w:t>Bestätigung der Referentinnen</w:t>
      </w:r>
      <w:r w:rsidRPr="0080234A">
        <w:rPr>
          <w:sz w:val="24"/>
          <w:szCs w:val="24"/>
        </w:rPr>
        <w:tab/>
      </w:r>
      <w:r>
        <w:rPr>
          <w:sz w:val="24"/>
          <w:szCs w:val="24"/>
        </w:rPr>
        <w:t>(V1617-003A01)</w:t>
      </w:r>
    </w:p>
    <w:p w14:paraId="210BBF1A" w14:textId="77777777" w:rsidR="0075509F" w:rsidRDefault="0075509F" w:rsidP="0075509F">
      <w:pPr>
        <w:pStyle w:val="KeinLeerraum"/>
        <w:ind w:left="708"/>
        <w:jc w:val="both"/>
        <w:rPr>
          <w:sz w:val="24"/>
          <w:szCs w:val="24"/>
        </w:rPr>
      </w:pPr>
      <w:r>
        <w:rPr>
          <w:sz w:val="24"/>
          <w:szCs w:val="24"/>
        </w:rPr>
        <w:t>Top 5</w:t>
      </w:r>
      <w:r>
        <w:rPr>
          <w:sz w:val="24"/>
          <w:szCs w:val="24"/>
        </w:rPr>
        <w:tab/>
        <w:t>Queer-Wahl (30 Min.)</w:t>
      </w:r>
    </w:p>
    <w:p w14:paraId="5AAF0E81" w14:textId="77777777" w:rsidR="0075509F" w:rsidRDefault="0075509F" w:rsidP="0075509F">
      <w:pPr>
        <w:pStyle w:val="KeinLeerraum"/>
        <w:numPr>
          <w:ilvl w:val="0"/>
          <w:numId w:val="17"/>
        </w:numPr>
        <w:ind w:left="1773"/>
        <w:jc w:val="both"/>
        <w:rPr>
          <w:sz w:val="24"/>
          <w:szCs w:val="24"/>
        </w:rPr>
      </w:pPr>
      <w:r>
        <w:rPr>
          <w:sz w:val="24"/>
          <w:szCs w:val="24"/>
        </w:rPr>
        <w:t>Bestätigung der Wahlniederschrift (V1617-006)</w:t>
      </w:r>
    </w:p>
    <w:p w14:paraId="08CC3E56" w14:textId="77777777" w:rsidR="0075509F" w:rsidRPr="0080234A" w:rsidRDefault="0075509F" w:rsidP="0075509F">
      <w:pPr>
        <w:pStyle w:val="KeinLeerraum"/>
        <w:numPr>
          <w:ilvl w:val="0"/>
          <w:numId w:val="17"/>
        </w:numPr>
        <w:ind w:left="1773"/>
        <w:jc w:val="both"/>
        <w:rPr>
          <w:sz w:val="24"/>
          <w:szCs w:val="24"/>
        </w:rPr>
      </w:pPr>
      <w:r>
        <w:rPr>
          <w:sz w:val="24"/>
          <w:szCs w:val="24"/>
        </w:rPr>
        <w:t>Bestätigung der Referent*innen</w:t>
      </w:r>
      <w:r w:rsidRPr="0080234A">
        <w:rPr>
          <w:sz w:val="24"/>
          <w:szCs w:val="24"/>
        </w:rPr>
        <w:tab/>
      </w:r>
    </w:p>
    <w:p w14:paraId="1E802A0F" w14:textId="77777777" w:rsidR="0075509F" w:rsidRDefault="0075509F" w:rsidP="0075509F">
      <w:pPr>
        <w:pStyle w:val="KeinLeerraum"/>
        <w:ind w:left="708"/>
        <w:jc w:val="both"/>
        <w:rPr>
          <w:sz w:val="24"/>
          <w:szCs w:val="24"/>
        </w:rPr>
      </w:pPr>
      <w:r>
        <w:rPr>
          <w:sz w:val="24"/>
          <w:szCs w:val="24"/>
        </w:rPr>
        <w:t>Top 6   Wahl des Satzungs- Wahlordnungs- und Geschäftsordnungsausschusses (30 Min.)</w:t>
      </w:r>
    </w:p>
    <w:p w14:paraId="35DA397F" w14:textId="77777777" w:rsidR="0075509F" w:rsidRDefault="0075509F" w:rsidP="0075509F">
      <w:pPr>
        <w:pStyle w:val="KeinLeerraum"/>
        <w:ind w:left="708"/>
        <w:jc w:val="both"/>
        <w:rPr>
          <w:sz w:val="24"/>
          <w:szCs w:val="24"/>
        </w:rPr>
      </w:pPr>
      <w:r>
        <w:rPr>
          <w:sz w:val="24"/>
          <w:szCs w:val="24"/>
        </w:rPr>
        <w:t>Top 7   Wahl des Ausschusses gegen Rechts (30 Min.)</w:t>
      </w:r>
    </w:p>
    <w:p w14:paraId="0FDC91E2" w14:textId="77777777" w:rsidR="0075509F" w:rsidRDefault="0075509F" w:rsidP="0075509F">
      <w:pPr>
        <w:pStyle w:val="KeinLeerraum"/>
        <w:ind w:left="708"/>
        <w:jc w:val="both"/>
        <w:rPr>
          <w:sz w:val="24"/>
          <w:szCs w:val="24"/>
        </w:rPr>
      </w:pPr>
      <w:r>
        <w:rPr>
          <w:sz w:val="24"/>
          <w:szCs w:val="24"/>
        </w:rPr>
        <w:t>Top 8   Wahl des Haushaltsausschusses (30 Min.)</w:t>
      </w:r>
    </w:p>
    <w:p w14:paraId="1BD54F4A" w14:textId="77777777" w:rsidR="0075509F" w:rsidRDefault="0075509F" w:rsidP="0075509F">
      <w:pPr>
        <w:pStyle w:val="KeinLeerraum"/>
        <w:ind w:left="708"/>
        <w:jc w:val="both"/>
        <w:rPr>
          <w:sz w:val="24"/>
          <w:szCs w:val="24"/>
        </w:rPr>
      </w:pPr>
      <w:r>
        <w:rPr>
          <w:sz w:val="24"/>
          <w:szCs w:val="24"/>
        </w:rPr>
        <w:t>Top 9   Wahl des Wirtschaftsrats (30 Min.)</w:t>
      </w:r>
    </w:p>
    <w:p w14:paraId="614F8899" w14:textId="77777777" w:rsidR="0075509F" w:rsidRDefault="0075509F" w:rsidP="0075509F">
      <w:pPr>
        <w:pStyle w:val="KeinLeerraum"/>
        <w:ind w:left="708"/>
        <w:jc w:val="both"/>
        <w:rPr>
          <w:sz w:val="24"/>
          <w:szCs w:val="24"/>
        </w:rPr>
      </w:pPr>
      <w:r>
        <w:rPr>
          <w:sz w:val="24"/>
          <w:szCs w:val="24"/>
        </w:rPr>
        <w:t xml:space="preserve">Top 10   a)  Verfahren zur Wahl zum Ältestenrat (15 Min.)  </w:t>
      </w:r>
    </w:p>
    <w:p w14:paraId="433830B2" w14:textId="77777777" w:rsidR="0075509F" w:rsidRDefault="0075509F" w:rsidP="0075509F">
      <w:pPr>
        <w:pStyle w:val="KeinLeerraum"/>
        <w:numPr>
          <w:ilvl w:val="0"/>
          <w:numId w:val="15"/>
        </w:numPr>
        <w:ind w:left="1773"/>
        <w:jc w:val="both"/>
        <w:rPr>
          <w:sz w:val="24"/>
          <w:szCs w:val="24"/>
        </w:rPr>
      </w:pPr>
      <w:r>
        <w:rPr>
          <w:sz w:val="24"/>
          <w:szCs w:val="24"/>
        </w:rPr>
        <w:t>Wahl des Ältestenrats (30 Min.)</w:t>
      </w:r>
    </w:p>
    <w:p w14:paraId="5DB0F1B5" w14:textId="77777777" w:rsidR="0075509F" w:rsidRPr="00861E36" w:rsidRDefault="0075509F" w:rsidP="0075509F">
      <w:pPr>
        <w:pStyle w:val="KeinLeerraum"/>
        <w:ind w:left="708"/>
        <w:jc w:val="both"/>
        <w:rPr>
          <w:sz w:val="24"/>
          <w:szCs w:val="24"/>
        </w:rPr>
      </w:pPr>
      <w:r>
        <w:rPr>
          <w:sz w:val="24"/>
          <w:szCs w:val="24"/>
        </w:rPr>
        <w:t>Top 11</w:t>
      </w:r>
      <w:r w:rsidRPr="00861E36">
        <w:rPr>
          <w:sz w:val="24"/>
          <w:szCs w:val="24"/>
        </w:rPr>
        <w:t xml:space="preserve"> #uhh hilft</w:t>
      </w:r>
      <w:r>
        <w:rPr>
          <w:sz w:val="24"/>
          <w:szCs w:val="24"/>
        </w:rPr>
        <w:t xml:space="preserve"> (V1617-007) (3</w:t>
      </w:r>
      <w:r w:rsidRPr="00861E36">
        <w:rPr>
          <w:sz w:val="24"/>
          <w:szCs w:val="24"/>
        </w:rPr>
        <w:t>0 Min.)</w:t>
      </w:r>
    </w:p>
    <w:p w14:paraId="68358CCF" w14:textId="77777777" w:rsidR="0075509F" w:rsidRDefault="0075509F" w:rsidP="0075509F">
      <w:pPr>
        <w:pStyle w:val="KeinLeerraum"/>
        <w:ind w:left="708"/>
        <w:jc w:val="both"/>
        <w:rPr>
          <w:sz w:val="24"/>
          <w:szCs w:val="24"/>
        </w:rPr>
      </w:pPr>
      <w:r>
        <w:rPr>
          <w:sz w:val="24"/>
          <w:szCs w:val="24"/>
        </w:rPr>
        <w:t>Top 12 a) Rechenschaftsbericht des amtierenden AStA (60 Min.)</w:t>
      </w:r>
    </w:p>
    <w:p w14:paraId="6967DC28" w14:textId="77777777" w:rsidR="0075509F" w:rsidRDefault="0075509F" w:rsidP="0075509F">
      <w:pPr>
        <w:pStyle w:val="KeinLeerraum"/>
        <w:ind w:left="708"/>
        <w:jc w:val="both"/>
        <w:rPr>
          <w:sz w:val="24"/>
          <w:szCs w:val="24"/>
        </w:rPr>
      </w:pPr>
      <w:r>
        <w:rPr>
          <w:sz w:val="24"/>
          <w:szCs w:val="24"/>
        </w:rPr>
        <w:t>             b) Fragen und Diskussion</w:t>
      </w:r>
    </w:p>
    <w:p w14:paraId="5075C724" w14:textId="77777777" w:rsidR="0075509F" w:rsidRDefault="0075509F" w:rsidP="0075509F">
      <w:pPr>
        <w:pStyle w:val="KeinLeerraum"/>
        <w:ind w:left="708"/>
        <w:jc w:val="both"/>
        <w:rPr>
          <w:sz w:val="24"/>
          <w:szCs w:val="24"/>
        </w:rPr>
      </w:pPr>
      <w:r>
        <w:rPr>
          <w:sz w:val="24"/>
          <w:szCs w:val="24"/>
        </w:rPr>
        <w:lastRenderedPageBreak/>
        <w:t>             c) Entlastung des AStA</w:t>
      </w:r>
    </w:p>
    <w:p w14:paraId="51659D66" w14:textId="77777777" w:rsidR="0075509F" w:rsidRDefault="0075509F" w:rsidP="0075509F">
      <w:pPr>
        <w:pStyle w:val="KeinLeerraum"/>
        <w:ind w:left="708"/>
        <w:jc w:val="both"/>
        <w:rPr>
          <w:sz w:val="24"/>
          <w:szCs w:val="24"/>
        </w:rPr>
      </w:pPr>
      <w:r>
        <w:rPr>
          <w:sz w:val="24"/>
          <w:szCs w:val="24"/>
        </w:rPr>
        <w:t>Top 13 Wahl des neuen AStA-Vorstandes (60 Min.)</w:t>
      </w:r>
    </w:p>
    <w:p w14:paraId="42542C6B" w14:textId="77777777" w:rsidR="0075509F" w:rsidRDefault="0075509F" w:rsidP="0075509F">
      <w:pPr>
        <w:pStyle w:val="KeinLeerraum"/>
        <w:numPr>
          <w:ilvl w:val="0"/>
          <w:numId w:val="18"/>
        </w:numPr>
        <w:ind w:left="1773"/>
        <w:jc w:val="both"/>
        <w:rPr>
          <w:sz w:val="24"/>
          <w:szCs w:val="24"/>
        </w:rPr>
      </w:pPr>
      <w:r>
        <w:rPr>
          <w:sz w:val="24"/>
          <w:szCs w:val="24"/>
        </w:rPr>
        <w:t>Diskussion VS-Thesen (60 Min.)</w:t>
      </w:r>
    </w:p>
    <w:p w14:paraId="3238E0F6" w14:textId="77777777" w:rsidR="0075509F" w:rsidRDefault="0075509F" w:rsidP="0075509F">
      <w:pPr>
        <w:pStyle w:val="KeinLeerraum"/>
        <w:numPr>
          <w:ilvl w:val="0"/>
          <w:numId w:val="18"/>
        </w:numPr>
        <w:ind w:left="1773"/>
        <w:jc w:val="both"/>
        <w:rPr>
          <w:sz w:val="24"/>
          <w:szCs w:val="24"/>
        </w:rPr>
      </w:pPr>
      <w:r>
        <w:rPr>
          <w:sz w:val="24"/>
          <w:szCs w:val="24"/>
        </w:rPr>
        <w:t>Wahl des AStA-Vorstandes (60 Min.)</w:t>
      </w:r>
    </w:p>
    <w:p w14:paraId="4B1AF9E9" w14:textId="77777777" w:rsidR="0075509F" w:rsidRDefault="0075509F" w:rsidP="0075509F">
      <w:pPr>
        <w:pStyle w:val="KeinLeerraum"/>
        <w:ind w:left="708"/>
        <w:jc w:val="both"/>
        <w:rPr>
          <w:sz w:val="24"/>
          <w:szCs w:val="24"/>
        </w:rPr>
      </w:pPr>
      <w:r>
        <w:rPr>
          <w:sz w:val="24"/>
          <w:szCs w:val="24"/>
        </w:rPr>
        <w:t>Top 14</w:t>
      </w:r>
      <w:r w:rsidRPr="00840FA7">
        <w:rPr>
          <w:sz w:val="24"/>
          <w:szCs w:val="24"/>
        </w:rPr>
        <w:t xml:space="preserve"> Bestätigung der AStA-Referent*innen (60 Min.)</w:t>
      </w:r>
    </w:p>
    <w:p w14:paraId="64F2307D" w14:textId="77777777" w:rsidR="0075509F" w:rsidRDefault="0075509F" w:rsidP="0075509F">
      <w:pPr>
        <w:pStyle w:val="KeinLeerraum"/>
        <w:ind w:left="708"/>
        <w:jc w:val="both"/>
        <w:rPr>
          <w:sz w:val="24"/>
          <w:szCs w:val="24"/>
        </w:rPr>
      </w:pPr>
      <w:r>
        <w:rPr>
          <w:sz w:val="24"/>
          <w:szCs w:val="24"/>
        </w:rPr>
        <w:t>Top 15 Verschiedenes (15 Min.)</w:t>
      </w:r>
    </w:p>
    <w:p w14:paraId="3A3B2B3D" w14:textId="77777777" w:rsidR="00304D17" w:rsidRDefault="00304D17" w:rsidP="002431F6">
      <w:pPr>
        <w:pStyle w:val="KeinLeerraum"/>
        <w:ind w:firstLine="708"/>
        <w:jc w:val="both"/>
        <w:rPr>
          <w:sz w:val="24"/>
          <w:szCs w:val="24"/>
        </w:rPr>
      </w:pPr>
    </w:p>
    <w:p w14:paraId="0AF6985B" w14:textId="77777777" w:rsidR="00C64682" w:rsidRPr="0075509F" w:rsidRDefault="00C64682" w:rsidP="002431F6">
      <w:pPr>
        <w:pStyle w:val="KeinLeerraum"/>
        <w:ind w:firstLine="708"/>
        <w:jc w:val="both"/>
        <w:rPr>
          <w:i/>
          <w:sz w:val="24"/>
          <w:szCs w:val="24"/>
        </w:rPr>
      </w:pPr>
      <w:r w:rsidRPr="0075509F">
        <w:rPr>
          <w:i/>
          <w:sz w:val="24"/>
          <w:szCs w:val="24"/>
        </w:rPr>
        <w:t>8. Feststellung der Beschlussfähigkeit</w:t>
      </w:r>
    </w:p>
    <w:p w14:paraId="313FA2B1" w14:textId="77777777" w:rsidR="00304D17" w:rsidRDefault="0075509F" w:rsidP="002431F6">
      <w:pPr>
        <w:pStyle w:val="KeinLeerraum"/>
        <w:ind w:firstLine="708"/>
        <w:jc w:val="both"/>
        <w:rPr>
          <w:sz w:val="24"/>
          <w:szCs w:val="24"/>
        </w:rPr>
      </w:pPr>
      <w:r>
        <w:rPr>
          <w:sz w:val="24"/>
          <w:szCs w:val="24"/>
        </w:rPr>
        <w:t>Ist bereit</w:t>
      </w:r>
      <w:r w:rsidR="00304D17">
        <w:rPr>
          <w:sz w:val="24"/>
          <w:szCs w:val="24"/>
        </w:rPr>
        <w:t>s erfolgt</w:t>
      </w:r>
    </w:p>
    <w:p w14:paraId="71512CA6" w14:textId="77777777" w:rsidR="00304D17" w:rsidRDefault="00304D17" w:rsidP="002431F6">
      <w:pPr>
        <w:pStyle w:val="KeinLeerraum"/>
        <w:ind w:firstLine="708"/>
        <w:jc w:val="both"/>
        <w:rPr>
          <w:sz w:val="24"/>
          <w:szCs w:val="24"/>
        </w:rPr>
      </w:pPr>
    </w:p>
    <w:p w14:paraId="522AE007" w14:textId="77777777" w:rsidR="00C64682" w:rsidRDefault="00C64682" w:rsidP="002431F6">
      <w:pPr>
        <w:pStyle w:val="KeinLeerraum"/>
        <w:tabs>
          <w:tab w:val="left" w:pos="7590"/>
        </w:tabs>
        <w:ind w:left="708"/>
        <w:jc w:val="both"/>
        <w:rPr>
          <w:sz w:val="24"/>
          <w:szCs w:val="24"/>
        </w:rPr>
      </w:pPr>
      <w:r w:rsidRPr="0075509F">
        <w:rPr>
          <w:i/>
          <w:sz w:val="24"/>
          <w:szCs w:val="24"/>
        </w:rPr>
        <w:t>9. Genehmigung der Protokolle der vorangegangenen Sitzungen (V1617-01, V1617-02)</w:t>
      </w:r>
      <w:r w:rsidR="00304D17">
        <w:rPr>
          <w:sz w:val="24"/>
          <w:szCs w:val="24"/>
        </w:rPr>
        <w:t xml:space="preserve"> Einige Änderungen werden angemerkt und die Protokolle dann abschließend mit 10 Enthaltungen beschlossen.</w:t>
      </w:r>
    </w:p>
    <w:p w14:paraId="51E152F8" w14:textId="77777777" w:rsidR="00C64682" w:rsidRDefault="00C64682" w:rsidP="002431F6">
      <w:pPr>
        <w:pStyle w:val="KeinLeerraum"/>
        <w:ind w:firstLine="708"/>
        <w:jc w:val="both"/>
        <w:rPr>
          <w:sz w:val="24"/>
          <w:szCs w:val="24"/>
        </w:rPr>
      </w:pPr>
    </w:p>
    <w:p w14:paraId="4C38D98C" w14:textId="77777777" w:rsidR="00304D17" w:rsidRDefault="0075509F" w:rsidP="0075509F">
      <w:pPr>
        <w:pStyle w:val="KeinLeerraum"/>
        <w:ind w:left="708"/>
        <w:jc w:val="both"/>
        <w:rPr>
          <w:sz w:val="24"/>
          <w:szCs w:val="24"/>
        </w:rPr>
      </w:pPr>
      <w:r>
        <w:rPr>
          <w:sz w:val="24"/>
          <w:szCs w:val="24"/>
        </w:rPr>
        <w:t xml:space="preserve">Das Präsidium schlägt eine </w:t>
      </w:r>
      <w:r w:rsidR="00304D17">
        <w:rPr>
          <w:sz w:val="24"/>
          <w:szCs w:val="24"/>
        </w:rPr>
        <w:t>Pause bis 20:50</w:t>
      </w:r>
      <w:r>
        <w:rPr>
          <w:sz w:val="24"/>
          <w:szCs w:val="24"/>
        </w:rPr>
        <w:t xml:space="preserve"> Uhr vor, wogegen sich kein Widerspruch regt.</w:t>
      </w:r>
    </w:p>
    <w:p w14:paraId="3BFEA773" w14:textId="77777777" w:rsidR="00304D17" w:rsidRDefault="00304D17" w:rsidP="002431F6">
      <w:pPr>
        <w:pStyle w:val="KeinLeerraum"/>
        <w:ind w:firstLine="708"/>
        <w:jc w:val="both"/>
        <w:rPr>
          <w:sz w:val="24"/>
          <w:szCs w:val="24"/>
        </w:rPr>
      </w:pPr>
    </w:p>
    <w:p w14:paraId="336ACD94" w14:textId="77777777" w:rsidR="0075509F" w:rsidRDefault="0075509F" w:rsidP="002431F6">
      <w:pPr>
        <w:pStyle w:val="KeinLeerraum"/>
        <w:ind w:firstLine="708"/>
        <w:jc w:val="both"/>
        <w:rPr>
          <w:sz w:val="24"/>
          <w:szCs w:val="24"/>
        </w:rPr>
      </w:pPr>
    </w:p>
    <w:p w14:paraId="235D88B3" w14:textId="77777777" w:rsidR="00C64682" w:rsidRDefault="00C64682" w:rsidP="002431F6">
      <w:pPr>
        <w:pStyle w:val="KeinLeerraum"/>
        <w:jc w:val="both"/>
        <w:rPr>
          <w:sz w:val="24"/>
          <w:szCs w:val="24"/>
          <w:u w:val="single"/>
        </w:rPr>
      </w:pPr>
      <w:r>
        <w:rPr>
          <w:sz w:val="24"/>
          <w:szCs w:val="24"/>
          <w:u w:val="single"/>
        </w:rPr>
        <w:t>TEIL B</w:t>
      </w:r>
    </w:p>
    <w:p w14:paraId="5651FE03" w14:textId="77777777" w:rsidR="00297A10" w:rsidRDefault="00297A10" w:rsidP="002431F6">
      <w:pPr>
        <w:pStyle w:val="KeinLeerraum"/>
        <w:jc w:val="both"/>
        <w:rPr>
          <w:sz w:val="24"/>
          <w:szCs w:val="24"/>
        </w:rPr>
      </w:pPr>
    </w:p>
    <w:p w14:paraId="228AA1C4" w14:textId="77777777" w:rsidR="00405CEF" w:rsidRPr="0034515C" w:rsidRDefault="00405CEF" w:rsidP="002431F6">
      <w:pPr>
        <w:pStyle w:val="KeinLeerraum"/>
        <w:jc w:val="both"/>
        <w:rPr>
          <w:b/>
          <w:sz w:val="24"/>
          <w:szCs w:val="24"/>
        </w:rPr>
      </w:pPr>
      <w:r w:rsidRPr="0034515C">
        <w:rPr>
          <w:b/>
          <w:sz w:val="24"/>
          <w:szCs w:val="24"/>
        </w:rPr>
        <w:t>TOP 1 Gegen Rechts</w:t>
      </w:r>
    </w:p>
    <w:p w14:paraId="3B6CAC87" w14:textId="77777777" w:rsidR="00405CEF" w:rsidRDefault="00405CEF" w:rsidP="002431F6">
      <w:pPr>
        <w:pStyle w:val="KeinLeerraum"/>
        <w:jc w:val="both"/>
        <w:rPr>
          <w:sz w:val="24"/>
          <w:szCs w:val="24"/>
        </w:rPr>
      </w:pPr>
    </w:p>
    <w:p w14:paraId="53238617" w14:textId="77777777" w:rsidR="00405CEF" w:rsidRDefault="00405CEF" w:rsidP="002431F6">
      <w:pPr>
        <w:pStyle w:val="KeinLeerraum"/>
        <w:jc w:val="both"/>
        <w:rPr>
          <w:sz w:val="24"/>
          <w:szCs w:val="24"/>
        </w:rPr>
      </w:pPr>
      <w:r>
        <w:rPr>
          <w:sz w:val="24"/>
          <w:szCs w:val="24"/>
        </w:rPr>
        <w:t>Tobias</w:t>
      </w:r>
      <w:r w:rsidR="0075509F">
        <w:rPr>
          <w:sz w:val="24"/>
          <w:szCs w:val="24"/>
        </w:rPr>
        <w:t xml:space="preserve"> Berking</w:t>
      </w:r>
      <w:r>
        <w:rPr>
          <w:sz w:val="24"/>
          <w:szCs w:val="24"/>
        </w:rPr>
        <w:t xml:space="preserve"> ruft den Antrag kurz noch </w:t>
      </w:r>
      <w:r w:rsidR="0075509F">
        <w:rPr>
          <w:sz w:val="24"/>
          <w:szCs w:val="24"/>
        </w:rPr>
        <w:t>ein</w:t>
      </w:r>
      <w:r>
        <w:rPr>
          <w:sz w:val="24"/>
          <w:szCs w:val="24"/>
        </w:rPr>
        <w:t>mal auf</w:t>
      </w:r>
      <w:r w:rsidR="0075509F">
        <w:rPr>
          <w:sz w:val="24"/>
          <w:szCs w:val="24"/>
        </w:rPr>
        <w:t>.</w:t>
      </w:r>
    </w:p>
    <w:p w14:paraId="14DC1266" w14:textId="77777777" w:rsidR="00405CEF" w:rsidRDefault="00405CEF" w:rsidP="002431F6">
      <w:pPr>
        <w:pStyle w:val="KeinLeerraum"/>
        <w:jc w:val="both"/>
        <w:rPr>
          <w:sz w:val="24"/>
          <w:szCs w:val="24"/>
        </w:rPr>
      </w:pPr>
    </w:p>
    <w:p w14:paraId="59BA9810" w14:textId="77777777" w:rsidR="00405CEF" w:rsidRDefault="00405CEF" w:rsidP="002431F6">
      <w:pPr>
        <w:pStyle w:val="KeinLeerraum"/>
        <w:jc w:val="both"/>
        <w:rPr>
          <w:sz w:val="24"/>
          <w:szCs w:val="24"/>
        </w:rPr>
      </w:pPr>
      <w:r>
        <w:rPr>
          <w:sz w:val="24"/>
          <w:szCs w:val="24"/>
        </w:rPr>
        <w:t>Ramon</w:t>
      </w:r>
      <w:r w:rsidR="0075509F">
        <w:rPr>
          <w:sz w:val="24"/>
          <w:szCs w:val="24"/>
        </w:rPr>
        <w:t xml:space="preserve"> Weilinger</w:t>
      </w:r>
      <w:r>
        <w:rPr>
          <w:sz w:val="24"/>
          <w:szCs w:val="24"/>
        </w:rPr>
        <w:t xml:space="preserve"> stellt einen Ersetzungsantrag zu AfD vor</w:t>
      </w:r>
      <w:r w:rsidR="0075509F">
        <w:rPr>
          <w:sz w:val="24"/>
          <w:szCs w:val="24"/>
        </w:rPr>
        <w:t xml:space="preserve"> </w:t>
      </w:r>
      <w:commentRangeStart w:id="0"/>
      <w:r w:rsidR="0075509F">
        <w:rPr>
          <w:sz w:val="24"/>
          <w:szCs w:val="24"/>
        </w:rPr>
        <w:t>(siehe Anhang)</w:t>
      </w:r>
      <w:commentRangeEnd w:id="0"/>
      <w:r w:rsidR="0075509F">
        <w:rPr>
          <w:rStyle w:val="Kommentarzeichen"/>
          <w:rFonts w:ascii="Arial" w:eastAsia="Times New Roman" w:hAnsi="Arial" w:cs="Times New Roman"/>
          <w:spacing w:val="6"/>
          <w:kern w:val="3"/>
          <w:lang w:eastAsia="de-DE"/>
        </w:rPr>
        <w:commentReference w:id="0"/>
      </w:r>
    </w:p>
    <w:p w14:paraId="666882D0" w14:textId="77777777" w:rsidR="00405CEF" w:rsidRDefault="00405CEF" w:rsidP="002431F6">
      <w:pPr>
        <w:pStyle w:val="KeinLeerraum"/>
        <w:jc w:val="both"/>
        <w:rPr>
          <w:sz w:val="24"/>
          <w:szCs w:val="24"/>
        </w:rPr>
      </w:pPr>
    </w:p>
    <w:p w14:paraId="526F6012" w14:textId="77777777" w:rsidR="00405CEF" w:rsidRDefault="00405CEF" w:rsidP="002431F6">
      <w:pPr>
        <w:pStyle w:val="KeinLeerraum"/>
        <w:jc w:val="both"/>
        <w:rPr>
          <w:sz w:val="24"/>
          <w:szCs w:val="24"/>
        </w:rPr>
      </w:pPr>
      <w:r>
        <w:rPr>
          <w:sz w:val="24"/>
          <w:szCs w:val="24"/>
        </w:rPr>
        <w:t xml:space="preserve">Golnar greift </w:t>
      </w:r>
      <w:commentRangeStart w:id="1"/>
      <w:r>
        <w:rPr>
          <w:sz w:val="24"/>
          <w:szCs w:val="24"/>
        </w:rPr>
        <w:t xml:space="preserve">einige Änderungsanträge </w:t>
      </w:r>
      <w:commentRangeEnd w:id="1"/>
      <w:r w:rsidR="0075509F">
        <w:rPr>
          <w:rStyle w:val="Kommentarzeichen"/>
          <w:rFonts w:ascii="Arial" w:eastAsia="Times New Roman" w:hAnsi="Arial" w:cs="Times New Roman"/>
          <w:spacing w:val="6"/>
          <w:kern w:val="3"/>
          <w:lang w:eastAsia="de-DE"/>
        </w:rPr>
        <w:commentReference w:id="1"/>
      </w:r>
      <w:r>
        <w:rPr>
          <w:sz w:val="24"/>
          <w:szCs w:val="24"/>
        </w:rPr>
        <w:t>von C</w:t>
      </w:r>
      <w:r w:rsidR="0075509F">
        <w:rPr>
          <w:sz w:val="24"/>
          <w:szCs w:val="24"/>
        </w:rPr>
        <w:t>ampus</w:t>
      </w:r>
      <w:r>
        <w:rPr>
          <w:sz w:val="24"/>
          <w:szCs w:val="24"/>
        </w:rPr>
        <w:t>G</w:t>
      </w:r>
      <w:r w:rsidR="0075509F">
        <w:rPr>
          <w:sz w:val="24"/>
          <w:szCs w:val="24"/>
        </w:rPr>
        <w:t>rün</w:t>
      </w:r>
      <w:r>
        <w:rPr>
          <w:sz w:val="24"/>
          <w:szCs w:val="24"/>
        </w:rPr>
        <w:t xml:space="preserve"> auf, von denen einige modifiziert von den Antragsstellern übernommen werden</w:t>
      </w:r>
    </w:p>
    <w:p w14:paraId="15C56BB5" w14:textId="77777777" w:rsidR="00405CEF" w:rsidRDefault="00405CEF" w:rsidP="002431F6">
      <w:pPr>
        <w:pStyle w:val="KeinLeerraum"/>
        <w:jc w:val="both"/>
        <w:rPr>
          <w:sz w:val="24"/>
          <w:szCs w:val="24"/>
        </w:rPr>
      </w:pPr>
    </w:p>
    <w:p w14:paraId="51C1B813" w14:textId="77777777" w:rsidR="00405CEF" w:rsidRDefault="0075509F" w:rsidP="002431F6">
      <w:pPr>
        <w:pStyle w:val="KeinLeerraum"/>
        <w:jc w:val="both"/>
        <w:rPr>
          <w:sz w:val="24"/>
          <w:szCs w:val="24"/>
        </w:rPr>
      </w:pPr>
      <w:r>
        <w:rPr>
          <w:sz w:val="24"/>
          <w:szCs w:val="24"/>
        </w:rPr>
        <w:t>Der Ersetzungsantrag von Ramon Weilinger wird mit 9:Mehrheit</w:t>
      </w:r>
      <w:r w:rsidR="00405CEF">
        <w:rPr>
          <w:sz w:val="24"/>
          <w:szCs w:val="24"/>
        </w:rPr>
        <w:t>:1 abgelehnt</w:t>
      </w:r>
      <w:r>
        <w:rPr>
          <w:sz w:val="24"/>
          <w:szCs w:val="24"/>
        </w:rPr>
        <w:t>.</w:t>
      </w:r>
    </w:p>
    <w:p w14:paraId="0FBF8905" w14:textId="77777777" w:rsidR="00405CEF" w:rsidRDefault="00405CEF" w:rsidP="002431F6">
      <w:pPr>
        <w:pStyle w:val="KeinLeerraum"/>
        <w:jc w:val="both"/>
        <w:rPr>
          <w:sz w:val="24"/>
          <w:szCs w:val="24"/>
        </w:rPr>
      </w:pPr>
    </w:p>
    <w:p w14:paraId="41F84FAC" w14:textId="77777777" w:rsidR="00405CEF" w:rsidRDefault="0075509F" w:rsidP="002431F6">
      <w:pPr>
        <w:pStyle w:val="KeinLeerraum"/>
        <w:jc w:val="both"/>
        <w:rPr>
          <w:sz w:val="24"/>
          <w:szCs w:val="24"/>
        </w:rPr>
      </w:pPr>
      <w:r>
        <w:rPr>
          <w:sz w:val="24"/>
          <w:szCs w:val="24"/>
        </w:rPr>
        <w:t>Der Gesamtantrag wird mit</w:t>
      </w:r>
      <w:r w:rsidR="0034515C">
        <w:rPr>
          <w:sz w:val="24"/>
          <w:szCs w:val="24"/>
        </w:rPr>
        <w:t xml:space="preserve"> </w:t>
      </w:r>
      <w:r>
        <w:rPr>
          <w:sz w:val="24"/>
          <w:szCs w:val="24"/>
        </w:rPr>
        <w:t>Mehrheit</w:t>
      </w:r>
      <w:r w:rsidR="0034515C">
        <w:rPr>
          <w:sz w:val="24"/>
          <w:szCs w:val="24"/>
        </w:rPr>
        <w:t>:6:2 angenommen</w:t>
      </w:r>
      <w:r>
        <w:rPr>
          <w:sz w:val="24"/>
          <w:szCs w:val="24"/>
        </w:rPr>
        <w:t>.</w:t>
      </w:r>
    </w:p>
    <w:p w14:paraId="6E153E91" w14:textId="77777777" w:rsidR="0034515C" w:rsidRDefault="0034515C" w:rsidP="002431F6">
      <w:pPr>
        <w:pStyle w:val="KeinLeerraum"/>
        <w:jc w:val="both"/>
        <w:rPr>
          <w:sz w:val="24"/>
          <w:szCs w:val="24"/>
        </w:rPr>
      </w:pPr>
    </w:p>
    <w:p w14:paraId="400E2CA6" w14:textId="77777777" w:rsidR="0034515C" w:rsidRDefault="0034515C" w:rsidP="002431F6">
      <w:pPr>
        <w:pStyle w:val="KeinLeerraum"/>
        <w:jc w:val="both"/>
        <w:rPr>
          <w:sz w:val="24"/>
          <w:szCs w:val="24"/>
        </w:rPr>
      </w:pPr>
    </w:p>
    <w:p w14:paraId="7AD3AC66" w14:textId="77777777" w:rsidR="0034515C" w:rsidRPr="0034515C" w:rsidRDefault="0034515C" w:rsidP="002431F6">
      <w:pPr>
        <w:pStyle w:val="KeinLeerraum"/>
        <w:jc w:val="both"/>
        <w:rPr>
          <w:b/>
          <w:sz w:val="24"/>
          <w:szCs w:val="24"/>
        </w:rPr>
      </w:pPr>
      <w:r w:rsidRPr="0034515C">
        <w:rPr>
          <w:b/>
          <w:sz w:val="24"/>
          <w:szCs w:val="24"/>
        </w:rPr>
        <w:t>TOP 2 Geschäftsordnung</w:t>
      </w:r>
    </w:p>
    <w:p w14:paraId="2589CBED" w14:textId="77777777" w:rsidR="0034515C" w:rsidRDefault="0034515C" w:rsidP="002431F6">
      <w:pPr>
        <w:pStyle w:val="KeinLeerraum"/>
        <w:jc w:val="both"/>
        <w:rPr>
          <w:sz w:val="24"/>
          <w:szCs w:val="24"/>
        </w:rPr>
      </w:pPr>
    </w:p>
    <w:p w14:paraId="32611B24" w14:textId="77777777" w:rsidR="00277BEA" w:rsidRDefault="00277BEA" w:rsidP="002431F6">
      <w:pPr>
        <w:pStyle w:val="KeinLeerraum"/>
        <w:jc w:val="both"/>
        <w:rPr>
          <w:sz w:val="24"/>
          <w:szCs w:val="24"/>
        </w:rPr>
      </w:pPr>
      <w:r>
        <w:rPr>
          <w:sz w:val="24"/>
          <w:szCs w:val="24"/>
        </w:rPr>
        <w:t>Das Präsidium schlägt vor die Geschäftsordnung Paragraphenweise durchzugehen.</w:t>
      </w:r>
    </w:p>
    <w:p w14:paraId="525AF7F6" w14:textId="77777777" w:rsidR="00277BEA" w:rsidRDefault="00277BEA" w:rsidP="002431F6">
      <w:pPr>
        <w:pStyle w:val="KeinLeerraum"/>
        <w:jc w:val="both"/>
        <w:rPr>
          <w:sz w:val="24"/>
          <w:szCs w:val="24"/>
        </w:rPr>
      </w:pPr>
    </w:p>
    <w:p w14:paraId="06E787F0" w14:textId="77777777" w:rsidR="0034515C" w:rsidRDefault="00277BEA" w:rsidP="002431F6">
      <w:pPr>
        <w:pStyle w:val="KeinLeerraum"/>
        <w:jc w:val="both"/>
        <w:rPr>
          <w:sz w:val="24"/>
          <w:szCs w:val="24"/>
        </w:rPr>
      </w:pPr>
      <w:r>
        <w:rPr>
          <w:sz w:val="24"/>
          <w:szCs w:val="24"/>
        </w:rPr>
        <w:t xml:space="preserve">§3 Franziska Hildebrandt beantragt ein </w:t>
      </w:r>
      <w:r w:rsidR="0034515C">
        <w:rPr>
          <w:sz w:val="24"/>
          <w:szCs w:val="24"/>
        </w:rPr>
        <w:t>Rotationsprinzip</w:t>
      </w:r>
      <w:r>
        <w:rPr>
          <w:sz w:val="24"/>
          <w:szCs w:val="24"/>
        </w:rPr>
        <w:t xml:space="preserve"> bei der Sitzungsleitung</w:t>
      </w:r>
      <w:r w:rsidR="0034515C">
        <w:rPr>
          <w:sz w:val="24"/>
          <w:szCs w:val="24"/>
        </w:rPr>
        <w:t xml:space="preserve"> im Präsidium</w:t>
      </w:r>
      <w:r>
        <w:rPr>
          <w:sz w:val="24"/>
          <w:szCs w:val="24"/>
        </w:rPr>
        <w:t xml:space="preserve"> einzufügen, was mit</w:t>
      </w:r>
      <w:r w:rsidR="0034515C">
        <w:rPr>
          <w:sz w:val="24"/>
          <w:szCs w:val="24"/>
        </w:rPr>
        <w:t xml:space="preserve"> </w:t>
      </w:r>
      <w:r>
        <w:rPr>
          <w:sz w:val="24"/>
          <w:szCs w:val="24"/>
        </w:rPr>
        <w:t>Mehrheit</w:t>
      </w:r>
      <w:r w:rsidR="0034515C">
        <w:rPr>
          <w:sz w:val="24"/>
          <w:szCs w:val="24"/>
        </w:rPr>
        <w:t>:6:1</w:t>
      </w:r>
      <w:r>
        <w:rPr>
          <w:sz w:val="24"/>
          <w:szCs w:val="24"/>
        </w:rPr>
        <w:t xml:space="preserve"> angenommen wird.</w:t>
      </w:r>
    </w:p>
    <w:p w14:paraId="7B56C76B" w14:textId="77777777" w:rsidR="00277BEA" w:rsidRDefault="00277BEA" w:rsidP="002431F6">
      <w:pPr>
        <w:pStyle w:val="KeinLeerraum"/>
        <w:jc w:val="both"/>
        <w:rPr>
          <w:sz w:val="24"/>
          <w:szCs w:val="24"/>
        </w:rPr>
      </w:pPr>
    </w:p>
    <w:p w14:paraId="4B2D4DC7" w14:textId="77777777" w:rsidR="00277BEA" w:rsidRDefault="00277BEA" w:rsidP="002431F6">
      <w:pPr>
        <w:pStyle w:val="KeinLeerraum"/>
        <w:jc w:val="both"/>
        <w:rPr>
          <w:sz w:val="24"/>
          <w:szCs w:val="24"/>
        </w:rPr>
      </w:pPr>
      <w:r>
        <w:rPr>
          <w:sz w:val="24"/>
          <w:szCs w:val="24"/>
        </w:rPr>
        <w:t>Melf Johannsen weißt auf eine Reihe von falschen Verweisen in der Geschäftsordnung hin. Diese werden vom Parlament angenommen.</w:t>
      </w:r>
    </w:p>
    <w:p w14:paraId="240DB984" w14:textId="77777777" w:rsidR="0034515C" w:rsidRDefault="0034515C" w:rsidP="002431F6">
      <w:pPr>
        <w:pStyle w:val="KeinLeerraum"/>
        <w:jc w:val="both"/>
        <w:rPr>
          <w:sz w:val="24"/>
          <w:szCs w:val="24"/>
        </w:rPr>
      </w:pPr>
    </w:p>
    <w:p w14:paraId="3D92B7D9" w14:textId="77777777" w:rsidR="0034515C" w:rsidRDefault="0034515C" w:rsidP="002431F6">
      <w:pPr>
        <w:pStyle w:val="KeinLeerraum"/>
        <w:jc w:val="both"/>
        <w:rPr>
          <w:sz w:val="24"/>
          <w:szCs w:val="24"/>
        </w:rPr>
      </w:pPr>
      <w:r>
        <w:rPr>
          <w:sz w:val="24"/>
          <w:szCs w:val="24"/>
        </w:rPr>
        <w:t xml:space="preserve">§ 10 (2) </w:t>
      </w:r>
      <w:r w:rsidR="00277BEA">
        <w:rPr>
          <w:sz w:val="24"/>
          <w:szCs w:val="24"/>
        </w:rPr>
        <w:t>Melf beantragt: streichen „</w:t>
      </w:r>
      <w:r>
        <w:rPr>
          <w:sz w:val="24"/>
          <w:szCs w:val="24"/>
        </w:rPr>
        <w:t>Haushaltsausschussmitgliede</w:t>
      </w:r>
      <w:r w:rsidR="00277BEA">
        <w:rPr>
          <w:sz w:val="24"/>
          <w:szCs w:val="24"/>
        </w:rPr>
        <w:t>r sollen Mitglied im StuPa sein“. Der Antrag wird mit Mehrheit</w:t>
      </w:r>
      <w:r w:rsidR="00424F0C">
        <w:rPr>
          <w:sz w:val="24"/>
          <w:szCs w:val="24"/>
        </w:rPr>
        <w:t>:8:1 angenommen</w:t>
      </w:r>
      <w:r w:rsidR="00277BEA">
        <w:rPr>
          <w:sz w:val="24"/>
          <w:szCs w:val="24"/>
        </w:rPr>
        <w:t>.</w:t>
      </w:r>
    </w:p>
    <w:p w14:paraId="40A3D0D4" w14:textId="77777777" w:rsidR="00424F0C" w:rsidRDefault="00424F0C" w:rsidP="002431F6">
      <w:pPr>
        <w:pStyle w:val="KeinLeerraum"/>
        <w:jc w:val="both"/>
        <w:rPr>
          <w:sz w:val="24"/>
          <w:szCs w:val="24"/>
        </w:rPr>
      </w:pPr>
    </w:p>
    <w:p w14:paraId="678F3C6A" w14:textId="77777777" w:rsidR="00424F0C" w:rsidRDefault="00424F0C" w:rsidP="002431F6">
      <w:pPr>
        <w:pStyle w:val="KeinLeerraum"/>
        <w:jc w:val="both"/>
        <w:rPr>
          <w:sz w:val="24"/>
          <w:szCs w:val="24"/>
        </w:rPr>
      </w:pPr>
      <w:r>
        <w:rPr>
          <w:sz w:val="24"/>
          <w:szCs w:val="24"/>
        </w:rPr>
        <w:lastRenderedPageBreak/>
        <w:t xml:space="preserve">§ 18 </w:t>
      </w:r>
      <w:r w:rsidR="00277BEA">
        <w:rPr>
          <w:sz w:val="24"/>
          <w:szCs w:val="24"/>
        </w:rPr>
        <w:t xml:space="preserve"> Franziska Hildebrandt beantragt Absatz 5 und 6 streichen, was mit 7:Mehrheit</w:t>
      </w:r>
      <w:r w:rsidR="001E3163">
        <w:rPr>
          <w:sz w:val="24"/>
          <w:szCs w:val="24"/>
        </w:rPr>
        <w:t>:1</w:t>
      </w:r>
      <w:r w:rsidR="00277BEA">
        <w:rPr>
          <w:sz w:val="24"/>
          <w:szCs w:val="24"/>
        </w:rPr>
        <w:t xml:space="preserve"> abgelehnt wird.</w:t>
      </w:r>
    </w:p>
    <w:p w14:paraId="7D0DA1D2" w14:textId="77777777" w:rsidR="00C33157" w:rsidRDefault="00277BEA" w:rsidP="002431F6">
      <w:pPr>
        <w:pStyle w:val="KeinLeerraum"/>
        <w:jc w:val="both"/>
        <w:rPr>
          <w:sz w:val="24"/>
          <w:szCs w:val="24"/>
        </w:rPr>
      </w:pPr>
      <w:r>
        <w:rPr>
          <w:sz w:val="24"/>
          <w:szCs w:val="24"/>
        </w:rPr>
        <w:t>Melf</w:t>
      </w:r>
      <w:r>
        <w:rPr>
          <w:sz w:val="24"/>
          <w:szCs w:val="24"/>
        </w:rPr>
        <w:t xml:space="preserve"> Johannsen beantragt, dass eine Sitzungsverlängerung nur noch mit 24 Ja-Stimmen möglich sein soll, was mit </w:t>
      </w:r>
      <w:r w:rsidR="00C33157">
        <w:rPr>
          <w:sz w:val="24"/>
          <w:szCs w:val="24"/>
        </w:rPr>
        <w:t>17:17:5 nicht angenommen</w:t>
      </w:r>
      <w:r>
        <w:rPr>
          <w:sz w:val="24"/>
          <w:szCs w:val="24"/>
        </w:rPr>
        <w:t xml:space="preserve"> wird.</w:t>
      </w:r>
    </w:p>
    <w:p w14:paraId="0F05E409" w14:textId="77777777" w:rsidR="00C33157" w:rsidRDefault="00C33157" w:rsidP="002431F6">
      <w:pPr>
        <w:pStyle w:val="KeinLeerraum"/>
        <w:jc w:val="both"/>
        <w:rPr>
          <w:sz w:val="24"/>
          <w:szCs w:val="24"/>
        </w:rPr>
      </w:pPr>
    </w:p>
    <w:p w14:paraId="7009F2BA" w14:textId="77777777" w:rsidR="00C33157" w:rsidRDefault="00C33157" w:rsidP="002431F6">
      <w:pPr>
        <w:pStyle w:val="KeinLeerraum"/>
        <w:jc w:val="both"/>
        <w:rPr>
          <w:sz w:val="24"/>
          <w:szCs w:val="24"/>
        </w:rPr>
      </w:pPr>
      <w:r>
        <w:rPr>
          <w:sz w:val="24"/>
          <w:szCs w:val="24"/>
        </w:rPr>
        <w:t>§ 19 redaktionell Melf</w:t>
      </w:r>
      <w:r w:rsidR="00277BEA">
        <w:rPr>
          <w:sz w:val="24"/>
          <w:szCs w:val="24"/>
        </w:rPr>
        <w:t xml:space="preserve"> beantragt, dass die Sitzungsunterlagen auch auf der H</w:t>
      </w:r>
      <w:r>
        <w:rPr>
          <w:sz w:val="24"/>
          <w:szCs w:val="24"/>
        </w:rPr>
        <w:t xml:space="preserve">omepage </w:t>
      </w:r>
      <w:r w:rsidR="00277BEA">
        <w:rPr>
          <w:sz w:val="24"/>
          <w:szCs w:val="24"/>
        </w:rPr>
        <w:t>veröffentlicht werden sollen (was bereits gängige Praxis ist). Der Antrag wird ohne Widerspruch angenommen.</w:t>
      </w:r>
    </w:p>
    <w:p w14:paraId="48B1B205" w14:textId="77777777" w:rsidR="00277BEA" w:rsidRDefault="00277BEA" w:rsidP="002431F6">
      <w:pPr>
        <w:pStyle w:val="KeinLeerraum"/>
        <w:jc w:val="both"/>
        <w:rPr>
          <w:sz w:val="24"/>
          <w:szCs w:val="24"/>
        </w:rPr>
      </w:pPr>
    </w:p>
    <w:p w14:paraId="64074BBF" w14:textId="77777777" w:rsidR="00C33157" w:rsidRDefault="00C33157" w:rsidP="002431F6">
      <w:pPr>
        <w:pStyle w:val="KeinLeerraum"/>
        <w:jc w:val="both"/>
        <w:rPr>
          <w:sz w:val="24"/>
          <w:szCs w:val="24"/>
        </w:rPr>
      </w:pPr>
      <w:r>
        <w:rPr>
          <w:sz w:val="24"/>
          <w:szCs w:val="24"/>
        </w:rPr>
        <w:t xml:space="preserve">§ 19 </w:t>
      </w:r>
      <w:r w:rsidR="00277BEA">
        <w:rPr>
          <w:sz w:val="24"/>
          <w:szCs w:val="24"/>
        </w:rPr>
        <w:t xml:space="preserve">zur </w:t>
      </w:r>
      <w:r>
        <w:rPr>
          <w:sz w:val="24"/>
          <w:szCs w:val="24"/>
        </w:rPr>
        <w:t xml:space="preserve">Antragsfrist </w:t>
      </w:r>
      <w:r w:rsidR="00277BEA">
        <w:rPr>
          <w:sz w:val="24"/>
          <w:szCs w:val="24"/>
        </w:rPr>
        <w:t>liegen folgende Anträge vor:</w:t>
      </w:r>
    </w:p>
    <w:p w14:paraId="06F1C7BD" w14:textId="77777777" w:rsidR="00C33157" w:rsidRDefault="00C33157" w:rsidP="002431F6">
      <w:pPr>
        <w:pStyle w:val="KeinLeerraum"/>
        <w:jc w:val="both"/>
        <w:rPr>
          <w:sz w:val="24"/>
          <w:szCs w:val="24"/>
        </w:rPr>
      </w:pPr>
    </w:p>
    <w:p w14:paraId="04885FFA" w14:textId="77777777" w:rsidR="000F5F65" w:rsidRDefault="00277BEA" w:rsidP="00277BEA">
      <w:pPr>
        <w:pStyle w:val="KeinLeerraum"/>
        <w:jc w:val="both"/>
        <w:rPr>
          <w:sz w:val="24"/>
          <w:szCs w:val="24"/>
        </w:rPr>
      </w:pPr>
      <w:r>
        <w:rPr>
          <w:sz w:val="24"/>
          <w:szCs w:val="24"/>
        </w:rPr>
        <w:t>Franziska: Die Antragsfrist soll nicht zwei sondern einen Tag vor der Sitzung enden, im Laufe der Diskussion wandelt Franziska Hildebrandt die Antragsfrist auf zwei Tage vor vor der Sitzung ohne Zeitbeschränkung auf 17.00 Uhr (und somit Mitternacht).</w:t>
      </w:r>
    </w:p>
    <w:p w14:paraId="7ED6A3C7" w14:textId="77777777" w:rsidR="000F5F65" w:rsidRDefault="000F5F65" w:rsidP="002431F6">
      <w:pPr>
        <w:pStyle w:val="KeinLeerraum"/>
        <w:jc w:val="both"/>
        <w:rPr>
          <w:sz w:val="24"/>
          <w:szCs w:val="24"/>
        </w:rPr>
      </w:pPr>
    </w:p>
    <w:p w14:paraId="0B55FEB6" w14:textId="77777777" w:rsidR="000F5F65" w:rsidRPr="009F0C35" w:rsidRDefault="009F0C35" w:rsidP="002431F6">
      <w:pPr>
        <w:pStyle w:val="KeinLeerraum"/>
        <w:jc w:val="both"/>
        <w:rPr>
          <w:i/>
          <w:sz w:val="24"/>
          <w:szCs w:val="24"/>
        </w:rPr>
      </w:pPr>
      <w:r w:rsidRPr="009F0C35">
        <w:rPr>
          <w:i/>
          <w:sz w:val="24"/>
          <w:szCs w:val="24"/>
        </w:rPr>
        <w:t xml:space="preserve">Der Geschäftsordnungsantrag die </w:t>
      </w:r>
      <w:r w:rsidR="000F5F65" w:rsidRPr="009F0C35">
        <w:rPr>
          <w:i/>
          <w:sz w:val="24"/>
          <w:szCs w:val="24"/>
        </w:rPr>
        <w:t xml:space="preserve">Redeliste wieder </w:t>
      </w:r>
      <w:r w:rsidRPr="009F0C35">
        <w:rPr>
          <w:i/>
          <w:sz w:val="24"/>
          <w:szCs w:val="24"/>
        </w:rPr>
        <w:t xml:space="preserve">zu </w:t>
      </w:r>
      <w:r w:rsidR="000F5F65" w:rsidRPr="009F0C35">
        <w:rPr>
          <w:i/>
          <w:sz w:val="24"/>
          <w:szCs w:val="24"/>
        </w:rPr>
        <w:t>eröffnen</w:t>
      </w:r>
      <w:r w:rsidRPr="009F0C35">
        <w:rPr>
          <w:i/>
          <w:sz w:val="24"/>
          <w:szCs w:val="24"/>
        </w:rPr>
        <w:t xml:space="preserve"> wird mit</w:t>
      </w:r>
      <w:r w:rsidR="000F5F65" w:rsidRPr="009F0C35">
        <w:rPr>
          <w:i/>
          <w:sz w:val="24"/>
          <w:szCs w:val="24"/>
        </w:rPr>
        <w:t xml:space="preserve"> 19:13:0</w:t>
      </w:r>
      <w:r w:rsidRPr="009F0C35">
        <w:rPr>
          <w:i/>
          <w:sz w:val="24"/>
          <w:szCs w:val="24"/>
        </w:rPr>
        <w:t xml:space="preserve"> angenommen.</w:t>
      </w:r>
    </w:p>
    <w:p w14:paraId="7D193181" w14:textId="77777777" w:rsidR="000F5F65" w:rsidRDefault="000F5F65" w:rsidP="002431F6">
      <w:pPr>
        <w:pStyle w:val="KeinLeerraum"/>
        <w:jc w:val="both"/>
        <w:rPr>
          <w:sz w:val="24"/>
          <w:szCs w:val="24"/>
        </w:rPr>
      </w:pPr>
    </w:p>
    <w:p w14:paraId="4A8D1434" w14:textId="77777777" w:rsidR="00A05360" w:rsidRPr="009F0C35" w:rsidRDefault="000F5F65" w:rsidP="009F0C35">
      <w:pPr>
        <w:pStyle w:val="KeinLeerraum"/>
        <w:spacing w:line="276" w:lineRule="auto"/>
        <w:rPr>
          <w:sz w:val="24"/>
          <w:szCs w:val="24"/>
        </w:rPr>
      </w:pPr>
      <w:r w:rsidRPr="009F0C35">
        <w:rPr>
          <w:sz w:val="24"/>
          <w:szCs w:val="24"/>
        </w:rPr>
        <w:t>Phillip</w:t>
      </w:r>
      <w:r w:rsidR="009F0C35" w:rsidRPr="009F0C35">
        <w:rPr>
          <w:sz w:val="24"/>
          <w:szCs w:val="24"/>
        </w:rPr>
        <w:t xml:space="preserve"> Droll schlägt vor die </w:t>
      </w:r>
      <w:r w:rsidRPr="009F0C35">
        <w:rPr>
          <w:sz w:val="24"/>
          <w:szCs w:val="24"/>
        </w:rPr>
        <w:t>17 Uhr</w:t>
      </w:r>
      <w:r w:rsidR="009F0C35" w:rsidRPr="009F0C35">
        <w:rPr>
          <w:sz w:val="24"/>
          <w:szCs w:val="24"/>
        </w:rPr>
        <w:t>-Frist auf</w:t>
      </w:r>
      <w:r w:rsidR="00A05360" w:rsidRPr="009F0C35">
        <w:rPr>
          <w:sz w:val="24"/>
          <w:szCs w:val="24"/>
        </w:rPr>
        <w:t xml:space="preserve"> 21.30 Uhr </w:t>
      </w:r>
      <w:r w:rsidR="009F0C35" w:rsidRPr="009F0C35">
        <w:rPr>
          <w:sz w:val="24"/>
          <w:szCs w:val="24"/>
        </w:rPr>
        <w:t>zu verändern.</w:t>
      </w:r>
    </w:p>
    <w:p w14:paraId="214CEFED" w14:textId="77777777" w:rsidR="00A05360" w:rsidRPr="009F0C35" w:rsidRDefault="009F0C35" w:rsidP="009F0C35">
      <w:pPr>
        <w:pStyle w:val="KeinLeerraum"/>
        <w:spacing w:line="276" w:lineRule="auto"/>
        <w:rPr>
          <w:sz w:val="24"/>
          <w:szCs w:val="24"/>
        </w:rPr>
      </w:pPr>
      <w:r w:rsidRPr="009F0C35">
        <w:rPr>
          <w:sz w:val="24"/>
          <w:szCs w:val="24"/>
        </w:rPr>
        <w:t xml:space="preserve">Der Antrag </w:t>
      </w:r>
      <w:r w:rsidR="00A05360" w:rsidRPr="009F0C35">
        <w:rPr>
          <w:sz w:val="24"/>
          <w:szCs w:val="24"/>
        </w:rPr>
        <w:t xml:space="preserve">„17 Uhr“ streichen </w:t>
      </w:r>
      <w:r w:rsidRPr="009F0C35">
        <w:rPr>
          <w:sz w:val="24"/>
          <w:szCs w:val="24"/>
        </w:rPr>
        <w:t>wird mit 10:Mehrheit</w:t>
      </w:r>
      <w:r w:rsidR="00A05360" w:rsidRPr="009F0C35">
        <w:rPr>
          <w:sz w:val="24"/>
          <w:szCs w:val="24"/>
        </w:rPr>
        <w:t>:5 abgelehnt</w:t>
      </w:r>
      <w:r w:rsidRPr="009F0C35">
        <w:rPr>
          <w:sz w:val="24"/>
          <w:szCs w:val="24"/>
        </w:rPr>
        <w:t>.</w:t>
      </w:r>
    </w:p>
    <w:p w14:paraId="1F9D1331" w14:textId="77777777" w:rsidR="00A05360" w:rsidRDefault="009F0C35" w:rsidP="009F0C35">
      <w:pPr>
        <w:pStyle w:val="KeinLeerraum"/>
        <w:spacing w:line="276" w:lineRule="auto"/>
        <w:rPr>
          <w:sz w:val="24"/>
          <w:szCs w:val="24"/>
        </w:rPr>
      </w:pPr>
      <w:r w:rsidRPr="009F0C35">
        <w:rPr>
          <w:sz w:val="24"/>
          <w:szCs w:val="24"/>
        </w:rPr>
        <w:t xml:space="preserve">Der Antrag statt 17.00 Uhr 21.30 Uhr als Antragsfrist zu setzen wird mit </w:t>
      </w:r>
      <w:r w:rsidR="00A05360" w:rsidRPr="009F0C35">
        <w:rPr>
          <w:sz w:val="24"/>
          <w:szCs w:val="24"/>
        </w:rPr>
        <w:t>25:10:1 angenommen</w:t>
      </w:r>
      <w:r w:rsidRPr="009F0C35">
        <w:rPr>
          <w:sz w:val="24"/>
          <w:szCs w:val="24"/>
        </w:rPr>
        <w:t>.</w:t>
      </w:r>
    </w:p>
    <w:p w14:paraId="67F60C33" w14:textId="77777777" w:rsidR="009F0C35" w:rsidRPr="009F0C35" w:rsidRDefault="009F0C35" w:rsidP="009F0C35">
      <w:pPr>
        <w:pStyle w:val="KeinLeerraum"/>
        <w:spacing w:line="276" w:lineRule="auto"/>
        <w:rPr>
          <w:sz w:val="24"/>
          <w:szCs w:val="24"/>
        </w:rPr>
      </w:pPr>
    </w:p>
    <w:p w14:paraId="653EF2B7" w14:textId="77777777" w:rsidR="00A05360" w:rsidRDefault="009F0C35" w:rsidP="009F0C35">
      <w:pPr>
        <w:pStyle w:val="KeinLeerraum"/>
        <w:spacing w:line="276" w:lineRule="auto"/>
        <w:rPr>
          <w:sz w:val="24"/>
          <w:szCs w:val="24"/>
        </w:rPr>
      </w:pPr>
      <w:r w:rsidRPr="009F0C35">
        <w:rPr>
          <w:sz w:val="24"/>
          <w:szCs w:val="24"/>
        </w:rPr>
        <w:t xml:space="preserve">§53 </w:t>
      </w:r>
      <w:r w:rsidR="003140A2" w:rsidRPr="009F0C35">
        <w:rPr>
          <w:sz w:val="24"/>
          <w:szCs w:val="24"/>
        </w:rPr>
        <w:t>Melf</w:t>
      </w:r>
      <w:r w:rsidRPr="009F0C35">
        <w:rPr>
          <w:sz w:val="24"/>
          <w:szCs w:val="24"/>
        </w:rPr>
        <w:t xml:space="preserve"> beantragt die Antragsfrist für Änderungen am Haushalt auf „am dritten Tage 8.00 Uhr vor der zweiten Lesung“ zu setzen.</w:t>
      </w:r>
      <w:r>
        <w:rPr>
          <w:sz w:val="24"/>
          <w:szCs w:val="24"/>
        </w:rPr>
        <w:t xml:space="preserve"> </w:t>
      </w:r>
      <w:r w:rsidRPr="009F0C35">
        <w:rPr>
          <w:sz w:val="24"/>
          <w:szCs w:val="24"/>
        </w:rPr>
        <w:t xml:space="preserve">Der Antrag wird mit </w:t>
      </w:r>
      <w:r w:rsidR="0053289E" w:rsidRPr="009F0C35">
        <w:rPr>
          <w:sz w:val="24"/>
          <w:szCs w:val="24"/>
        </w:rPr>
        <w:t>22:7:5</w:t>
      </w:r>
      <w:r w:rsidRPr="009F0C35">
        <w:rPr>
          <w:sz w:val="24"/>
          <w:szCs w:val="24"/>
        </w:rPr>
        <w:t xml:space="preserve"> angenommen.</w:t>
      </w:r>
    </w:p>
    <w:p w14:paraId="3AF24FCA" w14:textId="77777777" w:rsidR="009F0C35" w:rsidRPr="009F0C35" w:rsidRDefault="009F0C35" w:rsidP="009F0C35">
      <w:pPr>
        <w:pStyle w:val="KeinLeerraum"/>
        <w:spacing w:line="276" w:lineRule="auto"/>
        <w:rPr>
          <w:sz w:val="24"/>
          <w:szCs w:val="24"/>
        </w:rPr>
      </w:pPr>
    </w:p>
    <w:p w14:paraId="7CEBD524" w14:textId="77777777" w:rsidR="0053289E" w:rsidRPr="009F0C35" w:rsidRDefault="009F0C35" w:rsidP="009F0C35">
      <w:pPr>
        <w:pStyle w:val="KeinLeerraum"/>
        <w:spacing w:line="276" w:lineRule="auto"/>
        <w:rPr>
          <w:sz w:val="24"/>
          <w:szCs w:val="24"/>
        </w:rPr>
      </w:pPr>
      <w:r>
        <w:rPr>
          <w:sz w:val="24"/>
          <w:szCs w:val="24"/>
        </w:rPr>
        <w:t>Die Endgültige Fassung der Geschäftsordnung wird schließlich mit Mehrheit</w:t>
      </w:r>
      <w:r w:rsidR="00410FF4" w:rsidRPr="009F0C35">
        <w:rPr>
          <w:sz w:val="24"/>
          <w:szCs w:val="24"/>
        </w:rPr>
        <w:t>:1:4 angenommen</w:t>
      </w:r>
      <w:r>
        <w:rPr>
          <w:sz w:val="24"/>
          <w:szCs w:val="24"/>
        </w:rPr>
        <w:t>.</w:t>
      </w:r>
    </w:p>
    <w:p w14:paraId="7E5CC155" w14:textId="77777777" w:rsidR="00410FF4" w:rsidRDefault="00410FF4" w:rsidP="002431F6">
      <w:pPr>
        <w:pStyle w:val="KeinLeerraum"/>
        <w:spacing w:line="480" w:lineRule="auto"/>
        <w:jc w:val="both"/>
        <w:rPr>
          <w:sz w:val="24"/>
          <w:szCs w:val="24"/>
        </w:rPr>
      </w:pPr>
    </w:p>
    <w:p w14:paraId="4771D270" w14:textId="77777777" w:rsidR="00410FF4" w:rsidRPr="009F0C35" w:rsidRDefault="00410FF4" w:rsidP="002431F6">
      <w:pPr>
        <w:pStyle w:val="KeinLeerraum"/>
        <w:spacing w:line="480" w:lineRule="auto"/>
        <w:jc w:val="both"/>
        <w:rPr>
          <w:b/>
          <w:sz w:val="24"/>
          <w:szCs w:val="24"/>
        </w:rPr>
      </w:pPr>
      <w:r w:rsidRPr="009F0C35">
        <w:rPr>
          <w:b/>
          <w:sz w:val="24"/>
          <w:szCs w:val="24"/>
        </w:rPr>
        <w:t>TOP 3 Wahl des Präsidiums</w:t>
      </w:r>
    </w:p>
    <w:p w14:paraId="74A2F690" w14:textId="77777777" w:rsidR="009F0C35" w:rsidRDefault="009F0C35" w:rsidP="002431F6">
      <w:pPr>
        <w:pStyle w:val="KeinLeerraum"/>
        <w:spacing w:line="480" w:lineRule="auto"/>
        <w:jc w:val="both"/>
        <w:rPr>
          <w:sz w:val="24"/>
          <w:szCs w:val="24"/>
        </w:rPr>
      </w:pPr>
      <w:r>
        <w:rPr>
          <w:sz w:val="24"/>
          <w:szCs w:val="24"/>
        </w:rPr>
        <w:t>Geoffrey Youett und Fabian Schnack übernehmen die Wahlleitung.</w:t>
      </w:r>
    </w:p>
    <w:p w14:paraId="2AD9F763" w14:textId="77777777" w:rsidR="00C66DA3" w:rsidRDefault="00C66DA3" w:rsidP="002431F6">
      <w:pPr>
        <w:pStyle w:val="KeinLeerraum"/>
        <w:spacing w:line="480" w:lineRule="auto"/>
        <w:jc w:val="both"/>
        <w:rPr>
          <w:sz w:val="24"/>
          <w:szCs w:val="24"/>
        </w:rPr>
      </w:pPr>
      <w:r>
        <w:rPr>
          <w:sz w:val="24"/>
          <w:szCs w:val="24"/>
        </w:rPr>
        <w:t>Es werden 2 Listen eingereicht:</w:t>
      </w:r>
    </w:p>
    <w:p w14:paraId="06F45B39" w14:textId="77777777" w:rsidR="00A434CD" w:rsidRPr="00C66DA3" w:rsidRDefault="00A434CD" w:rsidP="009F0C35">
      <w:pPr>
        <w:pStyle w:val="KeinLeerraum"/>
        <w:spacing w:line="276" w:lineRule="auto"/>
        <w:jc w:val="both"/>
        <w:rPr>
          <w:sz w:val="24"/>
          <w:szCs w:val="24"/>
          <w:u w:val="single"/>
        </w:rPr>
      </w:pPr>
      <w:r w:rsidRPr="00C66DA3">
        <w:rPr>
          <w:sz w:val="24"/>
          <w:szCs w:val="24"/>
          <w:u w:val="single"/>
        </w:rPr>
        <w:t>Liste 1</w:t>
      </w:r>
    </w:p>
    <w:p w14:paraId="675C4D68" w14:textId="77777777" w:rsidR="00A434CD" w:rsidRDefault="00A434CD" w:rsidP="009F0C35">
      <w:pPr>
        <w:pStyle w:val="KeinLeerraum"/>
        <w:spacing w:line="276" w:lineRule="auto"/>
        <w:jc w:val="both"/>
        <w:rPr>
          <w:sz w:val="24"/>
          <w:szCs w:val="24"/>
        </w:rPr>
      </w:pPr>
      <w:r>
        <w:rPr>
          <w:sz w:val="24"/>
          <w:szCs w:val="24"/>
        </w:rPr>
        <w:t>Jim Mart</w:t>
      </w:r>
      <w:r w:rsidR="00507A25">
        <w:rPr>
          <w:sz w:val="24"/>
          <w:szCs w:val="24"/>
        </w:rPr>
        <w:t>ens</w:t>
      </w:r>
    </w:p>
    <w:p w14:paraId="5B12755B" w14:textId="77777777" w:rsidR="00507A25" w:rsidRDefault="00507A25" w:rsidP="009F0C35">
      <w:pPr>
        <w:pStyle w:val="KeinLeerraum"/>
        <w:spacing w:line="276" w:lineRule="auto"/>
        <w:jc w:val="both"/>
        <w:rPr>
          <w:sz w:val="24"/>
          <w:szCs w:val="24"/>
        </w:rPr>
      </w:pPr>
      <w:r>
        <w:rPr>
          <w:sz w:val="24"/>
          <w:szCs w:val="24"/>
        </w:rPr>
        <w:t>Gunhild Berdal</w:t>
      </w:r>
    </w:p>
    <w:p w14:paraId="6E2D1772" w14:textId="77777777" w:rsidR="00507A25" w:rsidRDefault="00507A25" w:rsidP="009F0C35">
      <w:pPr>
        <w:pStyle w:val="KeinLeerraum"/>
        <w:spacing w:line="276" w:lineRule="auto"/>
        <w:jc w:val="both"/>
        <w:rPr>
          <w:sz w:val="24"/>
          <w:szCs w:val="24"/>
        </w:rPr>
      </w:pPr>
      <w:r>
        <w:rPr>
          <w:sz w:val="24"/>
          <w:szCs w:val="24"/>
        </w:rPr>
        <w:t>Henri Weber</w:t>
      </w:r>
    </w:p>
    <w:p w14:paraId="52E96620" w14:textId="77777777" w:rsidR="00507A25" w:rsidRDefault="00507A25" w:rsidP="009F0C35">
      <w:pPr>
        <w:pStyle w:val="KeinLeerraum"/>
        <w:spacing w:line="276" w:lineRule="auto"/>
        <w:jc w:val="both"/>
        <w:rPr>
          <w:sz w:val="24"/>
          <w:szCs w:val="24"/>
        </w:rPr>
      </w:pPr>
    </w:p>
    <w:p w14:paraId="5EFFC140" w14:textId="77777777" w:rsidR="00507A25" w:rsidRPr="00C66DA3" w:rsidRDefault="00507A25" w:rsidP="009F0C35">
      <w:pPr>
        <w:pStyle w:val="KeinLeerraum"/>
        <w:spacing w:line="276" w:lineRule="auto"/>
        <w:jc w:val="both"/>
        <w:rPr>
          <w:sz w:val="24"/>
          <w:szCs w:val="24"/>
          <w:u w:val="single"/>
        </w:rPr>
      </w:pPr>
      <w:r w:rsidRPr="00C66DA3">
        <w:rPr>
          <w:sz w:val="24"/>
          <w:szCs w:val="24"/>
          <w:u w:val="single"/>
        </w:rPr>
        <w:t>Liste 2</w:t>
      </w:r>
    </w:p>
    <w:p w14:paraId="14A5961C" w14:textId="77777777" w:rsidR="00507A25" w:rsidRDefault="00507A25" w:rsidP="009F0C35">
      <w:pPr>
        <w:pStyle w:val="KeinLeerraum"/>
        <w:spacing w:line="276" w:lineRule="auto"/>
        <w:jc w:val="both"/>
        <w:rPr>
          <w:sz w:val="24"/>
          <w:szCs w:val="24"/>
        </w:rPr>
      </w:pPr>
      <w:r>
        <w:rPr>
          <w:sz w:val="24"/>
          <w:szCs w:val="24"/>
        </w:rPr>
        <w:t>Ramon Weilinger</w:t>
      </w:r>
    </w:p>
    <w:p w14:paraId="2F7C6C31" w14:textId="77777777" w:rsidR="00507A25" w:rsidRDefault="00507A25" w:rsidP="009F0C35">
      <w:pPr>
        <w:pStyle w:val="KeinLeerraum"/>
        <w:spacing w:line="276" w:lineRule="auto"/>
        <w:jc w:val="both"/>
        <w:rPr>
          <w:sz w:val="24"/>
          <w:szCs w:val="24"/>
        </w:rPr>
      </w:pPr>
      <w:r>
        <w:rPr>
          <w:sz w:val="24"/>
          <w:szCs w:val="24"/>
        </w:rPr>
        <w:t>Ajdina Karahasan</w:t>
      </w:r>
    </w:p>
    <w:p w14:paraId="534F5A3C" w14:textId="77777777" w:rsidR="00507A25" w:rsidRDefault="00507A25" w:rsidP="002431F6">
      <w:pPr>
        <w:pStyle w:val="KeinLeerraum"/>
        <w:spacing w:line="480" w:lineRule="auto"/>
        <w:jc w:val="both"/>
        <w:rPr>
          <w:sz w:val="24"/>
          <w:szCs w:val="24"/>
        </w:rPr>
      </w:pPr>
    </w:p>
    <w:p w14:paraId="26457FBF" w14:textId="77777777" w:rsidR="00507A25" w:rsidRDefault="00C66DA3" w:rsidP="002431F6">
      <w:pPr>
        <w:pStyle w:val="KeinLeerraum"/>
        <w:spacing w:line="480" w:lineRule="auto"/>
        <w:jc w:val="both"/>
        <w:rPr>
          <w:sz w:val="24"/>
          <w:szCs w:val="24"/>
        </w:rPr>
      </w:pPr>
      <w:r>
        <w:rPr>
          <w:sz w:val="24"/>
          <w:szCs w:val="24"/>
        </w:rPr>
        <w:lastRenderedPageBreak/>
        <w:t>Die Kandidierenden stellen sich vor und beantworten Fragen</w:t>
      </w:r>
    </w:p>
    <w:p w14:paraId="534294F5" w14:textId="77777777" w:rsidR="00C66DA3" w:rsidRDefault="00C66DA3" w:rsidP="002431F6">
      <w:pPr>
        <w:pStyle w:val="KeinLeerraum"/>
        <w:jc w:val="both"/>
        <w:rPr>
          <w:sz w:val="24"/>
          <w:szCs w:val="24"/>
        </w:rPr>
      </w:pPr>
      <w:r>
        <w:rPr>
          <w:sz w:val="24"/>
          <w:szCs w:val="24"/>
        </w:rPr>
        <w:t>Es werden 41 Stimmzettel ausgegeben.</w:t>
      </w:r>
    </w:p>
    <w:p w14:paraId="3C595B4A" w14:textId="77777777" w:rsidR="00C66DA3" w:rsidRDefault="00C66DA3" w:rsidP="002431F6">
      <w:pPr>
        <w:pStyle w:val="KeinLeerraum"/>
        <w:jc w:val="both"/>
        <w:rPr>
          <w:sz w:val="24"/>
          <w:szCs w:val="24"/>
        </w:rPr>
      </w:pPr>
      <w:r>
        <w:rPr>
          <w:sz w:val="24"/>
          <w:szCs w:val="24"/>
        </w:rPr>
        <w:t>Auf Liste 1 entfallen 28 Stimmen</w:t>
      </w:r>
      <w:r w:rsidR="009512B6">
        <w:rPr>
          <w:sz w:val="24"/>
          <w:szCs w:val="24"/>
        </w:rPr>
        <w:t xml:space="preserve">, auf Liste 2 </w:t>
      </w:r>
      <w:r>
        <w:rPr>
          <w:sz w:val="24"/>
          <w:szCs w:val="24"/>
        </w:rPr>
        <w:t xml:space="preserve">entfallen </w:t>
      </w:r>
      <w:r w:rsidR="009512B6">
        <w:rPr>
          <w:sz w:val="24"/>
          <w:szCs w:val="24"/>
        </w:rPr>
        <w:t>13</w:t>
      </w:r>
      <w:r>
        <w:rPr>
          <w:sz w:val="24"/>
          <w:szCs w:val="24"/>
        </w:rPr>
        <w:t xml:space="preserve"> Stimmen</w:t>
      </w:r>
      <w:r w:rsidR="009512B6">
        <w:rPr>
          <w:sz w:val="24"/>
          <w:szCs w:val="24"/>
        </w:rPr>
        <w:t xml:space="preserve">. </w:t>
      </w:r>
    </w:p>
    <w:p w14:paraId="4B0FE905" w14:textId="77777777" w:rsidR="00C66DA3" w:rsidRDefault="00C66DA3" w:rsidP="002431F6">
      <w:pPr>
        <w:pStyle w:val="KeinLeerraum"/>
        <w:jc w:val="both"/>
        <w:rPr>
          <w:sz w:val="24"/>
          <w:szCs w:val="24"/>
        </w:rPr>
      </w:pPr>
    </w:p>
    <w:p w14:paraId="3C6B3511" w14:textId="77777777" w:rsidR="009512B6" w:rsidRDefault="00C66DA3" w:rsidP="002431F6">
      <w:pPr>
        <w:pStyle w:val="KeinLeerraum"/>
        <w:jc w:val="both"/>
        <w:rPr>
          <w:sz w:val="24"/>
          <w:szCs w:val="24"/>
        </w:rPr>
      </w:pPr>
      <w:r>
        <w:rPr>
          <w:sz w:val="24"/>
          <w:szCs w:val="24"/>
        </w:rPr>
        <w:t>Damit sind Jim Martens und</w:t>
      </w:r>
      <w:r w:rsidR="009512B6">
        <w:rPr>
          <w:sz w:val="24"/>
          <w:szCs w:val="24"/>
        </w:rPr>
        <w:t xml:space="preserve"> Gunhild Berdal von Liste 1 und Ramon Weilinger von Liste 2 in das Präsidium gewählt.</w:t>
      </w:r>
    </w:p>
    <w:p w14:paraId="77DF9541" w14:textId="77777777" w:rsidR="009512B6" w:rsidRDefault="009512B6" w:rsidP="002431F6">
      <w:pPr>
        <w:pStyle w:val="KeinLeerraum"/>
        <w:jc w:val="both"/>
        <w:rPr>
          <w:sz w:val="24"/>
          <w:szCs w:val="24"/>
        </w:rPr>
      </w:pPr>
    </w:p>
    <w:p w14:paraId="576DD4C6" w14:textId="77777777" w:rsidR="009512B6" w:rsidRDefault="00C66DA3" w:rsidP="002431F6">
      <w:pPr>
        <w:pStyle w:val="KeinLeerraum"/>
        <w:jc w:val="both"/>
        <w:rPr>
          <w:sz w:val="24"/>
          <w:szCs w:val="24"/>
        </w:rPr>
      </w:pPr>
      <w:r>
        <w:rPr>
          <w:sz w:val="24"/>
          <w:szCs w:val="24"/>
        </w:rPr>
        <w:t>Um sich zu besprechen schlägt das neue Präsidium eine P</w:t>
      </w:r>
      <w:r w:rsidR="009512B6">
        <w:rPr>
          <w:sz w:val="24"/>
          <w:szCs w:val="24"/>
        </w:rPr>
        <w:t xml:space="preserve">ause von 15 </w:t>
      </w:r>
      <w:r>
        <w:rPr>
          <w:sz w:val="24"/>
          <w:szCs w:val="24"/>
        </w:rPr>
        <w:t>M</w:t>
      </w:r>
      <w:r w:rsidR="009512B6">
        <w:rPr>
          <w:sz w:val="24"/>
          <w:szCs w:val="24"/>
        </w:rPr>
        <w:t>in</w:t>
      </w:r>
      <w:r>
        <w:rPr>
          <w:sz w:val="24"/>
          <w:szCs w:val="24"/>
        </w:rPr>
        <w:t>uten vor</w:t>
      </w:r>
      <w:r w:rsidR="009512B6">
        <w:rPr>
          <w:sz w:val="24"/>
          <w:szCs w:val="24"/>
        </w:rPr>
        <w:t xml:space="preserve"> bis 23:55</w:t>
      </w:r>
      <w:r>
        <w:rPr>
          <w:sz w:val="24"/>
          <w:szCs w:val="24"/>
        </w:rPr>
        <w:t>.</w:t>
      </w:r>
    </w:p>
    <w:p w14:paraId="2B889B01" w14:textId="77777777" w:rsidR="009512B6" w:rsidRDefault="009512B6" w:rsidP="002431F6">
      <w:pPr>
        <w:pStyle w:val="KeinLeerraum"/>
        <w:pBdr>
          <w:bottom w:val="single" w:sz="12" w:space="1" w:color="auto"/>
        </w:pBdr>
        <w:jc w:val="both"/>
        <w:rPr>
          <w:sz w:val="24"/>
          <w:szCs w:val="24"/>
        </w:rPr>
      </w:pPr>
    </w:p>
    <w:p w14:paraId="32AF3E7F" w14:textId="77777777" w:rsidR="00C66DA3" w:rsidRDefault="00C66DA3" w:rsidP="002431F6">
      <w:pPr>
        <w:pStyle w:val="KeinLeerraum"/>
        <w:jc w:val="both"/>
        <w:rPr>
          <w:sz w:val="24"/>
          <w:szCs w:val="24"/>
        </w:rPr>
      </w:pPr>
      <w:bookmarkStart w:id="2" w:name="_GoBack"/>
      <w:bookmarkEnd w:id="2"/>
    </w:p>
    <w:p w14:paraId="07FD4C68" w14:textId="77777777" w:rsidR="009512B6" w:rsidRDefault="009512B6" w:rsidP="002431F6">
      <w:pPr>
        <w:pStyle w:val="KeinLeerraum"/>
        <w:jc w:val="both"/>
        <w:rPr>
          <w:sz w:val="24"/>
          <w:szCs w:val="24"/>
        </w:rPr>
      </w:pPr>
      <w:r>
        <w:rPr>
          <w:sz w:val="24"/>
          <w:szCs w:val="24"/>
        </w:rPr>
        <w:t>TOP 4 RIS-Wahl</w:t>
      </w:r>
    </w:p>
    <w:p w14:paraId="1B68E316" w14:textId="77777777" w:rsidR="009512B6" w:rsidRDefault="009512B6" w:rsidP="002431F6">
      <w:pPr>
        <w:pStyle w:val="KeinLeerraum"/>
        <w:jc w:val="both"/>
        <w:rPr>
          <w:sz w:val="24"/>
          <w:szCs w:val="24"/>
        </w:rPr>
      </w:pPr>
    </w:p>
    <w:p w14:paraId="21DC8A67" w14:textId="77777777" w:rsidR="009512B6" w:rsidRDefault="009512B6" w:rsidP="002431F6">
      <w:pPr>
        <w:pStyle w:val="KeinLeerraum"/>
        <w:jc w:val="both"/>
        <w:rPr>
          <w:sz w:val="24"/>
          <w:szCs w:val="24"/>
        </w:rPr>
      </w:pPr>
      <w:r>
        <w:rPr>
          <w:sz w:val="24"/>
          <w:szCs w:val="24"/>
        </w:rPr>
        <w:t>Geoffrey stellt die Wahlniederschrift und das Protokoll vor.</w:t>
      </w:r>
    </w:p>
    <w:p w14:paraId="24B648DE" w14:textId="77777777" w:rsidR="009512B6" w:rsidRDefault="009512B6" w:rsidP="002431F6">
      <w:pPr>
        <w:pStyle w:val="KeinLeerraum"/>
        <w:jc w:val="both"/>
        <w:rPr>
          <w:sz w:val="24"/>
          <w:szCs w:val="24"/>
        </w:rPr>
      </w:pPr>
    </w:p>
    <w:p w14:paraId="00163003" w14:textId="77777777" w:rsidR="009512B6" w:rsidRDefault="009512B6" w:rsidP="002431F6">
      <w:pPr>
        <w:pStyle w:val="KeinLeerraum"/>
        <w:jc w:val="both"/>
        <w:rPr>
          <w:sz w:val="24"/>
          <w:szCs w:val="24"/>
        </w:rPr>
      </w:pPr>
      <w:r>
        <w:rPr>
          <w:sz w:val="24"/>
          <w:szCs w:val="24"/>
        </w:rPr>
        <w:t>Keine Fragen.</w:t>
      </w:r>
    </w:p>
    <w:p w14:paraId="6E3CA1E1" w14:textId="77777777" w:rsidR="009512B6" w:rsidRDefault="009512B6" w:rsidP="002431F6">
      <w:pPr>
        <w:pStyle w:val="KeinLeerraum"/>
        <w:jc w:val="both"/>
        <w:rPr>
          <w:sz w:val="24"/>
          <w:szCs w:val="24"/>
        </w:rPr>
      </w:pPr>
    </w:p>
    <w:p w14:paraId="271B16D3" w14:textId="77777777" w:rsidR="009512B6" w:rsidRDefault="009512B6" w:rsidP="002431F6">
      <w:pPr>
        <w:pStyle w:val="KeinLeerraum"/>
        <w:jc w:val="both"/>
        <w:rPr>
          <w:sz w:val="24"/>
          <w:szCs w:val="24"/>
        </w:rPr>
      </w:pPr>
      <w:r>
        <w:rPr>
          <w:sz w:val="24"/>
          <w:szCs w:val="24"/>
        </w:rPr>
        <w:t>23:0:7 sind für Bestätigung der Wahlniederschrift</w:t>
      </w:r>
    </w:p>
    <w:p w14:paraId="554754EC" w14:textId="77777777" w:rsidR="009512B6" w:rsidRDefault="009512B6" w:rsidP="002431F6">
      <w:pPr>
        <w:pStyle w:val="KeinLeerraum"/>
        <w:jc w:val="both"/>
        <w:rPr>
          <w:sz w:val="24"/>
          <w:szCs w:val="24"/>
        </w:rPr>
      </w:pPr>
    </w:p>
    <w:p w14:paraId="2C91CB63" w14:textId="77777777" w:rsidR="009512B6" w:rsidRDefault="009512B6" w:rsidP="002431F6">
      <w:pPr>
        <w:pStyle w:val="KeinLeerraum"/>
        <w:jc w:val="both"/>
        <w:rPr>
          <w:sz w:val="24"/>
          <w:szCs w:val="24"/>
        </w:rPr>
      </w:pPr>
      <w:r>
        <w:rPr>
          <w:sz w:val="24"/>
          <w:szCs w:val="24"/>
        </w:rPr>
        <w:t>Golnar stellt gewählte Referent*Innen vor</w:t>
      </w:r>
    </w:p>
    <w:p w14:paraId="70344CC9" w14:textId="77777777" w:rsidR="009512B6" w:rsidRDefault="009512B6" w:rsidP="002431F6">
      <w:pPr>
        <w:pStyle w:val="KeinLeerraum"/>
        <w:jc w:val="both"/>
        <w:rPr>
          <w:sz w:val="24"/>
          <w:szCs w:val="24"/>
        </w:rPr>
      </w:pPr>
    </w:p>
    <w:p w14:paraId="2172A139" w14:textId="77777777" w:rsidR="009512B6" w:rsidRDefault="00280DB8" w:rsidP="002431F6">
      <w:pPr>
        <w:pStyle w:val="KeinLeerraum"/>
        <w:jc w:val="both"/>
        <w:rPr>
          <w:sz w:val="24"/>
          <w:szCs w:val="24"/>
        </w:rPr>
      </w:pPr>
      <w:r>
        <w:rPr>
          <w:sz w:val="24"/>
          <w:szCs w:val="24"/>
        </w:rPr>
        <w:t>Ajdina stellt GO-Antrag:</w:t>
      </w:r>
    </w:p>
    <w:p w14:paraId="459FD841" w14:textId="77777777" w:rsidR="00280DB8" w:rsidRDefault="00280DB8" w:rsidP="002431F6">
      <w:pPr>
        <w:pStyle w:val="KeinLeerraum"/>
        <w:jc w:val="both"/>
        <w:rPr>
          <w:sz w:val="24"/>
          <w:szCs w:val="24"/>
        </w:rPr>
      </w:pPr>
      <w:r>
        <w:rPr>
          <w:sz w:val="24"/>
          <w:szCs w:val="24"/>
        </w:rPr>
        <w:t>Vertagung der Referent*Innen-Bestätigung vom RIS, da Wahl nicht rechtmäßig gewesen sein soll</w:t>
      </w:r>
    </w:p>
    <w:p w14:paraId="20381992" w14:textId="77777777" w:rsidR="00280DB8" w:rsidRDefault="00280DB8" w:rsidP="002431F6">
      <w:pPr>
        <w:pStyle w:val="KeinLeerraum"/>
        <w:jc w:val="both"/>
        <w:rPr>
          <w:sz w:val="24"/>
          <w:szCs w:val="24"/>
        </w:rPr>
      </w:pPr>
    </w:p>
    <w:p w14:paraId="2339B55B" w14:textId="77777777" w:rsidR="00280DB8" w:rsidRDefault="00280DB8" w:rsidP="002431F6">
      <w:pPr>
        <w:pStyle w:val="KeinLeerraum"/>
        <w:jc w:val="both"/>
        <w:rPr>
          <w:sz w:val="24"/>
          <w:szCs w:val="24"/>
        </w:rPr>
      </w:pPr>
      <w:r>
        <w:rPr>
          <w:sz w:val="24"/>
          <w:szCs w:val="24"/>
        </w:rPr>
        <w:t>Geoffrey hält Gegenrede</w:t>
      </w:r>
    </w:p>
    <w:p w14:paraId="77EF2A30" w14:textId="77777777" w:rsidR="00280DB8" w:rsidRDefault="00280DB8" w:rsidP="002431F6">
      <w:pPr>
        <w:pStyle w:val="KeinLeerraum"/>
        <w:jc w:val="both"/>
        <w:rPr>
          <w:sz w:val="24"/>
          <w:szCs w:val="24"/>
        </w:rPr>
      </w:pPr>
    </w:p>
    <w:p w14:paraId="2D32743E" w14:textId="77777777" w:rsidR="00280DB8" w:rsidRDefault="00280DB8" w:rsidP="002431F6">
      <w:pPr>
        <w:pStyle w:val="KeinLeerraum"/>
        <w:jc w:val="both"/>
        <w:rPr>
          <w:sz w:val="24"/>
          <w:szCs w:val="24"/>
        </w:rPr>
      </w:pPr>
      <w:r>
        <w:rPr>
          <w:sz w:val="24"/>
          <w:szCs w:val="24"/>
        </w:rPr>
        <w:t>11:m:0, damit ist GO-Antrag abgelehnt</w:t>
      </w:r>
    </w:p>
    <w:p w14:paraId="03A22B4B" w14:textId="77777777" w:rsidR="00280DB8" w:rsidRDefault="00280DB8" w:rsidP="002431F6">
      <w:pPr>
        <w:pStyle w:val="KeinLeerraum"/>
        <w:jc w:val="both"/>
        <w:rPr>
          <w:sz w:val="24"/>
          <w:szCs w:val="24"/>
        </w:rPr>
      </w:pPr>
    </w:p>
    <w:p w14:paraId="7F639BA2" w14:textId="77777777" w:rsidR="00280DB8" w:rsidRDefault="00280DB8" w:rsidP="002431F6">
      <w:pPr>
        <w:pStyle w:val="KeinLeerraum"/>
        <w:jc w:val="both"/>
        <w:rPr>
          <w:sz w:val="24"/>
          <w:szCs w:val="24"/>
        </w:rPr>
      </w:pPr>
      <w:r>
        <w:rPr>
          <w:sz w:val="24"/>
          <w:szCs w:val="24"/>
        </w:rPr>
        <w:t>Abstimmung über Bestätigung per Handzeichen</w:t>
      </w:r>
    </w:p>
    <w:p w14:paraId="2B568951" w14:textId="77777777" w:rsidR="00636A08" w:rsidRDefault="00636A08" w:rsidP="002431F6">
      <w:pPr>
        <w:pStyle w:val="KeinLeerraum"/>
        <w:jc w:val="both"/>
        <w:rPr>
          <w:sz w:val="24"/>
          <w:szCs w:val="24"/>
        </w:rPr>
      </w:pPr>
      <w:r>
        <w:rPr>
          <w:sz w:val="24"/>
          <w:szCs w:val="24"/>
        </w:rPr>
        <w:t>24:10:0, damit sind Referent*Innen bestätigt</w:t>
      </w:r>
    </w:p>
    <w:p w14:paraId="31DEBED2" w14:textId="77777777" w:rsidR="00636A08" w:rsidRDefault="00636A08" w:rsidP="002431F6">
      <w:pPr>
        <w:pStyle w:val="KeinLeerraum"/>
        <w:jc w:val="both"/>
        <w:rPr>
          <w:sz w:val="24"/>
          <w:szCs w:val="24"/>
        </w:rPr>
      </w:pPr>
    </w:p>
    <w:p w14:paraId="494B4253" w14:textId="77777777" w:rsidR="00636A08" w:rsidRDefault="00636A08" w:rsidP="002431F6">
      <w:pPr>
        <w:pStyle w:val="KeinLeerraum"/>
        <w:jc w:val="both"/>
        <w:rPr>
          <w:sz w:val="24"/>
          <w:szCs w:val="24"/>
        </w:rPr>
      </w:pPr>
      <w:r>
        <w:rPr>
          <w:sz w:val="24"/>
          <w:szCs w:val="24"/>
        </w:rPr>
        <w:t>TOP 5 Queer-Referat</w:t>
      </w:r>
    </w:p>
    <w:p w14:paraId="673C414B" w14:textId="77777777" w:rsidR="00636A08" w:rsidRDefault="00636A08" w:rsidP="002431F6">
      <w:pPr>
        <w:pStyle w:val="KeinLeerraum"/>
        <w:jc w:val="both"/>
        <w:rPr>
          <w:sz w:val="24"/>
          <w:szCs w:val="24"/>
        </w:rPr>
      </w:pPr>
    </w:p>
    <w:p w14:paraId="0DA1BD9B" w14:textId="77777777" w:rsidR="00636A08" w:rsidRDefault="00636A08" w:rsidP="002431F6">
      <w:pPr>
        <w:pStyle w:val="KeinLeerraum"/>
        <w:jc w:val="both"/>
        <w:rPr>
          <w:sz w:val="24"/>
          <w:szCs w:val="24"/>
        </w:rPr>
      </w:pPr>
      <w:r>
        <w:rPr>
          <w:sz w:val="24"/>
          <w:szCs w:val="24"/>
        </w:rPr>
        <w:t>Geoffrey stellt Wahlniederschrift und Protokoll vor.</w:t>
      </w:r>
    </w:p>
    <w:p w14:paraId="10F3913E" w14:textId="77777777" w:rsidR="00424F0C" w:rsidRDefault="00424F0C" w:rsidP="002431F6">
      <w:pPr>
        <w:pStyle w:val="KeinLeerraum"/>
        <w:jc w:val="both"/>
        <w:rPr>
          <w:sz w:val="24"/>
          <w:szCs w:val="24"/>
        </w:rPr>
      </w:pPr>
    </w:p>
    <w:p w14:paraId="6B17B842" w14:textId="77777777" w:rsidR="00636A08" w:rsidRDefault="00636A08" w:rsidP="002431F6">
      <w:pPr>
        <w:pStyle w:val="KeinLeerraum"/>
        <w:jc w:val="both"/>
        <w:rPr>
          <w:sz w:val="24"/>
          <w:szCs w:val="24"/>
        </w:rPr>
      </w:pPr>
      <w:r>
        <w:rPr>
          <w:sz w:val="24"/>
          <w:szCs w:val="24"/>
        </w:rPr>
        <w:t>Keine Fragen.</w:t>
      </w:r>
    </w:p>
    <w:p w14:paraId="0804B9C9" w14:textId="77777777" w:rsidR="00636A08" w:rsidRDefault="00636A08" w:rsidP="002431F6">
      <w:pPr>
        <w:pStyle w:val="KeinLeerraum"/>
        <w:jc w:val="both"/>
        <w:rPr>
          <w:sz w:val="24"/>
          <w:szCs w:val="24"/>
        </w:rPr>
      </w:pPr>
    </w:p>
    <w:p w14:paraId="38580699" w14:textId="77777777" w:rsidR="00636A08" w:rsidRDefault="00636A08" w:rsidP="002431F6">
      <w:pPr>
        <w:pStyle w:val="KeinLeerraum"/>
        <w:jc w:val="both"/>
        <w:rPr>
          <w:sz w:val="24"/>
          <w:szCs w:val="24"/>
        </w:rPr>
      </w:pPr>
      <w:r>
        <w:rPr>
          <w:sz w:val="24"/>
          <w:szCs w:val="24"/>
        </w:rPr>
        <w:t>Referent*Innen sind nicht anwesend und lassen sich entschuldigen.</w:t>
      </w:r>
    </w:p>
    <w:p w14:paraId="2401E65D" w14:textId="77777777" w:rsidR="00636A08" w:rsidRDefault="00636A08" w:rsidP="002431F6">
      <w:pPr>
        <w:pStyle w:val="KeinLeerraum"/>
        <w:jc w:val="both"/>
        <w:rPr>
          <w:sz w:val="24"/>
          <w:szCs w:val="24"/>
        </w:rPr>
      </w:pPr>
    </w:p>
    <w:p w14:paraId="77EF3BE6" w14:textId="77777777" w:rsidR="00636A08" w:rsidRDefault="00636A08" w:rsidP="002431F6">
      <w:pPr>
        <w:pStyle w:val="KeinLeerraum"/>
        <w:jc w:val="both"/>
        <w:rPr>
          <w:sz w:val="24"/>
          <w:szCs w:val="24"/>
        </w:rPr>
      </w:pPr>
      <w:r>
        <w:rPr>
          <w:sz w:val="24"/>
          <w:szCs w:val="24"/>
        </w:rPr>
        <w:t>m:0:0 Bestätigung der Wahlniederschrift</w:t>
      </w:r>
    </w:p>
    <w:p w14:paraId="2FD9D6A6" w14:textId="77777777" w:rsidR="00636A08" w:rsidRDefault="00636A08" w:rsidP="002431F6">
      <w:pPr>
        <w:pStyle w:val="KeinLeerraum"/>
        <w:jc w:val="both"/>
        <w:rPr>
          <w:sz w:val="24"/>
          <w:szCs w:val="24"/>
        </w:rPr>
      </w:pPr>
    </w:p>
    <w:p w14:paraId="530C6DF4" w14:textId="77777777" w:rsidR="00636A08" w:rsidRDefault="00636A08" w:rsidP="002431F6">
      <w:pPr>
        <w:pStyle w:val="KeinLeerraum"/>
        <w:jc w:val="both"/>
        <w:rPr>
          <w:sz w:val="24"/>
          <w:szCs w:val="24"/>
        </w:rPr>
      </w:pPr>
      <w:r>
        <w:rPr>
          <w:sz w:val="24"/>
          <w:szCs w:val="24"/>
        </w:rPr>
        <w:t>Lena Weinkemeyer? und Tobias Döring sind Referent*Innen.</w:t>
      </w:r>
    </w:p>
    <w:p w14:paraId="1EE306B4" w14:textId="77777777" w:rsidR="00636A08" w:rsidRDefault="00636A08" w:rsidP="002431F6">
      <w:pPr>
        <w:pStyle w:val="KeinLeerraum"/>
        <w:jc w:val="both"/>
        <w:rPr>
          <w:sz w:val="24"/>
          <w:szCs w:val="24"/>
        </w:rPr>
      </w:pPr>
    </w:p>
    <w:p w14:paraId="0684F1CC" w14:textId="77777777" w:rsidR="00636A08" w:rsidRDefault="00636A08" w:rsidP="002431F6">
      <w:pPr>
        <w:pStyle w:val="KeinLeerraum"/>
        <w:jc w:val="both"/>
        <w:rPr>
          <w:sz w:val="24"/>
          <w:szCs w:val="24"/>
        </w:rPr>
      </w:pPr>
      <w:r>
        <w:rPr>
          <w:sz w:val="24"/>
          <w:szCs w:val="24"/>
        </w:rPr>
        <w:t>m:0:0 Bestätigung der Referent*Innen</w:t>
      </w:r>
    </w:p>
    <w:p w14:paraId="353CE0BF" w14:textId="77777777" w:rsidR="0034515C" w:rsidRDefault="0034515C" w:rsidP="002431F6">
      <w:pPr>
        <w:pStyle w:val="KeinLeerraum"/>
        <w:jc w:val="both"/>
        <w:rPr>
          <w:sz w:val="24"/>
          <w:szCs w:val="24"/>
        </w:rPr>
      </w:pPr>
    </w:p>
    <w:p w14:paraId="7B86DDB8" w14:textId="77777777" w:rsidR="00636A08" w:rsidRDefault="00636A08" w:rsidP="002431F6">
      <w:pPr>
        <w:pStyle w:val="KeinLeerraum"/>
        <w:jc w:val="both"/>
        <w:rPr>
          <w:sz w:val="24"/>
          <w:szCs w:val="24"/>
        </w:rPr>
      </w:pPr>
      <w:r>
        <w:rPr>
          <w:sz w:val="24"/>
          <w:szCs w:val="24"/>
        </w:rPr>
        <w:lastRenderedPageBreak/>
        <w:t>TOP 6 SWOGA</w:t>
      </w:r>
    </w:p>
    <w:p w14:paraId="7FF4CFFB" w14:textId="77777777" w:rsidR="00636A08" w:rsidRDefault="00636A08" w:rsidP="002431F6">
      <w:pPr>
        <w:pStyle w:val="KeinLeerraum"/>
        <w:jc w:val="both"/>
        <w:rPr>
          <w:sz w:val="24"/>
          <w:szCs w:val="24"/>
        </w:rPr>
      </w:pPr>
    </w:p>
    <w:p w14:paraId="6DDBBF00" w14:textId="77777777" w:rsidR="00636A08" w:rsidRDefault="00636A08" w:rsidP="002431F6">
      <w:pPr>
        <w:pStyle w:val="KeinLeerraum"/>
        <w:jc w:val="both"/>
        <w:rPr>
          <w:sz w:val="24"/>
          <w:szCs w:val="24"/>
        </w:rPr>
      </w:pPr>
      <w:r>
        <w:rPr>
          <w:sz w:val="24"/>
          <w:szCs w:val="24"/>
        </w:rPr>
        <w:t>Philip Droll schlägt vor, dass SWOGA 9 Mitglieder hat. Per Akklamation beschlossen.</w:t>
      </w:r>
    </w:p>
    <w:p w14:paraId="223B55B8" w14:textId="77777777" w:rsidR="00636A08" w:rsidRDefault="00636A08" w:rsidP="002431F6">
      <w:pPr>
        <w:pStyle w:val="KeinLeerraum"/>
        <w:jc w:val="both"/>
        <w:rPr>
          <w:sz w:val="24"/>
          <w:szCs w:val="24"/>
        </w:rPr>
      </w:pPr>
    </w:p>
    <w:p w14:paraId="59542AEA" w14:textId="77777777" w:rsidR="00636A08" w:rsidRDefault="00636A08" w:rsidP="002431F6">
      <w:pPr>
        <w:pStyle w:val="KeinLeerraum"/>
        <w:jc w:val="both"/>
        <w:rPr>
          <w:sz w:val="24"/>
          <w:szCs w:val="24"/>
        </w:rPr>
      </w:pPr>
      <w:r>
        <w:rPr>
          <w:sz w:val="24"/>
          <w:szCs w:val="24"/>
        </w:rPr>
        <w:t>Kandidierende gehen nach vorne und stellen sich KURZ vor.</w:t>
      </w:r>
    </w:p>
    <w:p w14:paraId="0CFF4042" w14:textId="77777777" w:rsidR="00225935" w:rsidRDefault="00225935" w:rsidP="002431F6">
      <w:pPr>
        <w:pStyle w:val="KeinLeerraum"/>
        <w:jc w:val="both"/>
        <w:rPr>
          <w:sz w:val="24"/>
          <w:szCs w:val="24"/>
        </w:rPr>
      </w:pPr>
    </w:p>
    <w:p w14:paraId="3750D102" w14:textId="77777777" w:rsidR="00225935" w:rsidRDefault="00225935" w:rsidP="002431F6">
      <w:pPr>
        <w:pStyle w:val="KeinLeerraum"/>
        <w:jc w:val="both"/>
        <w:rPr>
          <w:sz w:val="24"/>
          <w:szCs w:val="24"/>
        </w:rPr>
      </w:pPr>
      <w:r>
        <w:rPr>
          <w:sz w:val="24"/>
          <w:szCs w:val="24"/>
        </w:rPr>
        <w:t>Keine Fragen.</w:t>
      </w:r>
    </w:p>
    <w:p w14:paraId="326F19F0" w14:textId="77777777" w:rsidR="00225935" w:rsidRDefault="00481060" w:rsidP="002431F6">
      <w:pPr>
        <w:pStyle w:val="KeinLeerraum"/>
        <w:jc w:val="both"/>
        <w:rPr>
          <w:sz w:val="24"/>
          <w:szCs w:val="24"/>
        </w:rPr>
      </w:pPr>
      <w:r>
        <w:rPr>
          <w:sz w:val="24"/>
          <w:szCs w:val="24"/>
        </w:rPr>
        <w:t>Wahl per Handzeichen.</w:t>
      </w:r>
    </w:p>
    <w:p w14:paraId="6B42C85A" w14:textId="77777777" w:rsidR="00481060" w:rsidRDefault="00481060" w:rsidP="002431F6">
      <w:pPr>
        <w:pStyle w:val="KeinLeerraum"/>
        <w:jc w:val="both"/>
        <w:rPr>
          <w:sz w:val="24"/>
          <w:szCs w:val="24"/>
        </w:rPr>
      </w:pPr>
    </w:p>
    <w:p w14:paraId="7C0D1F6D" w14:textId="77777777" w:rsidR="00481060" w:rsidRDefault="00481060" w:rsidP="002431F6">
      <w:pPr>
        <w:pStyle w:val="KeinLeerraum"/>
        <w:jc w:val="both"/>
        <w:rPr>
          <w:sz w:val="24"/>
          <w:szCs w:val="24"/>
        </w:rPr>
      </w:pPr>
      <w:r>
        <w:rPr>
          <w:sz w:val="24"/>
          <w:szCs w:val="24"/>
        </w:rPr>
        <w:t>m:0:0 Kandidierende einstimmig angenommen.</w:t>
      </w:r>
    </w:p>
    <w:p w14:paraId="1E7B86D2" w14:textId="77777777" w:rsidR="00481060" w:rsidRDefault="00481060" w:rsidP="002431F6">
      <w:pPr>
        <w:pStyle w:val="KeinLeerraum"/>
        <w:jc w:val="both"/>
        <w:rPr>
          <w:sz w:val="24"/>
          <w:szCs w:val="24"/>
        </w:rPr>
      </w:pPr>
    </w:p>
    <w:p w14:paraId="03EFE143" w14:textId="77777777" w:rsidR="00481060" w:rsidRDefault="00481060" w:rsidP="002431F6">
      <w:pPr>
        <w:pStyle w:val="KeinLeerraum"/>
        <w:jc w:val="both"/>
        <w:rPr>
          <w:sz w:val="24"/>
          <w:szCs w:val="24"/>
        </w:rPr>
      </w:pPr>
      <w:r>
        <w:rPr>
          <w:sz w:val="24"/>
          <w:szCs w:val="24"/>
        </w:rPr>
        <w:t>TOP 7 Ausschuss gegen Rechts</w:t>
      </w:r>
    </w:p>
    <w:p w14:paraId="24A178F2" w14:textId="77777777" w:rsidR="00481060" w:rsidRDefault="00481060" w:rsidP="002431F6">
      <w:pPr>
        <w:pStyle w:val="KeinLeerraum"/>
        <w:jc w:val="both"/>
        <w:rPr>
          <w:sz w:val="24"/>
          <w:szCs w:val="24"/>
        </w:rPr>
      </w:pPr>
    </w:p>
    <w:p w14:paraId="61A998D4" w14:textId="77777777" w:rsidR="00481060" w:rsidRDefault="00481060" w:rsidP="002431F6">
      <w:pPr>
        <w:pStyle w:val="KeinLeerraum"/>
        <w:jc w:val="both"/>
        <w:rPr>
          <w:sz w:val="24"/>
          <w:szCs w:val="24"/>
        </w:rPr>
      </w:pPr>
      <w:r>
        <w:rPr>
          <w:sz w:val="24"/>
          <w:szCs w:val="24"/>
        </w:rPr>
        <w:t>Philip Droll schlägt vor, dass 13 Leute in den Ausschuss gehen.</w:t>
      </w:r>
    </w:p>
    <w:p w14:paraId="4258F0B5" w14:textId="77777777" w:rsidR="00481060" w:rsidRDefault="00481060" w:rsidP="002431F6">
      <w:pPr>
        <w:pStyle w:val="KeinLeerraum"/>
        <w:jc w:val="both"/>
        <w:rPr>
          <w:sz w:val="24"/>
          <w:szCs w:val="24"/>
        </w:rPr>
      </w:pPr>
    </w:p>
    <w:p w14:paraId="6917149C" w14:textId="77777777" w:rsidR="00481060" w:rsidRDefault="00481060" w:rsidP="002431F6">
      <w:pPr>
        <w:pStyle w:val="KeinLeerraum"/>
        <w:jc w:val="both"/>
        <w:rPr>
          <w:sz w:val="24"/>
          <w:szCs w:val="24"/>
        </w:rPr>
      </w:pPr>
      <w:r>
        <w:rPr>
          <w:sz w:val="24"/>
          <w:szCs w:val="24"/>
        </w:rPr>
        <w:t>Per Akklamation gibt es 13 Mitglieder.</w:t>
      </w:r>
    </w:p>
    <w:p w14:paraId="357EA21A" w14:textId="77777777" w:rsidR="00481060" w:rsidRDefault="00481060" w:rsidP="002431F6">
      <w:pPr>
        <w:pStyle w:val="KeinLeerraum"/>
        <w:jc w:val="both"/>
        <w:rPr>
          <w:sz w:val="24"/>
          <w:szCs w:val="24"/>
        </w:rPr>
      </w:pPr>
    </w:p>
    <w:p w14:paraId="561D9BD5" w14:textId="77777777" w:rsidR="00481060" w:rsidRDefault="00481060" w:rsidP="002431F6">
      <w:pPr>
        <w:pStyle w:val="KeinLeerraum"/>
        <w:jc w:val="both"/>
        <w:rPr>
          <w:sz w:val="24"/>
          <w:szCs w:val="24"/>
        </w:rPr>
      </w:pPr>
      <w:r>
        <w:rPr>
          <w:sz w:val="24"/>
          <w:szCs w:val="24"/>
        </w:rPr>
        <w:t>Melf beantragt, dass auf die Vorstellung verzichtet wird.</w:t>
      </w:r>
    </w:p>
    <w:p w14:paraId="48F012CB" w14:textId="77777777" w:rsidR="00481060" w:rsidRDefault="00481060" w:rsidP="002431F6">
      <w:pPr>
        <w:pStyle w:val="KeinLeerraum"/>
        <w:jc w:val="both"/>
        <w:rPr>
          <w:sz w:val="24"/>
          <w:szCs w:val="24"/>
        </w:rPr>
      </w:pPr>
    </w:p>
    <w:p w14:paraId="3D0DDC79" w14:textId="77777777" w:rsidR="00481060" w:rsidRDefault="00481060" w:rsidP="002431F6">
      <w:pPr>
        <w:pStyle w:val="KeinLeerraum"/>
        <w:jc w:val="both"/>
        <w:rPr>
          <w:sz w:val="24"/>
          <w:szCs w:val="24"/>
        </w:rPr>
      </w:pPr>
      <w:r>
        <w:rPr>
          <w:sz w:val="24"/>
          <w:szCs w:val="24"/>
        </w:rPr>
        <w:t>Gunhild sagt, dass es immer bei Wahlen eine Vorstellung geben muss.</w:t>
      </w:r>
    </w:p>
    <w:p w14:paraId="57CFE8EB" w14:textId="77777777" w:rsidR="00481060" w:rsidRDefault="00481060" w:rsidP="002431F6">
      <w:pPr>
        <w:pStyle w:val="KeinLeerraum"/>
        <w:jc w:val="both"/>
        <w:rPr>
          <w:sz w:val="24"/>
          <w:szCs w:val="24"/>
        </w:rPr>
      </w:pPr>
    </w:p>
    <w:p w14:paraId="5E276CD7" w14:textId="77777777" w:rsidR="00481060" w:rsidRDefault="00481060" w:rsidP="002431F6">
      <w:pPr>
        <w:pStyle w:val="KeinLeerraum"/>
        <w:jc w:val="both"/>
        <w:rPr>
          <w:sz w:val="24"/>
          <w:szCs w:val="24"/>
        </w:rPr>
      </w:pPr>
      <w:r>
        <w:rPr>
          <w:sz w:val="24"/>
          <w:szCs w:val="24"/>
        </w:rPr>
        <w:t>Kandidierende gehen nach vorne und stellen sich KURZ vor.</w:t>
      </w:r>
    </w:p>
    <w:p w14:paraId="29875C68" w14:textId="77777777" w:rsidR="00481060" w:rsidRDefault="00481060" w:rsidP="002431F6">
      <w:pPr>
        <w:pStyle w:val="KeinLeerraum"/>
        <w:jc w:val="both"/>
        <w:rPr>
          <w:sz w:val="24"/>
          <w:szCs w:val="24"/>
        </w:rPr>
      </w:pPr>
    </w:p>
    <w:p w14:paraId="48F0D5A0" w14:textId="77777777" w:rsidR="00481060" w:rsidRDefault="00481060" w:rsidP="002431F6">
      <w:pPr>
        <w:pStyle w:val="KeinLeerraum"/>
        <w:jc w:val="both"/>
        <w:rPr>
          <w:sz w:val="24"/>
          <w:szCs w:val="24"/>
        </w:rPr>
      </w:pPr>
      <w:r>
        <w:rPr>
          <w:sz w:val="24"/>
          <w:szCs w:val="24"/>
        </w:rPr>
        <w:t>Tahnee hat Erklärung abgegeben, dass sie für den Ausschuss antritt (sie ist zu diesem Zeitpunkt bereits abwesend). Seld stellt Silas vor.</w:t>
      </w:r>
    </w:p>
    <w:p w14:paraId="5A403EC7" w14:textId="77777777" w:rsidR="00481060" w:rsidRDefault="00481060" w:rsidP="002431F6">
      <w:pPr>
        <w:pStyle w:val="KeinLeerraum"/>
        <w:jc w:val="both"/>
        <w:rPr>
          <w:sz w:val="24"/>
          <w:szCs w:val="24"/>
        </w:rPr>
      </w:pPr>
    </w:p>
    <w:p w14:paraId="6DB54875" w14:textId="77777777" w:rsidR="00481060" w:rsidRDefault="0070248F" w:rsidP="002431F6">
      <w:pPr>
        <w:pStyle w:val="KeinLeerraum"/>
        <w:jc w:val="both"/>
        <w:rPr>
          <w:sz w:val="24"/>
          <w:szCs w:val="24"/>
        </w:rPr>
      </w:pPr>
      <w:r>
        <w:rPr>
          <w:sz w:val="24"/>
          <w:szCs w:val="24"/>
        </w:rPr>
        <w:t>Geoffrey stellt GO-Antrag, dass auch ohne vorhandene schriftliche Erklärung die Wahl stattfinden soll. Im Nachhinein muss die Annahme der Wahl bestätigt werden.</w:t>
      </w:r>
    </w:p>
    <w:p w14:paraId="5EA9AD7C" w14:textId="77777777" w:rsidR="0070248F" w:rsidRDefault="0070248F" w:rsidP="002431F6">
      <w:pPr>
        <w:pStyle w:val="KeinLeerraum"/>
        <w:jc w:val="both"/>
        <w:rPr>
          <w:sz w:val="24"/>
          <w:szCs w:val="24"/>
        </w:rPr>
      </w:pPr>
    </w:p>
    <w:p w14:paraId="2E7146FD" w14:textId="77777777" w:rsidR="0070248F" w:rsidRDefault="0070248F" w:rsidP="002431F6">
      <w:pPr>
        <w:pStyle w:val="KeinLeerraum"/>
        <w:jc w:val="both"/>
        <w:rPr>
          <w:sz w:val="24"/>
          <w:szCs w:val="24"/>
        </w:rPr>
      </w:pPr>
      <w:r>
        <w:rPr>
          <w:sz w:val="24"/>
          <w:szCs w:val="24"/>
        </w:rPr>
        <w:t>Antrag wird angenommen.</w:t>
      </w:r>
    </w:p>
    <w:p w14:paraId="4ABD22B0" w14:textId="77777777" w:rsidR="0070248F" w:rsidRDefault="0070248F" w:rsidP="002431F6">
      <w:pPr>
        <w:pStyle w:val="KeinLeerraum"/>
        <w:jc w:val="both"/>
        <w:rPr>
          <w:sz w:val="24"/>
          <w:szCs w:val="24"/>
        </w:rPr>
      </w:pPr>
    </w:p>
    <w:p w14:paraId="54E89E6A" w14:textId="77777777" w:rsidR="0070248F" w:rsidRDefault="0070248F" w:rsidP="002431F6">
      <w:pPr>
        <w:pStyle w:val="KeinLeerraum"/>
        <w:jc w:val="both"/>
        <w:rPr>
          <w:sz w:val="24"/>
          <w:szCs w:val="24"/>
        </w:rPr>
      </w:pPr>
      <w:r>
        <w:rPr>
          <w:sz w:val="24"/>
          <w:szCs w:val="24"/>
        </w:rPr>
        <w:t>Keine Fragen.</w:t>
      </w:r>
    </w:p>
    <w:p w14:paraId="7B123899" w14:textId="77777777" w:rsidR="0070248F" w:rsidRDefault="0070248F" w:rsidP="002431F6">
      <w:pPr>
        <w:pStyle w:val="KeinLeerraum"/>
        <w:jc w:val="both"/>
        <w:rPr>
          <w:sz w:val="24"/>
          <w:szCs w:val="24"/>
        </w:rPr>
      </w:pPr>
    </w:p>
    <w:p w14:paraId="05123B99" w14:textId="77777777" w:rsidR="0070248F" w:rsidRDefault="0070248F" w:rsidP="002431F6">
      <w:pPr>
        <w:pStyle w:val="KeinLeerraum"/>
        <w:jc w:val="both"/>
        <w:rPr>
          <w:sz w:val="24"/>
          <w:szCs w:val="24"/>
        </w:rPr>
      </w:pPr>
      <w:r>
        <w:rPr>
          <w:sz w:val="24"/>
          <w:szCs w:val="24"/>
        </w:rPr>
        <w:t>Kandidierende verlassen den Saal.</w:t>
      </w:r>
    </w:p>
    <w:p w14:paraId="2785135B" w14:textId="77777777" w:rsidR="0070248F" w:rsidRDefault="0070248F" w:rsidP="002431F6">
      <w:pPr>
        <w:pStyle w:val="KeinLeerraum"/>
        <w:jc w:val="both"/>
        <w:rPr>
          <w:sz w:val="24"/>
          <w:szCs w:val="24"/>
        </w:rPr>
      </w:pPr>
    </w:p>
    <w:p w14:paraId="37445B6E" w14:textId="77777777" w:rsidR="0070248F" w:rsidRDefault="0070248F" w:rsidP="002431F6">
      <w:pPr>
        <w:pStyle w:val="KeinLeerraum"/>
        <w:jc w:val="both"/>
        <w:rPr>
          <w:sz w:val="24"/>
          <w:szCs w:val="24"/>
        </w:rPr>
      </w:pPr>
      <w:r>
        <w:rPr>
          <w:sz w:val="24"/>
          <w:szCs w:val="24"/>
        </w:rPr>
        <w:t>m:0:1, die Kandidierende sind gewählt.</w:t>
      </w:r>
    </w:p>
    <w:p w14:paraId="54746ED7" w14:textId="77777777" w:rsidR="0070248F" w:rsidRDefault="0070248F" w:rsidP="002431F6">
      <w:pPr>
        <w:pStyle w:val="KeinLeerraum"/>
        <w:jc w:val="both"/>
        <w:rPr>
          <w:sz w:val="24"/>
          <w:szCs w:val="24"/>
        </w:rPr>
      </w:pPr>
    </w:p>
    <w:p w14:paraId="11CD0CD1" w14:textId="77777777" w:rsidR="0070248F" w:rsidRDefault="0070248F" w:rsidP="002431F6">
      <w:pPr>
        <w:pStyle w:val="KeinLeerraum"/>
        <w:jc w:val="both"/>
        <w:rPr>
          <w:sz w:val="24"/>
          <w:szCs w:val="24"/>
        </w:rPr>
      </w:pPr>
      <w:r>
        <w:rPr>
          <w:sz w:val="24"/>
          <w:szCs w:val="24"/>
        </w:rPr>
        <w:t>TOP 8 Haushaltsausschuss</w:t>
      </w:r>
    </w:p>
    <w:p w14:paraId="0271782F" w14:textId="77777777" w:rsidR="0070248F" w:rsidRDefault="0070248F" w:rsidP="002431F6">
      <w:pPr>
        <w:pStyle w:val="KeinLeerraum"/>
        <w:jc w:val="both"/>
        <w:rPr>
          <w:sz w:val="24"/>
          <w:szCs w:val="24"/>
        </w:rPr>
      </w:pPr>
    </w:p>
    <w:p w14:paraId="561C56C6" w14:textId="77777777" w:rsidR="0070248F" w:rsidRDefault="00F505FC" w:rsidP="002431F6">
      <w:pPr>
        <w:pStyle w:val="KeinLeerraum"/>
        <w:jc w:val="both"/>
        <w:rPr>
          <w:sz w:val="24"/>
          <w:szCs w:val="24"/>
        </w:rPr>
      </w:pPr>
      <w:r>
        <w:rPr>
          <w:sz w:val="24"/>
          <w:szCs w:val="24"/>
        </w:rPr>
        <w:t>Philip Droll schlägt vor, dass der Ausschuss 7 Mitglieder haben soll.</w:t>
      </w:r>
    </w:p>
    <w:p w14:paraId="1839D083" w14:textId="77777777" w:rsidR="00F505FC" w:rsidRDefault="00F505FC" w:rsidP="002431F6">
      <w:pPr>
        <w:pStyle w:val="KeinLeerraum"/>
        <w:jc w:val="both"/>
        <w:rPr>
          <w:sz w:val="24"/>
          <w:szCs w:val="24"/>
        </w:rPr>
      </w:pPr>
    </w:p>
    <w:p w14:paraId="7D00EF41" w14:textId="77777777" w:rsidR="00F505FC" w:rsidRDefault="00F505FC" w:rsidP="002431F6">
      <w:pPr>
        <w:pStyle w:val="KeinLeerraum"/>
        <w:jc w:val="both"/>
        <w:rPr>
          <w:sz w:val="24"/>
          <w:szCs w:val="24"/>
        </w:rPr>
      </w:pPr>
      <w:r>
        <w:rPr>
          <w:sz w:val="24"/>
          <w:szCs w:val="24"/>
        </w:rPr>
        <w:t>Per Akklamation angenommen.</w:t>
      </w:r>
    </w:p>
    <w:p w14:paraId="27E77D43" w14:textId="77777777" w:rsidR="00F505FC" w:rsidRDefault="00F505FC" w:rsidP="002431F6">
      <w:pPr>
        <w:pStyle w:val="KeinLeerraum"/>
        <w:jc w:val="both"/>
        <w:rPr>
          <w:sz w:val="24"/>
          <w:szCs w:val="24"/>
        </w:rPr>
      </w:pPr>
    </w:p>
    <w:p w14:paraId="76BD3580" w14:textId="77777777" w:rsidR="00F505FC" w:rsidRDefault="00F505FC" w:rsidP="002431F6">
      <w:pPr>
        <w:pStyle w:val="KeinLeerraum"/>
        <w:jc w:val="both"/>
        <w:rPr>
          <w:sz w:val="24"/>
          <w:szCs w:val="24"/>
        </w:rPr>
      </w:pPr>
      <w:r>
        <w:rPr>
          <w:sz w:val="24"/>
          <w:szCs w:val="24"/>
        </w:rPr>
        <w:t>Kandidierende gehen nach vorne und stellen sich KURZ vor.</w:t>
      </w:r>
    </w:p>
    <w:p w14:paraId="53BA5840" w14:textId="77777777" w:rsidR="00F505FC" w:rsidRDefault="00F505FC" w:rsidP="002431F6">
      <w:pPr>
        <w:pStyle w:val="KeinLeerraum"/>
        <w:jc w:val="both"/>
        <w:rPr>
          <w:sz w:val="24"/>
          <w:szCs w:val="24"/>
        </w:rPr>
      </w:pPr>
    </w:p>
    <w:p w14:paraId="2ED866B1" w14:textId="77777777" w:rsidR="00F505FC" w:rsidRDefault="00F505FC" w:rsidP="002431F6">
      <w:pPr>
        <w:pStyle w:val="KeinLeerraum"/>
        <w:jc w:val="both"/>
        <w:rPr>
          <w:sz w:val="24"/>
          <w:szCs w:val="24"/>
        </w:rPr>
      </w:pPr>
      <w:r>
        <w:rPr>
          <w:sz w:val="24"/>
          <w:szCs w:val="24"/>
        </w:rPr>
        <w:t>Keine Fragen.</w:t>
      </w:r>
    </w:p>
    <w:p w14:paraId="3EE86D2B" w14:textId="77777777" w:rsidR="00F505FC" w:rsidRDefault="00F505FC" w:rsidP="002431F6">
      <w:pPr>
        <w:pStyle w:val="KeinLeerraum"/>
        <w:jc w:val="both"/>
        <w:rPr>
          <w:sz w:val="24"/>
          <w:szCs w:val="24"/>
        </w:rPr>
      </w:pPr>
    </w:p>
    <w:p w14:paraId="75B0CE6E" w14:textId="77777777" w:rsidR="00F505FC" w:rsidRDefault="00F505FC" w:rsidP="002431F6">
      <w:pPr>
        <w:pStyle w:val="KeinLeerraum"/>
        <w:jc w:val="both"/>
        <w:rPr>
          <w:sz w:val="24"/>
          <w:szCs w:val="24"/>
        </w:rPr>
      </w:pPr>
      <w:r>
        <w:rPr>
          <w:sz w:val="24"/>
          <w:szCs w:val="24"/>
        </w:rPr>
        <w:lastRenderedPageBreak/>
        <w:t xml:space="preserve">Wahl per Handzeichen. </w:t>
      </w:r>
    </w:p>
    <w:p w14:paraId="1AEC3A90" w14:textId="77777777" w:rsidR="00F505FC" w:rsidRDefault="00F505FC" w:rsidP="002431F6">
      <w:pPr>
        <w:pStyle w:val="KeinLeerraum"/>
        <w:jc w:val="both"/>
        <w:rPr>
          <w:sz w:val="24"/>
          <w:szCs w:val="24"/>
        </w:rPr>
      </w:pPr>
    </w:p>
    <w:p w14:paraId="738F6FAA" w14:textId="77777777" w:rsidR="00F505FC" w:rsidRDefault="00F505FC" w:rsidP="002431F6">
      <w:pPr>
        <w:pStyle w:val="KeinLeerraum"/>
        <w:jc w:val="both"/>
        <w:rPr>
          <w:sz w:val="24"/>
          <w:szCs w:val="24"/>
        </w:rPr>
      </w:pPr>
      <w:r>
        <w:rPr>
          <w:sz w:val="24"/>
          <w:szCs w:val="24"/>
        </w:rPr>
        <w:t>m:0:0 die Kandidierenden sind bestätigt</w:t>
      </w:r>
    </w:p>
    <w:p w14:paraId="60BBC64A" w14:textId="77777777" w:rsidR="00F505FC" w:rsidRDefault="00F505FC" w:rsidP="002431F6">
      <w:pPr>
        <w:pStyle w:val="KeinLeerraum"/>
        <w:jc w:val="both"/>
        <w:rPr>
          <w:sz w:val="24"/>
          <w:szCs w:val="24"/>
        </w:rPr>
      </w:pPr>
    </w:p>
    <w:p w14:paraId="1EB2F6B4" w14:textId="77777777" w:rsidR="00F505FC" w:rsidRDefault="00F505FC" w:rsidP="002431F6">
      <w:pPr>
        <w:pStyle w:val="KeinLeerraum"/>
        <w:jc w:val="both"/>
        <w:rPr>
          <w:sz w:val="24"/>
          <w:szCs w:val="24"/>
        </w:rPr>
      </w:pPr>
      <w:r>
        <w:rPr>
          <w:sz w:val="24"/>
          <w:szCs w:val="24"/>
        </w:rPr>
        <w:t>TOP 9 Wirtschaftsrat</w:t>
      </w:r>
    </w:p>
    <w:p w14:paraId="52AF077E" w14:textId="77777777" w:rsidR="00F505FC" w:rsidRDefault="00F505FC" w:rsidP="002431F6">
      <w:pPr>
        <w:pStyle w:val="KeinLeerraum"/>
        <w:jc w:val="both"/>
        <w:rPr>
          <w:sz w:val="24"/>
          <w:szCs w:val="24"/>
        </w:rPr>
      </w:pPr>
    </w:p>
    <w:p w14:paraId="1FBF5E24" w14:textId="77777777" w:rsidR="0057240B" w:rsidRDefault="00F505FC" w:rsidP="002431F6">
      <w:pPr>
        <w:pStyle w:val="KeinLeerraum"/>
        <w:jc w:val="both"/>
        <w:rPr>
          <w:sz w:val="24"/>
          <w:szCs w:val="24"/>
        </w:rPr>
      </w:pPr>
      <w:r>
        <w:rPr>
          <w:sz w:val="24"/>
          <w:szCs w:val="24"/>
        </w:rPr>
        <w:t>Kandidierende gehen nach vorne und stellen sich KURZ vor.</w:t>
      </w:r>
    </w:p>
    <w:p w14:paraId="0B8B5E1A" w14:textId="77777777" w:rsidR="0057240B" w:rsidRDefault="0057240B" w:rsidP="002431F6">
      <w:pPr>
        <w:pStyle w:val="KeinLeerraum"/>
        <w:jc w:val="both"/>
        <w:rPr>
          <w:sz w:val="24"/>
          <w:szCs w:val="24"/>
        </w:rPr>
      </w:pPr>
      <w:r>
        <w:rPr>
          <w:sz w:val="24"/>
          <w:szCs w:val="24"/>
        </w:rPr>
        <w:t>Seld stellt Frage: Das eine Gremium ist dafür da, das andere zu kontrollieren. Wie passt das damit zusammen, dass man beide Gremien als ergänzend betrachtet?</w:t>
      </w:r>
    </w:p>
    <w:p w14:paraId="7CA5C8CF" w14:textId="77777777" w:rsidR="0057240B" w:rsidRDefault="0057240B" w:rsidP="002431F6">
      <w:pPr>
        <w:pStyle w:val="KeinLeerraum"/>
        <w:jc w:val="both"/>
        <w:rPr>
          <w:sz w:val="24"/>
          <w:szCs w:val="24"/>
        </w:rPr>
      </w:pPr>
    </w:p>
    <w:p w14:paraId="7F15A455" w14:textId="77777777" w:rsidR="0057240B" w:rsidRDefault="0057240B" w:rsidP="002431F6">
      <w:pPr>
        <w:pStyle w:val="KeinLeerraum"/>
        <w:jc w:val="both"/>
        <w:rPr>
          <w:sz w:val="24"/>
          <w:szCs w:val="24"/>
        </w:rPr>
      </w:pPr>
      <w:r>
        <w:rPr>
          <w:sz w:val="24"/>
          <w:szCs w:val="24"/>
        </w:rPr>
        <w:t>Jakob antwortet, dass das kein Problem ist.</w:t>
      </w:r>
    </w:p>
    <w:p w14:paraId="7C4E49E2" w14:textId="77777777" w:rsidR="0057240B" w:rsidRDefault="0057240B" w:rsidP="002431F6">
      <w:pPr>
        <w:pStyle w:val="KeinLeerraum"/>
        <w:jc w:val="both"/>
        <w:rPr>
          <w:sz w:val="24"/>
          <w:szCs w:val="24"/>
        </w:rPr>
      </w:pPr>
    </w:p>
    <w:p w14:paraId="627570CA" w14:textId="77777777" w:rsidR="0057240B" w:rsidRDefault="0057240B" w:rsidP="002431F6">
      <w:pPr>
        <w:pStyle w:val="KeinLeerraum"/>
        <w:jc w:val="both"/>
        <w:rPr>
          <w:sz w:val="24"/>
          <w:szCs w:val="24"/>
        </w:rPr>
      </w:pPr>
      <w:r>
        <w:rPr>
          <w:sz w:val="24"/>
          <w:szCs w:val="24"/>
        </w:rPr>
        <w:t>Wahl per Handzeichen.</w:t>
      </w:r>
    </w:p>
    <w:p w14:paraId="4E74E1CE" w14:textId="77777777" w:rsidR="0057240B" w:rsidRDefault="0057240B" w:rsidP="002431F6">
      <w:pPr>
        <w:pStyle w:val="KeinLeerraum"/>
        <w:jc w:val="both"/>
        <w:rPr>
          <w:sz w:val="24"/>
          <w:szCs w:val="24"/>
        </w:rPr>
      </w:pPr>
    </w:p>
    <w:p w14:paraId="75076F4E" w14:textId="77777777" w:rsidR="0057240B" w:rsidRDefault="0057240B" w:rsidP="002431F6">
      <w:pPr>
        <w:pStyle w:val="KeinLeerraum"/>
        <w:jc w:val="both"/>
        <w:rPr>
          <w:sz w:val="24"/>
          <w:szCs w:val="24"/>
        </w:rPr>
      </w:pPr>
      <w:r>
        <w:rPr>
          <w:sz w:val="24"/>
          <w:szCs w:val="24"/>
        </w:rPr>
        <w:t>m:0:1 Kandidierende sind gewählt.</w:t>
      </w:r>
    </w:p>
    <w:p w14:paraId="3945EA83" w14:textId="77777777" w:rsidR="0057240B" w:rsidRDefault="0057240B" w:rsidP="002431F6">
      <w:pPr>
        <w:pStyle w:val="KeinLeerraum"/>
        <w:jc w:val="both"/>
        <w:rPr>
          <w:sz w:val="24"/>
          <w:szCs w:val="24"/>
        </w:rPr>
      </w:pPr>
    </w:p>
    <w:p w14:paraId="4A428213" w14:textId="77777777" w:rsidR="0057240B" w:rsidRDefault="0057240B" w:rsidP="002431F6">
      <w:pPr>
        <w:pStyle w:val="KeinLeerraum"/>
        <w:jc w:val="both"/>
        <w:rPr>
          <w:sz w:val="24"/>
          <w:szCs w:val="24"/>
        </w:rPr>
      </w:pPr>
      <w:r>
        <w:rPr>
          <w:sz w:val="24"/>
          <w:szCs w:val="24"/>
        </w:rPr>
        <w:t>Ailina stellt GO-Antrag:</w:t>
      </w:r>
    </w:p>
    <w:p w14:paraId="7484EE9D" w14:textId="77777777" w:rsidR="0057240B" w:rsidRDefault="0057240B" w:rsidP="002431F6">
      <w:pPr>
        <w:pStyle w:val="KeinLeerraum"/>
        <w:jc w:val="both"/>
        <w:rPr>
          <w:sz w:val="24"/>
          <w:szCs w:val="24"/>
        </w:rPr>
      </w:pPr>
      <w:r>
        <w:rPr>
          <w:sz w:val="24"/>
          <w:szCs w:val="24"/>
        </w:rPr>
        <w:t>Unterbrechung der Sitzung.</w:t>
      </w:r>
    </w:p>
    <w:p w14:paraId="2AC2E377" w14:textId="77777777" w:rsidR="0057240B" w:rsidRDefault="0057240B" w:rsidP="002431F6">
      <w:pPr>
        <w:pStyle w:val="KeinLeerraum"/>
        <w:jc w:val="both"/>
        <w:rPr>
          <w:sz w:val="24"/>
          <w:szCs w:val="24"/>
        </w:rPr>
      </w:pPr>
    </w:p>
    <w:p w14:paraId="119D0B66" w14:textId="77777777" w:rsidR="0057240B" w:rsidRDefault="0057240B" w:rsidP="002431F6">
      <w:pPr>
        <w:pStyle w:val="KeinLeerraum"/>
        <w:jc w:val="both"/>
        <w:rPr>
          <w:sz w:val="24"/>
          <w:szCs w:val="24"/>
        </w:rPr>
      </w:pPr>
      <w:r>
        <w:rPr>
          <w:sz w:val="24"/>
          <w:szCs w:val="24"/>
        </w:rPr>
        <w:t>Geoffrey hält Gegenrede.</w:t>
      </w:r>
    </w:p>
    <w:p w14:paraId="50CB0040" w14:textId="77777777" w:rsidR="0057240B" w:rsidRDefault="0057240B" w:rsidP="002431F6">
      <w:pPr>
        <w:pStyle w:val="KeinLeerraum"/>
        <w:jc w:val="both"/>
        <w:rPr>
          <w:sz w:val="24"/>
          <w:szCs w:val="24"/>
        </w:rPr>
      </w:pPr>
    </w:p>
    <w:p w14:paraId="16D579EF" w14:textId="77777777" w:rsidR="0057240B" w:rsidRDefault="0057240B" w:rsidP="002431F6">
      <w:pPr>
        <w:pStyle w:val="KeinLeerraum"/>
        <w:jc w:val="both"/>
        <w:rPr>
          <w:sz w:val="24"/>
          <w:szCs w:val="24"/>
        </w:rPr>
      </w:pPr>
      <w:r>
        <w:rPr>
          <w:sz w:val="24"/>
          <w:szCs w:val="24"/>
        </w:rPr>
        <w:t>9:m:3 GO-Antrag nicht angenommen</w:t>
      </w:r>
    </w:p>
    <w:p w14:paraId="16B381C5" w14:textId="77777777" w:rsidR="0057240B" w:rsidRDefault="0057240B" w:rsidP="002431F6">
      <w:pPr>
        <w:pStyle w:val="KeinLeerraum"/>
        <w:jc w:val="both"/>
        <w:rPr>
          <w:sz w:val="24"/>
          <w:szCs w:val="24"/>
        </w:rPr>
      </w:pPr>
    </w:p>
    <w:p w14:paraId="7F862207" w14:textId="77777777" w:rsidR="0057240B" w:rsidRDefault="0057240B" w:rsidP="002431F6">
      <w:pPr>
        <w:pStyle w:val="KeinLeerraum"/>
        <w:jc w:val="both"/>
        <w:rPr>
          <w:sz w:val="24"/>
          <w:szCs w:val="24"/>
        </w:rPr>
      </w:pPr>
      <w:r>
        <w:rPr>
          <w:sz w:val="24"/>
          <w:szCs w:val="24"/>
        </w:rPr>
        <w:t>TOP 10 Ältestenrat</w:t>
      </w:r>
    </w:p>
    <w:p w14:paraId="57D460FA" w14:textId="77777777" w:rsidR="0057240B" w:rsidRDefault="0057240B" w:rsidP="002431F6">
      <w:pPr>
        <w:pStyle w:val="KeinLeerraum"/>
        <w:jc w:val="both"/>
        <w:rPr>
          <w:sz w:val="24"/>
          <w:szCs w:val="24"/>
        </w:rPr>
      </w:pPr>
    </w:p>
    <w:p w14:paraId="0999292C" w14:textId="77777777" w:rsidR="0057240B" w:rsidRDefault="0057240B" w:rsidP="002431F6">
      <w:pPr>
        <w:pStyle w:val="KeinLeerraum"/>
        <w:jc w:val="both"/>
        <w:rPr>
          <w:sz w:val="24"/>
          <w:szCs w:val="24"/>
        </w:rPr>
      </w:pPr>
      <w:r>
        <w:rPr>
          <w:sz w:val="24"/>
          <w:szCs w:val="24"/>
        </w:rPr>
        <w:t>a) Gunhild stellt Antrag des Präsidiums zum Wahlverfahren vor.</w:t>
      </w:r>
    </w:p>
    <w:p w14:paraId="53CD2200" w14:textId="77777777" w:rsidR="0057240B" w:rsidRDefault="0057240B" w:rsidP="002431F6">
      <w:pPr>
        <w:pStyle w:val="KeinLeerraum"/>
        <w:jc w:val="both"/>
        <w:rPr>
          <w:sz w:val="24"/>
          <w:szCs w:val="24"/>
        </w:rPr>
      </w:pPr>
    </w:p>
    <w:p w14:paraId="7F9E297F" w14:textId="77777777" w:rsidR="0057240B" w:rsidRDefault="0057240B" w:rsidP="002431F6">
      <w:pPr>
        <w:pStyle w:val="KeinLeerraum"/>
        <w:jc w:val="both"/>
        <w:rPr>
          <w:sz w:val="24"/>
          <w:szCs w:val="24"/>
        </w:rPr>
      </w:pPr>
      <w:r>
        <w:rPr>
          <w:sz w:val="24"/>
          <w:szCs w:val="24"/>
        </w:rPr>
        <w:t>Geoffrey möchte, dass der SWOGA sich direkt zu Beginn mit dem Wahlverfahren des Ältestenrats beschäftigt.</w:t>
      </w:r>
    </w:p>
    <w:p w14:paraId="71AAE29F" w14:textId="77777777" w:rsidR="0057240B" w:rsidRDefault="0057240B" w:rsidP="002431F6">
      <w:pPr>
        <w:pStyle w:val="KeinLeerraum"/>
        <w:jc w:val="both"/>
        <w:rPr>
          <w:sz w:val="24"/>
          <w:szCs w:val="24"/>
        </w:rPr>
      </w:pPr>
    </w:p>
    <w:p w14:paraId="43C4E6C5" w14:textId="77777777" w:rsidR="0057240B" w:rsidRDefault="0057240B" w:rsidP="002431F6">
      <w:pPr>
        <w:pStyle w:val="KeinLeerraum"/>
        <w:jc w:val="both"/>
        <w:rPr>
          <w:sz w:val="24"/>
          <w:szCs w:val="24"/>
        </w:rPr>
      </w:pPr>
      <w:r>
        <w:rPr>
          <w:sz w:val="24"/>
          <w:szCs w:val="24"/>
        </w:rPr>
        <w:t>Vorgeschlagenes Wahlverfahren per Akklamation angenommen.</w:t>
      </w:r>
    </w:p>
    <w:p w14:paraId="73D5FAE4" w14:textId="77777777" w:rsidR="0057240B" w:rsidRDefault="0057240B" w:rsidP="002431F6">
      <w:pPr>
        <w:pStyle w:val="KeinLeerraum"/>
        <w:jc w:val="both"/>
        <w:rPr>
          <w:sz w:val="24"/>
          <w:szCs w:val="24"/>
        </w:rPr>
      </w:pPr>
    </w:p>
    <w:p w14:paraId="7306E92C" w14:textId="77777777" w:rsidR="0057240B" w:rsidRDefault="0057240B" w:rsidP="002431F6">
      <w:pPr>
        <w:pStyle w:val="KeinLeerraum"/>
        <w:jc w:val="both"/>
        <w:rPr>
          <w:sz w:val="24"/>
          <w:szCs w:val="24"/>
        </w:rPr>
      </w:pPr>
      <w:r>
        <w:rPr>
          <w:sz w:val="24"/>
          <w:szCs w:val="24"/>
        </w:rPr>
        <w:t>b)</w:t>
      </w:r>
    </w:p>
    <w:p w14:paraId="6B2C2FFF" w14:textId="77777777" w:rsidR="0057240B" w:rsidRDefault="0057240B" w:rsidP="002431F6">
      <w:pPr>
        <w:pStyle w:val="KeinLeerraum"/>
        <w:jc w:val="both"/>
        <w:rPr>
          <w:sz w:val="24"/>
          <w:szCs w:val="24"/>
        </w:rPr>
      </w:pPr>
      <w:r>
        <w:rPr>
          <w:sz w:val="24"/>
          <w:szCs w:val="24"/>
        </w:rPr>
        <w:t>Kandidierende gehen nach vorne und stellen sich kurz vor.</w:t>
      </w:r>
    </w:p>
    <w:p w14:paraId="193A42F3" w14:textId="77777777" w:rsidR="0057240B" w:rsidRDefault="0057240B" w:rsidP="002431F6">
      <w:pPr>
        <w:pStyle w:val="KeinLeerraum"/>
        <w:jc w:val="both"/>
        <w:rPr>
          <w:sz w:val="24"/>
          <w:szCs w:val="24"/>
        </w:rPr>
      </w:pPr>
    </w:p>
    <w:p w14:paraId="6B271ABF" w14:textId="77777777" w:rsidR="0057240B" w:rsidRDefault="00102345" w:rsidP="002431F6">
      <w:pPr>
        <w:pStyle w:val="KeinLeerraum"/>
        <w:jc w:val="both"/>
        <w:rPr>
          <w:sz w:val="24"/>
          <w:szCs w:val="24"/>
        </w:rPr>
      </w:pPr>
      <w:r>
        <w:rPr>
          <w:sz w:val="24"/>
          <w:szCs w:val="24"/>
        </w:rPr>
        <w:t>Keine Fragen.</w:t>
      </w:r>
    </w:p>
    <w:p w14:paraId="563A139C" w14:textId="77777777" w:rsidR="00102345" w:rsidRDefault="00102345" w:rsidP="002431F6">
      <w:pPr>
        <w:pStyle w:val="KeinLeerraum"/>
        <w:jc w:val="both"/>
        <w:rPr>
          <w:sz w:val="24"/>
          <w:szCs w:val="24"/>
        </w:rPr>
      </w:pPr>
    </w:p>
    <w:p w14:paraId="0D0F3C30" w14:textId="77777777" w:rsidR="00102345" w:rsidRDefault="00102345" w:rsidP="002431F6">
      <w:pPr>
        <w:pStyle w:val="KeinLeerraum"/>
        <w:jc w:val="both"/>
        <w:rPr>
          <w:sz w:val="24"/>
          <w:szCs w:val="24"/>
        </w:rPr>
      </w:pPr>
      <w:r>
        <w:rPr>
          <w:sz w:val="24"/>
          <w:szCs w:val="24"/>
        </w:rPr>
        <w:t>Wahl per Handzeichen.</w:t>
      </w:r>
    </w:p>
    <w:p w14:paraId="1C84C239" w14:textId="77777777" w:rsidR="00102345" w:rsidRDefault="00102345" w:rsidP="002431F6">
      <w:pPr>
        <w:pStyle w:val="KeinLeerraum"/>
        <w:jc w:val="both"/>
        <w:rPr>
          <w:sz w:val="24"/>
          <w:szCs w:val="24"/>
        </w:rPr>
      </w:pPr>
    </w:p>
    <w:p w14:paraId="2C1BD4CF" w14:textId="77777777" w:rsidR="00102345" w:rsidRDefault="00102345" w:rsidP="002431F6">
      <w:pPr>
        <w:pStyle w:val="KeinLeerraum"/>
        <w:jc w:val="both"/>
        <w:rPr>
          <w:sz w:val="24"/>
          <w:szCs w:val="24"/>
        </w:rPr>
      </w:pPr>
      <w:r>
        <w:rPr>
          <w:sz w:val="24"/>
          <w:szCs w:val="24"/>
        </w:rPr>
        <w:t>m:0:2 Kandidierende bestätigt.</w:t>
      </w:r>
    </w:p>
    <w:p w14:paraId="42BFC358" w14:textId="77777777" w:rsidR="00102345" w:rsidRDefault="00102345" w:rsidP="002431F6">
      <w:pPr>
        <w:pStyle w:val="KeinLeerraum"/>
        <w:jc w:val="both"/>
        <w:rPr>
          <w:sz w:val="24"/>
          <w:szCs w:val="24"/>
        </w:rPr>
      </w:pPr>
    </w:p>
    <w:p w14:paraId="51B5DF02" w14:textId="77777777" w:rsidR="00102345" w:rsidRDefault="00102345" w:rsidP="002431F6">
      <w:pPr>
        <w:pStyle w:val="KeinLeerraum"/>
        <w:jc w:val="both"/>
        <w:rPr>
          <w:sz w:val="24"/>
          <w:szCs w:val="24"/>
        </w:rPr>
      </w:pPr>
      <w:r>
        <w:rPr>
          <w:sz w:val="24"/>
          <w:szCs w:val="24"/>
        </w:rPr>
        <w:t>Philip Droll stellt GO-Antrag auf Unterbrechung der Sitzung.</w:t>
      </w:r>
    </w:p>
    <w:p w14:paraId="493939FA" w14:textId="77777777" w:rsidR="00102345" w:rsidRDefault="00102345" w:rsidP="002431F6">
      <w:pPr>
        <w:pStyle w:val="KeinLeerraum"/>
        <w:jc w:val="both"/>
        <w:rPr>
          <w:sz w:val="24"/>
          <w:szCs w:val="24"/>
        </w:rPr>
      </w:pPr>
    </w:p>
    <w:p w14:paraId="3371F507" w14:textId="77777777" w:rsidR="00102345" w:rsidRPr="00E264F1" w:rsidRDefault="00102345" w:rsidP="002431F6">
      <w:pPr>
        <w:pStyle w:val="KeinLeerraum"/>
        <w:jc w:val="both"/>
        <w:rPr>
          <w:sz w:val="24"/>
          <w:szCs w:val="24"/>
        </w:rPr>
      </w:pPr>
      <w:r>
        <w:rPr>
          <w:sz w:val="24"/>
          <w:szCs w:val="24"/>
        </w:rPr>
        <w:t>m:einige:einige, Sitzung damit unterbrochen</w:t>
      </w:r>
    </w:p>
    <w:sectPr w:rsidR="00102345" w:rsidRPr="00E264F1" w:rsidSect="003519C5">
      <w:footerReference w:type="default" r:id="rId10"/>
      <w:headerReference w:type="first" r:id="rId11"/>
      <w:footerReference w:type="first" r:id="rId12"/>
      <w:pgSz w:w="11905" w:h="16837"/>
      <w:pgMar w:top="1560" w:right="1418" w:bottom="1418" w:left="1418" w:header="709" w:footer="68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eoffrey N. Youett" w:date="2016-04-20T16:34:00Z" w:initials="GNY">
    <w:p w14:paraId="3D62F122" w14:textId="77777777" w:rsidR="0075509F" w:rsidRDefault="0075509F">
      <w:pPr>
        <w:pStyle w:val="Kommentartext"/>
      </w:pPr>
      <w:r>
        <w:rPr>
          <w:rStyle w:val="Kommentarzeichen"/>
        </w:rPr>
        <w:annotationRef/>
      </w:r>
      <w:r w:rsidR="005B6A12">
        <w:rPr>
          <w:noProof/>
        </w:rPr>
        <w:t>Bitte anfügen!</w:t>
      </w:r>
    </w:p>
  </w:comment>
  <w:comment w:id="1" w:author="Geoffrey N. Youett" w:date="2016-04-20T16:35:00Z" w:initials="GNY">
    <w:p w14:paraId="17C97B99" w14:textId="77777777" w:rsidR="0075509F" w:rsidRDefault="0075509F">
      <w:pPr>
        <w:pStyle w:val="Kommentartext"/>
      </w:pPr>
      <w:r>
        <w:rPr>
          <w:rStyle w:val="Kommentarzeichen"/>
        </w:rPr>
        <w:annotationRef/>
      </w:r>
      <w:r w:rsidR="005B6A12">
        <w:rPr>
          <w:noProof/>
        </w:rPr>
        <w:t>Hab die Unterlagen leider nicht da, bitte einfügen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62F122" w15:done="0"/>
  <w15:commentEx w15:paraId="17C97B9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A00338" w14:textId="77777777" w:rsidR="005B6A12" w:rsidRDefault="005B6A12">
      <w:pPr>
        <w:spacing w:line="240" w:lineRule="auto"/>
      </w:pPr>
      <w:r>
        <w:separator/>
      </w:r>
    </w:p>
  </w:endnote>
  <w:endnote w:type="continuationSeparator" w:id="0">
    <w:p w14:paraId="491D381D" w14:textId="77777777" w:rsidR="005B6A12" w:rsidRDefault="005B6A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OpenSymbol">
    <w:charset w:val="00"/>
    <w:family w:val="auto"/>
    <w:pitch w:val="variable"/>
    <w:sig w:usb0="800000AF" w:usb1="1001ECEA" w:usb2="00000000" w:usb3="00000000" w:csb0="00000001" w:csb1="00000000"/>
  </w:font>
  <w:font w:name="ArialMT">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BCF761" w14:textId="77777777" w:rsidR="000B51FC" w:rsidRDefault="000B51FC">
    <w:pPr>
      <w:pStyle w:val="Fuzeile"/>
    </w:pPr>
    <w:r>
      <w:t>Universität Hamburg · Präsidium des Studierendenparlaments</w:t>
    </w:r>
  </w:p>
  <w:p w14:paraId="696B0F04" w14:textId="77777777" w:rsidR="000B51FC" w:rsidRDefault="000B51FC">
    <w:pPr>
      <w:pStyle w:val="Fuzeile"/>
    </w:pPr>
    <w:r>
      <w:rPr>
        <w:noProof/>
      </w:rPr>
      <mc:AlternateContent>
        <mc:Choice Requires="wps">
          <w:drawing>
            <wp:anchor distT="4294967295" distB="4294967295" distL="114300" distR="114300" simplePos="0" relativeHeight="251659264" behindDoc="1" locked="0" layoutInCell="1" allowOverlap="1" wp14:anchorId="3A2BE347" wp14:editId="40BAE426">
              <wp:simplePos x="0" y="0"/>
              <wp:positionH relativeFrom="page">
                <wp:posOffset>851535</wp:posOffset>
              </wp:positionH>
              <wp:positionV relativeFrom="page">
                <wp:posOffset>10060939</wp:posOffset>
              </wp:positionV>
              <wp:extent cx="6120130" cy="0"/>
              <wp:effectExtent l="0" t="0" r="13970" b="19050"/>
              <wp:wrapNone/>
              <wp:docPr id="1" name="Gerade Verbindung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20130" cy="0"/>
                      </a:xfrm>
                      <a:prstGeom prst="line">
                        <a:avLst/>
                      </a:prstGeom>
                      <a:noFill/>
                      <a:ln w="6480">
                        <a:solidFill>
                          <a:srgbClr val="000000"/>
                        </a:solidFill>
                        <a:prstDash val="solid"/>
                        <a:miter/>
                      </a:ln>
                    </wps:spPr>
                    <wps:bodyPr/>
                  </wps:wsp>
                </a:graphicData>
              </a:graphic>
              <wp14:sizeRelH relativeFrom="page">
                <wp14:pctWidth>0</wp14:pctWidth>
              </wp14:sizeRelH>
              <wp14:sizeRelV relativeFrom="page">
                <wp14:pctHeight>0</wp14:pctHeight>
              </wp14:sizeRelV>
            </wp:anchor>
          </w:drawing>
        </mc:Choice>
        <mc:Fallback>
          <w:pict>
            <v:line w14:anchorId="55D983A8" id="Gerade Verbindung 1" o:spid="_x0000_s1026" style="position:absolute;z-index:-25165721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67.05pt,792.2pt" to="548.95pt,79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" strokeweight=".18mm">
              <v:stroke joinstyle="miter"/>
              <o:lock v:ext="edit" shapetype="f"/>
              <w10:wrap anchorx="page" anchory="page"/>
            </v:line>
          </w:pict>
        </mc:Fallback>
      </mc:AlternateContent>
    </w:r>
    <w:r>
      <w:t>Von-Melle-Park 5 · D-20146 Hamburg · www.stupa-hh.de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63CCC0" w14:textId="77777777" w:rsidR="000B51FC" w:rsidRDefault="000B51FC">
    <w:pPr>
      <w:pStyle w:val="Fuzeile"/>
    </w:pPr>
    <w:r>
      <w:t>Universität Hamburg · Präsidium des Studierendenparlaments</w:t>
    </w:r>
  </w:p>
  <w:p w14:paraId="0FB282DF" w14:textId="77777777" w:rsidR="000B51FC" w:rsidRDefault="000B51FC">
    <w:pPr>
      <w:pStyle w:val="Fuzeile"/>
    </w:pPr>
    <w:r>
      <w:rPr>
        <w:noProof/>
      </w:rPr>
      <mc:AlternateContent>
        <mc:Choice Requires="wps">
          <w:drawing>
            <wp:anchor distT="4294967295" distB="4294967295" distL="114300" distR="114300" simplePos="0" relativeHeight="251664384" behindDoc="1" locked="0" layoutInCell="1" allowOverlap="1" wp14:anchorId="4651E790" wp14:editId="4F2D6A16">
              <wp:simplePos x="0" y="0"/>
              <wp:positionH relativeFrom="page">
                <wp:posOffset>851535</wp:posOffset>
              </wp:positionH>
              <wp:positionV relativeFrom="page">
                <wp:posOffset>10060939</wp:posOffset>
              </wp:positionV>
              <wp:extent cx="6120130" cy="0"/>
              <wp:effectExtent l="0" t="0" r="13970" b="19050"/>
              <wp:wrapNone/>
              <wp:docPr id="4" name="Gerade Verbindung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20130" cy="0"/>
                      </a:xfrm>
                      <a:prstGeom prst="line">
                        <a:avLst/>
                      </a:prstGeom>
                      <a:noFill/>
                      <a:ln w="6480">
                        <a:solidFill>
                          <a:srgbClr val="000000"/>
                        </a:solidFill>
                        <a:prstDash val="solid"/>
                        <a:miter/>
                      </a:ln>
                    </wps:spPr>
                    <wps:bodyPr/>
                  </wps:wsp>
                </a:graphicData>
              </a:graphic>
              <wp14:sizeRelH relativeFrom="page">
                <wp14:pctWidth>0</wp14:pctWidth>
              </wp14:sizeRelH>
              <wp14:sizeRelV relativeFrom="page">
                <wp14:pctHeight>0</wp14:pctHeight>
              </wp14:sizeRelV>
            </wp:anchor>
          </w:drawing>
        </mc:Choice>
        <mc:Fallback>
          <w:pict>
            <v:line w14:anchorId="71D5C1AB" id="Gerade Verbindung 4" o:spid="_x0000_s1026" style="position:absolute;z-index:-25165209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67.05pt,792.2pt" to="548.95pt,79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" strokeweight=".18mm">
              <v:stroke joinstyle="miter"/>
              <o:lock v:ext="edit" shapetype="f"/>
              <w10:wrap anchorx="page" anchory="page"/>
            </v:line>
          </w:pict>
        </mc:Fallback>
      </mc:AlternateContent>
    </w:r>
    <w:r>
      <w:t>Von-Melle-Park 5 · D-20146 Hamburg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F1C701" w14:textId="77777777" w:rsidR="005B6A12" w:rsidRDefault="005B6A12">
      <w:pPr>
        <w:spacing w:line="240" w:lineRule="auto"/>
      </w:pPr>
      <w:r>
        <w:rPr>
          <w:color w:val="000000"/>
        </w:rPr>
        <w:separator/>
      </w:r>
    </w:p>
  </w:footnote>
  <w:footnote w:type="continuationSeparator" w:id="0">
    <w:p w14:paraId="05A48396" w14:textId="77777777" w:rsidR="005B6A12" w:rsidRDefault="005B6A1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8006BD" w14:textId="77777777" w:rsidR="000B51FC" w:rsidRDefault="000B51FC">
    <w:pPr>
      <w:pStyle w:val="Kopfzeile"/>
      <w:rPr>
        <w:sz w:val="20"/>
      </w:rPr>
    </w:pPr>
    <w:r>
      <w:rPr>
        <w:noProof/>
        <w:sz w:val="20"/>
      </w:rPr>
      <w:drawing>
        <wp:anchor distT="0" distB="0" distL="114300" distR="114300" simplePos="0" relativeHeight="251662336" behindDoc="0" locked="0" layoutInCell="1" allowOverlap="1" wp14:anchorId="5CCF58F9" wp14:editId="19953A20">
          <wp:simplePos x="0" y="0"/>
          <wp:positionH relativeFrom="column">
            <wp:posOffset>5040</wp:posOffset>
          </wp:positionH>
          <wp:positionV relativeFrom="paragraph">
            <wp:posOffset>0</wp:posOffset>
          </wp:positionV>
          <wp:extent cx="2338200" cy="934559"/>
          <wp:effectExtent l="0" t="0" r="4950" b="0"/>
          <wp:wrapTopAndBottom/>
          <wp:docPr id="2" name="Grafik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2338200" cy="934559"/>
                  </a:xfrm>
                  <a:prstGeom prst="rect">
                    <a:avLst/>
                  </a:prstGeom>
                </pic:spPr>
              </pic:pic>
            </a:graphicData>
          </a:graphic>
        </wp:anchor>
      </w:drawing>
    </w:r>
  </w:p>
  <w:p w14:paraId="578F6763" w14:textId="77777777" w:rsidR="000B51FC" w:rsidRDefault="000B51FC">
    <w:pPr>
      <w:pStyle w:val="Kopfzeile"/>
    </w:pPr>
  </w:p>
  <w:p w14:paraId="337E1C01" w14:textId="77777777" w:rsidR="000B51FC" w:rsidRDefault="000B51FC">
    <w:pPr>
      <w:pStyle w:val="Kopfzeile"/>
    </w:pPr>
  </w:p>
  <w:p w14:paraId="08052071" w14:textId="77777777" w:rsidR="000B51FC" w:rsidRDefault="000B51FC">
    <w:pPr>
      <w:pStyle w:val="Kopfzeile"/>
    </w:pPr>
  </w:p>
  <w:p w14:paraId="47BA4CDE" w14:textId="77777777" w:rsidR="000B51FC" w:rsidRDefault="000B51FC">
    <w:pPr>
      <w:pStyle w:val="Kopfzeile"/>
      <w:rPr>
        <w:sz w:val="20"/>
      </w:rPr>
    </w:pPr>
    <w:r>
      <w:rPr>
        <w:sz w:val="20"/>
      </w:rPr>
      <w:t>Präsidium des Studierendenparlaments</w:t>
    </w:r>
  </w:p>
  <w:p w14:paraId="5123B4DE" w14:textId="77777777" w:rsidR="000B51FC" w:rsidRDefault="000B51FC">
    <w:pPr>
      <w:pStyle w:val="Kopfzeile"/>
    </w:pPr>
  </w:p>
  <w:p w14:paraId="61DE88C8" w14:textId="77777777" w:rsidR="000B51FC" w:rsidRDefault="000B51FC">
    <w:pPr>
      <w:pStyle w:val="Kopfzeile"/>
    </w:pPr>
  </w:p>
  <w:p w14:paraId="31323C38" w14:textId="77777777" w:rsidR="000B51FC" w:rsidRDefault="000B51FC">
    <w:pPr>
      <w:pStyle w:val="Kopfzeile"/>
      <w:rPr>
        <w:sz w:val="20"/>
      </w:rPr>
    </w:pPr>
    <w:r>
      <w:rPr>
        <w:noProof/>
        <w:sz w:val="20"/>
      </w:rPr>
      <mc:AlternateContent>
        <mc:Choice Requires="wps">
          <w:drawing>
            <wp:anchor distT="0" distB="0" distL="114300" distR="114300" simplePos="0" relativeHeight="251661312" behindDoc="1" locked="0" layoutInCell="1" allowOverlap="1" wp14:anchorId="0CE3A629" wp14:editId="146A1FC8">
              <wp:simplePos x="0" y="0"/>
              <wp:positionH relativeFrom="page">
                <wp:posOffset>965835</wp:posOffset>
              </wp:positionH>
              <wp:positionV relativeFrom="page">
                <wp:posOffset>1717040</wp:posOffset>
              </wp:positionV>
              <wp:extent cx="2298700" cy="107315"/>
              <wp:effectExtent l="0" t="0" r="0" b="0"/>
              <wp:wrapNone/>
              <wp:docPr id="3" name="Rahmen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8700" cy="107315"/>
                      </a:xfrm>
                      <a:prstGeom prst="rect">
                        <a:avLst/>
                      </a:prstGeom>
                      <a:ln>
                        <a:noFill/>
                        <a:prstDash/>
                      </a:ln>
                    </wps:spPr>
                    <wps:txbx>
                      <w:txbxContent>
                        <w:p w14:paraId="1C4BA19D" w14:textId="77777777" w:rsidR="000B51FC" w:rsidRDefault="000B51FC">
                          <w:pPr>
                            <w:spacing w:line="240" w:lineRule="auto"/>
                            <w:rPr>
                              <w:spacing w:val="4"/>
                              <w:sz w:val="12"/>
                            </w:rPr>
                          </w:pPr>
                          <w:r>
                            <w:rPr>
                              <w:spacing w:val="4"/>
                              <w:sz w:val="12"/>
                            </w:rPr>
                            <w:t>UHH · StuPa-Präsidium · Von-Melle-Park 5 · D-20146 Hamburg</w:t>
                          </w:r>
                        </w:p>
                      </w:txbxContent>
                    </wps:txbx>
                    <wps:bodyPr vert="horz" wrap="none" lIns="0" tIns="0" rIns="0" bIns="0" compatLnSpc="0"/>
                  </wps:wsp>
                </a:graphicData>
              </a:graphic>
              <wp14:sizeRelH relativeFrom="page">
                <wp14:pctWidth>0</wp14:pctWidth>
              </wp14:sizeRelH>
              <wp14:sizeRelV relativeFrom="page">
                <wp14:pctHeight>0</wp14:pctHeight>
              </wp14:sizeRelV>
            </wp:anchor>
          </w:drawing>
        </mc:Choice>
        <mc:Fallback>
          <w:pict>
            <v:shapetype w14:anchorId="4540168A" id="_x0000_t202" coordsize="21600,21600" o:spt="202" path="m,l,21600r21600,l21600,xe">
              <v:stroke joinstyle="miter"/>
              <v:path gradientshapeok="t" o:connecttype="rect"/>
            </v:shapetype>
            <v:shape id="Rahmen2" o:spid="_x0000_s1026" type="#_x0000_t202" style="position:absolute;left:0;text-align:left;margin-left:76.05pt;margin-top:135.2pt;width:181pt;height:8.45pt;z-index:-25165516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" filled="f" stroked="f">
              <v:path arrowok="t"/>
              <v:textbox inset="0,0,0,0">
                <w:txbxContent>
                  <w:p w:rsidR="000B51FC" w:rsidRDefault="000B51FC">
                    <w:pPr>
                      <w:spacing w:line="240" w:lineRule="auto"/>
                      <w:rPr>
                        <w:spacing w:val="4"/>
                        <w:sz w:val="12"/>
                      </w:rPr>
                    </w:pPr>
                    <w:r>
                      <w:rPr>
                        <w:spacing w:val="4"/>
                        <w:sz w:val="12"/>
                      </w:rPr>
                      <w:t>UHH · StuPa-Präsidium · Von-Melle-Park 5 · D-20146 Hamburg</w:t>
                    </w:r>
                  </w:p>
                </w:txbxContent>
              </v:textbox>
              <w10:wrap anchorx="page" anchory="page"/>
            </v:shape>
          </w:pict>
        </mc:Fallback>
      </mc:AlternateContent>
    </w:r>
  </w:p>
  <w:p w14:paraId="6F3D08D5" w14:textId="77777777" w:rsidR="000B51FC" w:rsidRDefault="000B51FC">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63DCD"/>
    <w:multiLevelType w:val="hybridMultilevel"/>
    <w:tmpl w:val="EC8EC4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3E93768"/>
    <w:multiLevelType w:val="hybridMultilevel"/>
    <w:tmpl w:val="6C78D2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5B642D9"/>
    <w:multiLevelType w:val="hybridMultilevel"/>
    <w:tmpl w:val="66261710"/>
    <w:lvl w:ilvl="0" w:tplc="A2B20E1A">
      <w:start w:val="1"/>
      <w:numFmt w:val="lowerLetter"/>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3" w15:restartNumberingAfterBreak="0">
    <w:nsid w:val="1BDC72E1"/>
    <w:multiLevelType w:val="multilevel"/>
    <w:tmpl w:val="037867A0"/>
    <w:styleLink w:val="WW8Num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15:restartNumberingAfterBreak="0">
    <w:nsid w:val="246F7F73"/>
    <w:multiLevelType w:val="hybridMultilevel"/>
    <w:tmpl w:val="9F8406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B767E0E"/>
    <w:multiLevelType w:val="hybridMultilevel"/>
    <w:tmpl w:val="06541F90"/>
    <w:lvl w:ilvl="0" w:tplc="04070017">
      <w:start w:val="1"/>
      <w:numFmt w:val="lowerLetter"/>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6" w15:restartNumberingAfterBreak="0">
    <w:nsid w:val="35AB2787"/>
    <w:multiLevelType w:val="multilevel"/>
    <w:tmpl w:val="324CDD4C"/>
    <w:styleLink w:val="WW8Num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7" w15:restartNumberingAfterBreak="0">
    <w:nsid w:val="36C5692B"/>
    <w:multiLevelType w:val="hybridMultilevel"/>
    <w:tmpl w:val="B0E247A6"/>
    <w:lvl w:ilvl="0" w:tplc="16F65AFA">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DDC71E6"/>
    <w:multiLevelType w:val="hybridMultilevel"/>
    <w:tmpl w:val="CA64ED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2C67468"/>
    <w:multiLevelType w:val="hybridMultilevel"/>
    <w:tmpl w:val="667E84D4"/>
    <w:lvl w:ilvl="0" w:tplc="84A29A70">
      <w:start w:val="1"/>
      <w:numFmt w:val="lowerLetter"/>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10" w15:restartNumberingAfterBreak="0">
    <w:nsid w:val="51B96D5E"/>
    <w:multiLevelType w:val="hybridMultilevel"/>
    <w:tmpl w:val="630413E4"/>
    <w:lvl w:ilvl="0" w:tplc="84A29A70">
      <w:start w:val="1"/>
      <w:numFmt w:val="lowerLetter"/>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11" w15:restartNumberingAfterBreak="0">
    <w:nsid w:val="55013F87"/>
    <w:multiLevelType w:val="hybridMultilevel"/>
    <w:tmpl w:val="7D046144"/>
    <w:lvl w:ilvl="0" w:tplc="8962EE7A">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2" w15:restartNumberingAfterBreak="0">
    <w:nsid w:val="57291A31"/>
    <w:multiLevelType w:val="hybridMultilevel"/>
    <w:tmpl w:val="787C9F40"/>
    <w:lvl w:ilvl="0" w:tplc="B96AAC6E">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3" w15:restartNumberingAfterBreak="0">
    <w:nsid w:val="5EE84359"/>
    <w:multiLevelType w:val="hybridMultilevel"/>
    <w:tmpl w:val="BDFE38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2D262B2"/>
    <w:multiLevelType w:val="hybridMultilevel"/>
    <w:tmpl w:val="630413E4"/>
    <w:lvl w:ilvl="0" w:tplc="84A29A70">
      <w:start w:val="1"/>
      <w:numFmt w:val="lowerLetter"/>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15" w15:restartNumberingAfterBreak="0">
    <w:nsid w:val="696E7B24"/>
    <w:multiLevelType w:val="multilevel"/>
    <w:tmpl w:val="B860EF92"/>
    <w:styleLink w:val="WW8Num3"/>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6" w15:restartNumberingAfterBreak="0">
    <w:nsid w:val="6E6279FB"/>
    <w:multiLevelType w:val="hybridMultilevel"/>
    <w:tmpl w:val="730E80EC"/>
    <w:lvl w:ilvl="0" w:tplc="BB7042A0">
      <w:start w:val="1"/>
      <w:numFmt w:val="lowerLetter"/>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17" w15:restartNumberingAfterBreak="0">
    <w:nsid w:val="73C05127"/>
    <w:multiLevelType w:val="hybridMultilevel"/>
    <w:tmpl w:val="A9F82D7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3D1670C"/>
    <w:multiLevelType w:val="hybridMultilevel"/>
    <w:tmpl w:val="6F825884"/>
    <w:lvl w:ilvl="0" w:tplc="128A8A84">
      <w:start w:val="2"/>
      <w:numFmt w:val="lowerLetter"/>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num w:numId="1">
    <w:abstractNumId w:val="6"/>
  </w:num>
  <w:num w:numId="2">
    <w:abstractNumId w:val="3"/>
  </w:num>
  <w:num w:numId="3">
    <w:abstractNumId w:val="15"/>
  </w:num>
  <w:num w:numId="4">
    <w:abstractNumId w:val="11"/>
  </w:num>
  <w:num w:numId="5">
    <w:abstractNumId w:val="4"/>
  </w:num>
  <w:num w:numId="6">
    <w:abstractNumId w:val="2"/>
  </w:num>
  <w:num w:numId="7">
    <w:abstractNumId w:val="16"/>
  </w:num>
  <w:num w:numId="8">
    <w:abstractNumId w:val="1"/>
  </w:num>
  <w:num w:numId="9">
    <w:abstractNumId w:val="13"/>
  </w:num>
  <w:num w:numId="10">
    <w:abstractNumId w:val="8"/>
  </w:num>
  <w:num w:numId="11">
    <w:abstractNumId w:val="0"/>
  </w:num>
  <w:num w:numId="12">
    <w:abstractNumId w:val="7"/>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num>
  <w:num w:numId="15">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10"/>
  </w:num>
  <w:num w:numId="18">
    <w:abstractNumId w:val="9"/>
  </w:num>
  <w:num w:numId="19">
    <w:abstractNumId w:val="12"/>
  </w:num>
  <w:numIdMacAtCleanup w:val="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offrey N. Youett">
    <w15:presenceInfo w15:providerId="None" w15:userId="Geoffrey N. Youet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74E"/>
    <w:rsid w:val="00000894"/>
    <w:rsid w:val="00000BAB"/>
    <w:rsid w:val="00007B7E"/>
    <w:rsid w:val="000109AB"/>
    <w:rsid w:val="00016097"/>
    <w:rsid w:val="000167AA"/>
    <w:rsid w:val="00020249"/>
    <w:rsid w:val="00021F2F"/>
    <w:rsid w:val="000220F0"/>
    <w:rsid w:val="00025348"/>
    <w:rsid w:val="0002786D"/>
    <w:rsid w:val="00031F95"/>
    <w:rsid w:val="000326A4"/>
    <w:rsid w:val="000341C4"/>
    <w:rsid w:val="00052028"/>
    <w:rsid w:val="000543C4"/>
    <w:rsid w:val="000550B1"/>
    <w:rsid w:val="00057F1A"/>
    <w:rsid w:val="00060DF0"/>
    <w:rsid w:val="00063560"/>
    <w:rsid w:val="0006627D"/>
    <w:rsid w:val="0006684B"/>
    <w:rsid w:val="000731A7"/>
    <w:rsid w:val="00080BC2"/>
    <w:rsid w:val="0008402D"/>
    <w:rsid w:val="000909D5"/>
    <w:rsid w:val="000938CB"/>
    <w:rsid w:val="00097265"/>
    <w:rsid w:val="000979FF"/>
    <w:rsid w:val="000A1176"/>
    <w:rsid w:val="000A5C9D"/>
    <w:rsid w:val="000A7265"/>
    <w:rsid w:val="000B39BC"/>
    <w:rsid w:val="000B51FC"/>
    <w:rsid w:val="000B5D15"/>
    <w:rsid w:val="000C4BA0"/>
    <w:rsid w:val="000C5B0C"/>
    <w:rsid w:val="000D1FF9"/>
    <w:rsid w:val="000D42EF"/>
    <w:rsid w:val="000D4751"/>
    <w:rsid w:val="000D49FA"/>
    <w:rsid w:val="000D4FAA"/>
    <w:rsid w:val="000D6327"/>
    <w:rsid w:val="000E1DDF"/>
    <w:rsid w:val="000E7153"/>
    <w:rsid w:val="000F4619"/>
    <w:rsid w:val="000F5BCA"/>
    <w:rsid w:val="000F5F65"/>
    <w:rsid w:val="000F62B6"/>
    <w:rsid w:val="0010047B"/>
    <w:rsid w:val="00102345"/>
    <w:rsid w:val="00117655"/>
    <w:rsid w:val="00120CC9"/>
    <w:rsid w:val="00133933"/>
    <w:rsid w:val="001456B1"/>
    <w:rsid w:val="0014683B"/>
    <w:rsid w:val="00150E4C"/>
    <w:rsid w:val="001549FC"/>
    <w:rsid w:val="001550CD"/>
    <w:rsid w:val="00165F9B"/>
    <w:rsid w:val="001770D6"/>
    <w:rsid w:val="001775DE"/>
    <w:rsid w:val="00184761"/>
    <w:rsid w:val="00187961"/>
    <w:rsid w:val="00187DA8"/>
    <w:rsid w:val="00190680"/>
    <w:rsid w:val="001A2F30"/>
    <w:rsid w:val="001A344F"/>
    <w:rsid w:val="001A5670"/>
    <w:rsid w:val="001A740A"/>
    <w:rsid w:val="001C4FC7"/>
    <w:rsid w:val="001C5273"/>
    <w:rsid w:val="001C5801"/>
    <w:rsid w:val="001C6DA9"/>
    <w:rsid w:val="001D64EC"/>
    <w:rsid w:val="001E3163"/>
    <w:rsid w:val="001E49E9"/>
    <w:rsid w:val="001E4DAE"/>
    <w:rsid w:val="00203952"/>
    <w:rsid w:val="00204897"/>
    <w:rsid w:val="00206257"/>
    <w:rsid w:val="002109A9"/>
    <w:rsid w:val="0021112C"/>
    <w:rsid w:val="00213251"/>
    <w:rsid w:val="00225915"/>
    <w:rsid w:val="00225935"/>
    <w:rsid w:val="00226B5C"/>
    <w:rsid w:val="0022736F"/>
    <w:rsid w:val="00227C20"/>
    <w:rsid w:val="00230621"/>
    <w:rsid w:val="00240C03"/>
    <w:rsid w:val="002431F6"/>
    <w:rsid w:val="00243CE1"/>
    <w:rsid w:val="00270A52"/>
    <w:rsid w:val="0027475A"/>
    <w:rsid w:val="00277BEA"/>
    <w:rsid w:val="00280DB8"/>
    <w:rsid w:val="002852A4"/>
    <w:rsid w:val="002861C3"/>
    <w:rsid w:val="002907C6"/>
    <w:rsid w:val="00292A45"/>
    <w:rsid w:val="00292A7B"/>
    <w:rsid w:val="00295E87"/>
    <w:rsid w:val="00296279"/>
    <w:rsid w:val="00297A10"/>
    <w:rsid w:val="002A09E2"/>
    <w:rsid w:val="002A6B2F"/>
    <w:rsid w:val="002B5246"/>
    <w:rsid w:val="002C183E"/>
    <w:rsid w:val="002C40DE"/>
    <w:rsid w:val="002C73B8"/>
    <w:rsid w:val="002D7176"/>
    <w:rsid w:val="002D7380"/>
    <w:rsid w:val="002E5E8D"/>
    <w:rsid w:val="002E693D"/>
    <w:rsid w:val="002F0817"/>
    <w:rsid w:val="002F2173"/>
    <w:rsid w:val="002F7E08"/>
    <w:rsid w:val="003005FF"/>
    <w:rsid w:val="00304D17"/>
    <w:rsid w:val="003063F3"/>
    <w:rsid w:val="003140A2"/>
    <w:rsid w:val="003150B1"/>
    <w:rsid w:val="00320CC5"/>
    <w:rsid w:val="00320D83"/>
    <w:rsid w:val="00321CF8"/>
    <w:rsid w:val="00322C67"/>
    <w:rsid w:val="00323513"/>
    <w:rsid w:val="00331578"/>
    <w:rsid w:val="00340F37"/>
    <w:rsid w:val="0034411C"/>
    <w:rsid w:val="0034515C"/>
    <w:rsid w:val="00345304"/>
    <w:rsid w:val="00345A41"/>
    <w:rsid w:val="00350BA9"/>
    <w:rsid w:val="00351178"/>
    <w:rsid w:val="003519C5"/>
    <w:rsid w:val="00365B1D"/>
    <w:rsid w:val="00371EFC"/>
    <w:rsid w:val="00373156"/>
    <w:rsid w:val="00376712"/>
    <w:rsid w:val="00392ADB"/>
    <w:rsid w:val="00395E4D"/>
    <w:rsid w:val="0039729B"/>
    <w:rsid w:val="003A4E94"/>
    <w:rsid w:val="003A4F1E"/>
    <w:rsid w:val="003C10CB"/>
    <w:rsid w:val="003C3E6B"/>
    <w:rsid w:val="003D0420"/>
    <w:rsid w:val="003D2377"/>
    <w:rsid w:val="003D7BC3"/>
    <w:rsid w:val="003E1C48"/>
    <w:rsid w:val="003E25D9"/>
    <w:rsid w:val="003E2778"/>
    <w:rsid w:val="003E4253"/>
    <w:rsid w:val="003E44C7"/>
    <w:rsid w:val="003E4DE4"/>
    <w:rsid w:val="003E4F45"/>
    <w:rsid w:val="003F1E6D"/>
    <w:rsid w:val="003F30B6"/>
    <w:rsid w:val="003F3C34"/>
    <w:rsid w:val="003F6993"/>
    <w:rsid w:val="004000D3"/>
    <w:rsid w:val="0040044A"/>
    <w:rsid w:val="00405C0A"/>
    <w:rsid w:val="00405CEF"/>
    <w:rsid w:val="00410FF4"/>
    <w:rsid w:val="00420180"/>
    <w:rsid w:val="0042398C"/>
    <w:rsid w:val="00424F0C"/>
    <w:rsid w:val="004319A5"/>
    <w:rsid w:val="00432473"/>
    <w:rsid w:val="0043293A"/>
    <w:rsid w:val="004414CC"/>
    <w:rsid w:val="00447799"/>
    <w:rsid w:val="00450C43"/>
    <w:rsid w:val="00451FEF"/>
    <w:rsid w:val="00452482"/>
    <w:rsid w:val="00454160"/>
    <w:rsid w:val="0046342F"/>
    <w:rsid w:val="004761E1"/>
    <w:rsid w:val="00481060"/>
    <w:rsid w:val="0048384D"/>
    <w:rsid w:val="0049102A"/>
    <w:rsid w:val="004918FD"/>
    <w:rsid w:val="00496445"/>
    <w:rsid w:val="004A4642"/>
    <w:rsid w:val="004A7A67"/>
    <w:rsid w:val="004B51EE"/>
    <w:rsid w:val="004B6BD9"/>
    <w:rsid w:val="004C126E"/>
    <w:rsid w:val="004C2A48"/>
    <w:rsid w:val="004C3F5F"/>
    <w:rsid w:val="004C4061"/>
    <w:rsid w:val="004C7B89"/>
    <w:rsid w:val="004D59BF"/>
    <w:rsid w:val="004D5BC3"/>
    <w:rsid w:val="004D6294"/>
    <w:rsid w:val="004F014D"/>
    <w:rsid w:val="004F1502"/>
    <w:rsid w:val="00503C8E"/>
    <w:rsid w:val="00505639"/>
    <w:rsid w:val="00507854"/>
    <w:rsid w:val="00507A25"/>
    <w:rsid w:val="00512663"/>
    <w:rsid w:val="00520C1A"/>
    <w:rsid w:val="005235FF"/>
    <w:rsid w:val="00523657"/>
    <w:rsid w:val="00526759"/>
    <w:rsid w:val="0053289E"/>
    <w:rsid w:val="0053524F"/>
    <w:rsid w:val="00540BEC"/>
    <w:rsid w:val="00542C21"/>
    <w:rsid w:val="005508AA"/>
    <w:rsid w:val="005525A9"/>
    <w:rsid w:val="0055465B"/>
    <w:rsid w:val="00554F06"/>
    <w:rsid w:val="00555ACC"/>
    <w:rsid w:val="00555DBF"/>
    <w:rsid w:val="00565B88"/>
    <w:rsid w:val="0057240B"/>
    <w:rsid w:val="00573473"/>
    <w:rsid w:val="00575057"/>
    <w:rsid w:val="00583999"/>
    <w:rsid w:val="00583BF4"/>
    <w:rsid w:val="00583E13"/>
    <w:rsid w:val="00586ACF"/>
    <w:rsid w:val="00595381"/>
    <w:rsid w:val="0059776A"/>
    <w:rsid w:val="005A04AC"/>
    <w:rsid w:val="005A09F1"/>
    <w:rsid w:val="005A58F1"/>
    <w:rsid w:val="005A6C7A"/>
    <w:rsid w:val="005B123C"/>
    <w:rsid w:val="005B2C6A"/>
    <w:rsid w:val="005B4F66"/>
    <w:rsid w:val="005B6A12"/>
    <w:rsid w:val="005C0F7D"/>
    <w:rsid w:val="005C3380"/>
    <w:rsid w:val="005C4ED4"/>
    <w:rsid w:val="005C7C7B"/>
    <w:rsid w:val="005C7D95"/>
    <w:rsid w:val="005D4464"/>
    <w:rsid w:val="005D7A35"/>
    <w:rsid w:val="005E1A96"/>
    <w:rsid w:val="005E20B0"/>
    <w:rsid w:val="005F3BCD"/>
    <w:rsid w:val="005F4C47"/>
    <w:rsid w:val="005F4FDC"/>
    <w:rsid w:val="00601B33"/>
    <w:rsid w:val="0060443A"/>
    <w:rsid w:val="0060605B"/>
    <w:rsid w:val="0060795F"/>
    <w:rsid w:val="0061036B"/>
    <w:rsid w:val="006106B7"/>
    <w:rsid w:val="00610B07"/>
    <w:rsid w:val="00612DF2"/>
    <w:rsid w:val="006139DC"/>
    <w:rsid w:val="00614912"/>
    <w:rsid w:val="00621D38"/>
    <w:rsid w:val="0062545A"/>
    <w:rsid w:val="0063598B"/>
    <w:rsid w:val="006359A3"/>
    <w:rsid w:val="006361E4"/>
    <w:rsid w:val="00636A08"/>
    <w:rsid w:val="00642712"/>
    <w:rsid w:val="006429A7"/>
    <w:rsid w:val="00642D8B"/>
    <w:rsid w:val="0064474C"/>
    <w:rsid w:val="00644A21"/>
    <w:rsid w:val="00644D77"/>
    <w:rsid w:val="006514B2"/>
    <w:rsid w:val="0065259A"/>
    <w:rsid w:val="006566A1"/>
    <w:rsid w:val="0066379A"/>
    <w:rsid w:val="00664F00"/>
    <w:rsid w:val="0066545F"/>
    <w:rsid w:val="00665861"/>
    <w:rsid w:val="00673D40"/>
    <w:rsid w:val="006741D6"/>
    <w:rsid w:val="006762A3"/>
    <w:rsid w:val="006805F2"/>
    <w:rsid w:val="00680C31"/>
    <w:rsid w:val="00686A3B"/>
    <w:rsid w:val="00694716"/>
    <w:rsid w:val="00696B84"/>
    <w:rsid w:val="006A1C0F"/>
    <w:rsid w:val="006A31A2"/>
    <w:rsid w:val="006A7E2C"/>
    <w:rsid w:val="006B12F9"/>
    <w:rsid w:val="006B445C"/>
    <w:rsid w:val="006B6F94"/>
    <w:rsid w:val="006C3C97"/>
    <w:rsid w:val="006C6853"/>
    <w:rsid w:val="006D5891"/>
    <w:rsid w:val="006D5F5E"/>
    <w:rsid w:val="006E06F7"/>
    <w:rsid w:val="006E0EFB"/>
    <w:rsid w:val="006E2C2B"/>
    <w:rsid w:val="006E3A07"/>
    <w:rsid w:val="006E4738"/>
    <w:rsid w:val="006E4F5B"/>
    <w:rsid w:val="006F0F72"/>
    <w:rsid w:val="006F1B4D"/>
    <w:rsid w:val="007015B5"/>
    <w:rsid w:val="0070248F"/>
    <w:rsid w:val="00702FF9"/>
    <w:rsid w:val="00707B27"/>
    <w:rsid w:val="0071162D"/>
    <w:rsid w:val="0071319C"/>
    <w:rsid w:val="00723767"/>
    <w:rsid w:val="0072520F"/>
    <w:rsid w:val="00750D32"/>
    <w:rsid w:val="0075281A"/>
    <w:rsid w:val="00754D6B"/>
    <w:rsid w:val="0075509F"/>
    <w:rsid w:val="00764136"/>
    <w:rsid w:val="00771930"/>
    <w:rsid w:val="007732A7"/>
    <w:rsid w:val="00773441"/>
    <w:rsid w:val="0077505D"/>
    <w:rsid w:val="00776772"/>
    <w:rsid w:val="00776A56"/>
    <w:rsid w:val="007839F7"/>
    <w:rsid w:val="0078719F"/>
    <w:rsid w:val="00790329"/>
    <w:rsid w:val="007944E6"/>
    <w:rsid w:val="0079494A"/>
    <w:rsid w:val="00797876"/>
    <w:rsid w:val="007A3399"/>
    <w:rsid w:val="007B122A"/>
    <w:rsid w:val="007B6900"/>
    <w:rsid w:val="007B783E"/>
    <w:rsid w:val="007C0A49"/>
    <w:rsid w:val="007D2360"/>
    <w:rsid w:val="007D5A22"/>
    <w:rsid w:val="007E2FDE"/>
    <w:rsid w:val="007E62B7"/>
    <w:rsid w:val="007F1588"/>
    <w:rsid w:val="007F23AB"/>
    <w:rsid w:val="007F5CAB"/>
    <w:rsid w:val="00801257"/>
    <w:rsid w:val="00801C10"/>
    <w:rsid w:val="00802F5D"/>
    <w:rsid w:val="00804203"/>
    <w:rsid w:val="00804331"/>
    <w:rsid w:val="008059BF"/>
    <w:rsid w:val="0080672A"/>
    <w:rsid w:val="0082308A"/>
    <w:rsid w:val="00826524"/>
    <w:rsid w:val="00826895"/>
    <w:rsid w:val="008277AF"/>
    <w:rsid w:val="00831578"/>
    <w:rsid w:val="00834481"/>
    <w:rsid w:val="00835CE4"/>
    <w:rsid w:val="00836222"/>
    <w:rsid w:val="00836915"/>
    <w:rsid w:val="00840E9B"/>
    <w:rsid w:val="00841061"/>
    <w:rsid w:val="0084493B"/>
    <w:rsid w:val="00844FDA"/>
    <w:rsid w:val="00853119"/>
    <w:rsid w:val="00856878"/>
    <w:rsid w:val="00856B2F"/>
    <w:rsid w:val="0085760B"/>
    <w:rsid w:val="00864577"/>
    <w:rsid w:val="00864741"/>
    <w:rsid w:val="00864F05"/>
    <w:rsid w:val="00870AA1"/>
    <w:rsid w:val="00871334"/>
    <w:rsid w:val="00872380"/>
    <w:rsid w:val="00872869"/>
    <w:rsid w:val="00877FD9"/>
    <w:rsid w:val="008803C6"/>
    <w:rsid w:val="00880C23"/>
    <w:rsid w:val="008958B3"/>
    <w:rsid w:val="00896FFF"/>
    <w:rsid w:val="008A4DD6"/>
    <w:rsid w:val="008B431D"/>
    <w:rsid w:val="008C3E69"/>
    <w:rsid w:val="008C3F7B"/>
    <w:rsid w:val="008C7C53"/>
    <w:rsid w:val="008D6F4E"/>
    <w:rsid w:val="008D763C"/>
    <w:rsid w:val="008E3695"/>
    <w:rsid w:val="008E5723"/>
    <w:rsid w:val="008F0180"/>
    <w:rsid w:val="008F47CE"/>
    <w:rsid w:val="009000F2"/>
    <w:rsid w:val="009144E0"/>
    <w:rsid w:val="00916028"/>
    <w:rsid w:val="00917545"/>
    <w:rsid w:val="009214CB"/>
    <w:rsid w:val="00921701"/>
    <w:rsid w:val="0092659B"/>
    <w:rsid w:val="00930DF4"/>
    <w:rsid w:val="00932EDE"/>
    <w:rsid w:val="00936D34"/>
    <w:rsid w:val="009409CC"/>
    <w:rsid w:val="009512B6"/>
    <w:rsid w:val="00951A25"/>
    <w:rsid w:val="009564B5"/>
    <w:rsid w:val="0095684A"/>
    <w:rsid w:val="009575B4"/>
    <w:rsid w:val="00960084"/>
    <w:rsid w:val="00960330"/>
    <w:rsid w:val="009732E4"/>
    <w:rsid w:val="009742FF"/>
    <w:rsid w:val="009779EC"/>
    <w:rsid w:val="0098079C"/>
    <w:rsid w:val="00982C10"/>
    <w:rsid w:val="0098363D"/>
    <w:rsid w:val="009865E6"/>
    <w:rsid w:val="0098703F"/>
    <w:rsid w:val="00987298"/>
    <w:rsid w:val="009875FF"/>
    <w:rsid w:val="00990F88"/>
    <w:rsid w:val="009910AC"/>
    <w:rsid w:val="009936A5"/>
    <w:rsid w:val="0099443C"/>
    <w:rsid w:val="00997583"/>
    <w:rsid w:val="009A0725"/>
    <w:rsid w:val="009A1CBF"/>
    <w:rsid w:val="009A5CDC"/>
    <w:rsid w:val="009B0AFD"/>
    <w:rsid w:val="009C1B4B"/>
    <w:rsid w:val="009D19CE"/>
    <w:rsid w:val="009D5834"/>
    <w:rsid w:val="009D6E68"/>
    <w:rsid w:val="009D7F17"/>
    <w:rsid w:val="009E037B"/>
    <w:rsid w:val="009E4019"/>
    <w:rsid w:val="009E638A"/>
    <w:rsid w:val="009F0C35"/>
    <w:rsid w:val="009F0E4E"/>
    <w:rsid w:val="009F737E"/>
    <w:rsid w:val="00A0076F"/>
    <w:rsid w:val="00A014DD"/>
    <w:rsid w:val="00A05360"/>
    <w:rsid w:val="00A132F1"/>
    <w:rsid w:val="00A139FC"/>
    <w:rsid w:val="00A16A3E"/>
    <w:rsid w:val="00A202C8"/>
    <w:rsid w:val="00A20B66"/>
    <w:rsid w:val="00A25A3A"/>
    <w:rsid w:val="00A262EF"/>
    <w:rsid w:val="00A33958"/>
    <w:rsid w:val="00A3450B"/>
    <w:rsid w:val="00A434CD"/>
    <w:rsid w:val="00A6115E"/>
    <w:rsid w:val="00A6526D"/>
    <w:rsid w:val="00A750C6"/>
    <w:rsid w:val="00A85B3B"/>
    <w:rsid w:val="00AA080C"/>
    <w:rsid w:val="00AA2FCA"/>
    <w:rsid w:val="00AA7EFF"/>
    <w:rsid w:val="00AB0506"/>
    <w:rsid w:val="00AB0552"/>
    <w:rsid w:val="00AC2115"/>
    <w:rsid w:val="00AC3ED0"/>
    <w:rsid w:val="00AC507A"/>
    <w:rsid w:val="00AC5543"/>
    <w:rsid w:val="00AC6FFA"/>
    <w:rsid w:val="00AD1AFC"/>
    <w:rsid w:val="00AD2A70"/>
    <w:rsid w:val="00AD42CA"/>
    <w:rsid w:val="00AD574A"/>
    <w:rsid w:val="00AD5A63"/>
    <w:rsid w:val="00AE56F8"/>
    <w:rsid w:val="00AE73D7"/>
    <w:rsid w:val="00AE7556"/>
    <w:rsid w:val="00AE7CE4"/>
    <w:rsid w:val="00AF5340"/>
    <w:rsid w:val="00B055B4"/>
    <w:rsid w:val="00B10E24"/>
    <w:rsid w:val="00B1521C"/>
    <w:rsid w:val="00B15CE6"/>
    <w:rsid w:val="00B1764B"/>
    <w:rsid w:val="00B21476"/>
    <w:rsid w:val="00B24185"/>
    <w:rsid w:val="00B241FD"/>
    <w:rsid w:val="00B25DAB"/>
    <w:rsid w:val="00B301B8"/>
    <w:rsid w:val="00B315E4"/>
    <w:rsid w:val="00B32413"/>
    <w:rsid w:val="00B37E27"/>
    <w:rsid w:val="00B41718"/>
    <w:rsid w:val="00B43B1A"/>
    <w:rsid w:val="00B461F1"/>
    <w:rsid w:val="00B47020"/>
    <w:rsid w:val="00B5337C"/>
    <w:rsid w:val="00B629D4"/>
    <w:rsid w:val="00B64250"/>
    <w:rsid w:val="00B675E9"/>
    <w:rsid w:val="00B71716"/>
    <w:rsid w:val="00B76693"/>
    <w:rsid w:val="00B83D5C"/>
    <w:rsid w:val="00B87A3A"/>
    <w:rsid w:val="00B91642"/>
    <w:rsid w:val="00BA0582"/>
    <w:rsid w:val="00BA180F"/>
    <w:rsid w:val="00BB0A18"/>
    <w:rsid w:val="00BB0D7E"/>
    <w:rsid w:val="00BB4AE9"/>
    <w:rsid w:val="00BC4BA4"/>
    <w:rsid w:val="00BD1F3A"/>
    <w:rsid w:val="00BD6179"/>
    <w:rsid w:val="00BD61DB"/>
    <w:rsid w:val="00BD7851"/>
    <w:rsid w:val="00BD7CB6"/>
    <w:rsid w:val="00BE00AA"/>
    <w:rsid w:val="00BE43DC"/>
    <w:rsid w:val="00BF1CF7"/>
    <w:rsid w:val="00BF62B6"/>
    <w:rsid w:val="00BF79AB"/>
    <w:rsid w:val="00C02A5B"/>
    <w:rsid w:val="00C2317E"/>
    <w:rsid w:val="00C25578"/>
    <w:rsid w:val="00C33157"/>
    <w:rsid w:val="00C37C29"/>
    <w:rsid w:val="00C40F39"/>
    <w:rsid w:val="00C52FA4"/>
    <w:rsid w:val="00C53B6E"/>
    <w:rsid w:val="00C55496"/>
    <w:rsid w:val="00C56F22"/>
    <w:rsid w:val="00C572A0"/>
    <w:rsid w:val="00C63E18"/>
    <w:rsid w:val="00C64189"/>
    <w:rsid w:val="00C64682"/>
    <w:rsid w:val="00C6555B"/>
    <w:rsid w:val="00C66177"/>
    <w:rsid w:val="00C66DA3"/>
    <w:rsid w:val="00C81A07"/>
    <w:rsid w:val="00C81F44"/>
    <w:rsid w:val="00C82BAE"/>
    <w:rsid w:val="00C84381"/>
    <w:rsid w:val="00C93082"/>
    <w:rsid w:val="00C97671"/>
    <w:rsid w:val="00CA30F6"/>
    <w:rsid w:val="00CA3FE9"/>
    <w:rsid w:val="00CA4708"/>
    <w:rsid w:val="00CA696B"/>
    <w:rsid w:val="00CC1219"/>
    <w:rsid w:val="00CC202B"/>
    <w:rsid w:val="00CC529F"/>
    <w:rsid w:val="00CC6FBD"/>
    <w:rsid w:val="00CC716E"/>
    <w:rsid w:val="00CC7D14"/>
    <w:rsid w:val="00CD1BB1"/>
    <w:rsid w:val="00CD6728"/>
    <w:rsid w:val="00CD70AD"/>
    <w:rsid w:val="00CE0E37"/>
    <w:rsid w:val="00CE2206"/>
    <w:rsid w:val="00CE2EC9"/>
    <w:rsid w:val="00CE4013"/>
    <w:rsid w:val="00CF0634"/>
    <w:rsid w:val="00CF091A"/>
    <w:rsid w:val="00CF0C1D"/>
    <w:rsid w:val="00CF1909"/>
    <w:rsid w:val="00D020CC"/>
    <w:rsid w:val="00D04ACD"/>
    <w:rsid w:val="00D17A84"/>
    <w:rsid w:val="00D21902"/>
    <w:rsid w:val="00D30CD7"/>
    <w:rsid w:val="00D30D86"/>
    <w:rsid w:val="00D31B28"/>
    <w:rsid w:val="00D32BA7"/>
    <w:rsid w:val="00D434CC"/>
    <w:rsid w:val="00D51D2F"/>
    <w:rsid w:val="00D53385"/>
    <w:rsid w:val="00D57DB5"/>
    <w:rsid w:val="00D6351F"/>
    <w:rsid w:val="00D65470"/>
    <w:rsid w:val="00D717A2"/>
    <w:rsid w:val="00D727BC"/>
    <w:rsid w:val="00D737A8"/>
    <w:rsid w:val="00D75D34"/>
    <w:rsid w:val="00D84D4A"/>
    <w:rsid w:val="00D93154"/>
    <w:rsid w:val="00DB0B28"/>
    <w:rsid w:val="00DC1FAE"/>
    <w:rsid w:val="00DC3B99"/>
    <w:rsid w:val="00DC7411"/>
    <w:rsid w:val="00DD396D"/>
    <w:rsid w:val="00DD5381"/>
    <w:rsid w:val="00DE522E"/>
    <w:rsid w:val="00DE7ED6"/>
    <w:rsid w:val="00DF36D2"/>
    <w:rsid w:val="00DF4EAB"/>
    <w:rsid w:val="00DF62CF"/>
    <w:rsid w:val="00E11DD8"/>
    <w:rsid w:val="00E14CF2"/>
    <w:rsid w:val="00E15C2A"/>
    <w:rsid w:val="00E247AA"/>
    <w:rsid w:val="00E24E21"/>
    <w:rsid w:val="00E264F1"/>
    <w:rsid w:val="00E26D93"/>
    <w:rsid w:val="00E27C4B"/>
    <w:rsid w:val="00E319AD"/>
    <w:rsid w:val="00E453F0"/>
    <w:rsid w:val="00E467AE"/>
    <w:rsid w:val="00E57847"/>
    <w:rsid w:val="00E72527"/>
    <w:rsid w:val="00E73BCF"/>
    <w:rsid w:val="00E76783"/>
    <w:rsid w:val="00E7756E"/>
    <w:rsid w:val="00E84CBB"/>
    <w:rsid w:val="00EA00AD"/>
    <w:rsid w:val="00EA3665"/>
    <w:rsid w:val="00EA74B0"/>
    <w:rsid w:val="00EA78B9"/>
    <w:rsid w:val="00EB5223"/>
    <w:rsid w:val="00EC202B"/>
    <w:rsid w:val="00EC2127"/>
    <w:rsid w:val="00EC4626"/>
    <w:rsid w:val="00ED0502"/>
    <w:rsid w:val="00ED1AA8"/>
    <w:rsid w:val="00ED3364"/>
    <w:rsid w:val="00ED3EAB"/>
    <w:rsid w:val="00ED4438"/>
    <w:rsid w:val="00EE501A"/>
    <w:rsid w:val="00EF376C"/>
    <w:rsid w:val="00F0174E"/>
    <w:rsid w:val="00F01F87"/>
    <w:rsid w:val="00F03C25"/>
    <w:rsid w:val="00F05011"/>
    <w:rsid w:val="00F1701F"/>
    <w:rsid w:val="00F222D1"/>
    <w:rsid w:val="00F3088D"/>
    <w:rsid w:val="00F32757"/>
    <w:rsid w:val="00F43FE5"/>
    <w:rsid w:val="00F45C3E"/>
    <w:rsid w:val="00F47462"/>
    <w:rsid w:val="00F505FC"/>
    <w:rsid w:val="00F64C9A"/>
    <w:rsid w:val="00F7335A"/>
    <w:rsid w:val="00F75652"/>
    <w:rsid w:val="00F765FB"/>
    <w:rsid w:val="00F823A8"/>
    <w:rsid w:val="00F82BEE"/>
    <w:rsid w:val="00F82DEB"/>
    <w:rsid w:val="00F84754"/>
    <w:rsid w:val="00F971CD"/>
    <w:rsid w:val="00FA08E9"/>
    <w:rsid w:val="00FA0D94"/>
    <w:rsid w:val="00FA2F84"/>
    <w:rsid w:val="00FB318D"/>
    <w:rsid w:val="00FB7376"/>
    <w:rsid w:val="00FC22E3"/>
    <w:rsid w:val="00FC477A"/>
    <w:rsid w:val="00FC619D"/>
    <w:rsid w:val="00FD0C71"/>
    <w:rsid w:val="00FD17E0"/>
    <w:rsid w:val="00FE12C7"/>
    <w:rsid w:val="00FE4A45"/>
    <w:rsid w:val="00FE6C01"/>
    <w:rsid w:val="00FF4618"/>
    <w:rsid w:val="00FF46CD"/>
    <w:rsid w:val="00FF61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9932F7"/>
  <w15:docId w15:val="{55F2C159-380D-4F74-B383-E1D23CF98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ahoma"/>
        <w:kern w:val="3"/>
        <w:sz w:val="24"/>
        <w:szCs w:val="24"/>
        <w:lang w:val="de-DE" w:eastAsia="de-DE"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spacing w:line="280" w:lineRule="exact"/>
    </w:pPr>
    <w:rPr>
      <w:rFonts w:ascii="Arial" w:eastAsia="Times New Roman" w:hAnsi="Arial" w:cs="Times New Roman"/>
      <w:spacing w:val="6"/>
      <w:sz w:val="22"/>
      <w:szCs w:val="20"/>
    </w:rPr>
  </w:style>
  <w:style w:type="paragraph" w:styleId="berschrift1">
    <w:name w:val="heading 1"/>
    <w:basedOn w:val="Standard"/>
    <w:next w:val="Standard"/>
    <w:pPr>
      <w:keepNext/>
      <w:spacing w:before="240" w:after="60"/>
      <w:outlineLvl w:val="0"/>
    </w:pPr>
    <w:rPr>
      <w:b/>
      <w:sz w:val="32"/>
    </w:rPr>
  </w:style>
  <w:style w:type="paragraph" w:styleId="berschrift2">
    <w:name w:val="heading 2"/>
    <w:basedOn w:val="Standard"/>
    <w:next w:val="Standard"/>
    <w:link w:val="berschrift2Zchn"/>
    <w:uiPriority w:val="9"/>
    <w:semiHidden/>
    <w:unhideWhenUsed/>
    <w:qFormat/>
    <w:rsid w:val="00E24E2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E24E21"/>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eastAsia="Arial Unicode MS" w:cs="Tahoma"/>
      <w:sz w:val="28"/>
      <w:szCs w:val="28"/>
    </w:rPr>
  </w:style>
  <w:style w:type="paragraph" w:customStyle="1" w:styleId="Textbody">
    <w:name w:val="Text body"/>
    <w:basedOn w:val="Standard"/>
    <w:pPr>
      <w:spacing w:after="120"/>
    </w:pPr>
  </w:style>
  <w:style w:type="paragraph" w:styleId="Liste">
    <w:name w:val="List"/>
    <w:basedOn w:val="Textbody"/>
    <w:rPr>
      <w:rFonts w:cs="Tahoma"/>
    </w:rPr>
  </w:style>
  <w:style w:type="paragraph" w:styleId="Beschriftung">
    <w:name w:val="caption"/>
    <w:basedOn w:val="Standard"/>
    <w:pPr>
      <w:suppressLineNumbers/>
      <w:spacing w:before="120" w:after="120"/>
    </w:pPr>
    <w:rPr>
      <w:rFonts w:cs="Tahoma"/>
      <w:i/>
      <w:iCs/>
      <w:sz w:val="24"/>
      <w:szCs w:val="24"/>
    </w:rPr>
  </w:style>
  <w:style w:type="paragraph" w:customStyle="1" w:styleId="Index">
    <w:name w:val="Index"/>
    <w:basedOn w:val="Standard"/>
    <w:pPr>
      <w:suppressLineNumbers/>
    </w:pPr>
    <w:rPr>
      <w:rFonts w:cs="Tahoma"/>
    </w:rPr>
  </w:style>
  <w:style w:type="paragraph" w:styleId="Kopfzeile">
    <w:name w:val="header"/>
    <w:basedOn w:val="Standard"/>
    <w:pPr>
      <w:spacing w:after="60" w:line="220" w:lineRule="exact"/>
      <w:ind w:left="5387"/>
      <w:jc w:val="right"/>
    </w:pPr>
    <w:rPr>
      <w:spacing w:val="12"/>
      <w:sz w:val="16"/>
    </w:rPr>
  </w:style>
  <w:style w:type="paragraph" w:styleId="Fuzeile">
    <w:name w:val="footer"/>
    <w:basedOn w:val="Standard"/>
    <w:pPr>
      <w:spacing w:line="400" w:lineRule="exact"/>
    </w:pPr>
    <w:rPr>
      <w:spacing w:val="12"/>
      <w:sz w:val="16"/>
    </w:rPr>
  </w:style>
  <w:style w:type="paragraph" w:styleId="Sprechblasentext">
    <w:name w:val="Balloon Text"/>
    <w:basedOn w:val="Standard"/>
    <w:rPr>
      <w:rFonts w:ascii="Tahoma" w:hAnsi="Tahoma"/>
      <w:sz w:val="16"/>
    </w:rPr>
  </w:style>
  <w:style w:type="paragraph" w:customStyle="1" w:styleId="Sender">
    <w:name w:val="Sender"/>
    <w:basedOn w:val="Standard"/>
    <w:pPr>
      <w:spacing w:line="180" w:lineRule="exact"/>
    </w:pPr>
    <w:rPr>
      <w:spacing w:val="10"/>
      <w:sz w:val="16"/>
    </w:rPr>
  </w:style>
  <w:style w:type="paragraph" w:styleId="Kommentartext">
    <w:name w:val="annotation text"/>
    <w:basedOn w:val="Standard"/>
    <w:rPr>
      <w:sz w:val="20"/>
    </w:rPr>
  </w:style>
  <w:style w:type="paragraph" w:styleId="Kommentarthema">
    <w:name w:val="annotation subject"/>
    <w:basedOn w:val="Kommentartext"/>
    <w:next w:val="Kommentartext"/>
    <w:rPr>
      <w:b/>
      <w:bCs/>
    </w:rPr>
  </w:style>
  <w:style w:type="paragraph" w:customStyle="1" w:styleId="Framecontents">
    <w:name w:val="Frame contents"/>
    <w:basedOn w:val="Textbody"/>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1z0">
    <w:name w:val="WW8Num1z0"/>
    <w:rPr>
      <w:rFonts w:ascii="Symbol" w:hAnsi="Symbol"/>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3z0">
    <w:name w:val="WW8Num3z0"/>
    <w:rPr>
      <w:rFonts w:ascii="Symbol" w:hAnsi="Symbol"/>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Internetlink">
    <w:name w:val="Internet link"/>
    <w:basedOn w:val="Absatz-Standardschriftart"/>
    <w:rPr>
      <w:color w:val="0000FF"/>
      <w:u w:val="single"/>
    </w:rPr>
  </w:style>
  <w:style w:type="character" w:styleId="Kommentarzeichen">
    <w:name w:val="annotation reference"/>
    <w:basedOn w:val="Absatz-Standardschriftart"/>
    <w:rPr>
      <w:sz w:val="16"/>
      <w:szCs w:val="16"/>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 w:type="numbering" w:customStyle="1" w:styleId="WW8Num1">
    <w:name w:val="WW8Num1"/>
    <w:basedOn w:val="KeineListe"/>
    <w:pPr>
      <w:numPr>
        <w:numId w:val="1"/>
      </w:numPr>
    </w:pPr>
  </w:style>
  <w:style w:type="numbering" w:customStyle="1" w:styleId="WW8Num2">
    <w:name w:val="WW8Num2"/>
    <w:basedOn w:val="KeineListe"/>
    <w:pPr>
      <w:numPr>
        <w:numId w:val="2"/>
      </w:numPr>
    </w:pPr>
  </w:style>
  <w:style w:type="numbering" w:customStyle="1" w:styleId="WW8Num3">
    <w:name w:val="WW8Num3"/>
    <w:basedOn w:val="KeineListe"/>
    <w:pPr>
      <w:numPr>
        <w:numId w:val="3"/>
      </w:numPr>
    </w:pPr>
  </w:style>
  <w:style w:type="character" w:customStyle="1" w:styleId="berschrift2Zchn">
    <w:name w:val="Überschrift 2 Zchn"/>
    <w:basedOn w:val="Absatz-Standardschriftart"/>
    <w:link w:val="berschrift2"/>
    <w:uiPriority w:val="9"/>
    <w:semiHidden/>
    <w:rsid w:val="00E24E21"/>
    <w:rPr>
      <w:rFonts w:asciiTheme="majorHAnsi" w:eastAsiaTheme="majorEastAsia" w:hAnsiTheme="majorHAnsi" w:cstheme="majorBidi"/>
      <w:b/>
      <w:bCs/>
      <w:color w:val="4F81BD" w:themeColor="accent1"/>
      <w:spacing w:val="6"/>
      <w:sz w:val="26"/>
      <w:szCs w:val="26"/>
    </w:rPr>
  </w:style>
  <w:style w:type="character" w:customStyle="1" w:styleId="berschrift3Zchn">
    <w:name w:val="Überschrift 3 Zchn"/>
    <w:basedOn w:val="Absatz-Standardschriftart"/>
    <w:link w:val="berschrift3"/>
    <w:uiPriority w:val="9"/>
    <w:semiHidden/>
    <w:rsid w:val="00E24E21"/>
    <w:rPr>
      <w:rFonts w:asciiTheme="majorHAnsi" w:eastAsiaTheme="majorEastAsia" w:hAnsiTheme="majorHAnsi" w:cstheme="majorBidi"/>
      <w:b/>
      <w:bCs/>
      <w:color w:val="4F81BD" w:themeColor="accent1"/>
      <w:spacing w:val="6"/>
      <w:sz w:val="22"/>
      <w:szCs w:val="20"/>
    </w:rPr>
  </w:style>
  <w:style w:type="paragraph" w:styleId="Textkrper">
    <w:name w:val="Body Text"/>
    <w:basedOn w:val="Standard"/>
    <w:link w:val="TextkrperZchn"/>
    <w:semiHidden/>
    <w:unhideWhenUsed/>
    <w:rsid w:val="00E24E21"/>
    <w:pPr>
      <w:widowControl/>
      <w:suppressAutoHyphens w:val="0"/>
      <w:autoSpaceDN/>
      <w:spacing w:line="240" w:lineRule="auto"/>
      <w:textAlignment w:val="auto"/>
    </w:pPr>
    <w:rPr>
      <w:rFonts w:ascii="Times New Roman" w:hAnsi="Times New Roman"/>
      <w:i/>
      <w:iCs/>
      <w:spacing w:val="0"/>
      <w:kern w:val="0"/>
      <w:sz w:val="24"/>
      <w:szCs w:val="24"/>
    </w:rPr>
  </w:style>
  <w:style w:type="character" w:customStyle="1" w:styleId="TextkrperZchn">
    <w:name w:val="Textkörper Zchn"/>
    <w:basedOn w:val="Absatz-Standardschriftart"/>
    <w:link w:val="Textkrper"/>
    <w:semiHidden/>
    <w:rsid w:val="00E24E21"/>
    <w:rPr>
      <w:rFonts w:eastAsia="Times New Roman" w:cs="Times New Roman"/>
      <w:i/>
      <w:iCs/>
      <w:kern w:val="0"/>
    </w:rPr>
  </w:style>
  <w:style w:type="paragraph" w:styleId="Listenabsatz">
    <w:name w:val="List Paragraph"/>
    <w:basedOn w:val="Standard"/>
    <w:uiPriority w:val="34"/>
    <w:qFormat/>
    <w:rsid w:val="00C66177"/>
    <w:pPr>
      <w:ind w:left="720"/>
      <w:contextualSpacing/>
    </w:pPr>
  </w:style>
  <w:style w:type="paragraph" w:styleId="KeinLeerraum">
    <w:name w:val="No Spacing"/>
    <w:uiPriority w:val="1"/>
    <w:qFormat/>
    <w:rsid w:val="00D6351F"/>
    <w:pPr>
      <w:widowControl/>
      <w:suppressAutoHyphens w:val="0"/>
      <w:autoSpaceDN/>
      <w:textAlignment w:val="auto"/>
    </w:pPr>
    <w:rPr>
      <w:rFonts w:asciiTheme="minorHAnsi" w:eastAsiaTheme="minorHAnsi" w:hAnsiTheme="minorHAnsi" w:cstheme="minorBidi"/>
      <w:kern w:val="0"/>
      <w:sz w:val="22"/>
      <w:szCs w:val="22"/>
      <w:lang w:eastAsia="en-US"/>
    </w:rPr>
  </w:style>
  <w:style w:type="paragraph" w:styleId="NurText">
    <w:name w:val="Plain Text"/>
    <w:basedOn w:val="Standard"/>
    <w:link w:val="NurTextZchn"/>
    <w:uiPriority w:val="99"/>
    <w:semiHidden/>
    <w:unhideWhenUsed/>
    <w:rsid w:val="0055465B"/>
    <w:pPr>
      <w:widowControl/>
      <w:suppressAutoHyphens w:val="0"/>
      <w:autoSpaceDN/>
      <w:spacing w:line="240" w:lineRule="auto"/>
      <w:textAlignment w:val="auto"/>
    </w:pPr>
    <w:rPr>
      <w:rFonts w:ascii="Calibri" w:eastAsiaTheme="minorHAnsi" w:hAnsi="Calibri" w:cstheme="minorBidi"/>
      <w:spacing w:val="0"/>
      <w:kern w:val="0"/>
      <w:szCs w:val="21"/>
      <w:lang w:eastAsia="en-US"/>
    </w:rPr>
  </w:style>
  <w:style w:type="character" w:customStyle="1" w:styleId="NurTextZchn">
    <w:name w:val="Nur Text Zchn"/>
    <w:basedOn w:val="Absatz-Standardschriftart"/>
    <w:link w:val="NurText"/>
    <w:uiPriority w:val="99"/>
    <w:semiHidden/>
    <w:rsid w:val="0055465B"/>
    <w:rPr>
      <w:rFonts w:ascii="Calibri" w:eastAsiaTheme="minorHAnsi" w:hAnsi="Calibri" w:cstheme="minorBidi"/>
      <w:kern w:val="0"/>
      <w:sz w:val="22"/>
      <w:szCs w:val="21"/>
      <w:lang w:eastAsia="en-US"/>
    </w:rPr>
  </w:style>
  <w:style w:type="paragraph" w:customStyle="1" w:styleId="Default">
    <w:name w:val="Default"/>
    <w:rsid w:val="003E4F45"/>
    <w:pPr>
      <w:widowControl/>
      <w:suppressAutoHyphens w:val="0"/>
      <w:autoSpaceDE w:val="0"/>
      <w:adjustRightInd w:val="0"/>
      <w:textAlignment w:val="auto"/>
    </w:pPr>
    <w:rPr>
      <w:rFonts w:ascii="Calibri" w:hAnsi="Calibri" w:cs="Calibri"/>
      <w:color w:val="000000"/>
      <w:kern w:val="0"/>
    </w:rPr>
  </w:style>
  <w:style w:type="paragraph" w:styleId="berarbeitung">
    <w:name w:val="Revision"/>
    <w:hidden/>
    <w:uiPriority w:val="99"/>
    <w:semiHidden/>
    <w:rsid w:val="0075509F"/>
    <w:pPr>
      <w:widowControl/>
      <w:suppressAutoHyphens w:val="0"/>
      <w:autoSpaceDN/>
      <w:textAlignment w:val="auto"/>
    </w:pPr>
    <w:rPr>
      <w:rFonts w:ascii="Arial" w:eastAsia="Times New Roman" w:hAnsi="Arial" w:cs="Times New Roman"/>
      <w:spacing w:val="6"/>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94796">
      <w:bodyDiv w:val="1"/>
      <w:marLeft w:val="0"/>
      <w:marRight w:val="0"/>
      <w:marTop w:val="0"/>
      <w:marBottom w:val="0"/>
      <w:divBdr>
        <w:top w:val="none" w:sz="0" w:space="0" w:color="auto"/>
        <w:left w:val="none" w:sz="0" w:space="0" w:color="auto"/>
        <w:bottom w:val="none" w:sz="0" w:space="0" w:color="auto"/>
        <w:right w:val="none" w:sz="0" w:space="0" w:color="auto"/>
      </w:divBdr>
    </w:div>
    <w:div w:id="913507948">
      <w:bodyDiv w:val="1"/>
      <w:marLeft w:val="0"/>
      <w:marRight w:val="0"/>
      <w:marTop w:val="0"/>
      <w:marBottom w:val="0"/>
      <w:divBdr>
        <w:top w:val="none" w:sz="0" w:space="0" w:color="auto"/>
        <w:left w:val="none" w:sz="0" w:space="0" w:color="auto"/>
        <w:bottom w:val="none" w:sz="0" w:space="0" w:color="auto"/>
        <w:right w:val="none" w:sz="0" w:space="0" w:color="auto"/>
      </w:divBdr>
    </w:div>
    <w:div w:id="1186794318">
      <w:bodyDiv w:val="1"/>
      <w:marLeft w:val="0"/>
      <w:marRight w:val="0"/>
      <w:marTop w:val="0"/>
      <w:marBottom w:val="0"/>
      <w:divBdr>
        <w:top w:val="none" w:sz="0" w:space="0" w:color="auto"/>
        <w:left w:val="none" w:sz="0" w:space="0" w:color="auto"/>
        <w:bottom w:val="none" w:sz="0" w:space="0" w:color="auto"/>
        <w:right w:val="none" w:sz="0" w:space="0" w:color="auto"/>
      </w:divBdr>
    </w:div>
    <w:div w:id="1201673901">
      <w:bodyDiv w:val="1"/>
      <w:marLeft w:val="0"/>
      <w:marRight w:val="0"/>
      <w:marTop w:val="0"/>
      <w:marBottom w:val="0"/>
      <w:divBdr>
        <w:top w:val="none" w:sz="0" w:space="0" w:color="auto"/>
        <w:left w:val="none" w:sz="0" w:space="0" w:color="auto"/>
        <w:bottom w:val="none" w:sz="0" w:space="0" w:color="auto"/>
        <w:right w:val="none" w:sz="0" w:space="0" w:color="auto"/>
      </w:divBdr>
    </w:div>
    <w:div w:id="13349137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2F99F3-F7F3-4C24-B94F-7A41DE86B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1968</Words>
  <Characters>12403</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Briefvorlage</vt:lpstr>
    </vt:vector>
  </TitlesOfParts>
  <Company>Hewlett-Packard Company</Company>
  <LinksUpToDate>false</LinksUpToDate>
  <CharactersWithSpaces>14343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Briefvorlage</dc:title>
  <dc:subject>Variante 1</dc:subject>
  <dc:creator>StuPa</dc:creator>
  <cp:lastModifiedBy>Geoffrey N. Youett</cp:lastModifiedBy>
  <cp:revision>10</cp:revision>
  <cp:lastPrinted>2015-07-09T10:10:00Z</cp:lastPrinted>
  <dcterms:created xsi:type="dcterms:W3CDTF">2016-04-14T16:16:00Z</dcterms:created>
  <dcterms:modified xsi:type="dcterms:W3CDTF">2016-04-20T15:00:00Z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DocHome">
    <vt:i4>803952898</vt:i4>
  </property>
</Properties>
</file>