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ource Sans Pro" w:hAnsi="Source Sans Pro"/>
          <w:sz w:val="28"/>
          <w:szCs w:val="28"/>
          <w:u w:val="single"/>
        </w:rPr>
      </w:pPr>
      <w:r>
        <w:rPr>
          <w:rFonts w:ascii="Source Sans Pro" w:hAnsi="Source Sans Pro"/>
          <w:sz w:val="28"/>
          <w:szCs w:val="28"/>
          <w:u w:val="single"/>
        </w:rPr>
        <w:t>Teil A</w:t>
      </w:r>
    </w:p>
    <w:p>
      <w:pPr>
        <w:pStyle w:val="Normal"/>
        <w:rPr>
          <w:rFonts w:ascii="Source Sans Pro" w:hAnsi="Source Sans Pro"/>
          <w:b/>
          <w:b/>
          <w:sz w:val="28"/>
          <w:szCs w:val="28"/>
        </w:rPr>
      </w:pPr>
      <w:r>
        <w:rPr>
          <w:rFonts w:ascii="Source Sans Pro" w:hAnsi="Source Sans Pro"/>
          <w:b/>
          <w:sz w:val="28"/>
          <w:szCs w:val="28"/>
        </w:rPr>
        <w:t>Formalia</w:t>
      </w:r>
    </w:p>
    <w:p>
      <w:pPr>
        <w:pStyle w:val="Normal"/>
        <w:rPr/>
      </w:pPr>
      <w:r>
        <w:rPr>
          <w:rFonts w:ascii="Source Sans Pro" w:hAnsi="Source Sans Pro"/>
          <w:b/>
        </w:rPr>
        <w:t>Geschäftsbericht Präsidium</w:t>
      </w:r>
    </w:p>
    <w:p>
      <w:pPr>
        <w:pStyle w:val="Normal"/>
        <w:rPr/>
      </w:pPr>
      <w:r>
        <w:rPr>
          <w:rFonts w:ascii="Source Sans Pro" w:hAnsi="Source Sans Pro"/>
          <w:b/>
        </w:rPr>
        <w:t>18.30 Uhr</w:t>
      </w:r>
    </w:p>
    <w:p>
      <w:pPr>
        <w:pStyle w:val="Normal"/>
        <w:rPr>
          <w:b w:val="false"/>
          <w:b w:val="false"/>
          <w:bCs w:val="false"/>
        </w:rPr>
      </w:pPr>
      <w:r>
        <w:rPr>
          <w:rFonts w:ascii="Source Sans Pro" w:hAnsi="Source Sans Pro"/>
          <w:b w:val="false"/>
          <w:bCs w:val="false"/>
        </w:rPr>
        <w:t>F</w:t>
      </w:r>
      <w:r>
        <w:rPr>
          <w:rFonts w:ascii="Source Sans Pro" w:hAnsi="Source Sans Pro"/>
          <w:b w:val="false"/>
          <w:bCs w:val="false"/>
        </w:rPr>
        <w:t>egebank: Hochschulfinanzierung, Exzellenzinitiative, zivile Forschung</w:t>
      </w:r>
    </w:p>
    <w:p>
      <w:pPr>
        <w:pStyle w:val="Normal"/>
        <w:rPr>
          <w:b w:val="false"/>
          <w:b w:val="false"/>
          <w:bCs w:val="false"/>
        </w:rPr>
      </w:pPr>
      <w:r>
        <w:rPr>
          <w:rFonts w:ascii="Source Sans Pro" w:hAnsi="Source Sans Pro"/>
          <w:b w:val="false"/>
          <w:bCs w:val="false"/>
        </w:rPr>
        <w:t xml:space="preserve">Melf wird „aus aktuellem Anlaß“ </w:t>
      </w:r>
      <w:r>
        <w:rPr>
          <w:rFonts w:ascii="Source Sans Pro" w:hAnsi="Source Sans Pro"/>
          <w:b w:val="false"/>
          <w:bCs w:val="false"/>
        </w:rPr>
        <w:t xml:space="preserve">(Deutschlandspiel EM) </w:t>
      </w:r>
      <w:r>
        <w:rPr>
          <w:rFonts w:ascii="Source Sans Pro" w:hAnsi="Source Sans Pro"/>
          <w:b w:val="false"/>
          <w:bCs w:val="false"/>
        </w:rPr>
        <w:t>ab 20.30 Uhr Ramon vertreten</w:t>
      </w:r>
    </w:p>
    <w:p>
      <w:pPr>
        <w:pStyle w:val="Normal"/>
        <w:rPr>
          <w:rFonts w:ascii="Source Sans Pro" w:hAnsi="Source Sans Pro"/>
          <w:b/>
          <w:b/>
        </w:rPr>
      </w:pPr>
      <w:r>
        <w:rPr/>
      </w:r>
    </w:p>
    <w:p>
      <w:pPr>
        <w:pStyle w:val="Normal"/>
        <w:rPr>
          <w:rFonts w:ascii="Source Sans Pro" w:hAnsi="Source Sans Pro"/>
          <w:b/>
          <w:b/>
        </w:rPr>
      </w:pPr>
      <w:r>
        <w:rPr>
          <w:rFonts w:ascii="Source Sans Pro" w:hAnsi="Source Sans Pro"/>
          <w:b/>
        </w:rPr>
        <w:t>Anfragen an das Präsidium</w:t>
      </w:r>
    </w:p>
    <w:p>
      <w:pPr>
        <w:pStyle w:val="Normal"/>
        <w:rPr>
          <w:b w:val="false"/>
          <w:b w:val="false"/>
          <w:bCs w:val="false"/>
        </w:rPr>
      </w:pPr>
      <w:r>
        <w:rPr>
          <w:rFonts w:ascii="Source Sans Pro" w:hAnsi="Source Sans Pro"/>
          <w:b w:val="false"/>
          <w:bCs w:val="false"/>
        </w:rPr>
        <w:t>Hat das Präsidium diskuiert, ob alle Präs.-Mitglieder erscheinen müssen?</w:t>
      </w:r>
    </w:p>
    <w:p>
      <w:pPr>
        <w:pStyle w:val="Normal"/>
        <w:rPr>
          <w:b w:val="false"/>
          <w:b w:val="false"/>
          <w:bCs w:val="false"/>
        </w:rPr>
      </w:pPr>
      <w:r>
        <w:rPr>
          <w:rFonts w:ascii="Source Sans Pro" w:hAnsi="Source Sans Pro"/>
          <w:b w:val="false"/>
          <w:bCs w:val="false"/>
        </w:rPr>
        <w:t>Zukünftig sollen alle inzivil erscheinen</w:t>
      </w:r>
    </w:p>
    <w:p>
      <w:pPr>
        <w:pStyle w:val="Normal"/>
        <w:rPr>
          <w:rFonts w:ascii="Source Sans Pro" w:hAnsi="Source Sans Pro"/>
        </w:rPr>
      </w:pPr>
      <w:r>
        <w:rPr>
          <w:b w:val="false"/>
          <w:bCs w:val="false"/>
        </w:rPr>
      </w:r>
    </w:p>
    <w:p>
      <w:pPr>
        <w:pStyle w:val="Normal"/>
        <w:rPr/>
      </w:pPr>
      <w:r>
        <w:rPr>
          <w:rFonts w:ascii="Source Sans Pro" w:hAnsi="Source Sans Pro"/>
          <w:b/>
        </w:rPr>
        <w:t>Geschäftsbericht AStA</w:t>
      </w:r>
    </w:p>
    <w:p>
      <w:pPr>
        <w:pStyle w:val="Normal"/>
        <w:rPr>
          <w:rFonts w:ascii="Source Sans Pro" w:hAnsi="Source Sans Pro"/>
          <w:b/>
          <w:b/>
        </w:rPr>
      </w:pPr>
      <w:r>
        <w:rPr>
          <w:rFonts w:ascii="Source Sans Pro" w:hAnsi="Source Sans Pro"/>
          <w:b w:val="false"/>
          <w:bCs w:val="false"/>
        </w:rPr>
        <w:t xml:space="preserve">Vorstand (Franziska, Timo): Demo: Gespräche, Unterschriften. Folgetreffen der Aktiven am Dienstag, den 21.6. </w:t>
      </w:r>
    </w:p>
    <w:p>
      <w:pPr>
        <w:pStyle w:val="Normal"/>
        <w:rPr>
          <w:rFonts w:ascii="Source Sans Pro" w:hAnsi="Source Sans Pro"/>
          <w:b/>
          <w:b/>
        </w:rPr>
      </w:pPr>
      <w:r>
        <w:rPr>
          <w:rFonts w:ascii="Source Sans Pro" w:hAnsi="Source Sans Pro"/>
          <w:b w:val="false"/>
          <w:bCs w:val="false"/>
        </w:rPr>
        <w:t>Bundeswehr: Weiter mit den Studierenden aus der Bundeswehrhochschule diskutieren</w:t>
      </w:r>
    </w:p>
    <w:p>
      <w:pPr>
        <w:pStyle w:val="Normal"/>
        <w:rPr>
          <w:rFonts w:ascii="Source Sans Pro" w:hAnsi="Source Sans Pro"/>
          <w:b/>
          <w:b/>
        </w:rPr>
      </w:pPr>
      <w:r>
        <w:rPr>
          <w:rFonts w:ascii="Source Sans Pro" w:hAnsi="Source Sans Pro"/>
          <w:b w:val="false"/>
          <w:bCs w:val="false"/>
        </w:rPr>
        <w:t>Veranstaltung gegen Rassismus: ein Dealer in Abschiedenhaft gestorben, Selbstmord wird behauptet (Püschel). In Diskussion bleiben mit Progressiven Kräften im UKE</w:t>
      </w:r>
    </w:p>
    <w:p>
      <w:pPr>
        <w:pStyle w:val="Normal"/>
        <w:rPr>
          <w:rFonts w:ascii="Source Sans Pro" w:hAnsi="Source Sans Pro"/>
          <w:b/>
          <w:b/>
        </w:rPr>
      </w:pPr>
      <w:r>
        <w:rPr>
          <w:rFonts w:ascii="Source Sans Pro" w:hAnsi="Source Sans Pro"/>
          <w:b w:val="false"/>
          <w:bCs w:val="false"/>
        </w:rPr>
        <w:t xml:space="preserve">AS: Kritik an der Begehung des Wissenschaftsrat </w:t>
      </w:r>
    </w:p>
    <w:p>
      <w:pPr>
        <w:pStyle w:val="Normal"/>
        <w:rPr>
          <w:rFonts w:ascii="Source Sans Pro" w:hAnsi="Source Sans Pro"/>
          <w:b/>
          <w:b/>
        </w:rPr>
      </w:pPr>
      <w:r>
        <w:rPr>
          <w:rFonts w:ascii="Source Sans Pro" w:hAnsi="Source Sans Pro"/>
          <w:b w:val="false"/>
          <w:bCs w:val="false"/>
        </w:rPr>
        <w:t>Begehung des des Studierendenwerks kommender Woche</w:t>
      </w:r>
    </w:p>
    <w:p>
      <w:pPr>
        <w:pStyle w:val="Normal"/>
        <w:rPr>
          <w:rFonts w:ascii="Source Sans Pro" w:hAnsi="Source Sans Pro"/>
          <w:b/>
          <w:b/>
        </w:rPr>
      </w:pPr>
      <w:r>
        <w:rPr>
          <w:rFonts w:ascii="Source Sans Pro" w:hAnsi="Source Sans Pro"/>
          <w:b w:val="false"/>
          <w:bCs w:val="false"/>
        </w:rPr>
        <w:t>Haushalt fertiggestellt</w:t>
      </w:r>
    </w:p>
    <w:p>
      <w:pPr>
        <w:pStyle w:val="Normal"/>
        <w:rPr>
          <w:rFonts w:ascii="Source Sans Pro" w:hAnsi="Source Sans Pro"/>
          <w:b/>
          <w:b/>
        </w:rPr>
      </w:pPr>
      <w:r>
        <w:rPr>
          <w:rFonts w:ascii="Source Sans Pro" w:hAnsi="Source Sans Pro"/>
          <w:b w:val="false"/>
          <w:bCs w:val="false"/>
        </w:rPr>
        <w:t xml:space="preserve">Antidiskriminierung (Karima </w:t>
      </w:r>
      <w:r>
        <w:rPr>
          <w:rFonts w:ascii="Source Sans Pro" w:hAnsi="Source Sans Pro"/>
          <w:b w:val="false"/>
          <w:bCs w:val="false"/>
        </w:rPr>
        <w:t>berichtet)</w:t>
      </w:r>
    </w:p>
    <w:p>
      <w:pPr>
        <w:pStyle w:val="Normal"/>
        <w:rPr>
          <w:rFonts w:ascii="Source Sans Pro" w:hAnsi="Source Sans Pro"/>
          <w:b/>
          <w:b/>
        </w:rPr>
      </w:pPr>
      <w:r>
        <w:rPr>
          <w:rFonts w:ascii="Source Sans Pro" w:hAnsi="Source Sans Pro"/>
          <w:b w:val="false"/>
          <w:bCs w:val="false"/>
        </w:rPr>
        <w:t xml:space="preserve">Neuengamme, </w:t>
      </w:r>
      <w:r>
        <w:rPr>
          <w:rFonts w:ascii="Source Sans Pro" w:hAnsi="Source Sans Pro"/>
          <w:b w:val="false"/>
          <w:bCs w:val="false"/>
        </w:rPr>
        <w:t>BWL-Party, mit Frauenreferat wegen Sichtbarmachung sexueller Gewalt, Gegen Rechts, Altrnativprogramm zur EM, open-air-Kino, mit der Exzellenzinitiative stärker beschäftigen, Rassismus in der Lehre, viel sexuelle Belästigung auf den Toiletten an der Uni</w:t>
      </w:r>
    </w:p>
    <w:p>
      <w:pPr>
        <w:pStyle w:val="Normal"/>
        <w:rPr>
          <w:rFonts w:ascii="Source Sans Pro" w:hAnsi="Source Sans Pro"/>
          <w:b/>
          <w:b/>
        </w:rPr>
      </w:pPr>
      <w:r>
        <w:rPr>
          <w:rFonts w:ascii="Source Sans Pro" w:hAnsi="Source Sans Pro"/>
          <w:b w:val="false"/>
          <w:bCs w:val="false"/>
        </w:rPr>
        <w:t>Öff/Kultur/Öko (Geoffrey): Open Raum gut gelungen, gute Alternative zum kommerziellen Campus Open Air, Altrnative zur EM leider parallell zur StuPa. Stellwände auf dem Campus zurückerobern</w:t>
      </w:r>
    </w:p>
    <w:p>
      <w:pPr>
        <w:pStyle w:val="Normal"/>
        <w:rPr>
          <w:rFonts w:ascii="Source Sans Pro" w:hAnsi="Source Sans Pro"/>
          <w:b/>
          <w:b/>
        </w:rPr>
      </w:pPr>
      <w:r>
        <w:rPr>
          <w:rFonts w:ascii="Source Sans Pro" w:hAnsi="Source Sans Pro"/>
          <w:b w:val="false"/>
          <w:bCs w:val="false"/>
        </w:rPr>
        <w:t xml:space="preserve">Artur </w:t>
      </w:r>
    </w:p>
    <w:p>
      <w:pPr>
        <w:pStyle w:val="Normal"/>
        <w:rPr>
          <w:rFonts w:ascii="Source Sans Pro" w:hAnsi="Source Sans Pro"/>
          <w:b/>
          <w:b/>
        </w:rPr>
      </w:pPr>
      <w:r>
        <w:rPr>
          <w:rFonts w:ascii="Source Sans Pro" w:hAnsi="Source Sans Pro"/>
          <w:b w:val="false"/>
          <w:bCs w:val="false"/>
        </w:rPr>
        <w:t xml:space="preserve">Kollegen/Genossen aus Frankreich kommen am 18. Juni zur Uni um von den dortigen Auseinandersetzungen zu berichten. Dort gibt es eine Studierendengewerkschaft. </w:t>
      </w:r>
    </w:p>
    <w:p>
      <w:pPr>
        <w:pStyle w:val="Normal"/>
        <w:rPr>
          <w:rFonts w:ascii="Source Sans Pro" w:hAnsi="Source Sans Pro"/>
          <w:b/>
          <w:b/>
        </w:rPr>
      </w:pPr>
      <w:r>
        <w:rPr>
          <w:rFonts w:ascii="Source Sans Pro" w:hAnsi="Source Sans Pro"/>
          <w:b w:val="false"/>
          <w:bCs w:val="false"/>
        </w:rPr>
        <w:t>Der Wissenschaftsausschuß tagt nächste Woche im Studierendenwerk (auch mit Begehung) zum Thema Studierendenwerk. Geht um die Finanzierung und die Bedarfe. Gegen Anfrage der FDP mit dem Tenor, Stud.Werk sei bürokratisch und teuer.</w:t>
      </w:r>
    </w:p>
    <w:p>
      <w:pPr>
        <w:pStyle w:val="Normal"/>
        <w:rPr>
          <w:rFonts w:ascii="Source Sans Pro" w:hAnsi="Source Sans Pro"/>
          <w:b/>
          <w:b/>
        </w:rPr>
      </w:pPr>
      <w:r>
        <w:rPr>
          <w:rFonts w:ascii="Source Sans Pro" w:hAnsi="Source Sans Pro"/>
          <w:b w:val="false"/>
          <w:bCs w:val="false"/>
        </w:rPr>
        <w:t xml:space="preserve">Oliver und Ruben (Ausschuß gegen Rechts): „Tag gegen Rechts“ Rücklauf gering, daher in der konzipierten Größenordnung nicht möglich. Soll trotzdem eine Veranstaltung geben. </w:t>
      </w:r>
    </w:p>
    <w:p>
      <w:pPr>
        <w:pStyle w:val="Normal"/>
        <w:rPr>
          <w:b w:val="false"/>
          <w:b w:val="false"/>
          <w:bCs w:val="false"/>
        </w:rPr>
      </w:pPr>
      <w:r>
        <w:rPr>
          <w:rFonts w:ascii="Source Sans Pro" w:hAnsi="Source Sans Pro"/>
          <w:b/>
        </w:rPr>
      </w:r>
    </w:p>
    <w:p>
      <w:pPr>
        <w:pStyle w:val="Normal"/>
        <w:rPr/>
      </w:pPr>
      <w:r>
        <w:rPr>
          <w:rFonts w:ascii="Source Sans Pro" w:hAnsi="Source Sans Pro"/>
          <w:b/>
        </w:rPr>
        <w:t>Anfragen an den AStA</w:t>
      </w:r>
    </w:p>
    <w:p>
      <w:pPr>
        <w:pStyle w:val="Normal"/>
        <w:rPr>
          <w:b w:val="false"/>
          <w:b w:val="false"/>
          <w:bCs w:val="false"/>
        </w:rPr>
      </w:pPr>
      <w:r>
        <w:rPr>
          <w:rFonts w:ascii="Source Sans Pro" w:hAnsi="Source Sans Pro"/>
          <w:b w:val="false"/>
          <w:bCs w:val="false"/>
        </w:rPr>
        <w:t>Till: Anmerkungen zum Bericht: Wenn der Wissenschaftsrat kommt, sagen viele, alles sei toll. Darstellungsdruck, Konkurrenz antidemokratisch</w:t>
      </w:r>
    </w:p>
    <w:p>
      <w:pPr>
        <w:pStyle w:val="Normal"/>
        <w:rPr>
          <w:b w:val="false"/>
          <w:b w:val="false"/>
          <w:bCs w:val="false"/>
        </w:rPr>
      </w:pPr>
      <w:r>
        <w:rPr>
          <w:rFonts w:ascii="Source Sans Pro" w:hAnsi="Source Sans Pro"/>
          <w:b w:val="false"/>
          <w:bCs w:val="false"/>
        </w:rPr>
        <w:t>Franzi: Einschätzung und Stellungnahme bis zur nächsten StuPa-Sitzung vorbereiten.</w:t>
      </w:r>
    </w:p>
    <w:p>
      <w:pPr>
        <w:pStyle w:val="Normal"/>
        <w:rPr>
          <w:b w:val="false"/>
          <w:b w:val="false"/>
          <w:bCs w:val="false"/>
        </w:rPr>
      </w:pPr>
      <w:r>
        <w:rPr>
          <w:rFonts w:ascii="Source Sans Pro" w:hAnsi="Source Sans Pro"/>
          <w:b w:val="false"/>
          <w:bCs w:val="false"/>
        </w:rPr>
        <w:t>Tobias: Ergänzung wichtig, weil es geht nicht um Erkenntnisse, sondern um Gläubigkeiten.</w:t>
      </w:r>
    </w:p>
    <w:p>
      <w:pPr>
        <w:pStyle w:val="Normal"/>
        <w:rPr>
          <w:rFonts w:ascii="Source Sans Pro" w:hAnsi="Source Sans Pro"/>
        </w:rPr>
      </w:pPr>
      <w:r>
        <w:rPr>
          <w:b w:val="false"/>
          <w:bCs w:val="false"/>
        </w:rPr>
      </w:r>
    </w:p>
    <w:p>
      <w:pPr>
        <w:pStyle w:val="Normal"/>
        <w:rPr/>
      </w:pPr>
      <w:r>
        <w:rPr>
          <w:rFonts w:ascii="Source Sans Pro" w:hAnsi="Source Sans Pro"/>
          <w:b/>
        </w:rPr>
        <w:t>Dringlichkeitsanträge des AStA</w:t>
      </w:r>
    </w:p>
    <w:p>
      <w:pPr>
        <w:pStyle w:val="Normal"/>
        <w:rPr/>
      </w:pPr>
      <w:r>
        <w:rPr>
          <w:rFonts w:ascii="Source Sans Pro" w:hAnsi="Source Sans Pro"/>
        </w:rPr>
        <w:t>Kei</w:t>
      </w:r>
      <w:r>
        <w:rPr>
          <w:rFonts w:ascii="Source Sans Pro" w:hAnsi="Source Sans Pro"/>
        </w:rPr>
        <w:t>ne</w:t>
      </w:r>
    </w:p>
    <w:p>
      <w:pPr>
        <w:pStyle w:val="Normal"/>
        <w:rPr>
          <w:rFonts w:ascii="Source Sans Pro" w:hAnsi="Source Sans Pro"/>
        </w:rPr>
      </w:pPr>
      <w:r>
        <w:rPr>
          <w:rFonts w:ascii="Source Sans Pro" w:hAnsi="Source Sans Pro"/>
        </w:rPr>
      </w:r>
    </w:p>
    <w:p>
      <w:pPr>
        <w:pStyle w:val="Normal"/>
        <w:rPr>
          <w:rFonts w:ascii="Source Sans Pro" w:hAnsi="Source Sans Pro"/>
          <w:b/>
          <w:b/>
        </w:rPr>
      </w:pPr>
      <w:r>
        <w:rPr>
          <w:rFonts w:ascii="Source Sans Pro" w:hAnsi="Source Sans Pro"/>
          <w:b/>
        </w:rPr>
        <w:t>Aktuelle Stunde (falls entsprechender Antrag vorliegt)</w:t>
      </w:r>
    </w:p>
    <w:p>
      <w:pPr>
        <w:pStyle w:val="Normal"/>
        <w:rPr/>
      </w:pPr>
      <w:r>
        <w:rPr>
          <w:rFonts w:ascii="Source Sans Pro" w:hAnsi="Source Sans Pro"/>
        </w:rPr>
        <w:t>E</w:t>
      </w:r>
      <w:r>
        <w:rPr>
          <w:rFonts w:ascii="Source Sans Pro" w:hAnsi="Source Sans Pro"/>
        </w:rPr>
        <w:t>xzellenzinitiative aus aktuellem Anlaß:</w:t>
      </w:r>
    </w:p>
    <w:p>
      <w:pPr>
        <w:pStyle w:val="Normal"/>
        <w:rPr/>
      </w:pPr>
      <w:r>
        <w:rPr>
          <w:rFonts w:ascii="Source Sans Pro" w:hAnsi="Source Sans Pro"/>
        </w:rPr>
        <w:t xml:space="preserve">Franzi: Meldung aus Berlin: Kompromißvorschlag liegt auf dem Tisch. Scholz für ursprüngliche Fassung mit einigen Zugeständnissen </w:t>
      </w:r>
    </w:p>
    <w:p>
      <w:pPr>
        <w:pStyle w:val="Normal"/>
        <w:rPr/>
      </w:pPr>
      <w:r>
        <w:rPr>
          <w:rFonts w:ascii="Source Sans Pro" w:hAnsi="Source Sans Pro"/>
        </w:rPr>
        <w:t xml:space="preserve">Artur: </w:t>
      </w:r>
    </w:p>
    <w:p>
      <w:pPr>
        <w:pStyle w:val="Normal"/>
        <w:rPr/>
      </w:pPr>
      <w:r>
        <w:rPr>
          <w:rFonts w:ascii="Source Sans Pro" w:hAnsi="Source Sans Pro"/>
        </w:rPr>
        <w:t>Till: Für beide Fälle – Einigung und Nichteinigung – einschätzen. Jetzt vorgelegter Plan ambivalent: Wenn alle Elite sind, keine Elite mehr. Kritik wirkt, viele brechen aus. Zu langsam: Einigung wäre ärgerlich. Position verallgemeinern.</w:t>
      </w:r>
    </w:p>
    <w:p>
      <w:pPr>
        <w:pStyle w:val="Normal"/>
        <w:rPr/>
      </w:pPr>
      <w:r>
        <w:rPr>
          <w:rFonts w:ascii="Source Sans Pro" w:hAnsi="Source Sans Pro"/>
        </w:rPr>
        <w:t>Armin: Was in HH passiert in den clustern ist nicht Nachhaltig</w:t>
      </w:r>
    </w:p>
    <w:p>
      <w:pPr>
        <w:pStyle w:val="Normal"/>
        <w:rPr/>
      </w:pPr>
      <w:r>
        <w:rPr>
          <w:rFonts w:ascii="Source Sans Pro" w:hAnsi="Source Sans Pro"/>
        </w:rPr>
        <w:t>Artur: zdf heute: Demo ein Bärendienst für HH, der gerächt werden kann. Konzeption Nachhaltlige Universität im AS vorgestellt. Alle ökonomische, ökologische, soziale Bedingungen…</w:t>
      </w:r>
    </w:p>
    <w:p>
      <w:pPr>
        <w:pStyle w:val="Normal"/>
        <w:rPr/>
      </w:pPr>
      <w:r>
        <w:rPr>
          <w:rFonts w:ascii="Source Sans Pro" w:hAnsi="Source Sans Pro"/>
        </w:rPr>
        <w:t xml:space="preserve">Franzi: Der Kampf lohnt sich. Veranstaltung </w:t>
      </w:r>
    </w:p>
    <w:p>
      <w:pPr>
        <w:pStyle w:val="Normal"/>
        <w:rPr/>
      </w:pPr>
      <w:r>
        <w:rPr>
          <w:rFonts w:ascii="Source Sans Pro" w:hAnsi="Source Sans Pro"/>
        </w:rPr>
        <w:t xml:space="preserve">Till: Die Thesen der Erz.Wiss.Studierenden: Kafka und der Adel. Phase: Was passiert </w:t>
      </w:r>
      <w:r>
        <w:rPr>
          <w:rFonts w:ascii="Source Sans Pro" w:hAnsi="Source Sans Pro"/>
        </w:rPr>
        <w:t xml:space="preserve">jetzt </w:t>
      </w:r>
      <w:r>
        <w:rPr>
          <w:rFonts w:ascii="Source Sans Pro" w:hAnsi="Source Sans Pro"/>
        </w:rPr>
        <w:t xml:space="preserve">mit denen, die den </w:t>
      </w:r>
      <w:r>
        <w:rPr>
          <w:rFonts w:ascii="Source Sans Pro" w:hAnsi="Source Sans Pro"/>
        </w:rPr>
        <w:t xml:space="preserve">Adel verwerfen. Z.B. Erklärung des Hochschulrats. Unbedingt weitermachen, auch wenn wir uns nicht unmittelbar durchsetzen sollten. </w:t>
      </w:r>
    </w:p>
    <w:p>
      <w:pPr>
        <w:pStyle w:val="Normal"/>
        <w:rPr/>
      </w:pPr>
      <w:r>
        <w:rPr>
          <w:rFonts w:ascii="Source Sans Pro" w:hAnsi="Source Sans Pro"/>
        </w:rPr>
        <w:t>D</w:t>
      </w:r>
      <w:r>
        <w:rPr>
          <w:rFonts w:ascii="Source Sans Pro" w:hAnsi="Source Sans Pro"/>
        </w:rPr>
        <w:t xml:space="preserve">ialog im AS: Aus dem Hamsterrad austrefen besser, weil nicht so anstrengend und man nützlicheres machen. Lenzen: Dann bekommt man kein Futter. </w:t>
      </w:r>
    </w:p>
    <w:p>
      <w:pPr>
        <w:pStyle w:val="Normal"/>
        <w:rPr/>
      </w:pPr>
      <w:r>
        <w:rPr>
          <w:rFonts w:ascii="Source Sans Pro" w:hAnsi="Source Sans Pro"/>
        </w:rPr>
        <w:t>19.30 Uhr</w:t>
      </w:r>
      <w:r>
        <w:rPr>
          <w:rFonts w:ascii="Source Sans Pro" w:hAnsi="Source Sans Pro"/>
        </w:rPr>
        <w:t xml:space="preserve"> </w:t>
      </w:r>
    </w:p>
    <w:p>
      <w:pPr>
        <w:pStyle w:val="Normal"/>
        <w:rPr>
          <w:rFonts w:ascii="Source Sans Pro" w:hAnsi="Source Sans Pro"/>
        </w:rPr>
      </w:pPr>
      <w:r>
        <w:rPr>
          <w:rFonts w:ascii="Source Sans Pro" w:hAnsi="Source Sans Pro"/>
        </w:rPr>
        <w:t>X: Auf die Professoren zugehen, weil das höhere Wirkung hat.</w:t>
      </w:r>
    </w:p>
    <w:p>
      <w:pPr>
        <w:pStyle w:val="Normal"/>
        <w:rPr>
          <w:rFonts w:ascii="Source Sans Pro" w:hAnsi="Source Sans Pro"/>
        </w:rPr>
      </w:pPr>
      <w:r>
        <w:rPr>
          <w:rFonts w:ascii="Source Sans Pro" w:hAnsi="Source Sans Pro"/>
        </w:rPr>
        <w:t>Timo Zeimet: Inwiefern spielt die Demo dem Senat in die Hände?</w:t>
        <w:br/>
        <w:br/>
        <w:t>Phillip: Mit Prof. sprechen gibt es schon in Ansätzen. Wenn Einigung, schwer zu sagen, wie es weitergeht. Nicht auf Exzellenz zuspitzen, sondern auf Haushalt.</w:t>
      </w:r>
    </w:p>
    <w:p>
      <w:pPr>
        <w:pStyle w:val="Normal"/>
        <w:rPr>
          <w:rFonts w:ascii="Source Sans Pro" w:hAnsi="Source Sans Pro"/>
        </w:rPr>
      </w:pPr>
      <w:r>
        <w:rPr>
          <w:rFonts w:ascii="Source Sans Pro" w:hAnsi="Source Sans Pro"/>
        </w:rPr>
      </w:r>
    </w:p>
    <w:p>
      <w:pPr>
        <w:pStyle w:val="Normal"/>
        <w:rPr>
          <w:rFonts w:ascii="Source Sans Pro" w:hAnsi="Source Sans Pro"/>
          <w:b/>
          <w:b/>
        </w:rPr>
      </w:pPr>
      <w:r>
        <w:rPr>
          <w:rFonts w:ascii="Source Sans Pro" w:hAnsi="Source Sans Pro"/>
          <w:b/>
        </w:rPr>
        <w:t>Feststellung der endgültigen Fassung des Teils B der Tagesordnung</w:t>
      </w:r>
    </w:p>
    <w:p>
      <w:pPr>
        <w:pStyle w:val="Normal"/>
        <w:rPr>
          <w:rFonts w:ascii="Source Sans Pro" w:hAnsi="Source Sans Pro"/>
        </w:rPr>
      </w:pPr>
      <w:r>
        <w:rPr>
          <w:rFonts w:ascii="Source Sans Pro" w:hAnsi="Source Sans Pro"/>
          <w:b w:val="false"/>
          <w:bCs w:val="false"/>
        </w:rPr>
        <w:t xml:space="preserve">Antrag Artur: Beitritt fzs vorziehen zu TOP 1: </w:t>
      </w:r>
      <w:r>
        <w:rPr>
          <w:rFonts w:ascii="Source Sans Pro" w:hAnsi="Source Sans Pro"/>
          <w:b w:val="false"/>
          <w:bCs w:val="false"/>
        </w:rPr>
        <w:t xml:space="preserve">Mit </w:t>
      </w:r>
      <w:r>
        <w:rPr>
          <w:rFonts w:ascii="Source Sans Pro" w:hAnsi="Source Sans Pro"/>
          <w:b w:val="false"/>
          <w:bCs w:val="false"/>
        </w:rPr>
        <w:t>m:</w:t>
      </w:r>
      <w:r>
        <w:rPr>
          <w:rFonts w:ascii="Source Sans Pro" w:hAnsi="Source Sans Pro"/>
          <w:b w:val="false"/>
          <w:bCs w:val="false"/>
        </w:rPr>
        <w:t>1</w:t>
      </w:r>
      <w:r>
        <w:rPr>
          <w:rFonts w:ascii="Source Sans Pro" w:hAnsi="Source Sans Pro"/>
          <w:b w:val="false"/>
          <w:bCs w:val="false"/>
        </w:rPr>
        <w:t xml:space="preserve">:3 </w:t>
      </w:r>
      <w:r>
        <w:rPr>
          <w:rFonts w:ascii="Source Sans Pro" w:hAnsi="Source Sans Pro"/>
          <w:b w:val="false"/>
          <w:bCs w:val="false"/>
        </w:rPr>
        <w:t>angenommen</w:t>
      </w:r>
    </w:p>
    <w:p>
      <w:pPr>
        <w:pStyle w:val="Normal"/>
        <w:rPr>
          <w:rFonts w:ascii="Source Sans Pro" w:hAnsi="Source Sans Pro"/>
        </w:rPr>
      </w:pPr>
      <w:r>
        <w:rPr>
          <w:rFonts w:ascii="Source Sans Pro" w:hAnsi="Source Sans Pro"/>
          <w:b w:val="false"/>
          <w:bCs w:val="false"/>
        </w:rPr>
        <w:t xml:space="preserve">TOP 4 </w:t>
      </w:r>
      <w:r>
        <w:rPr>
          <w:rFonts w:ascii="Source Sans Pro" w:hAnsi="Source Sans Pro"/>
          <w:b w:val="false"/>
          <w:bCs w:val="false"/>
        </w:rPr>
        <w:t xml:space="preserve">Vorschlag Präs: </w:t>
      </w:r>
      <w:r>
        <w:rPr>
          <w:rFonts w:ascii="Source Sans Pro" w:hAnsi="Source Sans Pro"/>
          <w:b w:val="false"/>
          <w:bCs w:val="false"/>
        </w:rPr>
        <w:t xml:space="preserve">wahl-o-mat </w:t>
      </w:r>
      <w:r>
        <w:rPr>
          <w:rFonts w:ascii="Source Sans Pro" w:hAnsi="Source Sans Pro"/>
          <w:b w:val="false"/>
          <w:bCs w:val="false"/>
        </w:rPr>
        <w:t>vertagen</w:t>
      </w:r>
      <w:r>
        <w:rPr>
          <w:rFonts w:ascii="Source Sans Pro" w:hAnsi="Source Sans Pro"/>
          <w:b w:val="false"/>
          <w:bCs w:val="false"/>
        </w:rPr>
        <w:t>, weil Antragstellerin nicht da</w:t>
      </w:r>
    </w:p>
    <w:p>
      <w:pPr>
        <w:pStyle w:val="Normal"/>
        <w:rPr>
          <w:rFonts w:ascii="Source Sans Pro" w:hAnsi="Source Sans Pro"/>
        </w:rPr>
      </w:pPr>
      <w:r>
        <w:rPr>
          <w:rFonts w:ascii="Source Sans Pro" w:hAnsi="Source Sans Pro"/>
          <w:b w:val="false"/>
          <w:bCs w:val="false"/>
        </w:rPr>
        <w:t xml:space="preserve">Antrag von </w:t>
      </w:r>
      <w:r>
        <w:rPr>
          <w:rFonts w:ascii="Source Sans Pro" w:hAnsi="Source Sans Pro"/>
          <w:b w:val="false"/>
          <w:bCs w:val="false"/>
        </w:rPr>
        <w:t xml:space="preserve">Geoffey </w:t>
      </w:r>
      <w:r>
        <w:rPr>
          <w:rFonts w:ascii="Source Sans Pro" w:hAnsi="Source Sans Pro"/>
          <w:b w:val="false"/>
          <w:bCs w:val="false"/>
        </w:rPr>
        <w:t>auf</w:t>
      </w:r>
      <w:r>
        <w:rPr>
          <w:rFonts w:ascii="Source Sans Pro" w:hAnsi="Source Sans Pro"/>
          <w:b w:val="false"/>
          <w:bCs w:val="false"/>
        </w:rPr>
        <w:t xml:space="preserve"> Nichbefassung </w:t>
      </w:r>
      <w:r>
        <w:rPr>
          <w:rFonts w:ascii="Source Sans Pro" w:hAnsi="Source Sans Pro"/>
          <w:b w:val="false"/>
          <w:bCs w:val="false"/>
        </w:rPr>
        <w:t xml:space="preserve">mit </w:t>
      </w:r>
      <w:r>
        <w:rPr>
          <w:rFonts w:ascii="Source Sans Pro" w:hAnsi="Source Sans Pro"/>
          <w:b w:val="false"/>
          <w:bCs w:val="false"/>
        </w:rPr>
        <w:t xml:space="preserve">m:3:4 </w:t>
      </w:r>
      <w:r>
        <w:rPr>
          <w:rFonts w:ascii="Source Sans Pro" w:hAnsi="Source Sans Pro"/>
          <w:b w:val="false"/>
          <w:bCs w:val="false"/>
        </w:rPr>
        <w:t>angenommen</w:t>
      </w:r>
    </w:p>
    <w:p>
      <w:pPr>
        <w:pStyle w:val="Normal"/>
        <w:rPr>
          <w:rFonts w:ascii="Source Sans Pro" w:hAnsi="Source Sans Pro"/>
        </w:rPr>
      </w:pPr>
      <w:r>
        <w:rPr>
          <w:rFonts w:ascii="Source Sans Pro" w:hAnsi="Source Sans Pro"/>
          <w:b w:val="false"/>
          <w:bCs w:val="false"/>
        </w:rPr>
        <w:t xml:space="preserve">TOP 5 </w:t>
      </w:r>
      <w:r>
        <w:rPr>
          <w:rFonts w:ascii="Source Sans Pro" w:hAnsi="Source Sans Pro"/>
          <w:b w:val="false"/>
          <w:bCs w:val="false"/>
        </w:rPr>
        <w:t xml:space="preserve">Wahl im </w:t>
      </w:r>
      <w:r>
        <w:rPr>
          <w:rFonts w:ascii="Source Sans Pro" w:hAnsi="Source Sans Pro"/>
          <w:b w:val="false"/>
          <w:bCs w:val="false"/>
        </w:rPr>
        <w:t xml:space="preserve">Sommersemester vertagen, weil Antragssteller nicht da. </w:t>
      </w:r>
    </w:p>
    <w:p>
      <w:pPr>
        <w:pStyle w:val="Normal"/>
        <w:rPr>
          <w:rFonts w:ascii="Source Sans Pro" w:hAnsi="Source Sans Pro"/>
        </w:rPr>
      </w:pPr>
      <w:r>
        <w:rPr>
          <w:rFonts w:ascii="Source Sans Pro" w:hAnsi="Source Sans Pro"/>
          <w:b w:val="false"/>
          <w:bCs w:val="false"/>
        </w:rPr>
        <w:t xml:space="preserve">Mit </w:t>
      </w:r>
      <w:r>
        <w:rPr>
          <w:rFonts w:ascii="Source Sans Pro" w:hAnsi="Source Sans Pro"/>
          <w:b w:val="false"/>
          <w:bCs w:val="false"/>
        </w:rPr>
        <w:t>11:8:7 angenommen</w:t>
      </w:r>
    </w:p>
    <w:p>
      <w:pPr>
        <w:pStyle w:val="Normal"/>
        <w:rPr>
          <w:rFonts w:ascii="Source Sans Pro" w:hAnsi="Source Sans Pro"/>
        </w:rPr>
      </w:pPr>
      <w:r>
        <w:rPr>
          <w:rFonts w:ascii="Source Sans Pro" w:hAnsi="Source Sans Pro"/>
          <w:b w:val="false"/>
          <w:bCs w:val="false"/>
        </w:rPr>
        <w:t>Gesamt-TO mit</w:t>
      </w:r>
      <w:r>
        <w:rPr>
          <w:rFonts w:ascii="Source Sans Pro" w:hAnsi="Source Sans Pro"/>
          <w:b w:val="false"/>
          <w:bCs w:val="false"/>
        </w:rPr>
        <w:t xml:space="preserve"> m:0:3 angenommen</w:t>
      </w:r>
    </w:p>
    <w:p>
      <w:pPr>
        <w:pStyle w:val="Normal"/>
        <w:rPr>
          <w:b w:val="false"/>
          <w:b w:val="false"/>
          <w:bCs w:val="false"/>
        </w:rPr>
      </w:pPr>
      <w:r>
        <w:rPr>
          <w:rFonts w:ascii="Source Sans Pro" w:hAnsi="Source Sans Pro"/>
        </w:rPr>
      </w:r>
    </w:p>
    <w:p>
      <w:pPr>
        <w:pStyle w:val="Normal"/>
        <w:rPr/>
      </w:pPr>
      <w:r>
        <w:rPr>
          <w:rFonts w:ascii="Source Sans Pro" w:hAnsi="Source Sans Pro"/>
          <w:b/>
        </w:rPr>
        <w:t>Feststellung der Beschlussfähigkeit</w:t>
      </w:r>
    </w:p>
    <w:p>
      <w:pPr>
        <w:pStyle w:val="Normal"/>
        <w:rPr>
          <w:rFonts w:ascii="Source Sans Pro" w:hAnsi="Source Sans Pro"/>
        </w:rPr>
      </w:pPr>
      <w:r>
        <w:rPr>
          <w:rFonts w:ascii="Source Sans Pro" w:hAnsi="Source Sans Pro"/>
          <w:b w:val="false"/>
          <w:bCs w:val="false"/>
        </w:rPr>
        <w:t>Mit 28 beschlußfähig</w:t>
      </w:r>
    </w:p>
    <w:p>
      <w:pPr>
        <w:pStyle w:val="Normal"/>
        <w:rPr>
          <w:b w:val="false"/>
          <w:b w:val="false"/>
          <w:bCs w:val="false"/>
        </w:rPr>
      </w:pPr>
      <w:r>
        <w:rPr>
          <w:rFonts w:ascii="Source Sans Pro" w:hAnsi="Source Sans Pro"/>
        </w:rPr>
      </w:r>
    </w:p>
    <w:p>
      <w:pPr>
        <w:pStyle w:val="Normal"/>
        <w:rPr/>
      </w:pPr>
      <w:r>
        <w:rPr>
          <w:rFonts w:ascii="Source Sans Pro" w:hAnsi="Source Sans Pro"/>
          <w:b/>
        </w:rPr>
        <w:t>Genehmigung der Protokolle der vorangegangenen Sitzungen</w:t>
      </w:r>
    </w:p>
    <w:p>
      <w:pPr>
        <w:pStyle w:val="Normal"/>
        <w:rPr>
          <w:rFonts w:ascii="Source Sans Pro" w:hAnsi="Source Sans Pro"/>
          <w:b w:val="false"/>
          <w:b w:val="false"/>
          <w:bCs w:val="false"/>
          <w:i/>
          <w:i/>
        </w:rPr>
      </w:pPr>
      <w:r>
        <w:rPr/>
      </w:r>
    </w:p>
    <w:p>
      <w:pPr>
        <w:pStyle w:val="Normal"/>
        <w:rPr/>
      </w:pPr>
      <w:r>
        <w:rPr>
          <w:rFonts w:ascii="Source Sans Pro" w:hAnsi="Source Sans Pro"/>
          <w:b w:val="false"/>
          <w:bCs w:val="false"/>
          <w:i/>
        </w:rPr>
        <w:t>10 Minuten Pause bis 20 Uhr</w:t>
      </w:r>
    </w:p>
    <w:p>
      <w:pPr>
        <w:pStyle w:val="Normal"/>
        <w:rPr>
          <w:rFonts w:ascii="Source Sans Pro" w:hAnsi="Source Sans Pro"/>
          <w:b w:val="false"/>
          <w:b w:val="false"/>
          <w:bCs w:val="false"/>
          <w:i/>
          <w:i/>
        </w:rPr>
      </w:pPr>
      <w:r>
        <w:rPr/>
      </w:r>
    </w:p>
    <w:p>
      <w:pPr>
        <w:pStyle w:val="Normal"/>
        <w:rPr/>
      </w:pPr>
      <w:r>
        <w:rPr>
          <w:rFonts w:ascii="Source Sans Pro" w:hAnsi="Source Sans Pro"/>
          <w:sz w:val="28"/>
          <w:szCs w:val="28"/>
          <w:u w:val="single"/>
        </w:rPr>
        <w:t>Teil B</w:t>
      </w:r>
    </w:p>
    <w:p>
      <w:pPr>
        <w:pStyle w:val="Normal"/>
        <w:rPr/>
      </w:pPr>
      <w:r>
        <w:rPr>
          <w:rFonts w:ascii="Source Sans Pro" w:hAnsi="Source Sans Pro"/>
          <w:b/>
          <w:sz w:val="28"/>
          <w:szCs w:val="28"/>
        </w:rPr>
        <w:t xml:space="preserve">Top 1 </w:t>
      </w:r>
      <w:r>
        <w:rPr>
          <w:rFonts w:ascii="Source Sans Pro" w:hAnsi="Source Sans Pro"/>
          <w:b/>
          <w:sz w:val="28"/>
          <w:szCs w:val="28"/>
        </w:rPr>
        <w:t>Antrag auf Beitritt zum fzs</w:t>
      </w:r>
    </w:p>
    <w:p>
      <w:pPr>
        <w:pStyle w:val="Normal"/>
        <w:rPr>
          <w:b w:val="false"/>
          <w:b w:val="false"/>
          <w:bCs w:val="false"/>
          <w:sz w:val="24"/>
          <w:szCs w:val="24"/>
        </w:rPr>
      </w:pPr>
      <w:r>
        <w:rPr>
          <w:rFonts w:ascii="Source Sans Pro" w:hAnsi="Source Sans Pro"/>
          <w:b w:val="false"/>
          <w:bCs w:val="false"/>
          <w:sz w:val="24"/>
          <w:szCs w:val="24"/>
        </w:rPr>
        <w:t>Jim übernimmt die Sitzungsleitung und Melf die Redeliste</w:t>
      </w:r>
    </w:p>
    <w:p>
      <w:pPr>
        <w:pStyle w:val="Normal"/>
        <w:rPr>
          <w:b w:val="false"/>
          <w:b w:val="false"/>
          <w:bCs w:val="false"/>
          <w:sz w:val="24"/>
          <w:szCs w:val="24"/>
        </w:rPr>
      </w:pPr>
      <w:r>
        <w:rPr>
          <w:rFonts w:ascii="Source Sans Pro" w:hAnsi="Source Sans Pro"/>
          <w:b w:val="false"/>
          <w:bCs w:val="false"/>
          <w:sz w:val="24"/>
          <w:szCs w:val="24"/>
        </w:rPr>
        <w:t>20.10 Uhr</w:t>
      </w:r>
    </w:p>
    <w:p>
      <w:pPr>
        <w:pStyle w:val="Normal"/>
        <w:rPr>
          <w:b w:val="false"/>
          <w:b w:val="false"/>
          <w:bCs w:val="false"/>
          <w:sz w:val="24"/>
          <w:szCs w:val="24"/>
        </w:rPr>
      </w:pPr>
      <w:r>
        <w:rPr>
          <w:rFonts w:ascii="Source Sans Pro" w:hAnsi="Source Sans Pro"/>
          <w:b w:val="false"/>
          <w:bCs w:val="false"/>
          <w:sz w:val="24"/>
          <w:szCs w:val="24"/>
        </w:rPr>
        <w:t>Phillip stellt den Ant</w:t>
      </w:r>
      <w:r>
        <w:rPr>
          <w:rFonts w:ascii="Source Sans Pro" w:hAnsi="Source Sans Pro"/>
          <w:b w:val="false"/>
          <w:bCs w:val="false"/>
          <w:sz w:val="24"/>
          <w:szCs w:val="24"/>
        </w:rPr>
        <w:t>r</w:t>
      </w:r>
      <w:r>
        <w:rPr>
          <w:rFonts w:ascii="Source Sans Pro" w:hAnsi="Source Sans Pro"/>
          <w:b w:val="false"/>
          <w:bCs w:val="false"/>
          <w:sz w:val="24"/>
          <w:szCs w:val="24"/>
        </w:rPr>
        <w:t>ag vor: Von Fördermitglied zum richtigen Mitglied. Würde der VS 30000 Euro kosten.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Geschichte: Bis 1990 Bund deutscher Studierendenschaften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1993 fzs gegründet. 1,1 Mio Mitglieder. Wir wären eine der größten Unis.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1 Geschäftsstelle und vier Vorstände, Bahnfahrten, Seminare, Ausschüsse, viele Unis können nicht so viel bezahlen. Gestaffeltes Stimmrecht: 6 – 5 – 4 – 3 Stimmen. Ausschüsse: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Mehr Dynamik z.B. gegen die Exzellenzinitiative. Ist es das wert? Viel Arbeit. Großes Potential an Mitstreiter*innen.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Mitgliedschaften, Zusammenarbeit und Bündnisse…</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Karima: Was passiert, wenn man austritt?</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Franziska: Prinzipiell richtig, sich zu organisieren. </w:t>
      </w:r>
      <w:r>
        <w:rPr>
          <w:rFonts w:ascii="Source Sans Pro" w:hAnsi="Source Sans Pro"/>
          <w:b w:val="false"/>
          <w:bCs w:val="false"/>
          <w:sz w:val="24"/>
          <w:szCs w:val="24"/>
        </w:rPr>
        <w:t>Eine Entscheidung auf Zeit. Mehraufwand – Erleichterung</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Martin Sievert: 30 000 im Jahr – geht das überhaupt auf längere Sicht?</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Timo: Müßte gehen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Till: Mitgliedschaft endet mit Austritt. Aktuelle Initiativen aus Hamburg in den fzs? Viel Internationalismus (Grüne) und Runde Tische (Sozen), was fehlt, sind bundsweite Kampagnen.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Philipp: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Franzi: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Artur: BaföG-Bündnis. Peter Grottian Initiative für neuen Bildungsstreik hin auf Bundestagswahl.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Till: Aufpassen bei sozialpolitischen Themen, wegen verkürztes Verständnis von GO-Orientierung.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Es kann Gründe geben, aus einer Gewerschaft auszutreten.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Änder</w:t>
      </w:r>
      <w:r>
        <w:rPr>
          <w:rFonts w:ascii="Source Sans Pro" w:hAnsi="Source Sans Pro"/>
          <w:b w:val="false"/>
          <w:bCs w:val="false"/>
          <w:sz w:val="24"/>
          <w:szCs w:val="24"/>
        </w:rPr>
        <w:t xml:space="preserve">ungsantrag </w:t>
      </w:r>
      <w:r>
        <w:rPr>
          <w:rFonts w:ascii="Source Sans Pro" w:hAnsi="Source Sans Pro"/>
          <w:b w:val="false"/>
          <w:bCs w:val="false"/>
          <w:sz w:val="24"/>
          <w:szCs w:val="24"/>
        </w:rPr>
        <w:t>LL + hz</w:t>
      </w:r>
      <w:r>
        <w:rPr>
          <w:rFonts w:ascii="Source Sans Pro" w:hAnsi="Source Sans Pro"/>
          <w:b w:val="false"/>
          <w:bCs w:val="false"/>
          <w:sz w:val="24"/>
          <w:szCs w:val="24"/>
        </w:rPr>
        <w:t>: „Deshalb gründet der ASta wieder eine Fachschaftsrätekonferenz als teilautonomes Referat.“</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Karima: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Franzi: Zwischenstand Exzellenz: Soll nicht mehr .. heißen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Philipp: FSRK nicht zusammen mit fzs diskutieren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Till: Änderungsantrag (an dieser Stelle) zurückgezogen.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Fraktionspause Regenbogen bis 21.10 Uhr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Karima: </w:t>
      </w:r>
      <w:r>
        <w:rPr>
          <w:rFonts w:ascii="Source Sans Pro" w:hAnsi="Source Sans Pro"/>
          <w:b w:val="false"/>
          <w:bCs w:val="false"/>
          <w:sz w:val="24"/>
          <w:szCs w:val="24"/>
        </w:rPr>
        <w:t>Eine Hauptsorge sind die 30 000 Euro</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Philipp: Für uns als größte Uni ist es nicht so viel Geld, für das, was wir politisch bewegen können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Timo Z.: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Till: Geld im Verhältnis zu den Ausgaben im Haushalt nicht viel. Politisch kann man hinterfragen, was sinnvoll ist und nicht. Selbstverpflichtung für den AStA, sich für sinnvolle Sachen einzusetzen.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Karima: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Geoffrey: Müssen Kampagnen ausweiten, bundesweit</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Franziska: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Till: Inhaltliche Schwerpunkte: Feministische Position näher an ReB</w:t>
      </w:r>
      <w:r>
        <w:rPr>
          <w:rFonts w:ascii="Source Sans Pro" w:hAnsi="Source Sans Pro"/>
          <w:b w:val="false"/>
          <w:bCs w:val="false"/>
          <w:sz w:val="24"/>
          <w:szCs w:val="24"/>
        </w:rPr>
        <w:t xml:space="preserve">o. Beim Haushalt geht es nicht darum, etwas gegen einander auszuspielen. Will man als AStA ein Gesamt sein, mit Arbeitsteilung oder eine Ansammlung von Einzelnen?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Karima: Muß austreten können, so wie Probezeit</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Till: Entweder Teil davon sein und kämpfen oder es sein lassen (wie im AStA). Kommentierend am Rand stehen ist eine Scheißhaltung.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Karima: Wollte nicht einfach hingehen, klang vorhin sehr absolut. Aber wenn fzs recht besetzt und die Gelder einfach verschwinden, muß man darüber diskutieren.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 xml:space="preserve">Timo Z.: </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Redeliste schließen</w:t>
      </w:r>
    </w:p>
    <w:p>
      <w:pPr>
        <w:pStyle w:val="Normal"/>
        <w:tabs>
          <w:tab w:val="left" w:pos="2475" w:leader="none"/>
        </w:tabs>
        <w:rPr>
          <w:b w:val="false"/>
          <w:b w:val="false"/>
          <w:bCs w:val="false"/>
          <w:sz w:val="24"/>
          <w:szCs w:val="24"/>
        </w:rPr>
      </w:pPr>
      <w:r>
        <w:rPr>
          <w:rFonts w:ascii="Source Sans Pro" w:hAnsi="Source Sans Pro"/>
          <w:b w:val="false"/>
          <w:bCs w:val="false"/>
          <w:sz w:val="24"/>
          <w:szCs w:val="24"/>
        </w:rPr>
        <w:t>Mit m:1:5 angenommen</w:t>
      </w:r>
      <w:r>
        <w:rPr>
          <w:rFonts w:ascii="Source Sans Pro" w:hAnsi="Source Sans Pro"/>
          <w:b w:val="false"/>
          <w:bCs w:val="false"/>
          <w:sz w:val="24"/>
          <w:szCs w:val="24"/>
        </w:rPr>
        <w:t xml:space="preserve"> </w:t>
      </w:r>
      <w:r>
        <w:rPr>
          <w:rFonts w:ascii="Source Sans Pro" w:hAnsi="Source Sans Pro"/>
          <w:b w:val="false"/>
          <w:bCs w:val="false"/>
          <w:sz w:val="24"/>
          <w:szCs w:val="24"/>
        </w:rPr>
        <w:t xml:space="preserve"> </w:t>
      </w:r>
    </w:p>
    <w:p>
      <w:pPr>
        <w:pStyle w:val="Normal"/>
        <w:tabs>
          <w:tab w:val="left" w:pos="2475" w:leader="none"/>
        </w:tabs>
        <w:rPr>
          <w:rFonts w:ascii="Source Sans Pro" w:hAnsi="Source Sans Pro"/>
        </w:rPr>
      </w:pPr>
      <w:r>
        <w:rPr>
          <w:b w:val="false"/>
          <w:bCs w:val="false"/>
          <w:sz w:val="24"/>
          <w:szCs w:val="24"/>
        </w:rPr>
      </w:r>
    </w:p>
    <w:p>
      <w:pPr>
        <w:pStyle w:val="Normal"/>
        <w:rPr/>
      </w:pPr>
      <w:r>
        <w:rPr>
          <w:rFonts w:ascii="Source Sans Pro" w:hAnsi="Source Sans Pro"/>
          <w:b/>
          <w:sz w:val="28"/>
          <w:szCs w:val="28"/>
        </w:rPr>
        <w:t xml:space="preserve">Top 2 </w:t>
      </w:r>
      <w:r>
        <w:rPr>
          <w:rFonts w:ascii="Source Sans Pro" w:hAnsi="Source Sans Pro"/>
          <w:b/>
          <w:sz w:val="28"/>
          <w:szCs w:val="28"/>
        </w:rPr>
        <w:t>Haushalt</w:t>
      </w:r>
    </w:p>
    <w:p>
      <w:pPr>
        <w:pStyle w:val="Normal"/>
        <w:rPr>
          <w:sz w:val="22"/>
          <w:szCs w:val="22"/>
        </w:rPr>
      </w:pPr>
      <w:r>
        <w:rPr>
          <w:rFonts w:ascii="Source Sans Pro" w:hAnsi="Source Sans Pro"/>
          <w:b/>
          <w:sz w:val="22"/>
          <w:szCs w:val="22"/>
        </w:rPr>
        <w:t>a) Haushalt 16/17 1. Lesung</w:t>
      </w:r>
    </w:p>
    <w:p>
      <w:pPr>
        <w:pStyle w:val="Normal"/>
        <w:rPr>
          <w:b w:val="false"/>
          <w:b w:val="false"/>
          <w:bCs w:val="false"/>
          <w:sz w:val="22"/>
          <w:szCs w:val="22"/>
        </w:rPr>
      </w:pPr>
      <w:r>
        <w:rPr>
          <w:rFonts w:ascii="Source Sans Pro" w:hAnsi="Source Sans Pro"/>
          <w:b w:val="false"/>
          <w:bCs w:val="false"/>
          <w:sz w:val="22"/>
          <w:szCs w:val="22"/>
        </w:rPr>
        <w:t>21.50 Uhr</w:t>
      </w:r>
    </w:p>
    <w:p>
      <w:pPr>
        <w:pStyle w:val="Normal"/>
        <w:rPr>
          <w:b w:val="false"/>
          <w:b w:val="false"/>
          <w:bCs w:val="false"/>
          <w:sz w:val="22"/>
          <w:szCs w:val="22"/>
        </w:rPr>
      </w:pPr>
      <w:r>
        <w:rPr>
          <w:rFonts w:ascii="Source Sans Pro" w:hAnsi="Source Sans Pro"/>
          <w:b w:val="false"/>
          <w:bCs w:val="false"/>
          <w:sz w:val="22"/>
          <w:szCs w:val="22"/>
        </w:rPr>
        <w:t xml:space="preserve">Timo und Philipp stellen vor: Campus Open Air fällt weg, fzs ist beschlossen, FSRe erhöht. </w:t>
      </w:r>
    </w:p>
    <w:p>
      <w:pPr>
        <w:pStyle w:val="Normal"/>
        <w:rPr>
          <w:b w:val="false"/>
          <w:b w:val="false"/>
          <w:bCs w:val="false"/>
          <w:sz w:val="22"/>
          <w:szCs w:val="22"/>
        </w:rPr>
      </w:pPr>
      <w:r>
        <w:rPr>
          <w:rFonts w:ascii="Source Sans Pro" w:hAnsi="Source Sans Pro"/>
          <w:b w:val="false"/>
          <w:bCs w:val="false"/>
          <w:sz w:val="22"/>
          <w:szCs w:val="22"/>
        </w:rPr>
        <w:t xml:space="preserve">Grundansatz? Streit, ob mehr Personal/Projektkräfte oder nicht. </w:t>
      </w:r>
    </w:p>
    <w:p>
      <w:pPr>
        <w:pStyle w:val="Normal"/>
        <w:rPr>
          <w:b w:val="false"/>
          <w:b w:val="false"/>
          <w:bCs w:val="false"/>
          <w:sz w:val="22"/>
          <w:szCs w:val="22"/>
        </w:rPr>
      </w:pPr>
      <w:r>
        <w:rPr>
          <w:rFonts w:ascii="Source Sans Pro" w:hAnsi="Source Sans Pro"/>
          <w:b w:val="false"/>
          <w:bCs w:val="false"/>
          <w:sz w:val="22"/>
          <w:szCs w:val="22"/>
        </w:rPr>
        <w:t>Möglichst viel für die FSRe, nach Studierendenzahl. Fast alle kriegen mehr. Alle sind deckungsfähig. Nicht vieles anders, aber vieles besser. Weg von kleinen Töpfen zu Globaltöpfen hat sich bewährt. Umsatz des AStA ist geringer. Projektkräfte erhöht, immer noch kontrovers.</w:t>
      </w:r>
    </w:p>
    <w:p>
      <w:pPr>
        <w:pStyle w:val="Normal"/>
        <w:rPr>
          <w:b w:val="false"/>
          <w:b w:val="false"/>
          <w:bCs w:val="false"/>
          <w:sz w:val="22"/>
          <w:szCs w:val="22"/>
        </w:rPr>
      </w:pPr>
      <w:r>
        <w:rPr>
          <w:rFonts w:ascii="Source Sans Pro" w:hAnsi="Source Sans Pro"/>
          <w:b w:val="false"/>
          <w:bCs w:val="false"/>
          <w:sz w:val="22"/>
          <w:szCs w:val="22"/>
        </w:rPr>
        <w:t xml:space="preserve">Martin S.: Was heißt deckungsgleich? </w:t>
      </w:r>
    </w:p>
    <w:p>
      <w:pPr>
        <w:pStyle w:val="Normal"/>
        <w:rPr>
          <w:b w:val="false"/>
          <w:b w:val="false"/>
          <w:bCs w:val="false"/>
          <w:sz w:val="22"/>
          <w:szCs w:val="22"/>
        </w:rPr>
      </w:pPr>
      <w:r>
        <w:rPr>
          <w:rFonts w:ascii="Source Sans Pro" w:hAnsi="Source Sans Pro"/>
          <w:b w:val="false"/>
          <w:bCs w:val="false"/>
          <w:sz w:val="22"/>
          <w:szCs w:val="22"/>
        </w:rPr>
        <w:t xml:space="preserve">Bericht Haushaltsausschuß (Melf): Unklarheiten diskutiert und teilweise geklärt. </w:t>
      </w:r>
    </w:p>
    <w:p>
      <w:pPr>
        <w:pStyle w:val="Normal"/>
        <w:rPr>
          <w:b w:val="false"/>
          <w:b w:val="false"/>
          <w:bCs w:val="false"/>
          <w:sz w:val="22"/>
          <w:szCs w:val="22"/>
        </w:rPr>
      </w:pPr>
      <w:r>
        <w:rPr>
          <w:rFonts w:ascii="Source Sans Pro" w:hAnsi="Source Sans Pro"/>
          <w:b w:val="false"/>
          <w:bCs w:val="false"/>
          <w:sz w:val="22"/>
          <w:szCs w:val="22"/>
        </w:rPr>
        <w:t>Andreas: Frage?</w:t>
      </w:r>
    </w:p>
    <w:p>
      <w:pPr>
        <w:pStyle w:val="Normal"/>
        <w:rPr>
          <w:b w:val="false"/>
          <w:b w:val="false"/>
          <w:bCs w:val="false"/>
          <w:sz w:val="22"/>
          <w:szCs w:val="22"/>
        </w:rPr>
      </w:pPr>
      <w:r>
        <w:rPr>
          <w:rFonts w:ascii="Source Sans Pro" w:hAnsi="Source Sans Pro"/>
          <w:b w:val="false"/>
          <w:bCs w:val="false"/>
          <w:sz w:val="22"/>
          <w:szCs w:val="22"/>
        </w:rPr>
        <w:t xml:space="preserve">Till: FSRe waren früher nicht von den Studierendenanzahlen abhängig. Rechte ASten haben es durchgesetzt. Moritz' Ansatz, da rauszukommen, ist richtig. Die FSRe, die weniger erhalten, fragen, ob ihre Arbeit dadurch eingeschränkt ist. Wenn, dann rausnehmen aus der Formel. </w:t>
      </w:r>
    </w:p>
    <w:p>
      <w:pPr>
        <w:pStyle w:val="Normal"/>
        <w:rPr>
          <w:b w:val="false"/>
          <w:b w:val="false"/>
          <w:bCs w:val="false"/>
          <w:sz w:val="22"/>
          <w:szCs w:val="22"/>
        </w:rPr>
      </w:pPr>
      <w:r>
        <w:rPr>
          <w:rFonts w:ascii="Source Sans Pro" w:hAnsi="Source Sans Pro"/>
          <w:b w:val="false"/>
          <w:bCs w:val="false"/>
          <w:sz w:val="22"/>
          <w:szCs w:val="22"/>
        </w:rPr>
        <w:t>Melf: Bundesfachschaftentagung in Hamburg</w:t>
      </w:r>
    </w:p>
    <w:p>
      <w:pPr>
        <w:pStyle w:val="Normal"/>
        <w:rPr>
          <w:b w:val="false"/>
          <w:b w:val="false"/>
          <w:bCs w:val="false"/>
          <w:sz w:val="22"/>
          <w:szCs w:val="22"/>
        </w:rPr>
      </w:pPr>
      <w:r>
        <w:rPr>
          <w:rFonts w:ascii="Source Sans Pro" w:hAnsi="Source Sans Pro"/>
          <w:b w:val="false"/>
          <w:bCs w:val="false"/>
          <w:sz w:val="22"/>
          <w:szCs w:val="22"/>
        </w:rPr>
        <w:t xml:space="preserve">Philipp: </w:t>
      </w:r>
    </w:p>
    <w:p>
      <w:pPr>
        <w:pStyle w:val="Normal"/>
        <w:rPr>
          <w:b w:val="false"/>
          <w:b w:val="false"/>
          <w:bCs w:val="false"/>
          <w:sz w:val="22"/>
          <w:szCs w:val="22"/>
        </w:rPr>
      </w:pPr>
      <w:r>
        <w:rPr>
          <w:rFonts w:ascii="Source Sans Pro" w:hAnsi="Source Sans Pro"/>
          <w:b w:val="false"/>
          <w:bCs w:val="false"/>
          <w:sz w:val="22"/>
          <w:szCs w:val="22"/>
        </w:rPr>
        <w:t xml:space="preserve">Tobias: Früher nicht nur FSRK, sondern auch Fahrtkosten für verschiedene Aktivitäten, z.B. BuFaTas. Topf trennen in Fahrten zu und Ausrichtung von Tagungen. </w:t>
      </w:r>
    </w:p>
    <w:p>
      <w:pPr>
        <w:pStyle w:val="Normal"/>
        <w:rPr>
          <w:b w:val="false"/>
          <w:b w:val="false"/>
          <w:bCs w:val="false"/>
          <w:sz w:val="22"/>
          <w:szCs w:val="22"/>
        </w:rPr>
      </w:pPr>
      <w:r>
        <w:rPr>
          <w:rFonts w:ascii="Source Sans Pro" w:hAnsi="Source Sans Pro"/>
          <w:b w:val="false"/>
          <w:bCs w:val="false"/>
          <w:sz w:val="22"/>
          <w:szCs w:val="22"/>
        </w:rPr>
        <w:t>Till: Unterschied Rücklagen und Haushaltsfonds.</w:t>
      </w:r>
    </w:p>
    <w:p>
      <w:pPr>
        <w:pStyle w:val="Normal"/>
        <w:rPr>
          <w:b w:val="false"/>
          <w:b w:val="false"/>
          <w:bCs w:val="false"/>
          <w:sz w:val="22"/>
          <w:szCs w:val="22"/>
        </w:rPr>
      </w:pPr>
      <w:r>
        <w:rPr>
          <w:rFonts w:ascii="Source Sans Pro" w:hAnsi="Source Sans Pro"/>
          <w:b w:val="false"/>
          <w:bCs w:val="false"/>
          <w:sz w:val="22"/>
          <w:szCs w:val="22"/>
        </w:rPr>
        <w:t xml:space="preserve">18 000 mehr für Projektkräfte, Verschiebung von Referenten – was ist das politische Konzept dahinter? Konträr zur politischen Entwicklung des AStA, auch zur neuen Referatsstruktur. Projektkräfte nur für einen Teilbereich zuständig und müssen nicht an AStA-Sitzungen teilnehmen. Absurd, wenn AStA-Referenten und -Honorarkräfte nicht auf einer VV oder Demo sind. Konterkariert die Gesamtverantwortung. Ist ein strukturelles Problem. </w:t>
      </w:r>
    </w:p>
    <w:p>
      <w:pPr>
        <w:pStyle w:val="Normal"/>
        <w:rPr>
          <w:b w:val="false"/>
          <w:b w:val="false"/>
          <w:bCs w:val="false"/>
          <w:sz w:val="22"/>
          <w:szCs w:val="22"/>
        </w:rPr>
      </w:pPr>
      <w:r>
        <w:rPr>
          <w:rFonts w:ascii="Source Sans Pro" w:hAnsi="Source Sans Pro"/>
          <w:b w:val="false"/>
          <w:bCs w:val="false"/>
          <w:sz w:val="22"/>
          <w:szCs w:val="22"/>
        </w:rPr>
        <w:t xml:space="preserve">22.25 Uhr    </w:t>
      </w:r>
      <w:r>
        <w:rPr>
          <w:rFonts w:ascii="Source Sans Pro" w:hAnsi="Source Sans Pro"/>
          <w:b w:val="false"/>
          <w:bCs w:val="false"/>
          <w:sz w:val="22"/>
          <w:szCs w:val="22"/>
        </w:rPr>
        <w:t xml:space="preserve"> </w:t>
      </w:r>
    </w:p>
    <w:p>
      <w:pPr>
        <w:pStyle w:val="Normal"/>
        <w:rPr>
          <w:b w:val="false"/>
          <w:b w:val="false"/>
          <w:bCs w:val="false"/>
          <w:sz w:val="22"/>
          <w:szCs w:val="22"/>
        </w:rPr>
      </w:pPr>
      <w:r>
        <w:rPr>
          <w:rFonts w:ascii="Source Sans Pro" w:hAnsi="Source Sans Pro"/>
          <w:b w:val="false"/>
          <w:bCs w:val="false"/>
          <w:sz w:val="22"/>
          <w:szCs w:val="22"/>
        </w:rPr>
        <w:t xml:space="preserve">Timo (Finanz): Stimmt der Kritik zu, nicht alle Referate sehen es so. Wenn  strukturelles Problem, liegt es nicht an der Verteilung Referent*innen/Projektkräfte. </w:t>
      </w:r>
    </w:p>
    <w:p>
      <w:pPr>
        <w:pStyle w:val="Normal"/>
        <w:rPr>
          <w:b w:val="false"/>
          <w:b w:val="false"/>
          <w:bCs w:val="false"/>
          <w:sz w:val="22"/>
          <w:szCs w:val="22"/>
        </w:rPr>
      </w:pPr>
      <w:r>
        <w:rPr>
          <w:rFonts w:ascii="Source Sans Pro" w:hAnsi="Source Sans Pro"/>
          <w:b w:val="false"/>
          <w:bCs w:val="false"/>
          <w:sz w:val="22"/>
          <w:szCs w:val="22"/>
        </w:rPr>
        <w:t>Karima: Verständnis von Projektkräften. Für Projekte, Möglichkeit zu partizipieren</w:t>
      </w:r>
    </w:p>
    <w:p>
      <w:pPr>
        <w:pStyle w:val="Normal"/>
        <w:rPr>
          <w:b w:val="false"/>
          <w:b w:val="false"/>
          <w:bCs w:val="false"/>
          <w:sz w:val="22"/>
          <w:szCs w:val="22"/>
        </w:rPr>
      </w:pPr>
      <w:r>
        <w:rPr>
          <w:rFonts w:ascii="Source Sans Pro" w:hAnsi="Source Sans Pro"/>
          <w:b w:val="false"/>
          <w:bCs w:val="false"/>
          <w:sz w:val="22"/>
          <w:szCs w:val="22"/>
        </w:rPr>
        <w:t xml:space="preserve">Till: AStA als Hilfe zur Selbstverwirklichung? Alle müssen sich mehr des Gesamts annehmen. Aussage des Haushalts: Wir wollen mehr Leute, die sich nicht so verantwortlich fühlen. </w:t>
      </w:r>
    </w:p>
    <w:p>
      <w:pPr>
        <w:pStyle w:val="Normal"/>
        <w:rPr>
          <w:b w:val="false"/>
          <w:b w:val="false"/>
          <w:bCs w:val="false"/>
          <w:sz w:val="22"/>
          <w:szCs w:val="22"/>
        </w:rPr>
      </w:pPr>
      <w:r>
        <w:rPr>
          <w:rFonts w:ascii="Source Sans Pro" w:hAnsi="Source Sans Pro"/>
          <w:b w:val="false"/>
          <w:bCs w:val="false"/>
          <w:sz w:val="22"/>
          <w:szCs w:val="22"/>
        </w:rPr>
        <w:t>Melf: Verlängerung der Sitzung bis nach Verschiedenes. Kein Widerspruch</w:t>
      </w:r>
    </w:p>
    <w:p>
      <w:pPr>
        <w:pStyle w:val="Normal"/>
        <w:rPr>
          <w:b w:val="false"/>
          <w:b w:val="false"/>
          <w:bCs w:val="false"/>
          <w:sz w:val="22"/>
          <w:szCs w:val="22"/>
        </w:rPr>
      </w:pPr>
      <w:r>
        <w:rPr>
          <w:rFonts w:ascii="Source Sans Pro" w:hAnsi="Source Sans Pro"/>
          <w:b w:val="false"/>
          <w:bCs w:val="false"/>
          <w:sz w:val="22"/>
          <w:szCs w:val="22"/>
        </w:rPr>
        <w:t xml:space="preserve">Artur: AStA der exekutive Ausschuß des StuPas. </w:t>
      </w:r>
    </w:p>
    <w:p>
      <w:pPr>
        <w:pStyle w:val="Normal"/>
        <w:rPr>
          <w:b w:val="false"/>
          <w:b w:val="false"/>
          <w:bCs w:val="false"/>
          <w:sz w:val="22"/>
          <w:szCs w:val="22"/>
        </w:rPr>
      </w:pPr>
      <w:r>
        <w:rPr>
          <w:rFonts w:ascii="Source Sans Pro" w:hAnsi="Source Sans Pro"/>
          <w:b w:val="false"/>
          <w:bCs w:val="false"/>
          <w:sz w:val="22"/>
          <w:szCs w:val="22"/>
        </w:rPr>
        <w:t xml:space="preserve">Tobias: Der AStA hat Verantwortung dafür, daß alle in allen Bereichen ermuntert werden/sind, selbst die Verbesserung der Welt zu wirken. </w:t>
      </w:r>
    </w:p>
    <w:p>
      <w:pPr>
        <w:pStyle w:val="Normal"/>
        <w:rPr>
          <w:b w:val="false"/>
          <w:b w:val="false"/>
          <w:bCs w:val="false"/>
          <w:sz w:val="22"/>
          <w:szCs w:val="22"/>
        </w:rPr>
      </w:pPr>
      <w:r>
        <w:rPr>
          <w:rFonts w:ascii="Source Sans Pro" w:hAnsi="Source Sans Pro"/>
          <w:b w:val="false"/>
          <w:bCs w:val="false"/>
          <w:sz w:val="22"/>
          <w:szCs w:val="22"/>
        </w:rPr>
        <w:t xml:space="preserve">Philipp: Viele sollen in der Referatsstruktur mitwirken können. Nichts spricht dagegen, jemanden zum Referenten zu machen. </w:t>
      </w:r>
    </w:p>
    <w:p>
      <w:pPr>
        <w:pStyle w:val="Normal"/>
        <w:rPr>
          <w:b w:val="false"/>
          <w:b w:val="false"/>
          <w:bCs w:val="false"/>
          <w:sz w:val="22"/>
          <w:szCs w:val="22"/>
        </w:rPr>
      </w:pPr>
      <w:r>
        <w:rPr>
          <w:rFonts w:ascii="Source Sans Pro" w:hAnsi="Source Sans Pro"/>
          <w:b w:val="false"/>
          <w:bCs w:val="false"/>
          <w:sz w:val="22"/>
          <w:szCs w:val="22"/>
        </w:rPr>
        <w:t xml:space="preserve">Timo: Töpfe sind deckungsgleich. </w:t>
      </w:r>
    </w:p>
    <w:p>
      <w:pPr>
        <w:pStyle w:val="Normal"/>
        <w:rPr>
          <w:b w:val="false"/>
          <w:b w:val="false"/>
          <w:bCs w:val="false"/>
          <w:sz w:val="22"/>
          <w:szCs w:val="22"/>
        </w:rPr>
      </w:pPr>
      <w:r>
        <w:rPr>
          <w:rFonts w:ascii="Source Sans Pro" w:hAnsi="Source Sans Pro"/>
          <w:b w:val="false"/>
          <w:bCs w:val="false"/>
          <w:sz w:val="22"/>
          <w:szCs w:val="22"/>
        </w:rPr>
        <w:t xml:space="preserve">Fiona: Ungerecht, wenn mir vorgeworfen wird, weniger zu wollen. </w:t>
      </w:r>
    </w:p>
    <w:p>
      <w:pPr>
        <w:pStyle w:val="Normal"/>
        <w:rPr>
          <w:b w:val="false"/>
          <w:b w:val="false"/>
          <w:bCs w:val="false"/>
          <w:sz w:val="22"/>
          <w:szCs w:val="22"/>
        </w:rPr>
      </w:pPr>
      <w:r>
        <w:rPr>
          <w:rFonts w:ascii="Source Sans Pro" w:hAnsi="Source Sans Pro"/>
          <w:b w:val="false"/>
          <w:bCs w:val="false"/>
          <w:sz w:val="22"/>
          <w:szCs w:val="22"/>
        </w:rPr>
        <w:t xml:space="preserve">Intervention Till: Niemand persönlich gemeint! </w:t>
      </w:r>
    </w:p>
    <w:p>
      <w:pPr>
        <w:pStyle w:val="Normal"/>
        <w:rPr>
          <w:b w:val="false"/>
          <w:b w:val="false"/>
          <w:bCs w:val="false"/>
          <w:sz w:val="22"/>
          <w:szCs w:val="22"/>
        </w:rPr>
      </w:pPr>
      <w:r>
        <w:rPr>
          <w:rFonts w:ascii="Source Sans Pro" w:hAnsi="Source Sans Pro"/>
          <w:b w:val="false"/>
          <w:bCs w:val="false"/>
          <w:sz w:val="22"/>
          <w:szCs w:val="22"/>
        </w:rPr>
        <w:t>Mario: Titel und Status sind gleich, nicht so einfach, Leute zu finden.</w:t>
      </w:r>
    </w:p>
    <w:p>
      <w:pPr>
        <w:pStyle w:val="Normal"/>
        <w:rPr>
          <w:b w:val="false"/>
          <w:b w:val="false"/>
          <w:bCs w:val="false"/>
          <w:sz w:val="22"/>
          <w:szCs w:val="22"/>
        </w:rPr>
      </w:pPr>
      <w:r>
        <w:rPr>
          <w:rFonts w:ascii="Source Sans Pro" w:hAnsi="Source Sans Pro"/>
          <w:b w:val="false"/>
          <w:bCs w:val="false"/>
          <w:sz w:val="22"/>
          <w:szCs w:val="22"/>
        </w:rPr>
        <w:t>T</w:t>
      </w:r>
      <w:r>
        <w:rPr>
          <w:rFonts w:ascii="Source Sans Pro" w:hAnsi="Source Sans Pro"/>
          <w:b w:val="false"/>
          <w:bCs w:val="false"/>
          <w:sz w:val="22"/>
          <w:szCs w:val="22"/>
        </w:rPr>
        <w:t>ill: Einige sehen das Problem der Verantwortungslosigkeit, andere nicht</w:t>
      </w:r>
    </w:p>
    <w:p>
      <w:pPr>
        <w:pStyle w:val="Normal"/>
        <w:rPr>
          <w:b w:val="false"/>
          <w:b w:val="false"/>
          <w:bCs w:val="false"/>
          <w:sz w:val="22"/>
          <w:szCs w:val="22"/>
        </w:rPr>
      </w:pPr>
      <w:r>
        <w:rPr>
          <w:rFonts w:ascii="Source Sans Pro" w:hAnsi="Source Sans Pro"/>
          <w:b w:val="false"/>
          <w:bCs w:val="false"/>
          <w:sz w:val="22"/>
          <w:szCs w:val="22"/>
        </w:rPr>
        <w:t>Armin: langfristig besser, wenn mehr Referentenstatus haben, politisch legitimiert</w:t>
      </w:r>
      <w:r>
        <w:rPr>
          <w:rFonts w:ascii="Source Sans Pro" w:hAnsi="Source Sans Pro"/>
          <w:b w:val="false"/>
          <w:bCs w:val="false"/>
          <w:sz w:val="22"/>
          <w:szCs w:val="22"/>
        </w:rPr>
        <w:t>.</w:t>
      </w:r>
    </w:p>
    <w:p>
      <w:pPr>
        <w:pStyle w:val="Normal"/>
        <w:rPr>
          <w:b w:val="false"/>
          <w:b w:val="false"/>
          <w:bCs w:val="false"/>
          <w:sz w:val="22"/>
          <w:szCs w:val="22"/>
        </w:rPr>
      </w:pPr>
      <w:r>
        <w:rPr>
          <w:rFonts w:ascii="Source Sans Pro" w:hAnsi="Source Sans Pro"/>
          <w:b w:val="false"/>
          <w:bCs w:val="false"/>
          <w:sz w:val="22"/>
          <w:szCs w:val="22"/>
        </w:rPr>
        <w:t>Artur: Es geht nicht um Aufopferung</w:t>
      </w:r>
    </w:p>
    <w:p>
      <w:pPr>
        <w:pStyle w:val="Normal"/>
        <w:rPr>
          <w:b w:val="false"/>
          <w:b w:val="false"/>
          <w:bCs w:val="false"/>
          <w:sz w:val="22"/>
          <w:szCs w:val="22"/>
        </w:rPr>
      </w:pPr>
      <w:r>
        <w:rPr>
          <w:rFonts w:ascii="Source Sans Pro" w:hAnsi="Source Sans Pro"/>
          <w:b w:val="false"/>
          <w:bCs w:val="false"/>
          <w:sz w:val="22"/>
          <w:szCs w:val="22"/>
        </w:rPr>
        <w:t>Timo: Gesamtverantwortung oder nicht ist ei</w:t>
      </w:r>
      <w:r>
        <w:rPr>
          <w:rFonts w:ascii="Source Sans Pro" w:hAnsi="Source Sans Pro"/>
          <w:b w:val="false"/>
          <w:bCs w:val="false"/>
          <w:sz w:val="22"/>
          <w:szCs w:val="22"/>
        </w:rPr>
        <w:t>n Problem, aber ke</w:t>
      </w:r>
      <w:r>
        <w:rPr>
          <w:rFonts w:ascii="Source Sans Pro" w:hAnsi="Source Sans Pro"/>
          <w:b w:val="false"/>
          <w:bCs w:val="false"/>
          <w:sz w:val="22"/>
          <w:szCs w:val="22"/>
        </w:rPr>
        <w:t xml:space="preserve">ine Strukturfrage. </w:t>
      </w:r>
      <w:r>
        <w:rPr>
          <w:rFonts w:ascii="Source Sans Pro" w:hAnsi="Source Sans Pro"/>
          <w:b w:val="false"/>
          <w:bCs w:val="false"/>
          <w:sz w:val="22"/>
          <w:szCs w:val="22"/>
        </w:rPr>
        <w:t>Daran wird sich nichts ändern.</w:t>
      </w:r>
    </w:p>
    <w:p>
      <w:pPr>
        <w:pStyle w:val="Normal"/>
        <w:rPr>
          <w:b w:val="false"/>
          <w:b w:val="false"/>
          <w:bCs w:val="false"/>
          <w:sz w:val="22"/>
          <w:szCs w:val="22"/>
        </w:rPr>
      </w:pPr>
      <w:r>
        <w:rPr>
          <w:rFonts w:ascii="Source Sans Pro" w:hAnsi="Source Sans Pro"/>
          <w:b w:val="false"/>
          <w:bCs w:val="false"/>
          <w:sz w:val="22"/>
          <w:szCs w:val="22"/>
        </w:rPr>
        <w:t>Henri: Verschiedene Zugänge, wozu brauchen wir verschiedene Listen?</w:t>
      </w:r>
    </w:p>
    <w:p>
      <w:pPr>
        <w:pStyle w:val="Normal"/>
        <w:rPr>
          <w:b w:val="false"/>
          <w:b w:val="false"/>
          <w:bCs w:val="false"/>
          <w:sz w:val="22"/>
          <w:szCs w:val="22"/>
        </w:rPr>
      </w:pPr>
      <w:r>
        <w:rPr>
          <w:rFonts w:ascii="Source Sans Pro" w:hAnsi="Source Sans Pro"/>
          <w:b w:val="false"/>
          <w:bCs w:val="false"/>
          <w:sz w:val="22"/>
          <w:szCs w:val="22"/>
        </w:rPr>
        <w:t>Zehn Minuten Pause bis 23.45 Uhr</w:t>
      </w:r>
    </w:p>
    <w:p>
      <w:pPr>
        <w:pStyle w:val="Normal"/>
        <w:rPr>
          <w:b w:val="false"/>
          <w:b w:val="false"/>
          <w:bCs w:val="false"/>
          <w:sz w:val="22"/>
          <w:szCs w:val="22"/>
        </w:rPr>
      </w:pPr>
      <w:r>
        <w:rPr>
          <w:rFonts w:ascii="Source Sans Pro" w:hAnsi="Source Sans Pro"/>
          <w:b w:val="false"/>
          <w:bCs w:val="false"/>
          <w:sz w:val="22"/>
          <w:szCs w:val="22"/>
        </w:rPr>
        <w:t>Abstimmung: 24:0:0 Haushalt überwiesen und Parlament beschlußfähig</w:t>
      </w:r>
    </w:p>
    <w:p>
      <w:pPr>
        <w:pStyle w:val="Normal"/>
        <w:rPr>
          <w:rFonts w:ascii="Source Sans Pro" w:hAnsi="Source Sans Pro"/>
        </w:rPr>
      </w:pPr>
      <w:r>
        <w:rPr>
          <w:b w:val="false"/>
          <w:bCs w:val="false"/>
          <w:sz w:val="22"/>
          <w:szCs w:val="22"/>
        </w:rPr>
      </w:r>
    </w:p>
    <w:p>
      <w:pPr>
        <w:pStyle w:val="Normal"/>
        <w:rPr>
          <w:b w:val="false"/>
          <w:b w:val="false"/>
          <w:bCs w:val="false"/>
          <w:sz w:val="22"/>
          <w:szCs w:val="22"/>
        </w:rPr>
      </w:pPr>
      <w:r>
        <w:rPr>
          <w:rFonts w:ascii="Source Sans Pro" w:hAnsi="Source Sans Pro"/>
          <w:b/>
          <w:bCs w:val="false"/>
          <w:sz w:val="22"/>
          <w:szCs w:val="22"/>
        </w:rPr>
        <w:t>b) Nachtragshaushalt 15/16 1. Lesung</w:t>
      </w:r>
    </w:p>
    <w:p>
      <w:pPr>
        <w:pStyle w:val="Normal"/>
        <w:rPr>
          <w:b w:val="false"/>
          <w:b w:val="false"/>
          <w:bCs w:val="false"/>
          <w:sz w:val="22"/>
          <w:szCs w:val="22"/>
        </w:rPr>
      </w:pPr>
      <w:r>
        <w:rPr>
          <w:rFonts w:ascii="Source Sans Pro" w:hAnsi="Source Sans Pro"/>
          <w:b w:val="false"/>
          <w:bCs w:val="false"/>
          <w:sz w:val="22"/>
          <w:szCs w:val="22"/>
        </w:rPr>
        <w:t>Timo: An die realen Ausgaben angepaßt</w:t>
      </w:r>
    </w:p>
    <w:p>
      <w:pPr>
        <w:pStyle w:val="Normal"/>
        <w:rPr>
          <w:sz w:val="22"/>
          <w:szCs w:val="22"/>
        </w:rPr>
      </w:pPr>
      <w:r>
        <w:rPr>
          <w:rFonts w:ascii="Source Sans Pro" w:hAnsi="Source Sans Pro"/>
          <w:b w:val="false"/>
          <w:bCs w:val="false"/>
          <w:sz w:val="22"/>
          <w:szCs w:val="22"/>
        </w:rPr>
        <w:t>Melf: Haushaltsausschuss Punkt für Punkt durchgegangen</w:t>
      </w:r>
    </w:p>
    <w:p>
      <w:pPr>
        <w:pStyle w:val="Normal"/>
        <w:rPr>
          <w:sz w:val="22"/>
          <w:szCs w:val="22"/>
        </w:rPr>
      </w:pPr>
      <w:r>
        <w:rPr>
          <w:rFonts w:ascii="Source Sans Pro" w:hAnsi="Source Sans Pro"/>
          <w:b w:val="false"/>
          <w:bCs w:val="false"/>
          <w:sz w:val="22"/>
          <w:szCs w:val="22"/>
        </w:rPr>
        <w:t>Tobias: AStA möge eigenen Änderungsantrag stellen, damit weitere Demos möglich werden</w:t>
      </w:r>
    </w:p>
    <w:p>
      <w:pPr>
        <w:pStyle w:val="Normal"/>
        <w:rPr>
          <w:sz w:val="22"/>
          <w:szCs w:val="22"/>
        </w:rPr>
      </w:pPr>
      <w:r>
        <w:rPr>
          <w:rFonts w:ascii="Source Sans Pro" w:hAnsi="Source Sans Pro"/>
          <w:b w:val="false"/>
          <w:bCs w:val="false"/>
          <w:sz w:val="22"/>
          <w:szCs w:val="22"/>
        </w:rPr>
        <w:t xml:space="preserve">Till: Anregung zu prüfen, ob Lizensen </w:t>
      </w:r>
    </w:p>
    <w:p>
      <w:pPr>
        <w:pStyle w:val="Normal"/>
        <w:rPr>
          <w:sz w:val="22"/>
          <w:szCs w:val="22"/>
        </w:rPr>
      </w:pPr>
      <w:r>
        <w:rPr>
          <w:rFonts w:ascii="Source Sans Pro" w:hAnsi="Source Sans Pro"/>
          <w:b w:val="false"/>
          <w:bCs w:val="false"/>
          <w:sz w:val="22"/>
          <w:szCs w:val="22"/>
        </w:rPr>
        <w:t xml:space="preserve">Philipp: </w:t>
      </w:r>
    </w:p>
    <w:p>
      <w:pPr>
        <w:pStyle w:val="Normal"/>
        <w:rPr>
          <w:sz w:val="22"/>
          <w:szCs w:val="22"/>
        </w:rPr>
      </w:pPr>
      <w:r>
        <w:rPr>
          <w:rFonts w:ascii="Source Sans Pro" w:hAnsi="Source Sans Pro"/>
          <w:b w:val="false"/>
          <w:bCs w:val="false"/>
          <w:sz w:val="22"/>
          <w:szCs w:val="22"/>
        </w:rPr>
        <w:t>Überweisung in die zweite Lesung: 24:0:0 dafür</w:t>
      </w:r>
    </w:p>
    <w:p>
      <w:pPr>
        <w:pStyle w:val="Normal"/>
        <w:rPr>
          <w:rFonts w:ascii="Source Sans Pro" w:hAnsi="Source Sans Pro"/>
          <w:b w:val="false"/>
          <w:b w:val="false"/>
          <w:bCs w:val="false"/>
        </w:rPr>
      </w:pPr>
      <w:r>
        <w:rPr>
          <w:sz w:val="22"/>
          <w:szCs w:val="22"/>
        </w:rPr>
      </w:r>
    </w:p>
    <w:p>
      <w:pPr>
        <w:pStyle w:val="Normal"/>
        <w:rPr>
          <w:rFonts w:ascii="Source Sans Pro" w:hAnsi="Source Sans Pro" w:eastAsia="Calibri" w:cs="" w:cstheme="minorBidi" w:eastAsiaTheme="minorHAnsi"/>
          <w:b w:val="false"/>
          <w:b w:val="false"/>
          <w:bCs w:val="false"/>
          <w:color w:val="00000A"/>
          <w:sz w:val="22"/>
          <w:szCs w:val="22"/>
          <w:lang w:val="de-DE" w:eastAsia="en-US" w:bidi="ar-SA"/>
        </w:rPr>
      </w:pPr>
      <w:r>
        <w:rPr>
          <w:rFonts w:ascii="Source Sans Pro" w:hAnsi="Source Sans Pro"/>
          <w:b/>
          <w:sz w:val="28"/>
          <w:szCs w:val="28"/>
        </w:rPr>
        <w:t>Top 3 Akkreditierun</w:t>
      </w:r>
      <w:r>
        <w:rPr>
          <w:rFonts w:ascii="Source Sans Pro" w:hAnsi="Source Sans Pro"/>
          <w:b/>
          <w:sz w:val="28"/>
          <w:szCs w:val="28"/>
        </w:rPr>
        <w:t>g</w:t>
      </w:r>
    </w:p>
    <w:p>
      <w:pPr>
        <w:pStyle w:val="Normal"/>
        <w:rPr>
          <w:rFonts w:ascii="Source Sans Pro" w:hAnsi="Source Sans Pro" w:eastAsia="Calibri" w:cs="" w:cstheme="minorBidi" w:eastAsiaTheme="minorHAnsi"/>
          <w:b w:val="false"/>
          <w:b w:val="false"/>
          <w:bCs w:val="false"/>
          <w:color w:val="00000A"/>
          <w:sz w:val="22"/>
          <w:szCs w:val="22"/>
          <w:lang w:val="de-DE" w:eastAsia="en-US" w:bidi="ar-SA"/>
        </w:rPr>
      </w:pPr>
      <w:r>
        <w:rPr>
          <w:rFonts w:eastAsia="Calibri" w:cs="" w:cstheme="minorBidi" w:eastAsiaTheme="minorHAnsi" w:ascii="Source Sans Pro" w:hAnsi="Source Sans Pro"/>
          <w:b w:val="false"/>
          <w:bCs w:val="false"/>
          <w:color w:val="00000A"/>
          <w:sz w:val="22"/>
          <w:szCs w:val="22"/>
          <w:lang w:val="de-DE" w:eastAsia="en-US" w:bidi="ar-SA"/>
        </w:rPr>
        <w:t>Vorstellung Phillip: Akkreditierung früher schlimmer, System grundsätzlich ablehnen.</w:t>
      </w:r>
    </w:p>
    <w:p>
      <w:pPr>
        <w:pStyle w:val="Normal"/>
        <w:rPr>
          <w:rFonts w:ascii="Source Sans Pro" w:hAnsi="Source Sans Pro" w:eastAsia="Calibri" w:cs="" w:cstheme="minorBidi" w:eastAsiaTheme="minorHAnsi"/>
          <w:b w:val="false"/>
          <w:b w:val="false"/>
          <w:bCs w:val="false"/>
          <w:color w:val="00000A"/>
          <w:sz w:val="22"/>
          <w:szCs w:val="22"/>
          <w:lang w:val="de-DE" w:eastAsia="en-US" w:bidi="ar-SA"/>
        </w:rPr>
      </w:pPr>
      <w:r>
        <w:rPr>
          <w:rFonts w:eastAsia="Calibri" w:cs="" w:cstheme="minorBidi" w:eastAsiaTheme="minorHAnsi" w:ascii="Source Sans Pro" w:hAnsi="Source Sans Pro"/>
          <w:b w:val="false"/>
          <w:bCs w:val="false"/>
          <w:color w:val="00000A"/>
          <w:sz w:val="22"/>
          <w:szCs w:val="22"/>
          <w:lang w:val="de-DE" w:eastAsia="en-US" w:bidi="ar-SA"/>
        </w:rPr>
        <w:t xml:space="preserve">Till: Wo möchte man positiv hin?  </w:t>
      </w:r>
    </w:p>
    <w:p>
      <w:pPr>
        <w:pStyle w:val="Normal"/>
        <w:rPr>
          <w:rFonts w:ascii="Source Sans Pro" w:hAnsi="Source Sans Pro" w:eastAsia="Calibri" w:cs="" w:cstheme="minorBidi" w:eastAsiaTheme="minorHAnsi"/>
          <w:b w:val="false"/>
          <w:b w:val="false"/>
          <w:bCs w:val="false"/>
          <w:color w:val="00000A"/>
          <w:sz w:val="22"/>
          <w:szCs w:val="22"/>
          <w:lang w:val="de-DE" w:eastAsia="en-US" w:bidi="ar-SA"/>
        </w:rPr>
      </w:pPr>
      <w:r>
        <w:rPr>
          <w:rFonts w:eastAsia="Calibri" w:cs="" w:cstheme="minorBidi" w:eastAsiaTheme="minorHAnsi" w:ascii="Source Sans Pro" w:hAnsi="Source Sans Pro"/>
          <w:b w:val="false"/>
          <w:bCs w:val="false"/>
          <w:color w:val="00000A"/>
          <w:sz w:val="22"/>
          <w:szCs w:val="22"/>
          <w:lang w:val="de-DE" w:eastAsia="en-US" w:bidi="ar-SA"/>
        </w:rPr>
        <w:t>„</w:t>
      </w:r>
      <w:r>
        <w:rPr>
          <w:rFonts w:eastAsia="Calibri" w:cs="" w:cstheme="minorBidi" w:eastAsiaTheme="minorHAnsi" w:ascii="Source Sans Pro" w:hAnsi="Source Sans Pro"/>
          <w:b w:val="false"/>
          <w:bCs w:val="false"/>
          <w:color w:val="00000A"/>
          <w:sz w:val="22"/>
          <w:szCs w:val="22"/>
          <w:lang w:val="de-DE" w:eastAsia="en-US" w:bidi="ar-SA"/>
        </w:rPr>
        <w:t>langwierig“ streichen und „Ministerien“</w:t>
      </w:r>
    </w:p>
    <w:p>
      <w:pPr>
        <w:pStyle w:val="Normal"/>
        <w:rPr>
          <w:rFonts w:ascii="Source Sans Pro" w:hAnsi="Source Sans Pro" w:eastAsia="Calibri" w:cs="" w:cstheme="minorBidi" w:eastAsiaTheme="minorHAnsi"/>
          <w:b w:val="false"/>
          <w:b w:val="false"/>
          <w:bCs w:val="false"/>
          <w:color w:val="00000A"/>
          <w:sz w:val="22"/>
          <w:szCs w:val="22"/>
          <w:lang w:val="de-DE" w:eastAsia="en-US" w:bidi="ar-SA"/>
        </w:rPr>
      </w:pPr>
      <w:r>
        <w:rPr>
          <w:rFonts w:eastAsia="Calibri" w:cs="" w:cstheme="minorBidi" w:eastAsiaTheme="minorHAnsi" w:ascii="Source Sans Pro" w:hAnsi="Source Sans Pro"/>
          <w:b w:val="false"/>
          <w:bCs w:val="false"/>
          <w:color w:val="00000A"/>
          <w:sz w:val="22"/>
          <w:szCs w:val="22"/>
          <w:lang w:val="de-DE" w:eastAsia="en-US" w:bidi="ar-SA"/>
        </w:rPr>
        <w:t xml:space="preserve">Abstimmung: Mehrheitlcih angenommen.                      </w:t>
      </w:r>
    </w:p>
    <w:p>
      <w:pPr>
        <w:pStyle w:val="Normal"/>
        <w:rPr>
          <w:sz w:val="28"/>
          <w:szCs w:val="28"/>
        </w:rPr>
      </w:pPr>
      <w:r>
        <w:rPr>
          <w:rFonts w:ascii="Source Sans Pro" w:hAnsi="Source Sans Pro"/>
          <w:b/>
          <w:sz w:val="28"/>
          <w:szCs w:val="28"/>
        </w:rPr>
        <w:t>Top 4 Verschiedenes</w:t>
      </w:r>
    </w:p>
    <w:p>
      <w:pPr>
        <w:pStyle w:val="Normal"/>
        <w:rPr>
          <w:sz w:val="28"/>
          <w:szCs w:val="28"/>
        </w:rPr>
      </w:pPr>
      <w:r>
        <w:rPr>
          <w:rFonts w:ascii="Source Sans Pro" w:hAnsi="Source Sans Pro"/>
          <w:b/>
          <w:sz w:val="28"/>
          <w:szCs w:val="28"/>
        </w:rPr>
        <w:t>Vorbereitung Fegebank am 30. Juni 12 Uhr im Präsidium</w:t>
      </w:r>
    </w:p>
    <w:p>
      <w:pPr>
        <w:pStyle w:val="Normal"/>
        <w:spacing w:before="0" w:after="200"/>
        <w:rPr>
          <w:sz w:val="28"/>
          <w:szCs w:val="28"/>
        </w:rPr>
      </w:pPr>
      <w:r>
        <w:rPr>
          <w:rFonts w:ascii="Source Sans Pro" w:hAnsi="Source Sans Pro"/>
          <w:b/>
          <w:sz w:val="28"/>
          <w:szCs w:val="28"/>
        </w:rPr>
        <w:t>0.</w:t>
      </w:r>
      <w:r>
        <w:rPr>
          <w:rFonts w:ascii="Source Sans Pro" w:hAnsi="Source Sans Pro"/>
          <w:b/>
          <w:sz w:val="28"/>
          <w:szCs w:val="28"/>
        </w:rPr>
        <w:t>10 Uhr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Source Sans Pro">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ascii="Source Sans Pro" w:hAnsi="Source Sans Pro" w:cs="OpenSymbol"/>
      <w:b w:val="fals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LibreOffice/5.0.3.2$Linux_X86_64 LibreOffice_project/00m0$Build-2</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2016-05-13T15:51:00Z</dcterms:created>
  <dc:creator>Windows-Benutzer</dc:creator>
  <dc:language>de-DE</dc:language>
  <cp:lastModifiedBy>jim </cp:lastModifiedBy>
  <dcterms:modified xsi:type="dcterms:W3CDTF">2016-06-17T00:11:00Z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