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4221E0" w:rsidRDefault="00000000" w:rsidP="761BA561">
      <w:pPr>
        <w:pStyle w:val="Heading1"/>
        <w:spacing w:before="322" w:after="322"/>
        <w:rPr>
          <w:rFonts w:ascii="Aptos Display" w:eastAsia="Aptos Display" w:hAnsi="Aptos Display" w:cs="Aptos Display"/>
          <w:b/>
          <w:bCs/>
          <w:sz w:val="48"/>
          <w:szCs w:val="48"/>
        </w:rPr>
      </w:pPr>
      <w:r>
        <w:rPr>
          <w:rFonts w:ascii="Aptos Display" w:eastAsia="Aptos Display" w:hAnsi="Aptos Display" w:cs="Aptos Display"/>
          <w:b/>
          <w:bCs/>
          <w:sz w:val="48"/>
          <w:szCs w:val="48"/>
        </w:rPr>
        <w:t>Learnings &amp; Reflections Document</w:t>
      </w:r>
    </w:p>
    <w:p w14:paraId="48F997B0" w14:textId="01E52854" w:rsidR="00B93ED1" w:rsidRDefault="00B93ED1" w:rsidP="00B93ED1">
      <w:r>
        <w:t>Varanasi Manasa</w:t>
      </w:r>
    </w:p>
    <w:p w14:paraId="36793CC9" w14:textId="1699C62A" w:rsidR="00B93ED1" w:rsidRDefault="00B93ED1" w:rsidP="00B93ED1">
      <w:r>
        <w:t>Section C</w:t>
      </w:r>
    </w:p>
    <w:p w14:paraId="470EC788" w14:textId="180DA094" w:rsidR="00B93ED1" w:rsidRPr="00B93ED1" w:rsidRDefault="00B93ED1" w:rsidP="00B93ED1">
      <w:r>
        <w:t>2025014044</w:t>
      </w:r>
    </w:p>
    <w:p w14:paraId="13231CAE" w14:textId="0B934511" w:rsidR="004221E0" w:rsidRDefault="00000000" w:rsidP="761BA561">
      <w:pPr>
        <w:pStyle w:val="Heading3"/>
        <w:spacing w:before="281" w:after="281"/>
      </w:pPr>
      <w:r>
        <w:rPr>
          <w:rFonts w:ascii="Aptos Display" w:eastAsia="Aptos Display" w:hAnsi="Aptos Display" w:cs="Aptos Display"/>
          <w:b/>
          <w:bCs/>
        </w:rPr>
        <w:t>1. Team Reflection</w:t>
      </w:r>
    </w:p>
    <w:p w14:paraId="5C994348" w14:textId="77777777" w:rsidR="00B93ED1" w:rsidRPr="00B93ED1" w:rsidRDefault="00000000" w:rsidP="761BA561">
      <w:pPr>
        <w:pStyle w:val="ListParagraph"/>
        <w:numPr>
          <w:ilvl w:val="0"/>
          <w:numId w:val="4"/>
        </w:numPr>
        <w:spacing w:after="80"/>
        <w:rPr>
          <w:rFonts w:ascii="Aptos Display" w:eastAsia="Aptos Display" w:hAnsi="Aptos Display" w:cs="Aptos Display"/>
        </w:rPr>
      </w:pPr>
      <w:r>
        <w:rPr>
          <w:rFonts w:ascii="Aptos Display" w:eastAsia="Aptos Display" w:hAnsi="Aptos Display" w:cs="Aptos Display"/>
          <w:b/>
        </w:rPr>
        <w:t>How did the team work together?</w:t>
      </w:r>
    </w:p>
    <w:p w14:paraId="5BB6E7F9" w14:textId="7EB712AB" w:rsidR="004221E0" w:rsidRDefault="00000000" w:rsidP="00B93ED1">
      <w:pPr>
        <w:pStyle w:val="ListParagraph"/>
        <w:spacing w:after="80"/>
        <w:rPr>
          <w:rFonts w:ascii="Aptos Display" w:eastAsia="Aptos Display" w:hAnsi="Aptos Display" w:cs="Aptos Display"/>
        </w:rPr>
      </w:pPr>
      <w:r>
        <w:rPr>
          <w:rFonts w:ascii="Aptos Display" w:eastAsia="Aptos Display" w:hAnsi="Aptos Display" w:cs="Aptos Display"/>
        </w:rPr>
        <w:t>The team faced some notable coordination challenges throughout the project. Communication gaps arose fairly regularly, and there were moments where a lack of initiative from certain members created bottlenecks that slowed overall progress. Roles and responsibilities were not always clearly defined or followed through on, which led to confusion and some tasks being left unaddressed until the last minute. Despite these hurdles, the team ultimately pulled through and managed to deliver a working outcome. The experience highlighted how critical consistent communication and proactive ownership are in a collaborative project environment.</w:t>
      </w:r>
    </w:p>
    <w:p w14:paraId="7825403B" w14:textId="77777777" w:rsidR="00B93ED1" w:rsidRDefault="00000000" w:rsidP="761BA561">
      <w:pPr>
        <w:pStyle w:val="ListParagraph"/>
        <w:numPr>
          <w:ilvl w:val="0"/>
          <w:numId w:val="4"/>
        </w:numPr>
        <w:spacing w:after="80"/>
        <w:rPr>
          <w:rFonts w:ascii="Aptos Display" w:eastAsia="Aptos Display" w:hAnsi="Aptos Display" w:cs="Aptos Display"/>
        </w:rPr>
      </w:pPr>
      <w:r>
        <w:rPr>
          <w:rFonts w:ascii="Aptos Display" w:eastAsia="Aptos Display" w:hAnsi="Aptos Display" w:cs="Aptos Display"/>
          <w:b/>
        </w:rPr>
        <w:t>What worked well?</w:t>
      </w:r>
      <w:r>
        <w:rPr>
          <w:rFonts w:ascii="Aptos Display" w:eastAsia="Aptos Display" w:hAnsi="Aptos Display" w:cs="Aptos Display"/>
        </w:rPr>
        <w:t> </w:t>
      </w:r>
    </w:p>
    <w:p w14:paraId="4D748438" w14:textId="6C936245" w:rsidR="004221E0" w:rsidRDefault="00000000" w:rsidP="00B93ED1">
      <w:pPr>
        <w:pStyle w:val="ListParagraph"/>
        <w:spacing w:after="80"/>
        <w:rPr>
          <w:rFonts w:ascii="Aptos Display" w:eastAsia="Aptos Display" w:hAnsi="Aptos Display" w:cs="Aptos Display"/>
        </w:rPr>
      </w:pPr>
      <w:r>
        <w:rPr>
          <w:rFonts w:ascii="Aptos Display" w:eastAsia="Aptos Display" w:hAnsi="Aptos Display" w:cs="Aptos Display"/>
        </w:rPr>
        <w:t>Despite the coordination challenges, the team demonstrated real resilience in pushing through obstacles and finding solutions under pressure. The console component of the project worked very well and was a clear success. Collaborative debugging sessions particularly between team members working on the base code proved effective and helped resolve several complex software issues. The final visual output was something the team could genuinely be proud of, even if not everything matched the original vision.</w:t>
      </w:r>
    </w:p>
    <w:p w14:paraId="152F0598" w14:textId="77777777" w:rsidR="00B93ED1" w:rsidRDefault="00B93ED1" w:rsidP="00B93ED1">
      <w:pPr>
        <w:pStyle w:val="ListParagraph"/>
        <w:spacing w:after="80"/>
        <w:rPr>
          <w:rFonts w:ascii="Aptos Display" w:eastAsia="Aptos Display" w:hAnsi="Aptos Display" w:cs="Aptos Display"/>
        </w:rPr>
      </w:pPr>
    </w:p>
    <w:p w14:paraId="14E6A2DC" w14:textId="29ABDD83" w:rsidR="004221E0" w:rsidRDefault="00000000" w:rsidP="761BA561">
      <w:pPr>
        <w:pStyle w:val="ListParagraph"/>
        <w:numPr>
          <w:ilvl w:val="0"/>
          <w:numId w:val="4"/>
        </w:numPr>
        <w:spacing w:after="80"/>
        <w:rPr>
          <w:rFonts w:ascii="Aptos Display" w:eastAsia="Aptos Display" w:hAnsi="Aptos Display" w:cs="Aptos Display"/>
        </w:rPr>
      </w:pPr>
      <w:r>
        <w:rPr>
          <w:rFonts w:ascii="Aptos Display" w:eastAsia="Aptos Display" w:hAnsi="Aptos Display" w:cs="Aptos Display"/>
          <w:b/>
        </w:rPr>
        <w:t>What could be improved?</w:t>
      </w:r>
      <w:r>
        <w:rPr>
          <w:rFonts w:ascii="Aptos Display" w:eastAsia="Aptos Display" w:hAnsi="Aptos Display" w:cs="Aptos Display"/>
        </w:rPr>
        <w:t xml:space="preserve"> Communication and coordination could have been significantly more structured. Establishing clearer responsibilities and check-ins from the beginning would have reduced the number of complaints and misunderstandings along the way. On the technical side, better planning around wiring, circuit safety, and prototyping methodology would have saved considerable time. Additionally, having a more defined scope from the </w:t>
      </w:r>
      <w:proofErr w:type="gramStart"/>
      <w:r>
        <w:rPr>
          <w:rFonts w:ascii="Aptos Display" w:eastAsia="Aptos Display" w:hAnsi="Aptos Display" w:cs="Aptos Display"/>
        </w:rPr>
        <w:t>outset  rather</w:t>
      </w:r>
      <w:proofErr w:type="gramEnd"/>
      <w:r>
        <w:rPr>
          <w:rFonts w:ascii="Aptos Display" w:eastAsia="Aptos Display" w:hAnsi="Aptos Display" w:cs="Aptos Display"/>
        </w:rPr>
        <w:t xml:space="preserve"> than trying to incorporate too many features </w:t>
      </w:r>
      <w:proofErr w:type="gramStart"/>
      <w:r>
        <w:rPr>
          <w:rFonts w:ascii="Aptos Display" w:eastAsia="Aptos Display" w:hAnsi="Aptos Display" w:cs="Aptos Display"/>
        </w:rPr>
        <w:t>simultaneously  would</w:t>
      </w:r>
      <w:proofErr w:type="gramEnd"/>
      <w:r>
        <w:rPr>
          <w:rFonts w:ascii="Aptos Display" w:eastAsia="Aptos Display" w:hAnsi="Aptos Display" w:cs="Aptos Display"/>
        </w:rPr>
        <w:t xml:space="preserve"> have allowed the team</w:t>
      </w:r>
      <w:r w:rsidR="00B93ED1">
        <w:rPr>
          <w:rFonts w:ascii="Aptos Display" w:eastAsia="Aptos Display" w:hAnsi="Aptos Display" w:cs="Aptos Display"/>
        </w:rPr>
        <w:t>(us)</w:t>
      </w:r>
      <w:r>
        <w:rPr>
          <w:rFonts w:ascii="Aptos Display" w:eastAsia="Aptos Display" w:hAnsi="Aptos Display" w:cs="Aptos Display"/>
        </w:rPr>
        <w:t xml:space="preserve"> to execute more cleanly and achieve a more complete final result.</w:t>
      </w:r>
    </w:p>
    <w:p w14:paraId="0F138227" w14:textId="181EE4F8" w:rsidR="004221E0" w:rsidRDefault="004221E0"/>
    <w:p w14:paraId="1AC579B6" w14:textId="1EAC1F09" w:rsidR="004221E0" w:rsidRDefault="00000000" w:rsidP="761BA561">
      <w:pPr>
        <w:pStyle w:val="Heading3"/>
        <w:spacing w:before="281" w:after="281"/>
      </w:pPr>
      <w:r>
        <w:rPr>
          <w:rFonts w:ascii="Aptos Display" w:eastAsia="Aptos Display" w:hAnsi="Aptos Display" w:cs="Aptos Display"/>
          <w:b/>
          <w:bCs/>
        </w:rPr>
        <w:lastRenderedPageBreak/>
        <w:t>2. Technical Reflection</w:t>
      </w:r>
    </w:p>
    <w:p w14:paraId="66BCEF20" w14:textId="415DA290" w:rsidR="004221E0" w:rsidRDefault="00000000" w:rsidP="761BA561">
      <w:pPr>
        <w:pStyle w:val="ListParagraph"/>
        <w:numPr>
          <w:ilvl w:val="0"/>
          <w:numId w:val="3"/>
        </w:numPr>
        <w:spacing w:after="80"/>
        <w:rPr>
          <w:rFonts w:ascii="Aptos Display" w:eastAsia="Aptos Display" w:hAnsi="Aptos Display" w:cs="Aptos Display"/>
        </w:rPr>
      </w:pPr>
      <w:r>
        <w:rPr>
          <w:rFonts w:ascii="Aptos Display" w:eastAsia="Aptos Display" w:hAnsi="Aptos Display" w:cs="Aptos Display"/>
          <w:b/>
        </w:rPr>
        <w:t>Key technical challenges</w:t>
      </w:r>
      <w:r>
        <w:rPr>
          <w:rFonts w:ascii="Aptos Display" w:eastAsia="Aptos Display" w:hAnsi="Aptos Display" w:cs="Aptos Display"/>
        </w:rPr>
        <w:t xml:space="preserve"> One of the earliest and most time-consuming challenges was getting the start/stop initialization to function correctly. The code initially had no break logic, so it did not know how to properly enter or exit a running state. Resolving this took nearly a full day of debugging. A second significant issue arose with the ESP-NOW communication code: the buttons were being read sequentially in a loop rather than simultaneously, which caused missed inputs and unreliable behavior. Beyond software, loose and poorly managed wiring turned out to be the root cause of many hardware </w:t>
      </w:r>
      <w:proofErr w:type="gramStart"/>
      <w:r>
        <w:rPr>
          <w:rFonts w:ascii="Aptos Display" w:eastAsia="Aptos Display" w:hAnsi="Aptos Display" w:cs="Aptos Display"/>
        </w:rPr>
        <w:t>errors  common</w:t>
      </w:r>
      <w:proofErr w:type="gramEnd"/>
      <w:r>
        <w:rPr>
          <w:rFonts w:ascii="Aptos Display" w:eastAsia="Aptos Display" w:hAnsi="Aptos Display" w:cs="Aptos Display"/>
        </w:rPr>
        <w:t xml:space="preserve"> errors like ENODEV and connection timeouts that initially appeared to be code bugs were ultimately traced back to </w:t>
      </w:r>
      <w:proofErr w:type="gramStart"/>
      <w:r>
        <w:rPr>
          <w:rFonts w:ascii="Aptos Display" w:eastAsia="Aptos Display" w:hAnsi="Aptos Display" w:cs="Aptos Display"/>
        </w:rPr>
        <w:t>loose</w:t>
      </w:r>
      <w:proofErr w:type="gramEnd"/>
      <w:r>
        <w:rPr>
          <w:rFonts w:ascii="Aptos Display" w:eastAsia="Aptos Display" w:hAnsi="Aptos Display" w:cs="Aptos Display"/>
        </w:rPr>
        <w:t xml:space="preserve"> connections on the breadboard. Because prototypes could not be reliably translated to a more permanent form, everything had to remain on breadboard, which introduced its own fragility. Material challenges also arose, particularly with foamboard and servo torque. Off-brand servos presented an additional problem: they did not respond correctly to their specified duty cycles, requiring significant experimentation to find working values. A particularly damaging incident occurred when a circuit was inadvertently back-driven, resulting in damage to a laptop. While a wireless ESP-NOW connection was eventually established, integrating it cleanly with the game logic remained unresolved by the end of the project.</w:t>
      </w:r>
    </w:p>
    <w:p w14:paraId="623806A9" w14:textId="77777777" w:rsidR="00B93ED1" w:rsidRDefault="00B93ED1" w:rsidP="00B93ED1">
      <w:pPr>
        <w:pStyle w:val="ListParagraph"/>
        <w:spacing w:after="80"/>
        <w:rPr>
          <w:rFonts w:ascii="Aptos Display" w:eastAsia="Aptos Display" w:hAnsi="Aptos Display" w:cs="Aptos Display"/>
        </w:rPr>
      </w:pPr>
    </w:p>
    <w:p w14:paraId="05EAECFD" w14:textId="1515CC16" w:rsidR="004221E0" w:rsidRDefault="00000000" w:rsidP="761BA561">
      <w:pPr>
        <w:pStyle w:val="ListParagraph"/>
        <w:numPr>
          <w:ilvl w:val="0"/>
          <w:numId w:val="3"/>
        </w:numPr>
        <w:spacing w:after="80"/>
        <w:rPr>
          <w:rFonts w:ascii="Aptos Display" w:eastAsia="Aptos Display" w:hAnsi="Aptos Display" w:cs="Aptos Display"/>
        </w:rPr>
      </w:pPr>
      <w:r>
        <w:rPr>
          <w:rFonts w:ascii="Aptos Display" w:eastAsia="Aptos Display" w:hAnsi="Aptos Display" w:cs="Aptos Display"/>
          <w:b/>
        </w:rPr>
        <w:t>What did you learn (hardware/software)?</w:t>
      </w:r>
      <w:r>
        <w:rPr>
          <w:rFonts w:ascii="Aptos Display" w:eastAsia="Aptos Display" w:hAnsi="Aptos Display" w:cs="Aptos Display"/>
        </w:rPr>
        <w:t xml:space="preserve"> A major software lesson was understanding the importance of control flow structures </w:t>
      </w:r>
      <w:r w:rsidR="00B93ED1">
        <w:rPr>
          <w:rFonts w:ascii="Aptos Display" w:eastAsia="Aptos Display" w:hAnsi="Aptos Display" w:cs="Aptos Display"/>
        </w:rPr>
        <w:t xml:space="preserve"> </w:t>
      </w:r>
      <w:r>
        <w:rPr>
          <w:rFonts w:ascii="Aptos Display" w:eastAsia="Aptos Display" w:hAnsi="Aptos Display" w:cs="Aptos Display"/>
        </w:rPr>
        <w:t xml:space="preserve"> specifically the use of break and continue statements, and the ability to nest a while True loop inside another loop to create interruptible states. This was a concept that had not been used before and turned out to be essential for the start/stop logic. On the hardware side, the project reinforced just how critical clean, reliable wiring is: a surprisingly large proportion of bugs that appeared to be software issues were actually caused by loose or incorrect physical connections. Library management was also a learning area, as installing and configuring the correct libraries for ESP32 and peripheral components required troubleshooting across multiple tools. Additionally, working with byte arrays</w:t>
      </w:r>
      <w:r w:rsidR="00B93ED1">
        <w:rPr>
          <w:rFonts w:ascii="Aptos Display" w:eastAsia="Aptos Display" w:hAnsi="Aptos Display" w:cs="Aptos Display"/>
        </w:rPr>
        <w:t xml:space="preserve"> </w:t>
      </w:r>
      <w:r>
        <w:rPr>
          <w:rFonts w:ascii="Aptos Display" w:eastAsia="Aptos Display" w:hAnsi="Aptos Display" w:cs="Aptos Display"/>
        </w:rPr>
        <w:t xml:space="preserve">manually rearranging them and importing them into the main codebase </w:t>
      </w:r>
      <w:r w:rsidR="00B93ED1">
        <w:rPr>
          <w:rFonts w:ascii="Aptos Display" w:eastAsia="Aptos Display" w:hAnsi="Aptos Display" w:cs="Aptos Display"/>
        </w:rPr>
        <w:t xml:space="preserve"> </w:t>
      </w:r>
      <w:r>
        <w:rPr>
          <w:rFonts w:ascii="Aptos Display" w:eastAsia="Aptos Display" w:hAnsi="Aptos Display" w:cs="Aptos Display"/>
        </w:rPr>
        <w:t xml:space="preserve"> was a time-consuming but instructive process.</w:t>
      </w:r>
    </w:p>
    <w:p w14:paraId="364EC0FA" w14:textId="2BDA613D" w:rsidR="004221E0" w:rsidRDefault="00000000" w:rsidP="761BA561">
      <w:pPr>
        <w:pStyle w:val="ListParagraph"/>
        <w:numPr>
          <w:ilvl w:val="0"/>
          <w:numId w:val="3"/>
        </w:numPr>
        <w:spacing w:after="80"/>
        <w:rPr>
          <w:rFonts w:ascii="Aptos Display" w:eastAsia="Aptos Display" w:hAnsi="Aptos Display" w:cs="Aptos Display"/>
        </w:rPr>
      </w:pPr>
      <w:r>
        <w:rPr>
          <w:rFonts w:ascii="Aptos Display" w:eastAsia="Aptos Display" w:hAnsi="Aptos Display" w:cs="Aptos Display"/>
          <w:b/>
        </w:rPr>
        <w:t>Mistakes &amp; debugging experiences</w:t>
      </w:r>
      <w:r>
        <w:rPr>
          <w:rFonts w:ascii="Aptos Display" w:eastAsia="Aptos Display" w:hAnsi="Aptos Display" w:cs="Aptos Display"/>
        </w:rPr>
        <w:t xml:space="preserve"> A recurring mistake was debugging the code in isolation </w:t>
      </w:r>
      <w:r w:rsidR="00B93ED1">
        <w:rPr>
          <w:rFonts w:ascii="Aptos Display" w:eastAsia="Aptos Display" w:hAnsi="Aptos Display" w:cs="Aptos Display"/>
        </w:rPr>
        <w:t xml:space="preserve"> </w:t>
      </w:r>
      <w:r>
        <w:rPr>
          <w:rFonts w:ascii="Aptos Display" w:eastAsia="Aptos Display" w:hAnsi="Aptos Display" w:cs="Aptos Display"/>
        </w:rPr>
        <w:t xml:space="preserve"> without running the servos </w:t>
      </w:r>
      <w:proofErr w:type="gramStart"/>
      <w:r>
        <w:rPr>
          <w:rFonts w:ascii="Aptos Display" w:eastAsia="Aptos Display" w:hAnsi="Aptos Display" w:cs="Aptos Display"/>
        </w:rPr>
        <w:t>simultaneously  which</w:t>
      </w:r>
      <w:proofErr w:type="gramEnd"/>
      <w:r>
        <w:rPr>
          <w:rFonts w:ascii="Aptos Display" w:eastAsia="Aptos Display" w:hAnsi="Aptos Display" w:cs="Aptos Display"/>
        </w:rPr>
        <w:t xml:space="preserve"> made it very difficult to catch integration issues until late in the process. This delayed identifying problems that only appeared when multiple components were active at once. Indentation errors were a persistent source of frustration in the Python/MicroPython codebase, particularly given the volume of if/elif conditions used in the animation logic. Initialising certain components without properly declaring them as pins caused multiple setup failures early on. The </w:t>
      </w:r>
      <w:r>
        <w:rPr>
          <w:rFonts w:ascii="Aptos Display" w:eastAsia="Aptos Display" w:hAnsi="Aptos Display" w:cs="Aptos Display"/>
        </w:rPr>
        <w:lastRenderedPageBreak/>
        <w:t xml:space="preserve">decision to build the game logic first and integrate input controls afterward also proved to be a significant structural misstep </w:t>
      </w:r>
      <w:r w:rsidR="00B93ED1">
        <w:rPr>
          <w:rFonts w:ascii="Aptos Display" w:eastAsia="Aptos Display" w:hAnsi="Aptos Display" w:cs="Aptos Display"/>
        </w:rPr>
        <w:t xml:space="preserve"> </w:t>
      </w:r>
      <w:r>
        <w:rPr>
          <w:rFonts w:ascii="Aptos Display" w:eastAsia="Aptos Display" w:hAnsi="Aptos Display" w:cs="Aptos Display"/>
        </w:rPr>
        <w:t xml:space="preserve"> by the time input handling needed to be added, the codebase had grown complex enough that rewriting or integrating cleanly was very difficult. Circuits were also not always checked for back-current risk, which led to the laptop damage incident.</w:t>
      </w:r>
    </w:p>
    <w:p w14:paraId="32AC5964" w14:textId="768DB9FE" w:rsidR="004221E0" w:rsidRDefault="004221E0"/>
    <w:p w14:paraId="39EC96FF" w14:textId="75605693" w:rsidR="004221E0" w:rsidRDefault="00000000" w:rsidP="761BA561">
      <w:pPr>
        <w:pStyle w:val="Heading3"/>
        <w:spacing w:before="281" w:after="281"/>
      </w:pPr>
      <w:r>
        <w:rPr>
          <w:rFonts w:ascii="Aptos Display" w:eastAsia="Aptos Display" w:hAnsi="Aptos Display" w:cs="Aptos Display"/>
          <w:b/>
          <w:bCs/>
        </w:rPr>
        <w:t>3. Design Reflection</w:t>
      </w:r>
    </w:p>
    <w:p w14:paraId="09FDB334" w14:textId="47E25398" w:rsidR="004221E0" w:rsidRDefault="00000000" w:rsidP="761BA561">
      <w:pPr>
        <w:pStyle w:val="ListParagraph"/>
        <w:numPr>
          <w:ilvl w:val="0"/>
          <w:numId w:val="2"/>
        </w:numPr>
        <w:spacing w:after="80"/>
        <w:rPr>
          <w:rFonts w:ascii="Aptos Display" w:eastAsia="Aptos Display" w:hAnsi="Aptos Display" w:cs="Aptos Display"/>
        </w:rPr>
      </w:pPr>
      <w:r>
        <w:rPr>
          <w:rFonts w:ascii="Aptos Display" w:eastAsia="Aptos Display" w:hAnsi="Aptos Display" w:cs="Aptos Display"/>
          <w:b/>
        </w:rPr>
        <w:t>Did the experience match your intention?</w:t>
      </w:r>
      <w:r>
        <w:rPr>
          <w:rFonts w:ascii="Aptos Display" w:eastAsia="Aptos Display" w:hAnsi="Aptos Display" w:cs="Aptos Display"/>
        </w:rPr>
        <w:t xml:space="preserve"> Not entirely. The original concept was an animatronic lightbox with an integrated game console </w:t>
      </w:r>
      <w:r w:rsidR="00B93ED1">
        <w:rPr>
          <w:rFonts w:ascii="Aptos Display" w:eastAsia="Aptos Display" w:hAnsi="Aptos Display" w:cs="Aptos Display"/>
        </w:rPr>
        <w:t xml:space="preserve"> </w:t>
      </w:r>
      <w:r>
        <w:rPr>
          <w:rFonts w:ascii="Aptos Display" w:eastAsia="Aptos Display" w:hAnsi="Aptos Display" w:cs="Aptos Display"/>
        </w:rPr>
        <w:t xml:space="preserve"> an ambitious and well-defined vision. While the console component functioned well, the broader vision was only partially realised. A lot of time that could have gone toward completing the experience was absorbed by debugging, reorganising byte arrays, and dealing with hardware failures. In hindsight, the team attempted to tackle too many complex systems at once without a clear prioritisation order, which led to the project scope outpacing the available time and resources. That said, the visual output that was achieved is something genuinely worth appreciating </w:t>
      </w:r>
      <w:r w:rsidR="00B93ED1">
        <w:rPr>
          <w:rFonts w:ascii="Aptos Display" w:eastAsia="Aptos Display" w:hAnsi="Aptos Display" w:cs="Aptos Display"/>
        </w:rPr>
        <w:t xml:space="preserve"> </w:t>
      </w:r>
      <w:r>
        <w:rPr>
          <w:rFonts w:ascii="Aptos Display" w:eastAsia="Aptos Display" w:hAnsi="Aptos Display" w:cs="Aptos Display"/>
        </w:rPr>
        <w:t xml:space="preserve"> even if it did not fully match the original intent.</w:t>
      </w:r>
    </w:p>
    <w:p w14:paraId="024FE69A" w14:textId="613D956C" w:rsidR="004221E0" w:rsidRDefault="00000000" w:rsidP="761BA561">
      <w:pPr>
        <w:pStyle w:val="ListParagraph"/>
        <w:numPr>
          <w:ilvl w:val="0"/>
          <w:numId w:val="2"/>
        </w:numPr>
        <w:spacing w:after="80"/>
        <w:rPr>
          <w:rFonts w:ascii="Aptos Display" w:eastAsia="Aptos Display" w:hAnsi="Aptos Display" w:cs="Aptos Display"/>
        </w:rPr>
      </w:pPr>
      <w:r>
        <w:rPr>
          <w:rFonts w:ascii="Aptos Display" w:eastAsia="Aptos Display" w:hAnsi="Aptos Display" w:cs="Aptos Display"/>
          <w:b/>
        </w:rPr>
        <w:t>What would you improve?</w:t>
      </w:r>
      <w:r>
        <w:rPr>
          <w:rFonts w:ascii="Aptos Display" w:eastAsia="Aptos Display" w:hAnsi="Aptos Display" w:cs="Aptos Display"/>
        </w:rPr>
        <w:t xml:space="preserve"> The most important improvement would be to the development sequence: starting with input handling and building the game logic on top of that foundation, rather than the other way around. This would have made integration far smoother and avoided the “rabbit hole” of trying to retrofit input into an already complex codebase. On the hardware side, wiring practices need to be significantly more rigorous </w:t>
      </w:r>
      <w:r w:rsidR="00B93ED1">
        <w:rPr>
          <w:rFonts w:ascii="Aptos Display" w:eastAsia="Aptos Display" w:hAnsi="Aptos Display" w:cs="Aptos Display"/>
        </w:rPr>
        <w:t xml:space="preserve"> </w:t>
      </w:r>
      <w:r>
        <w:rPr>
          <w:rFonts w:ascii="Aptos Display" w:eastAsia="Aptos Display" w:hAnsi="Aptos Display" w:cs="Aptos Display"/>
        </w:rPr>
        <w:t xml:space="preserve"> using proper connections and testing for back-current risk before powering circuits. Replacing the wireless ESP-NOW link with a wired connection between the two ESP32s would also improve reliability considerably. Adding audio-visual feedback (buzzers, LEDs) was something several people noted as missing </w:t>
      </w:r>
      <w:r w:rsidR="00B93ED1">
        <w:rPr>
          <w:rFonts w:ascii="Aptos Display" w:eastAsia="Aptos Display" w:hAnsi="Aptos Display" w:cs="Aptos Display"/>
        </w:rPr>
        <w:t xml:space="preserve"> </w:t>
      </w:r>
      <w:r>
        <w:rPr>
          <w:rFonts w:ascii="Aptos Display" w:eastAsia="Aptos Display" w:hAnsi="Aptos Display" w:cs="Aptos Display"/>
        </w:rPr>
        <w:t xml:space="preserve"> this is an area that would greatly enhance the user experience and is worth prioritising in any future iteration. Additionally, being more deliberate about not over-investing in aesthetics early in the process, and instead locking in functionality first, would have led to a more complete and satisfying result.</w:t>
      </w:r>
    </w:p>
    <w:p w14:paraId="5A7FB08A" w14:textId="0033BE98" w:rsidR="004221E0" w:rsidRDefault="00000000" w:rsidP="761BA561">
      <w:pPr>
        <w:pStyle w:val="ListParagraph"/>
        <w:numPr>
          <w:ilvl w:val="0"/>
          <w:numId w:val="2"/>
        </w:numPr>
        <w:spacing w:after="80"/>
        <w:rPr>
          <w:rFonts w:ascii="Aptos Display" w:eastAsia="Aptos Display" w:hAnsi="Aptos Display" w:cs="Aptos Display"/>
        </w:rPr>
      </w:pPr>
      <w:r>
        <w:rPr>
          <w:rFonts w:ascii="Aptos Display" w:eastAsia="Aptos Display" w:hAnsi="Aptos Display" w:cs="Aptos Display"/>
          <w:b/>
        </w:rPr>
        <w:t>User feedback insights</w:t>
      </w:r>
      <w:r>
        <w:rPr>
          <w:rFonts w:ascii="Aptos Display" w:eastAsia="Aptos Display" w:hAnsi="Aptos Display" w:cs="Aptos Display"/>
        </w:rPr>
        <w:t xml:space="preserve"> Feedback from others pointed to the absence of audio-visual feedback </w:t>
      </w:r>
      <w:r w:rsidR="00B93ED1">
        <w:rPr>
          <w:rFonts w:ascii="Aptos Display" w:eastAsia="Aptos Display" w:hAnsi="Aptos Display" w:cs="Aptos Display"/>
        </w:rPr>
        <w:t xml:space="preserve"> </w:t>
      </w:r>
      <w:r>
        <w:rPr>
          <w:rFonts w:ascii="Aptos Display" w:eastAsia="Aptos Display" w:hAnsi="Aptos Display" w:cs="Aptos Display"/>
        </w:rPr>
        <w:t xml:space="preserve"> specifically buzzers and sound cues </w:t>
      </w:r>
      <w:r w:rsidR="00B93ED1">
        <w:rPr>
          <w:rFonts w:ascii="Aptos Display" w:eastAsia="Aptos Display" w:hAnsi="Aptos Display" w:cs="Aptos Display"/>
        </w:rPr>
        <w:t xml:space="preserve"> </w:t>
      </w:r>
      <w:r>
        <w:rPr>
          <w:rFonts w:ascii="Aptos Display" w:eastAsia="Aptos Display" w:hAnsi="Aptos Display" w:cs="Aptos Display"/>
        </w:rPr>
        <w:t xml:space="preserve"> as a notable gap in the experience. This aligns with the team’s own reflection: an audio layer would have added a lot to the overall feel and interactivity of the project. The visual output was generally well received, which is encouraging given the challenges faced along the way.</w:t>
      </w:r>
      <w:r w:rsidR="00B93ED1">
        <w:rPr>
          <w:rFonts w:ascii="Aptos Display" w:eastAsia="Aptos Display" w:hAnsi="Aptos Display" w:cs="Aptos Display"/>
        </w:rPr>
        <w:t xml:space="preserve"> And giving a nice high score system </w:t>
      </w:r>
      <w:r w:rsidR="00B93ED1">
        <w:rPr>
          <w:rFonts w:ascii="Aptos Display" w:eastAsia="Aptos Display" w:hAnsi="Aptos Display" w:cs="Aptos Display"/>
        </w:rPr>
        <w:lastRenderedPageBreak/>
        <w:t xml:space="preserve">although currently it </w:t>
      </w:r>
      <w:proofErr w:type="gramStart"/>
      <w:r w:rsidR="00B93ED1">
        <w:rPr>
          <w:rFonts w:ascii="Aptos Display" w:eastAsia="Aptos Display" w:hAnsi="Aptos Display" w:cs="Aptos Display"/>
        </w:rPr>
        <w:t>function</w:t>
      </w:r>
      <w:proofErr w:type="gramEnd"/>
      <w:r w:rsidR="00B93ED1">
        <w:rPr>
          <w:rFonts w:ascii="Aptos Display" w:eastAsia="Aptos Display" w:hAnsi="Aptos Display" w:cs="Aptos Display"/>
        </w:rPr>
        <w:t xml:space="preserve"> on permutations and combinations of counter and error to stop</w:t>
      </w:r>
    </w:p>
    <w:p w14:paraId="7A94B69F" w14:textId="0C2883A4" w:rsidR="004221E0" w:rsidRDefault="004221E0"/>
    <w:p w14:paraId="5CEE253E" w14:textId="1839B443" w:rsidR="004221E0" w:rsidRDefault="00000000" w:rsidP="761BA561">
      <w:pPr>
        <w:pStyle w:val="Heading3"/>
        <w:spacing w:before="281" w:after="281"/>
      </w:pPr>
      <w:r>
        <w:rPr>
          <w:rFonts w:ascii="Aptos Display" w:eastAsia="Aptos Display" w:hAnsi="Aptos Display" w:cs="Aptos Display"/>
          <w:b/>
          <w:bCs/>
        </w:rPr>
        <w:t xml:space="preserve">4. Personal Reflection </w:t>
      </w:r>
    </w:p>
    <w:p w14:paraId="58A2C571" w14:textId="6D8BED1A" w:rsidR="004221E0" w:rsidRDefault="00000000" w:rsidP="761BA561">
      <w:p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Each member writes:</w:t>
      </w:r>
    </w:p>
    <w:p w14:paraId="65F405AE" w14:textId="39645972" w:rsidR="004221E0" w:rsidRDefault="00000000" w:rsidP="761BA561">
      <w:pPr>
        <w:pStyle w:val="ListParagraph"/>
        <w:numPr>
          <w:ilvl w:val="0"/>
          <w:numId w:val="1"/>
        </w:numPr>
        <w:spacing w:after="80"/>
        <w:rPr>
          <w:rFonts w:ascii="Aptos Display" w:eastAsia="Aptos Display" w:hAnsi="Aptos Display" w:cs="Aptos Display"/>
        </w:rPr>
      </w:pPr>
      <w:r>
        <w:rPr>
          <w:rFonts w:ascii="Aptos Display" w:eastAsia="Aptos Display" w:hAnsi="Aptos Display" w:cs="Aptos Display"/>
          <w:b/>
        </w:rPr>
        <w:t>What I learned</w:t>
      </w:r>
      <w:r>
        <w:rPr>
          <w:rFonts w:ascii="Aptos Display" w:eastAsia="Aptos Display" w:hAnsi="Aptos Display" w:cs="Aptos Display"/>
        </w:rPr>
        <w:t xml:space="preserve"> One of the most important lessons from this project was to not prioritise aesthetics over functionality, especially in the early stages. A significant amount of time was spent on the physical assembly and stage design when that energy could have been directed toward stabilising the code. I also learned a great deal about control flow in MicroPython </w:t>
      </w:r>
      <w:r w:rsidR="00B93ED1">
        <w:rPr>
          <w:rFonts w:ascii="Aptos Display" w:eastAsia="Aptos Display" w:hAnsi="Aptos Display" w:cs="Aptos Display"/>
        </w:rPr>
        <w:t xml:space="preserve"> </w:t>
      </w:r>
      <w:r>
        <w:rPr>
          <w:rFonts w:ascii="Aptos Display" w:eastAsia="Aptos Display" w:hAnsi="Aptos Display" w:cs="Aptos Display"/>
        </w:rPr>
        <w:t xml:space="preserve"> specifically, how to use break and continue effectively, and how nesting a while True loop inside another loop can create states that are both persistent and interruptible. Working extensively with byte arrays </w:t>
      </w:r>
      <w:r w:rsidR="00B93ED1">
        <w:rPr>
          <w:rFonts w:ascii="Aptos Display" w:eastAsia="Aptos Display" w:hAnsi="Aptos Display" w:cs="Aptos Display"/>
        </w:rPr>
        <w:t xml:space="preserve"> </w:t>
      </w:r>
      <w:r>
        <w:rPr>
          <w:rFonts w:ascii="Aptos Display" w:eastAsia="Aptos Display" w:hAnsi="Aptos Display" w:cs="Aptos Display"/>
        </w:rPr>
        <w:t xml:space="preserve"> rearranging them manually and importing them into the main codebase </w:t>
      </w:r>
      <w:r w:rsidR="00B93ED1">
        <w:rPr>
          <w:rFonts w:ascii="Aptos Display" w:eastAsia="Aptos Display" w:hAnsi="Aptos Display" w:cs="Aptos Display"/>
        </w:rPr>
        <w:t xml:space="preserve"> </w:t>
      </w:r>
      <w:r>
        <w:rPr>
          <w:rFonts w:ascii="Aptos Display" w:eastAsia="Aptos Display" w:hAnsi="Aptos Display" w:cs="Aptos Display"/>
        </w:rPr>
        <w:t xml:space="preserve"> was a new and challenging experience that taught me a lot about how data is structured and passed between components. On the hardware side, I now have a much deeper appreciation for how consequential loose or incorrect wiring can be: many errors that initially seemed like code problems turned out to be physical connection issues. I also learned the importance of testing all components simultaneously rather than in isolation, since integration bugs often only surface when the full system is running.</w:t>
      </w:r>
    </w:p>
    <w:p w14:paraId="16DC1056" w14:textId="728AA7CF" w:rsidR="004221E0" w:rsidRDefault="00000000" w:rsidP="761BA561">
      <w:pPr>
        <w:pStyle w:val="ListParagraph"/>
        <w:numPr>
          <w:ilvl w:val="0"/>
          <w:numId w:val="1"/>
        </w:numPr>
        <w:spacing w:after="80"/>
        <w:rPr>
          <w:rFonts w:ascii="Aptos Display" w:eastAsia="Aptos Display" w:hAnsi="Aptos Display" w:cs="Aptos Display"/>
        </w:rPr>
      </w:pPr>
      <w:r>
        <w:rPr>
          <w:rFonts w:ascii="Aptos Display" w:eastAsia="Aptos Display" w:hAnsi="Aptos Display" w:cs="Aptos Display"/>
          <w:b/>
        </w:rPr>
        <w:t>What I struggled with</w:t>
      </w:r>
      <w:r>
        <w:rPr>
          <w:rFonts w:ascii="Aptos Display" w:eastAsia="Aptos Display" w:hAnsi="Aptos Display" w:cs="Aptos Display"/>
        </w:rPr>
        <w:t xml:space="preserve"> Loose connections and unreliable hardware were a constant source of difficulty throughout the project, and dealing with those issues while simultaneously managing the codebase was mentally draining. The codebase itself grew difficult to navigate over time </w:t>
      </w:r>
      <w:r w:rsidR="00B93ED1">
        <w:rPr>
          <w:rFonts w:ascii="Aptos Display" w:eastAsia="Aptos Display" w:hAnsi="Aptos Display" w:cs="Aptos Display"/>
        </w:rPr>
        <w:t xml:space="preserve"> </w:t>
      </w:r>
      <w:r>
        <w:rPr>
          <w:rFonts w:ascii="Aptos Display" w:eastAsia="Aptos Display" w:hAnsi="Aptos Display" w:cs="Aptos Display"/>
        </w:rPr>
        <w:t xml:space="preserve"> the volume of if/elif conditions in the animation code made it easy to lose track of logic flow, and indentation errors were a recurring frustration. Balancing time between working on the code and contributing to the physical assembly of the stage meant that neither area received the full focus it deserved. Not dedicating enough time purely to the code, particularly toward the end of the project, is something I genuinely regret and would approach differently if given another chance.</w:t>
      </w:r>
    </w:p>
    <w:p w14:paraId="55FF2183" w14:textId="77777777" w:rsidR="00B93ED1" w:rsidRDefault="00B93ED1" w:rsidP="00B93ED1">
      <w:pPr>
        <w:pStyle w:val="ListParagraph"/>
        <w:spacing w:after="80"/>
        <w:rPr>
          <w:rFonts w:ascii="Aptos Display" w:eastAsia="Aptos Display" w:hAnsi="Aptos Display" w:cs="Aptos Display"/>
        </w:rPr>
      </w:pPr>
    </w:p>
    <w:p w14:paraId="716C893C" w14:textId="69A28F3C" w:rsidR="004221E0" w:rsidRDefault="00000000" w:rsidP="761BA561">
      <w:pPr>
        <w:pStyle w:val="ListParagraph"/>
        <w:numPr>
          <w:ilvl w:val="0"/>
          <w:numId w:val="1"/>
        </w:numPr>
        <w:spacing w:after="80"/>
        <w:rPr>
          <w:rFonts w:ascii="Aptos Display" w:eastAsia="Aptos Display" w:hAnsi="Aptos Display" w:cs="Aptos Display"/>
        </w:rPr>
      </w:pPr>
      <w:r>
        <w:rPr>
          <w:rFonts w:ascii="Aptos Display" w:eastAsia="Aptos Display" w:hAnsi="Aptos Display" w:cs="Aptos Display"/>
          <w:b/>
        </w:rPr>
        <w:t>What I am proud of</w:t>
      </w:r>
      <w:r>
        <w:rPr>
          <w:rFonts w:ascii="Aptos Display" w:eastAsia="Aptos Display" w:hAnsi="Aptos Display" w:cs="Aptos Display"/>
        </w:rPr>
        <w:t xml:space="preserve"> I am genuinely proud of the animation code. Writing the full animation sequence from scratch </w:t>
      </w:r>
      <w:r w:rsidR="00B93ED1">
        <w:rPr>
          <w:rFonts w:ascii="Aptos Display" w:eastAsia="Aptos Display" w:hAnsi="Aptos Display" w:cs="Aptos Display"/>
        </w:rPr>
        <w:t xml:space="preserve"> </w:t>
      </w:r>
      <w:r>
        <w:rPr>
          <w:rFonts w:ascii="Aptos Display" w:eastAsia="Aptos Display" w:hAnsi="Aptos Display" w:cs="Aptos Display"/>
        </w:rPr>
        <w:t xml:space="preserve"> with all its if/elif conditions and servo timing logic </w:t>
      </w:r>
      <w:r w:rsidR="00B93ED1">
        <w:rPr>
          <w:rFonts w:ascii="Aptos Display" w:eastAsia="Aptos Display" w:hAnsi="Aptos Display" w:cs="Aptos Display"/>
        </w:rPr>
        <w:t xml:space="preserve"> </w:t>
      </w:r>
      <w:r>
        <w:rPr>
          <w:rFonts w:ascii="Aptos Display" w:eastAsia="Aptos Display" w:hAnsi="Aptos Display" w:cs="Aptos Display"/>
        </w:rPr>
        <w:t xml:space="preserve"> was a substantial piece of work and something I put real effort into. I also take pride in writing the base code and in the collaborative debugging process with Arshia that followed. Successfully implementing the start/stop initialization logic, including figuring out the nested loop structure that made it possible, was a real breakthrough moment in the </w:t>
      </w:r>
      <w:r>
        <w:rPr>
          <w:rFonts w:ascii="Aptos Display" w:eastAsia="Aptos Display" w:hAnsi="Aptos Display" w:cs="Aptos Display"/>
        </w:rPr>
        <w:lastRenderedPageBreak/>
        <w:t>project. Beyond the code, my contributions spanned a wide range of the project: assembling and soldering circuits, designing and building the console (including 3D printing the model), creating the doll’s base DXF files, working on the motion rig code, contributing to stage ideation and decor, drilling, and handling general physical assembly. Knowing that I played a central role in both the technical and physical dimensions of this project is something I feel good about, even with the challenges we faced along the way.</w:t>
      </w:r>
    </w:p>
    <w:p w14:paraId="6B4294A8" w14:textId="77777777" w:rsidR="00B93ED1" w:rsidRPr="00B93ED1" w:rsidRDefault="00B93ED1" w:rsidP="00B93ED1">
      <w:pPr>
        <w:pStyle w:val="ListParagraph"/>
        <w:rPr>
          <w:rFonts w:ascii="Aptos Display" w:eastAsia="Aptos Display" w:hAnsi="Aptos Display" w:cs="Aptos Display"/>
        </w:rPr>
      </w:pPr>
    </w:p>
    <w:p w14:paraId="72DA2AF6" w14:textId="02B404A1" w:rsidR="00B93ED1" w:rsidRPr="00B93ED1" w:rsidRDefault="00B93ED1" w:rsidP="00B93ED1">
      <w:pPr>
        <w:pStyle w:val="ListParagraph"/>
        <w:spacing w:after="80"/>
        <w:rPr>
          <w:rFonts w:ascii="Aptos Display" w:eastAsia="Aptos Display" w:hAnsi="Aptos Display" w:cs="Aptos Display"/>
          <w:lang w:val="en-IN"/>
        </w:rPr>
      </w:pPr>
      <w:r>
        <w:rPr>
          <w:rFonts w:ascii="Aptos Display" w:eastAsia="Aptos Display" w:hAnsi="Aptos Display" w:cs="Aptos Display"/>
        </w:rPr>
        <w:br/>
      </w:r>
      <w:r w:rsidRPr="00B93ED1">
        <w:rPr>
          <w:rFonts w:ascii="Aptos Display" w:eastAsia="Aptos Display" w:hAnsi="Aptos Display" w:cs="Aptos Display"/>
          <w:b/>
          <w:bCs/>
          <w:lang w:val="en-IN"/>
        </w:rPr>
        <w:t>Personal Contribution</w:t>
      </w:r>
    </w:p>
    <w:p w14:paraId="36AF15D4"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Assembled the complete circuit setup, including wiring and soldering base circuits</w:t>
      </w:r>
    </w:p>
    <w:p w14:paraId="75E54698"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Designed and implemented the console circuitry and hardware layout</w:t>
      </w:r>
    </w:p>
    <w:p w14:paraId="77D23A97"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Worked on stage construction, including drilling, structural setup, and physical assembly</w:t>
      </w:r>
    </w:p>
    <w:p w14:paraId="571E98FB"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Contributed to stage ideation and overall visual design</w:t>
      </w:r>
    </w:p>
    <w:p w14:paraId="4BDFC533"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Built and 3D printed the console model</w:t>
      </w:r>
    </w:p>
    <w:p w14:paraId="629D2492"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Created DXF files for the doll’s base and assisted in fabrication</w:t>
      </w:r>
    </w:p>
    <w:p w14:paraId="4190D639"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Wrote and debugged base code collaboratively</w:t>
      </w:r>
    </w:p>
    <w:p w14:paraId="6C7712BC"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Independently developed the animation system for the OLED display</w:t>
      </w:r>
    </w:p>
    <w:p w14:paraId="2F16A1D2"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Implemented start and stop initialization logic</w:t>
      </w:r>
    </w:p>
    <w:p w14:paraId="124AC1F2"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Explored and integrated ESP32 input handling and communication</w:t>
      </w:r>
    </w:p>
    <w:p w14:paraId="58FF0D6C"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Contributed to motion rig control using servo-based logic</w:t>
      </w:r>
    </w:p>
    <w:p w14:paraId="4BB2BE07" w14:textId="77777777" w:rsidR="00B93ED1" w:rsidRPr="00B93ED1" w:rsidRDefault="00B93ED1" w:rsidP="00B93ED1">
      <w:pPr>
        <w:pStyle w:val="ListParagraph"/>
        <w:numPr>
          <w:ilvl w:val="0"/>
          <w:numId w:val="1"/>
        </w:numPr>
        <w:spacing w:after="80"/>
        <w:rPr>
          <w:rFonts w:ascii="Aptos Display" w:eastAsia="Aptos Display" w:hAnsi="Aptos Display" w:cs="Aptos Display"/>
          <w:lang w:val="en-IN"/>
        </w:rPr>
      </w:pPr>
      <w:r w:rsidRPr="00B93ED1">
        <w:rPr>
          <w:rFonts w:ascii="Aptos Display" w:eastAsia="Aptos Display" w:hAnsi="Aptos Display" w:cs="Aptos Display"/>
          <w:lang w:val="en-IN"/>
        </w:rPr>
        <w:t>Assisted in overall system integration, combining hardware and software components</w:t>
      </w:r>
    </w:p>
    <w:p w14:paraId="4B327F18" w14:textId="2330EB8F" w:rsidR="00B93ED1" w:rsidRDefault="00B93ED1" w:rsidP="00B93ED1">
      <w:pPr>
        <w:pStyle w:val="ListParagraph"/>
        <w:spacing w:after="80"/>
        <w:rPr>
          <w:rFonts w:ascii="Aptos Display" w:eastAsia="Aptos Display" w:hAnsi="Aptos Display" w:cs="Aptos Display"/>
        </w:rPr>
      </w:pPr>
    </w:p>
    <w:p w14:paraId="2C078E63" w14:textId="71F8332D" w:rsidR="004221E0" w:rsidRDefault="004221E0"/>
    <w:sectPr w:rsidR="00422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8226580E"/>
    <w:lvl w:ilvl="0" w:tplc="9AB45522">
      <w:start w:val="1"/>
      <w:numFmt w:val="bullet"/>
      <w:lvlText w:val=""/>
      <w:lvlJc w:val="left"/>
      <w:pPr>
        <w:ind w:left="720" w:hanging="360"/>
      </w:pPr>
      <w:rPr>
        <w:rFonts w:ascii="Symbol" w:hAnsi="Symbol" w:hint="default"/>
      </w:rPr>
    </w:lvl>
    <w:lvl w:ilvl="1" w:tplc="8A72DF92">
      <w:start w:val="1"/>
      <w:numFmt w:val="bullet"/>
      <w:lvlText w:val="o"/>
      <w:lvlJc w:val="left"/>
      <w:pPr>
        <w:ind w:left="1440" w:hanging="360"/>
      </w:pPr>
      <w:rPr>
        <w:rFonts w:ascii="Courier New" w:hAnsi="Courier New" w:hint="default"/>
      </w:rPr>
    </w:lvl>
    <w:lvl w:ilvl="2" w:tplc="A0BE3144">
      <w:start w:val="1"/>
      <w:numFmt w:val="bullet"/>
      <w:lvlText w:val=""/>
      <w:lvlJc w:val="left"/>
      <w:pPr>
        <w:ind w:left="2160" w:hanging="360"/>
      </w:pPr>
      <w:rPr>
        <w:rFonts w:ascii="Wingdings" w:hAnsi="Wingdings" w:hint="default"/>
      </w:rPr>
    </w:lvl>
    <w:lvl w:ilvl="3" w:tplc="4F389D74">
      <w:start w:val="1"/>
      <w:numFmt w:val="bullet"/>
      <w:lvlText w:val=""/>
      <w:lvlJc w:val="left"/>
      <w:pPr>
        <w:ind w:left="2880" w:hanging="360"/>
      </w:pPr>
      <w:rPr>
        <w:rFonts w:ascii="Symbol" w:hAnsi="Symbol" w:hint="default"/>
      </w:rPr>
    </w:lvl>
    <w:lvl w:ilvl="4" w:tplc="E7D80DFE">
      <w:start w:val="1"/>
      <w:numFmt w:val="bullet"/>
      <w:lvlText w:val="o"/>
      <w:lvlJc w:val="left"/>
      <w:pPr>
        <w:ind w:left="3600" w:hanging="360"/>
      </w:pPr>
      <w:rPr>
        <w:rFonts w:ascii="Courier New" w:hAnsi="Courier New" w:hint="default"/>
      </w:rPr>
    </w:lvl>
    <w:lvl w:ilvl="5" w:tplc="495A6252">
      <w:start w:val="1"/>
      <w:numFmt w:val="bullet"/>
      <w:lvlText w:val=""/>
      <w:lvlJc w:val="left"/>
      <w:pPr>
        <w:ind w:left="4320" w:hanging="360"/>
      </w:pPr>
      <w:rPr>
        <w:rFonts w:ascii="Wingdings" w:hAnsi="Wingdings" w:hint="default"/>
      </w:rPr>
    </w:lvl>
    <w:lvl w:ilvl="6" w:tplc="7674A170">
      <w:start w:val="1"/>
      <w:numFmt w:val="bullet"/>
      <w:lvlText w:val=""/>
      <w:lvlJc w:val="left"/>
      <w:pPr>
        <w:ind w:left="5040" w:hanging="360"/>
      </w:pPr>
      <w:rPr>
        <w:rFonts w:ascii="Symbol" w:hAnsi="Symbol" w:hint="default"/>
      </w:rPr>
    </w:lvl>
    <w:lvl w:ilvl="7" w:tplc="B90CB0CC">
      <w:start w:val="1"/>
      <w:numFmt w:val="bullet"/>
      <w:lvlText w:val="o"/>
      <w:lvlJc w:val="left"/>
      <w:pPr>
        <w:ind w:left="5760" w:hanging="360"/>
      </w:pPr>
      <w:rPr>
        <w:rFonts w:ascii="Courier New" w:hAnsi="Courier New" w:hint="default"/>
      </w:rPr>
    </w:lvl>
    <w:lvl w:ilvl="8" w:tplc="F9B8CA66">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A1C81384"/>
    <w:lvl w:ilvl="0" w:tplc="2886E7F8">
      <w:start w:val="1"/>
      <w:numFmt w:val="bullet"/>
      <w:lvlText w:val=""/>
      <w:lvlJc w:val="left"/>
      <w:pPr>
        <w:ind w:left="720" w:hanging="360"/>
      </w:pPr>
      <w:rPr>
        <w:rFonts w:ascii="Symbol" w:hAnsi="Symbol" w:hint="default"/>
      </w:rPr>
    </w:lvl>
    <w:lvl w:ilvl="1" w:tplc="CCE2B066">
      <w:start w:val="1"/>
      <w:numFmt w:val="bullet"/>
      <w:lvlText w:val="o"/>
      <w:lvlJc w:val="left"/>
      <w:pPr>
        <w:ind w:left="1440" w:hanging="360"/>
      </w:pPr>
      <w:rPr>
        <w:rFonts w:ascii="Courier New" w:hAnsi="Courier New" w:hint="default"/>
      </w:rPr>
    </w:lvl>
    <w:lvl w:ilvl="2" w:tplc="CBC014D2">
      <w:start w:val="1"/>
      <w:numFmt w:val="bullet"/>
      <w:lvlText w:val=""/>
      <w:lvlJc w:val="left"/>
      <w:pPr>
        <w:ind w:left="2160" w:hanging="360"/>
      </w:pPr>
      <w:rPr>
        <w:rFonts w:ascii="Wingdings" w:hAnsi="Wingdings" w:hint="default"/>
      </w:rPr>
    </w:lvl>
    <w:lvl w:ilvl="3" w:tplc="031246A4">
      <w:start w:val="1"/>
      <w:numFmt w:val="bullet"/>
      <w:lvlText w:val=""/>
      <w:lvlJc w:val="left"/>
      <w:pPr>
        <w:ind w:left="2880" w:hanging="360"/>
      </w:pPr>
      <w:rPr>
        <w:rFonts w:ascii="Symbol" w:hAnsi="Symbol" w:hint="default"/>
      </w:rPr>
    </w:lvl>
    <w:lvl w:ilvl="4" w:tplc="7C00A07E">
      <w:start w:val="1"/>
      <w:numFmt w:val="bullet"/>
      <w:lvlText w:val="o"/>
      <w:lvlJc w:val="left"/>
      <w:pPr>
        <w:ind w:left="3600" w:hanging="360"/>
      </w:pPr>
      <w:rPr>
        <w:rFonts w:ascii="Courier New" w:hAnsi="Courier New" w:hint="default"/>
      </w:rPr>
    </w:lvl>
    <w:lvl w:ilvl="5" w:tplc="9DEE2EF0">
      <w:start w:val="1"/>
      <w:numFmt w:val="bullet"/>
      <w:lvlText w:val=""/>
      <w:lvlJc w:val="left"/>
      <w:pPr>
        <w:ind w:left="4320" w:hanging="360"/>
      </w:pPr>
      <w:rPr>
        <w:rFonts w:ascii="Wingdings" w:hAnsi="Wingdings" w:hint="default"/>
      </w:rPr>
    </w:lvl>
    <w:lvl w:ilvl="6" w:tplc="F67EDCDA">
      <w:start w:val="1"/>
      <w:numFmt w:val="bullet"/>
      <w:lvlText w:val=""/>
      <w:lvlJc w:val="left"/>
      <w:pPr>
        <w:ind w:left="5040" w:hanging="360"/>
      </w:pPr>
      <w:rPr>
        <w:rFonts w:ascii="Symbol" w:hAnsi="Symbol" w:hint="default"/>
      </w:rPr>
    </w:lvl>
    <w:lvl w:ilvl="7" w:tplc="3A9A8700">
      <w:start w:val="1"/>
      <w:numFmt w:val="bullet"/>
      <w:lvlText w:val="o"/>
      <w:lvlJc w:val="left"/>
      <w:pPr>
        <w:ind w:left="5760" w:hanging="360"/>
      </w:pPr>
      <w:rPr>
        <w:rFonts w:ascii="Courier New" w:hAnsi="Courier New" w:hint="default"/>
      </w:rPr>
    </w:lvl>
    <w:lvl w:ilvl="8" w:tplc="B3E4C874">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04021AF4"/>
    <w:lvl w:ilvl="0" w:tplc="5BD4491E">
      <w:start w:val="1"/>
      <w:numFmt w:val="bullet"/>
      <w:lvlText w:val=""/>
      <w:lvlJc w:val="left"/>
      <w:pPr>
        <w:ind w:left="720" w:hanging="360"/>
      </w:pPr>
      <w:rPr>
        <w:rFonts w:ascii="Symbol" w:hAnsi="Symbol" w:hint="default"/>
      </w:rPr>
    </w:lvl>
    <w:lvl w:ilvl="1" w:tplc="5DB67F62">
      <w:start w:val="1"/>
      <w:numFmt w:val="bullet"/>
      <w:lvlText w:val="o"/>
      <w:lvlJc w:val="left"/>
      <w:pPr>
        <w:ind w:left="1440" w:hanging="360"/>
      </w:pPr>
      <w:rPr>
        <w:rFonts w:ascii="Courier New" w:hAnsi="Courier New" w:hint="default"/>
      </w:rPr>
    </w:lvl>
    <w:lvl w:ilvl="2" w:tplc="6AE2BC1A">
      <w:start w:val="1"/>
      <w:numFmt w:val="bullet"/>
      <w:lvlText w:val=""/>
      <w:lvlJc w:val="left"/>
      <w:pPr>
        <w:ind w:left="2160" w:hanging="360"/>
      </w:pPr>
      <w:rPr>
        <w:rFonts w:ascii="Wingdings" w:hAnsi="Wingdings" w:hint="default"/>
      </w:rPr>
    </w:lvl>
    <w:lvl w:ilvl="3" w:tplc="D506DB02">
      <w:start w:val="1"/>
      <w:numFmt w:val="bullet"/>
      <w:lvlText w:val=""/>
      <w:lvlJc w:val="left"/>
      <w:pPr>
        <w:ind w:left="2880" w:hanging="360"/>
      </w:pPr>
      <w:rPr>
        <w:rFonts w:ascii="Symbol" w:hAnsi="Symbol" w:hint="default"/>
      </w:rPr>
    </w:lvl>
    <w:lvl w:ilvl="4" w:tplc="68ACEC5A">
      <w:start w:val="1"/>
      <w:numFmt w:val="bullet"/>
      <w:lvlText w:val="o"/>
      <w:lvlJc w:val="left"/>
      <w:pPr>
        <w:ind w:left="3600" w:hanging="360"/>
      </w:pPr>
      <w:rPr>
        <w:rFonts w:ascii="Courier New" w:hAnsi="Courier New" w:hint="default"/>
      </w:rPr>
    </w:lvl>
    <w:lvl w:ilvl="5" w:tplc="D2E074D8">
      <w:start w:val="1"/>
      <w:numFmt w:val="bullet"/>
      <w:lvlText w:val=""/>
      <w:lvlJc w:val="left"/>
      <w:pPr>
        <w:ind w:left="4320" w:hanging="360"/>
      </w:pPr>
      <w:rPr>
        <w:rFonts w:ascii="Wingdings" w:hAnsi="Wingdings" w:hint="default"/>
      </w:rPr>
    </w:lvl>
    <w:lvl w:ilvl="6" w:tplc="18A842CA">
      <w:start w:val="1"/>
      <w:numFmt w:val="bullet"/>
      <w:lvlText w:val=""/>
      <w:lvlJc w:val="left"/>
      <w:pPr>
        <w:ind w:left="5040" w:hanging="360"/>
      </w:pPr>
      <w:rPr>
        <w:rFonts w:ascii="Symbol" w:hAnsi="Symbol" w:hint="default"/>
      </w:rPr>
    </w:lvl>
    <w:lvl w:ilvl="7" w:tplc="8EC0C31E">
      <w:start w:val="1"/>
      <w:numFmt w:val="bullet"/>
      <w:lvlText w:val="o"/>
      <w:lvlJc w:val="left"/>
      <w:pPr>
        <w:ind w:left="5760" w:hanging="360"/>
      </w:pPr>
      <w:rPr>
        <w:rFonts w:ascii="Courier New" w:hAnsi="Courier New" w:hint="default"/>
      </w:rPr>
    </w:lvl>
    <w:lvl w:ilvl="8" w:tplc="D988CBCE">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7DE662A4"/>
    <w:lvl w:ilvl="0" w:tplc="A8AC7064">
      <w:start w:val="1"/>
      <w:numFmt w:val="bullet"/>
      <w:lvlText w:val=""/>
      <w:lvlJc w:val="left"/>
      <w:pPr>
        <w:ind w:left="720" w:hanging="360"/>
      </w:pPr>
      <w:rPr>
        <w:rFonts w:ascii="Symbol" w:hAnsi="Symbol" w:hint="default"/>
      </w:rPr>
    </w:lvl>
    <w:lvl w:ilvl="1" w:tplc="4F9811F6">
      <w:start w:val="1"/>
      <w:numFmt w:val="bullet"/>
      <w:lvlText w:val="o"/>
      <w:lvlJc w:val="left"/>
      <w:pPr>
        <w:ind w:left="1440" w:hanging="360"/>
      </w:pPr>
      <w:rPr>
        <w:rFonts w:ascii="Courier New" w:hAnsi="Courier New" w:hint="default"/>
      </w:rPr>
    </w:lvl>
    <w:lvl w:ilvl="2" w:tplc="5A1407C4">
      <w:start w:val="1"/>
      <w:numFmt w:val="bullet"/>
      <w:lvlText w:val=""/>
      <w:lvlJc w:val="left"/>
      <w:pPr>
        <w:ind w:left="2160" w:hanging="360"/>
      </w:pPr>
      <w:rPr>
        <w:rFonts w:ascii="Wingdings" w:hAnsi="Wingdings" w:hint="default"/>
      </w:rPr>
    </w:lvl>
    <w:lvl w:ilvl="3" w:tplc="25C8BF5C">
      <w:start w:val="1"/>
      <w:numFmt w:val="bullet"/>
      <w:lvlText w:val=""/>
      <w:lvlJc w:val="left"/>
      <w:pPr>
        <w:ind w:left="2880" w:hanging="360"/>
      </w:pPr>
      <w:rPr>
        <w:rFonts w:ascii="Symbol" w:hAnsi="Symbol" w:hint="default"/>
      </w:rPr>
    </w:lvl>
    <w:lvl w:ilvl="4" w:tplc="E72C20DC">
      <w:start w:val="1"/>
      <w:numFmt w:val="bullet"/>
      <w:lvlText w:val="o"/>
      <w:lvlJc w:val="left"/>
      <w:pPr>
        <w:ind w:left="3600" w:hanging="360"/>
      </w:pPr>
      <w:rPr>
        <w:rFonts w:ascii="Courier New" w:hAnsi="Courier New" w:hint="default"/>
      </w:rPr>
    </w:lvl>
    <w:lvl w:ilvl="5" w:tplc="22B6F7C8">
      <w:start w:val="1"/>
      <w:numFmt w:val="bullet"/>
      <w:lvlText w:val=""/>
      <w:lvlJc w:val="left"/>
      <w:pPr>
        <w:ind w:left="4320" w:hanging="360"/>
      </w:pPr>
      <w:rPr>
        <w:rFonts w:ascii="Wingdings" w:hAnsi="Wingdings" w:hint="default"/>
      </w:rPr>
    </w:lvl>
    <w:lvl w:ilvl="6" w:tplc="3BBCF91E">
      <w:start w:val="1"/>
      <w:numFmt w:val="bullet"/>
      <w:lvlText w:val=""/>
      <w:lvlJc w:val="left"/>
      <w:pPr>
        <w:ind w:left="5040" w:hanging="360"/>
      </w:pPr>
      <w:rPr>
        <w:rFonts w:ascii="Symbol" w:hAnsi="Symbol" w:hint="default"/>
      </w:rPr>
    </w:lvl>
    <w:lvl w:ilvl="7" w:tplc="A4CCB3AE">
      <w:start w:val="1"/>
      <w:numFmt w:val="bullet"/>
      <w:lvlText w:val="o"/>
      <w:lvlJc w:val="left"/>
      <w:pPr>
        <w:ind w:left="5760" w:hanging="360"/>
      </w:pPr>
      <w:rPr>
        <w:rFonts w:ascii="Courier New" w:hAnsi="Courier New" w:hint="default"/>
      </w:rPr>
    </w:lvl>
    <w:lvl w:ilvl="8" w:tplc="B6044084">
      <w:start w:val="1"/>
      <w:numFmt w:val="bullet"/>
      <w:lvlText w:val=""/>
      <w:lvlJc w:val="left"/>
      <w:pPr>
        <w:ind w:left="6480" w:hanging="360"/>
      </w:pPr>
      <w:rPr>
        <w:rFonts w:ascii="Wingdings" w:hAnsi="Wingdings" w:hint="default"/>
      </w:rPr>
    </w:lvl>
  </w:abstractNum>
  <w:abstractNum w:abstractNumId="4" w15:restartNumberingAfterBreak="0">
    <w:nsid w:val="71E534AB"/>
    <w:multiLevelType w:val="multilevel"/>
    <w:tmpl w:val="8D0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093950">
    <w:abstractNumId w:val="0"/>
  </w:num>
  <w:num w:numId="2" w16cid:durableId="702293144">
    <w:abstractNumId w:val="3"/>
  </w:num>
  <w:num w:numId="3" w16cid:durableId="228421030">
    <w:abstractNumId w:val="2"/>
  </w:num>
  <w:num w:numId="4" w16cid:durableId="726414121">
    <w:abstractNumId w:val="1"/>
  </w:num>
  <w:num w:numId="5" w16cid:durableId="1934239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4221E0"/>
    <w:rsid w:val="005C7C73"/>
    <w:rsid w:val="00B93ED1"/>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 w:type="paragraph" w:styleId="NormalWeb">
    <w:name w:val="Normal (Web)"/>
    <w:basedOn w:val="Normal"/>
    <w:uiPriority w:val="99"/>
    <w:semiHidden/>
    <w:unhideWhenUsed/>
    <w:rsid w:val="00B93ED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1715</Words>
  <Characters>9778</Characters>
  <Application>Microsoft Office Word</Application>
  <DocSecurity>0</DocSecurity>
  <Lines>81</Lines>
  <Paragraphs>22</Paragraphs>
  <ScaleCrop>false</ScaleCrop>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Manasa Varanasi</cp:lastModifiedBy>
  <cp:revision>2</cp:revision>
  <dcterms:created xsi:type="dcterms:W3CDTF">2026-03-30T07:47:00Z</dcterms:created>
  <dcterms:modified xsi:type="dcterms:W3CDTF">2026-04-21T14:42:00Z</dcterms:modified>
</cp:coreProperties>
</file>