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98F" w:rsidRPr="00252D29" w:rsidRDefault="00252D29" w:rsidP="00252D29">
      <w:pPr>
        <w:pStyle w:val="a3"/>
        <w:numPr>
          <w:ilvl w:val="0"/>
          <w:numId w:val="1"/>
        </w:numPr>
      </w:pPr>
      <w:r>
        <w:t>Прыг-скок.</w:t>
      </w:r>
      <w:proofErr w:type="spellStart"/>
      <w:r>
        <w:rPr>
          <w:lang w:val="en-US"/>
        </w:rPr>
        <w:t>ru</w:t>
      </w:r>
      <w:proofErr w:type="spellEnd"/>
    </w:p>
    <w:p w:rsidR="00252D29" w:rsidRDefault="00252D29" w:rsidP="00252D29">
      <w:pPr>
        <w:pStyle w:val="a3"/>
        <w:numPr>
          <w:ilvl w:val="0"/>
          <w:numId w:val="1"/>
        </w:numPr>
      </w:pPr>
      <w:r>
        <w:t>Батутный центр</w:t>
      </w:r>
    </w:p>
    <w:p w:rsidR="00252D29" w:rsidRDefault="00252D29" w:rsidP="00252D29">
      <w:pPr>
        <w:pStyle w:val="a3"/>
        <w:numPr>
          <w:ilvl w:val="0"/>
          <w:numId w:val="1"/>
        </w:numPr>
      </w:pPr>
      <w:r>
        <w:t>Организация активного времяпрепровождения</w:t>
      </w:r>
    </w:p>
    <w:p w:rsidR="00252D29" w:rsidRDefault="00252D29" w:rsidP="00252D29">
      <w:pPr>
        <w:pStyle w:val="a3"/>
        <w:numPr>
          <w:ilvl w:val="0"/>
          <w:numId w:val="1"/>
        </w:numPr>
      </w:pPr>
      <w:r>
        <w:t>Скрасить скучные будни в батутном центре!</w:t>
      </w:r>
    </w:p>
    <w:p w:rsidR="00252D29" w:rsidRDefault="00252D29" w:rsidP="00252D29">
      <w:pPr>
        <w:pStyle w:val="a3"/>
        <w:numPr>
          <w:ilvl w:val="0"/>
          <w:numId w:val="1"/>
        </w:numPr>
      </w:pPr>
      <w:r>
        <w:t>6-30 лет</w:t>
      </w:r>
    </w:p>
    <w:p w:rsidR="00252D29" w:rsidRDefault="00252D29" w:rsidP="00252D29">
      <w:pPr>
        <w:pStyle w:val="a3"/>
        <w:numPr>
          <w:ilvl w:val="0"/>
          <w:numId w:val="1"/>
        </w:numPr>
      </w:pPr>
      <w:r>
        <w:t>Клиенты имеют возможность купить билет в батутный центр. Компания берёт на себя организацию, безопасность посетителей,</w:t>
      </w:r>
      <w:r w:rsidR="005F26E9">
        <w:t xml:space="preserve"> проведение первичного инструктажа,</w:t>
      </w:r>
      <w:r>
        <w:t xml:space="preserve"> предоставление первой медицинской помощи в случае необходимости.</w:t>
      </w:r>
      <w:r w:rsidR="005F26E9">
        <w:t xml:space="preserve"> Предоставляет дополнительные услуги: Покупка носков с </w:t>
      </w:r>
      <w:proofErr w:type="gramStart"/>
      <w:r w:rsidR="005F26E9">
        <w:t>анти скользящим</w:t>
      </w:r>
      <w:proofErr w:type="gramEnd"/>
      <w:r w:rsidR="005F26E9">
        <w:t xml:space="preserve"> покрытием, информационная поддержка, проведение индивидуальных</w:t>
      </w:r>
      <w:r w:rsidR="005F26E9" w:rsidRPr="005F26E9">
        <w:t>/</w:t>
      </w:r>
      <w:r w:rsidR="005F26E9">
        <w:t>групповых занятий на батутах.</w:t>
      </w:r>
    </w:p>
    <w:p w:rsidR="00C54033" w:rsidRDefault="005F26E9" w:rsidP="005F26E9">
      <w:pPr>
        <w:pStyle w:val="a3"/>
        <w:numPr>
          <w:ilvl w:val="0"/>
          <w:numId w:val="1"/>
        </w:numPr>
      </w:pPr>
      <w:r>
        <w:br/>
        <w:t>1. Выбрать даты похода в центр</w:t>
      </w:r>
      <w:r>
        <w:br/>
        <w:t>2. Указать количество человек, их возрастную категорию.</w:t>
      </w:r>
      <w:r>
        <w:br/>
        <w:t>3. Выбрать подходящий для клиента батутный центр на карте.</w:t>
      </w:r>
      <w:r>
        <w:br/>
      </w:r>
      <w:r w:rsidR="00C54033">
        <w:t>4. Определить перечень дополнительных услуг</w:t>
      </w:r>
      <w:r w:rsidR="00C54033">
        <w:br/>
        <w:t>5. Оформить заказ</w:t>
      </w:r>
    </w:p>
    <w:p w:rsidR="005F26E9" w:rsidRDefault="00C54033" w:rsidP="005F26E9">
      <w:pPr>
        <w:pStyle w:val="a3"/>
        <w:numPr>
          <w:ilvl w:val="0"/>
          <w:numId w:val="1"/>
        </w:numPr>
      </w:pPr>
      <w:r>
        <w:rPr>
          <w:lang w:val="en-US"/>
        </w:rPr>
        <w:t>“</w:t>
      </w:r>
      <w:r>
        <w:t>Быть здоровым – весело!</w:t>
      </w:r>
      <w:r>
        <w:rPr>
          <w:lang w:val="en-US"/>
        </w:rPr>
        <w:t>”</w:t>
      </w:r>
      <w:r w:rsidR="005F26E9">
        <w:t xml:space="preserve"> </w:t>
      </w:r>
      <w:bookmarkStart w:id="0" w:name="_GoBack"/>
      <w:bookmarkEnd w:id="0"/>
    </w:p>
    <w:sectPr w:rsidR="005F2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7B3C51"/>
    <w:multiLevelType w:val="hybridMultilevel"/>
    <w:tmpl w:val="EBD63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90D"/>
    <w:rsid w:val="00252D29"/>
    <w:rsid w:val="005F26E9"/>
    <w:rsid w:val="009E798F"/>
    <w:rsid w:val="00C2190D"/>
    <w:rsid w:val="00C5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85E5C"/>
  <w15:chartTrackingRefBased/>
  <w15:docId w15:val="{68FE2F33-10A1-4875-A5DF-B6834C4E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F284D-E8B8-4048-9ABD-FA0660847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CTT-414-2</dc:creator>
  <cp:keywords/>
  <dc:description/>
  <cp:lastModifiedBy>CTT-414-2</cp:lastModifiedBy>
  <cp:revision>3</cp:revision>
  <dcterms:created xsi:type="dcterms:W3CDTF">2021-06-10T06:22:00Z</dcterms:created>
  <dcterms:modified xsi:type="dcterms:W3CDTF">2021-06-10T06:47:00Z</dcterms:modified>
</cp:coreProperties>
</file>