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02C4" w:rsidRDefault="00D802C4" w:rsidP="00D802C4">
      <w:pPr>
        <w:jc w:val="left"/>
        <w:rPr>
          <w:rFonts w:ascii="微软雅黑" w:eastAsia="微软雅黑" w:hAnsi="微软雅黑" w:cs="微软雅黑" w:hint="eastAsia"/>
          <w:b/>
          <w:bCs/>
          <w:sz w:val="36"/>
          <w:szCs w:val="36"/>
        </w:rPr>
      </w:pPr>
      <w:r>
        <w:rPr>
          <w:rFonts w:ascii="微软雅黑" w:eastAsia="微软雅黑" w:hAnsi="微软雅黑" w:cs="微软雅黑" w:hint="eastAsia"/>
          <w:b/>
          <w:bCs/>
          <w:sz w:val="36"/>
          <w:szCs w:val="36"/>
        </w:rPr>
        <w:t>订单编码：</w:t>
      </w:r>
      <w:r>
        <w:rPr>
          <w:rFonts w:ascii="微软雅黑" w:eastAsia="微软雅黑" w:hAnsi="微软雅黑" w:cs="微软雅黑" w:hint="eastAsia"/>
          <w:b/>
          <w:bCs/>
          <w:sz w:val="36"/>
          <w:szCs w:val="36"/>
        </w:rPr>
        <w:t>09</w:t>
      </w:r>
      <w:r>
        <w:rPr>
          <w:rFonts w:ascii="微软雅黑" w:eastAsia="微软雅黑" w:hAnsi="微软雅黑" w:cs="微软雅黑" w:hint="eastAsia"/>
          <w:b/>
          <w:bCs/>
          <w:sz w:val="36"/>
          <w:szCs w:val="36"/>
        </w:rPr>
        <w:t>3</w:t>
      </w:r>
      <w:r>
        <w:rPr>
          <w:rFonts w:ascii="微软雅黑" w:eastAsia="微软雅黑" w:hAnsi="微软雅黑" w:cs="微软雅黑"/>
          <w:b/>
          <w:bCs/>
          <w:sz w:val="36"/>
          <w:szCs w:val="36"/>
        </w:rPr>
        <w:tab/>
      </w:r>
      <w:r>
        <w:rPr>
          <w:rFonts w:ascii="微软雅黑" w:eastAsia="微软雅黑" w:hAnsi="微软雅黑" w:cs="微软雅黑"/>
          <w:b/>
          <w:bCs/>
          <w:sz w:val="36"/>
          <w:szCs w:val="36"/>
        </w:rPr>
        <w:tab/>
      </w:r>
      <w:r>
        <w:rPr>
          <w:rFonts w:ascii="微软雅黑" w:eastAsia="微软雅黑" w:hAnsi="微软雅黑" w:cs="微软雅黑"/>
          <w:b/>
          <w:bCs/>
          <w:sz w:val="36"/>
          <w:szCs w:val="36"/>
        </w:rPr>
        <w:tab/>
      </w:r>
      <w:r>
        <w:rPr>
          <w:rFonts w:ascii="微软雅黑" w:eastAsia="微软雅黑" w:hAnsi="微软雅黑" w:cs="微软雅黑"/>
          <w:b/>
          <w:bCs/>
          <w:sz w:val="36"/>
          <w:szCs w:val="36"/>
        </w:rPr>
        <w:tab/>
      </w:r>
      <w:r>
        <w:rPr>
          <w:rFonts w:ascii="微软雅黑" w:eastAsia="微软雅黑" w:hAnsi="微软雅黑" w:cs="微软雅黑"/>
          <w:b/>
          <w:bCs/>
          <w:sz w:val="36"/>
          <w:szCs w:val="36"/>
        </w:rPr>
        <w:tab/>
      </w:r>
      <w:r>
        <w:rPr>
          <w:rFonts w:ascii="微软雅黑" w:eastAsia="微软雅黑" w:hAnsi="微软雅黑" w:cs="微软雅黑"/>
          <w:b/>
          <w:bCs/>
          <w:sz w:val="36"/>
          <w:szCs w:val="36"/>
        </w:rPr>
        <w:tab/>
      </w:r>
      <w:r>
        <w:rPr>
          <w:rFonts w:ascii="微软雅黑" w:eastAsia="微软雅黑" w:hAnsi="微软雅黑" w:cs="微软雅黑"/>
          <w:b/>
          <w:bCs/>
          <w:sz w:val="36"/>
          <w:szCs w:val="36"/>
        </w:rPr>
        <w:tab/>
      </w:r>
      <w:r>
        <w:rPr>
          <w:rFonts w:ascii="微软雅黑" w:eastAsia="微软雅黑" w:hAnsi="微软雅黑" w:cs="微软雅黑"/>
          <w:b/>
          <w:bCs/>
          <w:sz w:val="36"/>
          <w:szCs w:val="36"/>
        </w:rPr>
        <w:tab/>
      </w:r>
      <w:r>
        <w:rPr>
          <w:rFonts w:ascii="微软雅黑" w:eastAsia="微软雅黑" w:hAnsi="微软雅黑" w:cs="微软雅黑"/>
          <w:b/>
          <w:bCs/>
          <w:sz w:val="36"/>
          <w:szCs w:val="36"/>
        </w:rPr>
        <w:tab/>
      </w:r>
      <w:r>
        <w:rPr>
          <w:rFonts w:ascii="微软雅黑" w:eastAsia="微软雅黑" w:hAnsi="微软雅黑" w:cs="微软雅黑"/>
          <w:b/>
          <w:bCs/>
          <w:sz w:val="36"/>
          <w:szCs w:val="36"/>
        </w:rPr>
        <w:tab/>
      </w:r>
      <w:r>
        <w:rPr>
          <w:rFonts w:ascii="微软雅黑" w:eastAsia="微软雅黑" w:hAnsi="微软雅黑" w:cs="微软雅黑"/>
          <w:b/>
          <w:bCs/>
          <w:sz w:val="36"/>
          <w:szCs w:val="36"/>
        </w:rPr>
        <w:tab/>
      </w:r>
      <w:r w:rsidRPr="00D802C4">
        <w:rPr>
          <w:rFonts w:ascii="微软雅黑" w:eastAsia="微软雅黑" w:hAnsi="微软雅黑" w:cs="微软雅黑" w:hint="eastAsia"/>
          <w:b/>
          <w:bCs/>
          <w:color w:val="FF0000"/>
          <w:sz w:val="36"/>
          <w:szCs w:val="36"/>
        </w:rPr>
        <w:t>未</w:t>
      </w:r>
      <w:bookmarkStart w:id="0" w:name="_GoBack"/>
      <w:r w:rsidRPr="00D802C4">
        <w:rPr>
          <w:rFonts w:ascii="微软雅黑" w:eastAsia="微软雅黑" w:hAnsi="微软雅黑" w:cs="微软雅黑" w:hint="eastAsia"/>
          <w:b/>
          <w:bCs/>
          <w:color w:val="FF0000"/>
          <w:sz w:val="36"/>
          <w:szCs w:val="36"/>
        </w:rPr>
        <w:t>下</w:t>
      </w:r>
      <w:bookmarkEnd w:id="0"/>
      <w:r w:rsidRPr="00D802C4">
        <w:rPr>
          <w:rFonts w:ascii="微软雅黑" w:eastAsia="微软雅黑" w:hAnsi="微软雅黑" w:cs="微软雅黑" w:hint="eastAsia"/>
          <w:b/>
          <w:bCs/>
          <w:color w:val="FF0000"/>
          <w:sz w:val="36"/>
          <w:szCs w:val="36"/>
        </w:rPr>
        <w:t>单</w:t>
      </w:r>
    </w:p>
    <w:tbl>
      <w:tblPr>
        <w:tblStyle w:val="a5"/>
        <w:tblW w:w="8394" w:type="dxa"/>
        <w:tblLayout w:type="fixed"/>
        <w:tblLook w:val="04A0" w:firstRow="1" w:lastRow="0" w:firstColumn="1" w:lastColumn="0" w:noHBand="0" w:noVBand="1"/>
      </w:tblPr>
      <w:tblGrid>
        <w:gridCol w:w="2289"/>
        <w:gridCol w:w="6105"/>
      </w:tblGrid>
      <w:tr w:rsidR="00D802C4" w:rsidTr="00492FEB">
        <w:tc>
          <w:tcPr>
            <w:tcW w:w="2289" w:type="dxa"/>
          </w:tcPr>
          <w:p w:rsidR="00D802C4" w:rsidRDefault="00D802C4" w:rsidP="00492FEB">
            <w:pPr>
              <w:jc w:val="center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订单1</w:t>
            </w:r>
          </w:p>
        </w:tc>
        <w:tc>
          <w:tcPr>
            <w:tcW w:w="6105" w:type="dxa"/>
          </w:tcPr>
          <w:p w:rsidR="00D802C4" w:rsidRDefault="00D802C4" w:rsidP="00492FEB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 xml:space="preserve">                     </w:t>
            </w:r>
            <w:r>
              <w:rPr>
                <w:rFonts w:ascii="宋体" w:hAnsi="宋体" w:cs="宋体"/>
                <w:b/>
                <w:bCs/>
              </w:rPr>
              <w:t xml:space="preserve">   </w:t>
            </w:r>
            <w:r>
              <w:rPr>
                <w:rFonts w:ascii="宋体" w:hAnsi="宋体" w:cs="宋体" w:hint="eastAsia"/>
                <w:b/>
                <w:bCs/>
              </w:rPr>
              <w:t>黄慧</w:t>
            </w:r>
          </w:p>
        </w:tc>
      </w:tr>
      <w:tr w:rsidR="00D802C4" w:rsidTr="00492FEB">
        <w:trPr>
          <w:trHeight w:val="317"/>
        </w:trPr>
        <w:tc>
          <w:tcPr>
            <w:tcW w:w="2289" w:type="dxa"/>
          </w:tcPr>
          <w:p w:rsidR="00D802C4" w:rsidRDefault="00D802C4" w:rsidP="00492FEB">
            <w:pPr>
              <w:jc w:val="center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产品内容</w:t>
            </w:r>
          </w:p>
        </w:tc>
        <w:tc>
          <w:tcPr>
            <w:tcW w:w="6105" w:type="dxa"/>
          </w:tcPr>
          <w:p w:rsidR="00D802C4" w:rsidRDefault="00D802C4" w:rsidP="00492FEB">
            <w:pPr>
              <w:jc w:val="center"/>
              <w:rPr>
                <w:rFonts w:ascii="宋体" w:hAnsi="宋体" w:cs="宋体" w:hint="eastAsia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肚皮无拼接皮带</w:t>
            </w:r>
          </w:p>
        </w:tc>
      </w:tr>
      <w:tr w:rsidR="00D802C4" w:rsidTr="00492FEB">
        <w:trPr>
          <w:trHeight w:val="457"/>
        </w:trPr>
        <w:tc>
          <w:tcPr>
            <w:tcW w:w="2289" w:type="dxa"/>
          </w:tcPr>
          <w:p w:rsidR="00D802C4" w:rsidRDefault="00D802C4" w:rsidP="00492FEB">
            <w:pPr>
              <w:jc w:val="center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尺寸及颜色：</w:t>
            </w:r>
          </w:p>
        </w:tc>
        <w:tc>
          <w:tcPr>
            <w:tcW w:w="6105" w:type="dxa"/>
          </w:tcPr>
          <w:p w:rsidR="00D802C4" w:rsidRDefault="00D802C4" w:rsidP="00492FEB">
            <w:pPr>
              <w:jc w:val="center"/>
              <w:rPr>
                <w:rFonts w:ascii="宋体" w:hAnsi="宋体" w:cs="宋体"/>
                <w:b/>
                <w:bCs/>
              </w:rPr>
            </w:pPr>
            <w:r w:rsidRPr="00D802C4">
              <w:rPr>
                <w:rFonts w:ascii="宋体" w:hAnsi="宋体" w:cs="宋体" w:hint="eastAsia"/>
                <w:b/>
                <w:bCs/>
                <w:color w:val="FF0000"/>
              </w:rPr>
              <w:t>黑色</w:t>
            </w:r>
            <w:r>
              <w:rPr>
                <w:rFonts w:ascii="宋体" w:hAnsi="宋体" w:cs="宋体"/>
                <w:b/>
                <w:bCs/>
              </w:rPr>
              <w:t xml:space="preserve"> </w:t>
            </w:r>
            <w:r w:rsidRPr="00D802C4">
              <w:rPr>
                <w:rFonts w:ascii="宋体" w:hAnsi="宋体" w:cs="宋体" w:hint="eastAsia"/>
                <w:b/>
                <w:bCs/>
                <w:color w:val="FF0000"/>
              </w:rPr>
              <w:t>车白线</w:t>
            </w:r>
            <w:r>
              <w:rPr>
                <w:rFonts w:ascii="宋体" w:hAnsi="宋体" w:cs="宋体" w:hint="eastAsia"/>
                <w:b/>
                <w:bCs/>
              </w:rPr>
              <w:t xml:space="preserve"> 1条</w:t>
            </w:r>
          </w:p>
        </w:tc>
      </w:tr>
      <w:tr w:rsidR="00D802C4" w:rsidTr="00492FEB">
        <w:trPr>
          <w:trHeight w:val="277"/>
        </w:trPr>
        <w:tc>
          <w:tcPr>
            <w:tcW w:w="2289" w:type="dxa"/>
          </w:tcPr>
          <w:p w:rsidR="00D802C4" w:rsidRDefault="00D802C4" w:rsidP="00492FEB">
            <w:pPr>
              <w:jc w:val="center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下单日期：</w:t>
            </w:r>
          </w:p>
        </w:tc>
        <w:tc>
          <w:tcPr>
            <w:tcW w:w="6105" w:type="dxa"/>
          </w:tcPr>
          <w:p w:rsidR="00D802C4" w:rsidRDefault="00D802C4" w:rsidP="00492FEB">
            <w:pPr>
              <w:jc w:val="center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1/6</w:t>
            </w:r>
            <w:r>
              <w:rPr>
                <w:rFonts w:ascii="宋体" w:hAnsi="宋体" w:cs="宋体" w:hint="eastAsia"/>
                <w:b/>
                <w:bCs/>
              </w:rPr>
              <w:t>号</w:t>
            </w:r>
          </w:p>
        </w:tc>
      </w:tr>
      <w:tr w:rsidR="00D802C4" w:rsidTr="00492FEB">
        <w:trPr>
          <w:trHeight w:val="212"/>
        </w:trPr>
        <w:tc>
          <w:tcPr>
            <w:tcW w:w="2289" w:type="dxa"/>
          </w:tcPr>
          <w:p w:rsidR="00D802C4" w:rsidRDefault="00D802C4" w:rsidP="00492FEB">
            <w:pPr>
              <w:jc w:val="center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预计出货日期：</w:t>
            </w:r>
          </w:p>
        </w:tc>
        <w:tc>
          <w:tcPr>
            <w:tcW w:w="6105" w:type="dxa"/>
          </w:tcPr>
          <w:p w:rsidR="00D802C4" w:rsidRDefault="00D802C4" w:rsidP="00492FEB">
            <w:pPr>
              <w:jc w:val="center"/>
              <w:rPr>
                <w:rFonts w:ascii="宋体" w:hAnsi="宋体" w:cs="宋体" w:hint="eastAsia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1</w:t>
            </w:r>
            <w:r>
              <w:rPr>
                <w:rFonts w:ascii="宋体" w:hAnsi="宋体" w:cs="宋体"/>
                <w:b/>
                <w:bCs/>
              </w:rPr>
              <w:t>1</w:t>
            </w:r>
            <w:r>
              <w:rPr>
                <w:rFonts w:ascii="宋体" w:hAnsi="宋体" w:cs="宋体" w:hint="eastAsia"/>
                <w:b/>
                <w:bCs/>
              </w:rPr>
              <w:t>号</w:t>
            </w:r>
            <w:r>
              <w:rPr>
                <w:rFonts w:ascii="宋体" w:hAnsi="宋体" w:cs="宋体"/>
                <w:b/>
                <w:bCs/>
              </w:rPr>
              <w:t>出</w:t>
            </w:r>
          </w:p>
        </w:tc>
      </w:tr>
      <w:tr w:rsidR="00D802C4" w:rsidTr="00492FEB">
        <w:trPr>
          <w:trHeight w:val="314"/>
        </w:trPr>
        <w:tc>
          <w:tcPr>
            <w:tcW w:w="2289" w:type="dxa"/>
          </w:tcPr>
          <w:p w:rsidR="00D802C4" w:rsidRDefault="00D802C4" w:rsidP="00492FEB">
            <w:pPr>
              <w:jc w:val="center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其他备注：</w:t>
            </w:r>
          </w:p>
        </w:tc>
        <w:tc>
          <w:tcPr>
            <w:tcW w:w="6105" w:type="dxa"/>
          </w:tcPr>
          <w:p w:rsidR="00D802C4" w:rsidRDefault="00D802C4" w:rsidP="00D802C4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 xml:space="preserve">                   </w:t>
            </w:r>
          </w:p>
        </w:tc>
      </w:tr>
      <w:tr w:rsidR="00D802C4" w:rsidTr="00492FEB">
        <w:trPr>
          <w:trHeight w:val="765"/>
        </w:trPr>
        <w:tc>
          <w:tcPr>
            <w:tcW w:w="2289" w:type="dxa"/>
          </w:tcPr>
          <w:p w:rsidR="00D802C4" w:rsidRDefault="00D802C4" w:rsidP="00492FEB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参考图片:</w:t>
            </w:r>
          </w:p>
        </w:tc>
        <w:tc>
          <w:tcPr>
            <w:tcW w:w="6105" w:type="dxa"/>
          </w:tcPr>
          <w:p w:rsidR="00D802C4" w:rsidRDefault="00D802C4" w:rsidP="00492FEB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 w:rsidRPr="00D802C4">
              <w:rPr>
                <w:rFonts w:ascii="微软雅黑" w:eastAsia="微软雅黑" w:hAnsi="微软雅黑" w:cs="微软雅黑"/>
                <w:b/>
                <w:bCs/>
                <w:noProof/>
              </w:rPr>
              <w:drawing>
                <wp:inline distT="0" distB="0" distL="0" distR="0">
                  <wp:extent cx="3357677" cy="2520242"/>
                  <wp:effectExtent l="0" t="0" r="0" b="0"/>
                  <wp:docPr id="3" name="图片 3" descr="C:\Users\mac\AppData\Local\Temp\WeChat Files\64860808415054305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ac\AppData\Local\Temp\WeChat Files\64860808415054305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62549" cy="2523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802C4" w:rsidRDefault="00D802C4" w:rsidP="00D802C4"/>
    <w:p w:rsidR="00D443D1" w:rsidRDefault="00D443D1"/>
    <w:sectPr w:rsidR="00D443D1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4CB2" w:rsidRDefault="00B54CB2" w:rsidP="00D802C4">
      <w:r>
        <w:separator/>
      </w:r>
    </w:p>
  </w:endnote>
  <w:endnote w:type="continuationSeparator" w:id="0">
    <w:p w:rsidR="00B54CB2" w:rsidRDefault="00B54CB2" w:rsidP="00D802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4CB2" w:rsidRDefault="00B54CB2" w:rsidP="00D802C4">
      <w:r>
        <w:separator/>
      </w:r>
    </w:p>
  </w:footnote>
  <w:footnote w:type="continuationSeparator" w:id="0">
    <w:p w:rsidR="00B54CB2" w:rsidRDefault="00B54CB2" w:rsidP="00D802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A16"/>
    <w:rsid w:val="009B0A16"/>
    <w:rsid w:val="00B54CB2"/>
    <w:rsid w:val="00D443D1"/>
    <w:rsid w:val="00D80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BFE31EE-E61B-42D0-8157-3041666FB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02C4"/>
    <w:pPr>
      <w:widowControl w:val="0"/>
      <w:jc w:val="both"/>
    </w:pPr>
    <w:rPr>
      <w:rFonts w:eastAsia="宋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802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Theme="minorEastAsia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802C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802C4"/>
    <w:pPr>
      <w:tabs>
        <w:tab w:val="center" w:pos="4153"/>
        <w:tab w:val="right" w:pos="8306"/>
      </w:tabs>
      <w:snapToGrid w:val="0"/>
      <w:jc w:val="left"/>
    </w:pPr>
    <w:rPr>
      <w:rFonts w:eastAsiaTheme="minorEastAsia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802C4"/>
    <w:rPr>
      <w:sz w:val="18"/>
      <w:szCs w:val="18"/>
    </w:rPr>
  </w:style>
  <w:style w:type="table" w:styleId="a5">
    <w:name w:val="Table Grid"/>
    <w:basedOn w:val="a1"/>
    <w:rsid w:val="00D802C4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</dc:creator>
  <cp:keywords/>
  <dc:description/>
  <cp:lastModifiedBy>mac</cp:lastModifiedBy>
  <cp:revision>2</cp:revision>
  <dcterms:created xsi:type="dcterms:W3CDTF">2016-01-06T10:39:00Z</dcterms:created>
  <dcterms:modified xsi:type="dcterms:W3CDTF">2016-01-06T10:43:00Z</dcterms:modified>
</cp:coreProperties>
</file>