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3B5B45"/>
          <w:sz w:val="44"/>
          <w:szCs w:val="44"/>
        </w:rPr>
        <w:t xml:space="preserve">THE FULL RECIPE BOOK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Infusions, Liqueurs, Syrups &amp; Dosing Charts — Digitized from the Notebook</w:t>
      </w:r>
    </w:p>
    <w:p>
      <w:pPr>
        <w:pBdr>
          <w:bottom w:val="single" w:color="3B5B45" w:sz="6" w:space="4"/>
        </w:pBdr>
        <w:spacing w:after="240"/>
      </w:pPr>
    </w:p>
    <w:p>
      <w:pPr>
        <w:spacing w:after="120"/>
      </w:pPr>
      <w:r>
        <w:t xml:space="preserve">This document covers the rest of the recipe book: infused spirits, liqueurs and cordials, syrups and extracts, and the master flavor-dosing chart. The canned RTD cocktails (John Daly, Cherry Limeade, Mango Collins, Grape Popsicle, Freshkosh, Swifty Swig, Blu) have their own dedicated document with exact 5.0% ABV math and are only referenced here where they connect to a base spirit.</w:t>
      </w:r>
    </w:p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A few figures in the original notes were smudged, crossed out, or otherwise hard to read. Those spots are flagged in place — worth double-checking against the original page before scaling up a batch.</w:t>
      </w:r>
    </w:p>
    <w:p>
      <w:pPr>
        <w:pStyle w:val="Heading1"/>
      </w:pPr>
      <w:r>
        <w:t xml:space="preserve">Part 1 — Infused Vodkas</w:t>
      </w:r>
    </w:p>
    <w:p>
      <w:pPr>
        <w:pStyle w:val="Heading2"/>
      </w:pPr>
      <w:r>
        <w:t xml:space="preserve">Bacon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Bacon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Beck's Smoked Bacon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1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pieces bacon per 600 mL vodka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2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pieces bacon per 3000 mL vodka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Scale-up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 pieces per gallon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Test 1 came out crispy and was rated “Good”; Test 2 (bigger batch) was crispy and rated “OK.” Follow-up note: at production scale the crispy bacon didn't infuse as well as hoped — next trial swaps in floppy (less-cooked) bacon instead.</w:t>
      </w:r>
    </w:p>
    <w:p>
      <w:pPr>
        <w:pStyle w:val="Heading2"/>
      </w:pPr>
      <w:r>
        <w:t xml:space="preserve">Strawberry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Strawberries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Simple 1:1 ratio by volume.</w:t>
      </w:r>
    </w:p>
    <w:p>
      <w:pPr>
        <w:pStyle w:val="Heading2"/>
      </w:pPr>
      <w:r>
        <w:t xml:space="preserve">Strawberry-Rhubarb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Rhubarb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Strawberries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 (liqueur version only)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1 cup</w:t>
            </w:r>
          </w:p>
        </w:tc>
      </w:tr>
    </w:tbl>
    <w:p>
      <w:pPr>
        <w:pStyle w:val="Heading2"/>
      </w:pPr>
      <w:r>
        <w:t xml:space="preserve">Cherry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Batch size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~3.1 [units unclear]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base (40%)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~3.9 / 30 / 75 [figures partly illegible]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This entry's production math was hard to read cleanly in the notebook (smudged figures) — re-derive from the base ratio or check the original page before batching at scale.</w:t>
      </w:r>
    </w:p>
    <w:p>
      <w:pPr>
        <w:pStyle w:val="Heading2"/>
      </w:pPr>
      <w:r>
        <w:t xml:space="preserve">Cranberry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Cranberry concentrate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5.75 kg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g/oz basis noted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~14.5 (units unclear)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Intermediate strength target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 ABV before final dilution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Bulk/commercial-scale formula — quantities partly illegible in the original; treat as a starting point and verify before a full batch.</w:t>
      </w:r>
    </w:p>
    <w:p>
      <w:pPr>
        <w:pStyle w:val="Heading2"/>
      </w:pPr>
      <w:r>
        <w:t xml:space="preserve">Blackberry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Blackberry flavor concentrate (per 750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 + 1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syrup (per 750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 (per 750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 flavor : 3 cups simple syrup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reference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case ≈ 8290 mL vodka; ~8.25 mL color per case</w:t>
            </w:r>
          </w:p>
        </w:tc>
      </w:tr>
    </w:tbl>
    <w:p>
      <w:pPr>
        <w:spacing w:after="80" w:before="160"/>
      </w:pPr>
      <w:r>
        <w:rPr>
          <w:b/>
          <w:bCs/>
          <w:sz w:val="23"/>
          <w:szCs w:val="23"/>
        </w:rPr>
        <w:t xml:space="preserve">Raspberry Vodka — Discontinued</w:t>
      </w:r>
    </w:p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This recipe is crossed out in the notebook (old production numbers: 112 oz per 10 lb bucket, 552 lb per bucket, etc.) — marked as no longer in use.</w:t>
      </w:r>
    </w:p>
    <w:p>
      <w:pPr>
        <w:pStyle w:val="Heading2"/>
      </w:pPr>
      <w:r>
        <w:t xml:space="preserve">Peach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Peaches, cut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1500 mL jar to top</w:t>
            </w:r>
          </w:p>
        </w:tc>
      </w:tr>
    </w:tbl>
    <w:p>
      <w:pPr>
        <w:pStyle w:val="Heading2"/>
      </w:pPr>
      <w:r>
        <w:t xml:space="preserve">Cucumber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Cucumber, peeled &amp; deseeded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jar to top</w:t>
            </w:r>
          </w:p>
        </w:tc>
      </w:tr>
    </w:tbl>
    <w:p>
      <w:pPr>
        <w:pStyle w:val="Heading2"/>
      </w:pPr>
      <w:r>
        <w:t xml:space="preserve">Chipotle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Chipotle peppers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days</w:t>
            </w:r>
          </w:p>
        </w:tc>
      </w:tr>
    </w:tbl>
    <w:p>
      <w:pPr>
        <w:pStyle w:val="Heading2"/>
      </w:pPr>
      <w:r>
        <w:t xml:space="preserve">Cinnamon Vanilla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6-gallon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⅓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Steep 1 week.</w:t>
      </w:r>
    </w:p>
    <w:p>
      <w:pPr>
        <w:pStyle w:val="Heading2"/>
      </w:pPr>
      <w:r>
        <w:t xml:space="preserve">Ginger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Shaved ginger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Sliced ginger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Conversion note in the book: about 7.5 g fresh ginger ≈ 1 inch piece.</w:t>
      </w:r>
    </w:p>
    <w:p>
      <w:pPr>
        <w:pStyle w:val="Heading2"/>
      </w:pPr>
      <w:r>
        <w:t xml:space="preserve">Sweet Tea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4-gallon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(93%) : Water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1.72 : 2.28 parts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5¼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Loose tea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lb bag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hours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Per 1500 mL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cup</w:t>
            </w:r>
          </w:p>
        </w:tc>
      </w:tr>
    </w:tbl>
    <w:p>
      <w:pPr>
        <w:pStyle w:val="Heading2"/>
      </w:pPr>
      <w:r>
        <w:t xml:space="preserve">Cake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Cake flavoring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oz per 750 mL</w:t>
            </w:r>
          </w:p>
        </w:tc>
      </w:tr>
    </w:tbl>
    <w:p>
      <w:pPr>
        <w:pStyle w:val="Heading2"/>
      </w:pPr>
      <w:r>
        <w:t xml:space="preserve">Peanut Butter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Peanut butter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pStyle w:val="Heading2"/>
      </w:pPr>
      <w:r>
        <w:t xml:space="preserve">BBQ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BBQ sauce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¾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pStyle w:val="Heading2"/>
      </w:pPr>
      <w:r>
        <w:t xml:space="preserve">Black Pepper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750 mL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heaping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375 mL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heaping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 100 mL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heaping tsp</w:t>
            </w:r>
          </w:p>
        </w:tc>
      </w:tr>
    </w:tbl>
    <w:p>
      <w:pPr>
        <w:pStyle w:val="Heading2"/>
      </w:pPr>
      <w:r>
        <w:t xml:space="preserve">Red Hots (Cinnamon Candy)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 Hots candy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 g per bottle</w:t>
            </w:r>
          </w:p>
        </w:tc>
      </w:tr>
    </w:tbl>
    <w:p>
      <w:pPr>
        <w:pStyle w:val="Heading2"/>
      </w:pPr>
      <w:r>
        <w:t xml:space="preserve">Garlic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Garlic 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10–12 per bulb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Scale-up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cloves per gallon</w:t>
            </w:r>
          </w:p>
        </w:tc>
      </w:tr>
    </w:tbl>
    <w:p>
      <w:pPr>
        <w:pStyle w:val="Heading2"/>
      </w:pPr>
      <w:r>
        <w:t xml:space="preserve">Pumpkin Spice Vodka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2½ tsp (about 10 whole)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Allspice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White peppercorns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3¾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Whole nutmeg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ginger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12½ inches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cups</w:t>
            </w:r>
          </w:p>
        </w:tc>
      </w:tr>
    </w:tbl>
    <w:p>
      <w:pPr>
        <w:pBdr>
          <w:bottom w:val="single" w:color="3B5B45" w:sz="6" w:space="4"/>
        </w:pBdr>
        <w:spacing w:after="240"/>
      </w:pPr>
    </w:p>
    <w:p>
      <w:pPr>
        <w:pStyle w:val="Heading1"/>
      </w:pPr>
      <w:r>
        <w:t xml:space="preserve">Part 2 — Infused Gins</w:t>
      </w:r>
    </w:p>
    <w:p>
      <w:pPr>
        <w:pStyle w:val="Heading2"/>
      </w:pPr>
      <w:r>
        <w:t xml:space="preserve">Pea Blossom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Butterfly pea blossoms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5-gallon batch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</w:tr>
    </w:tbl>
    <w:p>
      <w:pPr>
        <w:pStyle w:val="Heading2"/>
      </w:pPr>
      <w:r>
        <w:t xml:space="preserve">Rhubarb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Rhubarb stalks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655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 mL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Macerate rhubarb + sugar for 1 day, then add the gin. Steep 1–4 weeks.</w:t>
      </w:r>
    </w:p>
    <w:p>
      <w:pPr>
        <w:pStyle w:val="Heading2"/>
      </w:pPr>
      <w:r>
        <w:t xml:space="preserve">Sage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recipe header only — detailed amounts not fully legible in these notes</w:t>
            </w:r>
          </w:p>
        </w:tc>
      </w:tr>
    </w:tbl>
    <w:p>
      <w:pPr>
        <w:pStyle w:val="Heading2"/>
      </w:pPr>
      <w:r>
        <w:t xml:space="preserve">Key Lime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limes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lb per medium bottle of base spirit</w:t>
            </w:r>
          </w:p>
        </w:tc>
      </w:tr>
    </w:tbl>
    <w:p>
      <w:pPr>
        <w:pStyle w:val="Heading2"/>
      </w:pPr>
      <w:r>
        <w:t xml:space="preserve">Lavender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Lavender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 per 750 mL</w:t>
            </w:r>
          </w:p>
        </w:tc>
      </w:tr>
    </w:tbl>
    <w:p>
      <w:pPr>
        <w:pStyle w:val="Heading2"/>
      </w:pPr>
      <w:r>
        <w:t xml:space="preserve">Spiced Pear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Pears (average)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oz per bottle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Full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Pears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~80 #3 pears (about 53 whole)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Ginger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4.9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</w:tbl>
    <w:p>
      <w:pPr>
        <w:pStyle w:val="Heading2"/>
      </w:pPr>
      <w:r>
        <w:t xml:space="preserve">Mushroom Gin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button mushrooms (per 1500 mL)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⅓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mushrooms (large batch)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 per gallon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Infuse about 3 weeks.</w:t>
      </w:r>
    </w:p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Freshkosh (grapefruit-lime gin) is the base for the canned Freshkosh RTD — see the RTD Recipes document for the full 5-gallon batch and exact ABV.</w:t>
      </w:r>
    </w:p>
    <w:p>
      <w:pPr>
        <w:pBdr>
          <w:bottom w:val="single" w:color="3B5B45" w:sz="6" w:space="4"/>
        </w:pBdr>
        <w:spacing w:after="240"/>
      </w:pPr>
    </w:p>
    <w:p>
      <w:pPr>
        <w:pStyle w:val="Heading1"/>
      </w:pPr>
      <w:r>
        <w:t xml:space="preserve">Part 3 — Liqueurs, Cordials &amp; Modifiers</w:t>
      </w:r>
    </w:p>
    <w:p>
      <w:pPr>
        <w:pStyle w:val="Heading2"/>
      </w:pPr>
      <w:r>
        <w:t xml:space="preserve">Karl's Apple Pie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cider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qt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qt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8, plus 2 fresh ones added later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qt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Boil cider + juice 5–10 minutes. Add sugar and the 8 cinnamon sticks, let cool completely, then stir in the GNS. Add 2 fresh cinnamon sticks before bottling.</w:t>
      </w:r>
    </w:p>
    <w:p>
      <w:pPr>
        <w:pStyle w:val="Heading2"/>
      </w:pPr>
      <w:r>
        <w:t xml:space="preserve">Chocolate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ratio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 cocoa powder (130 g) : 1 cup sugar (200 g)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Small batch (~750 mL)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Cocoa powder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(60% ABV)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Bar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Cocoa powder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(60% ABV)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Bigger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Cocoa powder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cups (4160 g)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128 cups (69 lb)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gallons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Method: mix cocoa powder + water + sugar and heat on a hot plate first. Wait until the mixture cools before adding alcohol — otherwise the alcohol will evaporate off.</w:t>
      </w:r>
    </w:p>
    <w:p>
      <w:pPr>
        <w:pStyle w:val="Heading2"/>
      </w:pPr>
      <w:r>
        <w:t xml:space="preserve">Mocha (Chocolate-Coffee Liqueur)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Chocolate component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as Chocolate Liqueur, made without alcohol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Cold brew concentrate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blended in at roughly 4 parts chocolate mix : 3 parts cold brew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Ratios noted as approximate in the book — taste and adjust.</w:t>
      </w:r>
    </w:p>
    <w:p>
      <w:pPr>
        <w:pStyle w:val="Heading2"/>
      </w:pPr>
      <w:r>
        <w:t xml:space="preserve">Amaretto (Northwestern Extract #108N)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brown sugar, packed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⅓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almond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Pure 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The notebook also has bigger-batch multipliers (roughly 3×–6× scale-ups) — some of the scaled weights were hard to read cleanly, so double-check against the original before batching large.</w:t>
      </w:r>
    </w:p>
    <w:p>
      <w:pPr>
        <w:pStyle w:val="Heading2"/>
      </w:pPr>
      <w:r>
        <w:t xml:space="preserve">Campari-Style Bitter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Gentian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lemon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Rhubarb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Angelica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Wormwood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ginseng root (not powdered)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Cherry bark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peel, chopped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Grapefruit peel, chopped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Finishing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 water + 2½ cups sugar, to taste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Steep 2 weeks. Conversion note: ~7.5 g fresh ginger ≈ 1 inch piece.</w:t>
      </w:r>
    </w:p>
    <w:p>
      <w:pPr>
        <w:pStyle w:val="Heading2"/>
      </w:pPr>
      <w:r>
        <w:t xml:space="preserve">Aperol-Style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Yield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~950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peels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3, plus 3 Tbsp bitter orange peel — let stand 48 hours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g (1½ cups) — let stand 24 hours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mL (1.27 cups)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 mL</w:t>
            </w:r>
          </w:p>
        </w:tc>
      </w:tr>
    </w:tbl>
    <w:p>
      <w:pPr>
        <w:pStyle w:val="Heading2"/>
      </w:pPr>
      <w:r>
        <w:t xml:space="preserve">Blue Curaçao-Style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zest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 12 oranges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bitter orange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Tbsp (¼ cup)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32 (dose 4 g, stepping up to 5 g right before switching batches)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food color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~40 drops for a 2-batch run</w:t>
            </w:r>
          </w:p>
        </w:tc>
      </w:tr>
    </w:tbl>
    <w:p>
      <w:pPr>
        <w:pStyle w:val="Heading2"/>
      </w:pPr>
      <w:r>
        <w:t xml:space="preserve">Coquito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Evaporated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Cream of coconut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Sweetened condensed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Unsweetened coconut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13.5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 liter (≈3.4 cups)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 cups</w:t>
            </w:r>
          </w:p>
        </w:tc>
      </w:tr>
    </w:tbl>
    <w:p>
      <w:pPr>
        <w:pStyle w:val="Heading2"/>
      </w:pPr>
      <w:r>
        <w:t xml:space="preserve">Coffee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Small (heater-sized)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11.25 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~79.5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 (not extract)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~8.2 gallons of 93%, cut to 60% with ~4.5 gallons water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Flavor base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Case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~10 lb (1⅓ cups noted)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(60%)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~27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10-case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106 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Hot 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gallons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(60%)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16.9 gallons</w:t>
            </w:r>
          </w:p>
        </w:tc>
      </w:tr>
    </w:tbl>
    <w:p>
      <w:pPr>
        <w:pStyle w:val="Heading2"/>
      </w:pPr>
      <w:r>
        <w:t xml:space="preserve">Irish Cream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Half &amp; half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Sweetened condensed milk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(14 oz) can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Chocolate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Instant coffee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Irish whiskey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375 mL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Double everything for a bigger batch.</w:t>
      </w:r>
    </w:p>
    <w:p>
      <w:pPr>
        <w:pStyle w:val="Heading2"/>
      </w:pPr>
      <w:r>
        <w:t xml:space="preserve">Triple Sec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Fresh orange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Flavor booster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 Blood Orange Sanguine (Amoretti)</w:t>
            </w:r>
          </w:p>
        </w:tc>
      </w:tr>
    </w:tbl>
    <w:p>
      <w:pPr>
        <w:pStyle w:val="Heading2"/>
      </w:pPr>
      <w:r>
        <w:t xml:space="preserve">Bitters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alcohol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93%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Oranges, peeled &amp; dehydrated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Allspice, cloves, coriander, cardamom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Tbsp each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~50 g</w:t>
            </w:r>
          </w:p>
        </w:tc>
      </w:tr>
    </w:tbl>
    <w:p>
      <w:pPr>
        <w:pStyle w:val="Heading2"/>
      </w:pPr>
      <w:r>
        <w:t xml:space="preserve">Vermouth — Dry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Coriander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Chamomile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Fennel seed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Nigella seed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Sage leaves (or 1 tsp dried)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4–6 leaves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Allspice berries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zest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orange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 zest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lemon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Gentian root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Alcohol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Sparkling grape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</w:tbl>
    <w:p>
      <w:pPr>
        <w:pStyle w:val="Heading2"/>
      </w:pPr>
      <w:r>
        <w:t xml:space="preserve">Vermouth — Sweet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Aromatics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same botanicals list as the Dry Vermouth above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Purple grape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Sherry vinegar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 cup (8 Tbsp)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 (4 Tbsp)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Substitute this trio for the 4 cups sparkling grape juice used in the dry version — the notebook flags that it still needs the full spice/botanical list from the dry recipe too.</w:t>
      </w:r>
    </w:p>
    <w:p>
      <w:pPr>
        <w:pStyle w:val="Heading2"/>
      </w:pPr>
      <w:r>
        <w:t xml:space="preserve">Pumpkin Spice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Spice blend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toast the same mix used for Pumpkin Spice Vodka before combining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Steep time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days</w:t>
            </w:r>
          </w:p>
        </w:tc>
      </w:tr>
    </w:tbl>
    <w:p>
      <w:pPr>
        <w:pStyle w:val="Heading2"/>
      </w:pPr>
      <w:r>
        <w:t xml:space="preserve">Limoncello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Big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160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3.5 gal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With extract, per bottle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Extract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Shredded lemon peel (H2 grade)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 shredded peel (H1 grade)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Tbsp / 1 Tbsp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Steeped-base version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 or GNS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 peels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10, soaking 2 weeks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2½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Combine the steeped lemon-peel base with the water/sugar mixture.</w:t>
      </w:r>
    </w:p>
    <w:p>
      <w:pPr>
        <w:pStyle w:val="Heading2"/>
      </w:pPr>
      <w:r>
        <w:t xml:space="preserve">Maraschino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1.75 liters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pitted cherries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Combine and let sit for one month.</w:t>
      </w:r>
    </w:p>
    <w:p>
      <w:pPr>
        <w:pStyle w:val="Heading2"/>
      </w:pPr>
      <w:r>
        <w:t xml:space="preserve">Violette Liqueur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Violets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oz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</w:tbl>
    <w:p>
      <w:pPr>
        <w:pStyle w:val="Heading2"/>
      </w:pPr>
      <w:r>
        <w:t xml:space="preserve">Aquavit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dill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 anise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Wild fennel pollen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Celery seed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⅔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Dried lemon peel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tsp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Peeled cucumber slices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g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750 mL</w:t>
            </w:r>
          </w:p>
        </w:tc>
      </w:tr>
    </w:tbl>
    <w:p>
      <w:pPr>
        <w:pBdr>
          <w:bottom w:val="single" w:color="3B5B45" w:sz="6" w:space="4"/>
        </w:pBdr>
        <w:spacing w:after="240"/>
      </w:pPr>
    </w:p>
    <w:p>
      <w:pPr>
        <w:pStyle w:val="Heading1"/>
      </w:pPr>
      <w:r>
        <w:t xml:space="preserve">Part 4 — Syrups, Extracts &amp; Mixers</w:t>
      </w:r>
    </w:p>
    <w:p>
      <w:pPr>
        <w:pStyle w:val="Heading2"/>
      </w:pPr>
      <w:r>
        <w:t xml:space="preserve">Ginger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Sliced ginger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110 g</w:t>
            </w:r>
          </w:p>
        </w:tc>
      </w:tr>
    </w:tbl>
    <w:p>
      <w:pPr>
        <w:pStyle w:val="Heading2"/>
      </w:pPr>
      <w:r>
        <w:t xml:space="preserve">Almond Extract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Almonds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 oz per small mason jar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off jar</w:t>
            </w:r>
          </w:p>
        </w:tc>
      </w:tr>
    </w:tbl>
    <w:p>
      <w:pPr>
        <w:pStyle w:val="Heading2"/>
      </w:pPr>
      <w:r>
        <w:t xml:space="preserve">Vanilla Extract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Vanilla beans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 per jar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GNS (93%)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 off jar</w:t>
            </w:r>
          </w:p>
        </w:tc>
      </w:tr>
    </w:tbl>
    <w:p>
      <w:pPr>
        <w:pStyle w:val="Heading2"/>
      </w:pPr>
      <w:r>
        <w:t xml:space="preserve">Smoked Maple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maple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½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Liquid smoke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drops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Mix directly in the pourer bottle.</w:t>
      </w:r>
    </w:p>
    <w:p>
      <w:pPr>
        <w:pStyle w:val="Heading2"/>
      </w:pPr>
      <w:r>
        <w:t xml:space="preserve">Maple Whiskey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Whiskey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liter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amber maple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mL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 mL</w:t>
            </w:r>
          </w:p>
        </w:tc>
      </w:tr>
    </w:tbl>
    <w:p>
      <w:pPr>
        <w:pStyle w:val="Heading2"/>
      </w:pPr>
      <w:r>
        <w:t xml:space="preserve">Pine Tip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Pine tips, heaping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¼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Noted as a Mother's Day batch — seasonal, made with spring pine tips.</w:t>
      </w:r>
    </w:p>
    <w:p>
      <w:pPr>
        <w:pStyle w:val="Heading2"/>
      </w:pPr>
      <w:r>
        <w:t xml:space="preserve">Strawberry Balsamic Shrub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Strawberry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25-year aged balsamic vinegar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Tbsp</w:t>
            </w:r>
          </w:p>
        </w:tc>
      </w:tr>
    </w:tbl>
    <w:p>
      <w:pPr>
        <w:pStyle w:val="Heading2"/>
      </w:pPr>
      <w:r>
        <w:t xml:space="preserve">Peach Simple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Chopped peaches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</w:tbl>
    <w:p>
      <w:pPr>
        <w:pStyle w:val="Heading2"/>
      </w:pPr>
      <w:r>
        <w:t xml:space="preserve">Cardamom Honey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Cardamom pods, crushed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pods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Honey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187.5 mL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Shake well and let sit overnight.</w:t>
      </w:r>
    </w:p>
    <w:p>
      <w:pPr>
        <w:pStyle w:val="Heading2"/>
      </w:pPr>
      <w:r>
        <w:t xml:space="preserve">Cinnamon Syrup (for whiskey)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Cinnamon sticks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</w:pPr>
      <w:r>
        <w:t xml:space="preserve">Orange Spice Syrup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Orange spice tea bags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p>
      <w:pPr>
        <w:pStyle w:val="Heading2"/>
      </w:pPr>
      <w:r>
        <w:t xml:space="preserve">Old Fashioned Mix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Butterfly pea flower tea + gin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bottles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Lavender syrup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cup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Lemon bitters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 mL</w:t>
            </w:r>
          </w:p>
        </w:tc>
      </w:tr>
    </w:tbl>
    <w:p>
      <w:pPr>
        <w:pStyle w:val="Heading2"/>
      </w:pPr>
      <w:r>
        <w:t xml:space="preserve">Green Mix (Bloody Mary Base)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 tomatoes (or 6 medium)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2.5 lb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Celery stalks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Cilantro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bunch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Cumin, Worcestershire, celery salt, pepper, green hot sauce, lemon juice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 taste</w:t>
            </w:r>
          </w:p>
        </w:tc>
      </w:tr>
    </w:tbl>
    <w:p>
      <w:pPr>
        <w:pStyle w:val="Heading2"/>
      </w:pPr>
      <w:r>
        <w:t xml:space="preserve">Creme de Menthe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44"/>
        <w:gridCol w:w="4536"/>
      </w:tblGrid>
      <w:tr>
        <w:trPr>
          <w:tblHeader/>
        </w:trP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Ingredient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4-pint batch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Mint leaves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1½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 8-pint batch (double) —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Mint leaves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 (~4 store-bought packs)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Vodka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Sugar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 cups</w:t>
            </w:r>
          </w:p>
        </w:tc>
      </w:tr>
      <w:tr>
        <w:tc>
          <w:tcPr>
            <w:tcW w:type="dxa" w:w="5544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type="dxa" w:w="4536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cups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9"/>
          <w:szCs w:val="19"/>
        </w:rPr>
        <w:t xml:space="preserve">Steep the vodka on the mint first, then add sugar and water.</w:t>
      </w:r>
    </w:p>
    <w:p>
      <w:pPr>
        <w:pBdr>
          <w:bottom w:val="single" w:color="3B5B45" w:sz="6" w:space="4"/>
        </w:pBdr>
        <w:spacing w:after="240"/>
      </w:pPr>
    </w:p>
    <w:p>
      <w:pPr>
        <w:pStyle w:val="Heading1"/>
      </w:pPr>
      <w:r>
        <w:t xml:space="preserve">Part 5 — Master Flavor Dosing Chart</w:t>
      </w:r>
    </w:p>
    <w:p>
      <w:pPr>
        <w:spacing w:after="120"/>
      </w:pPr>
      <w:r>
        <w:t xml:space="preserve">Per-bottle dosing (750 mL base) for the flavored-vodka product line: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2822"/>
        <w:gridCol w:w="2419"/>
        <w:gridCol w:w="1411"/>
      </w:tblGrid>
      <w:tr>
        <w:trPr>
          <w:tblHeader/>
        </w:trP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Flavor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Extract / Flavor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Sweetener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shd w:fill="3B5B4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Peach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Vanilla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 vanilla extract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Blue Raspberry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drop blue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Coconut Rum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Mango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Grape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Bergamot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Pineapple Smoothie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 (NW extract)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Cake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Cherry (Montmorency)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Raspberry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drop red</w:t>
            </w:r>
          </w:p>
        </w:tc>
      </w:tr>
      <w:tr>
        <w:tc>
          <w:tcPr>
            <w:tcW w:type="dxa" w:w="3427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Peppermint (NW Candy Cane)</w:t>
            </w:r>
          </w:p>
        </w:tc>
        <w:tc>
          <w:tcPr>
            <w:tcW w:type="dxa" w:w="2822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mL</w:t>
            </w:r>
          </w:p>
        </w:tc>
        <w:tc>
          <w:tcPr>
            <w:tcW w:type="dxa" w:w="2419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Tbsp simple syrup</w:t>
            </w:r>
          </w:p>
        </w:tc>
        <w:tc>
          <w:tcPr>
            <w:tcW w:type="dxa" w:w="1411"/>
            <w:tcBorders>
              <w:top w:val="single" w:color="CBD9C5" w:sz="2"/>
              <w:left w:val="single" w:color="CBD9C5" w:sz="2"/>
              <w:bottom w:val="single" w:color="CBD9C5" w:sz="2"/>
              <w:right w:val="single" w:color="CBD9C5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drop red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Case scaling (12 bottles): 72 mL (⅓ cup) flavor, 24 Tbsp (1½ cups) simple syrup, 12 drops food color.</w:t>
      </w:r>
    </w:p>
    <w:p>
      <w:pPr>
        <w:pStyle w:val="ListParagraph"/>
        <w:numPr>
          <w:ilvl w:val="0"/>
          <w:numId w:val="2"/>
        </w:numPr>
      </w:pPr>
      <w:r>
        <w:t xml:space="preserve">Large 8-gallon batch reference: ⅔ cup flavor, 5 cups sugar, 40 drops red food color.</w:t>
      </w:r>
    </w:p>
    <w:p>
      <w:pPr>
        <w:pStyle w:val="ListParagraph"/>
        <w:numPr>
          <w:ilvl w:val="0"/>
          <w:numId w:val="2"/>
        </w:numPr>
      </w:pPr>
      <w:r>
        <w:t xml:space="preserve">1 drop food coloring ≈ 0.05 mL.</w:t>
      </w:r>
    </w:p>
    <w:p>
      <w:pPr>
        <w:pBdr>
          <w:bottom w:val="single" w:color="3B5B45" w:sz="6" w:space="4"/>
        </w:pBdr>
        <w:spacing w:after="240"/>
      </w:pPr>
    </w:p>
    <w:p>
      <w:pPr>
        <w:pStyle w:val="Heading1"/>
      </w:pPr>
      <w:r>
        <w:t xml:space="preserve">Part 6 — Conversions &amp; Production Notes</w:t>
      </w:r>
    </w:p>
    <w:p>
      <w:pPr>
        <w:pStyle w:val="ListParagraph"/>
        <w:numPr>
          <w:ilvl w:val="0"/>
          <w:numId w:val="2"/>
        </w:numPr>
      </w:pPr>
      <w:r>
        <w:t xml:space="preserve">1 gallon = 16 cups.</w:t>
      </w:r>
    </w:p>
    <w:p>
      <w:pPr>
        <w:pStyle w:val="ListParagraph"/>
        <w:numPr>
          <w:ilvl w:val="0"/>
          <w:numId w:val="2"/>
        </w:numPr>
      </w:pPr>
      <w:r>
        <w:t xml:space="preserve">GNS = grain neutral spirit, dosed at 93% ABV throughout this book unless noted otherwise.</w:t>
      </w:r>
    </w:p>
    <w:p>
      <w:pPr>
        <w:pStyle w:val="ListParagraph"/>
        <w:numPr>
          <w:ilvl w:val="0"/>
          <w:numId w:val="2"/>
        </w:numPr>
      </w:pPr>
      <w:r>
        <w:t xml:space="preserve">~7.5 g fresh ginger ≈ 1 inch piece.</w:t>
      </w:r>
    </w:p>
    <w:p>
      <w:pPr>
        <w:pStyle w:val="ListParagraph"/>
        <w:numPr>
          <w:ilvl w:val="0"/>
          <w:numId w:val="2"/>
        </w:numPr>
      </w:pPr>
      <w:r>
        <w:t xml:space="preserve">A typed reference sheet in the notebook cross-checks the RTD percentages: Mango Collins vodka = 12.64% of total volume, Cherry Limeade cherry vodka = 14.29%, Grape Popsicle cran vodka = 13.89% — these line up with the ABV figures already calculated in the separate RTD Recipes document.</w:t>
      </w:r>
    </w:p>
    <w:p>
      <w:pPr>
        <w:pStyle w:val="ListParagraph"/>
        <w:numPr>
          <w:ilvl w:val="0"/>
          <w:numId w:val="2"/>
        </w:numPr>
      </w:pPr>
      <w:r>
        <w:t xml:space="preserve">Several bulk/commercial-scale entries (Cherry Vodka, Cranberry Vodka, Amaretto multipliers, Coffee Liqueur case batches) had partly illegible figures in the original — flagged inline above; re-verify against the physical notebook before scaling production.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3B5B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2026-07-04T20:28:04.477Z</dcterms:created>
  <dcterms:modified xsi:type="dcterms:W3CDTF">2026-07-04T20:28:04.478Z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