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8"/>
        <w:rPr>
          <w:rFonts w:ascii="Times New Roman"/>
          <w:sz w:val="36"/>
        </w:rPr>
      </w:pPr>
    </w:p>
    <w:p>
      <w:pPr>
        <w:spacing w:before="0"/>
        <w:ind w:left="4" w:right="285" w:firstLine="0"/>
        <w:jc w:val="center"/>
        <w:rPr>
          <w:rFonts w:ascii="Arial"/>
          <w:b/>
          <w:sz w:val="36"/>
        </w:rPr>
      </w:pPr>
      <w:r>
        <w:rPr>
          <w:rFonts w:ascii="Arial"/>
          <w:b/>
          <w:color w:val="2D5C8E"/>
          <w:sz w:val="36"/>
        </w:rPr>
        <w:t>VIT</w:t>
      </w:r>
      <w:r>
        <w:rPr>
          <w:rFonts w:ascii="Arial"/>
          <w:b/>
          <w:color w:val="2D5C8E"/>
          <w:spacing w:val="1"/>
          <w:sz w:val="36"/>
        </w:rPr>
        <w:t> </w:t>
      </w:r>
      <w:r>
        <w:rPr>
          <w:rFonts w:ascii="Arial"/>
          <w:b/>
          <w:color w:val="2D5C8E"/>
          <w:sz w:val="36"/>
        </w:rPr>
        <w:t>Bhopal </w:t>
      </w:r>
      <w:r>
        <w:rPr>
          <w:rFonts w:ascii="Arial"/>
          <w:b/>
          <w:color w:val="2D5C8E"/>
          <w:spacing w:val="-2"/>
          <w:sz w:val="36"/>
        </w:rPr>
        <w:t>University</w:t>
      </w:r>
    </w:p>
    <w:p>
      <w:pPr>
        <w:spacing w:before="201"/>
        <w:ind w:left="0" w:right="285" w:firstLine="0"/>
        <w:jc w:val="center"/>
        <w:rPr>
          <w:sz w:val="24"/>
        </w:rPr>
      </w:pPr>
      <w:r>
        <w:rPr>
          <w:color w:val="545454"/>
          <w:sz w:val="24"/>
        </w:rPr>
        <w:t>School</w:t>
      </w:r>
      <w:r>
        <w:rPr>
          <w:color w:val="545454"/>
          <w:spacing w:val="-6"/>
          <w:sz w:val="24"/>
        </w:rPr>
        <w:t> </w:t>
      </w:r>
      <w:r>
        <w:rPr>
          <w:color w:val="545454"/>
          <w:sz w:val="24"/>
        </w:rPr>
        <w:t>of</w:t>
      </w:r>
      <w:r>
        <w:rPr>
          <w:color w:val="545454"/>
          <w:spacing w:val="-3"/>
          <w:sz w:val="24"/>
        </w:rPr>
        <w:t> </w:t>
      </w:r>
      <w:r>
        <w:rPr>
          <w:color w:val="545454"/>
          <w:sz w:val="24"/>
        </w:rPr>
        <w:t>Computing</w:t>
      </w:r>
      <w:r>
        <w:rPr>
          <w:color w:val="545454"/>
          <w:spacing w:val="-3"/>
          <w:sz w:val="24"/>
        </w:rPr>
        <w:t> </w:t>
      </w:r>
      <w:r>
        <w:rPr>
          <w:color w:val="545454"/>
          <w:sz w:val="24"/>
        </w:rPr>
        <w:t>Science</w:t>
      </w:r>
      <w:r>
        <w:rPr>
          <w:color w:val="545454"/>
          <w:spacing w:val="-5"/>
          <w:sz w:val="24"/>
        </w:rPr>
        <w:t> </w:t>
      </w:r>
      <w:r>
        <w:rPr>
          <w:color w:val="545454"/>
          <w:sz w:val="24"/>
        </w:rPr>
        <w:t>and</w:t>
      </w:r>
      <w:r>
        <w:rPr>
          <w:color w:val="545454"/>
          <w:spacing w:val="-4"/>
          <w:sz w:val="24"/>
        </w:rPr>
        <w:t> </w:t>
      </w:r>
      <w:r>
        <w:rPr>
          <w:color w:val="545454"/>
          <w:spacing w:val="-2"/>
          <w:sz w:val="24"/>
        </w:rPr>
        <w:t>Engineering</w:t>
      </w: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231859</wp:posOffset>
                </wp:positionV>
                <wp:extent cx="576961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2D5C8E"/>
                        </a:solidFill>
                      </wps:spPr>
                      <wps:bodyPr wrap="square" lIns="0" tIns="0" rIns="0" bIns="0" rtlCol="0">
                        <a:prstTxWarp prst="textNoShape">
                          <a:avLst/>
                        </a:prstTxWarp>
                        <a:noAutofit/>
                      </wps:bodyPr>
                    </wps:wsp>
                  </a:graphicData>
                </a:graphic>
              </wp:anchor>
            </w:drawing>
          </mc:Choice>
          <mc:Fallback>
            <w:pict>
              <v:rect style="position:absolute;margin-left:70.584pt;margin-top:18.256641pt;width:454.27pt;height:.72pt;mso-position-horizontal-relative:page;mso-position-vertical-relative:paragraph;z-index:-15728640;mso-wrap-distance-left:0;mso-wrap-distance-right:0" id="docshape1" filled="true" fillcolor="#2d5c8e" stroked="false">
                <v:fill type="solid"/>
                <w10:wrap type="topAndBottom"/>
              </v:rect>
            </w:pict>
          </mc:Fallback>
        </mc:AlternateContent>
      </w:r>
    </w:p>
    <w:p>
      <w:pPr>
        <w:pStyle w:val="BodyText"/>
        <w:spacing w:before="54"/>
        <w:rPr>
          <w:sz w:val="52"/>
        </w:rPr>
      </w:pPr>
    </w:p>
    <w:p>
      <w:pPr>
        <w:pStyle w:val="Title"/>
      </w:pPr>
      <w:r>
        <w:rPr>
          <w:color w:val="1A395C"/>
        </w:rPr>
        <w:t>The</w:t>
      </w:r>
      <w:r>
        <w:rPr>
          <w:color w:val="1A395C"/>
          <w:spacing w:val="-6"/>
        </w:rPr>
        <w:t> </w:t>
      </w:r>
      <w:r>
        <w:rPr>
          <w:color w:val="1A395C"/>
        </w:rPr>
        <w:t>OpenSource</w:t>
      </w:r>
      <w:r>
        <w:rPr>
          <w:color w:val="1A395C"/>
          <w:spacing w:val="-7"/>
        </w:rPr>
        <w:t> </w:t>
      </w:r>
      <w:r>
        <w:rPr>
          <w:color w:val="1A395C"/>
          <w:spacing w:val="-2"/>
        </w:rPr>
        <w:t>Audit</w:t>
      </w:r>
    </w:p>
    <w:p>
      <w:pPr>
        <w:spacing w:before="102"/>
        <w:ind w:left="4" w:right="285" w:firstLine="0"/>
        <w:jc w:val="center"/>
        <w:rPr>
          <w:rFonts w:ascii="Arial"/>
          <w:i/>
          <w:sz w:val="26"/>
        </w:rPr>
      </w:pPr>
      <w:r>
        <w:rPr>
          <w:rFonts w:ascii="Arial"/>
          <w:i/>
          <w:color w:val="444444"/>
          <w:sz w:val="26"/>
        </w:rPr>
        <w:t>A</w:t>
      </w:r>
      <w:r>
        <w:rPr>
          <w:rFonts w:ascii="Arial"/>
          <w:i/>
          <w:color w:val="444444"/>
          <w:spacing w:val="-8"/>
          <w:sz w:val="26"/>
        </w:rPr>
        <w:t> </w:t>
      </w:r>
      <w:r>
        <w:rPr>
          <w:rFonts w:ascii="Arial"/>
          <w:i/>
          <w:color w:val="444444"/>
          <w:sz w:val="26"/>
        </w:rPr>
        <w:t>Capstone</w:t>
      </w:r>
      <w:r>
        <w:rPr>
          <w:rFonts w:ascii="Arial"/>
          <w:i/>
          <w:color w:val="444444"/>
          <w:spacing w:val="-6"/>
          <w:sz w:val="26"/>
        </w:rPr>
        <w:t> </w:t>
      </w:r>
      <w:r>
        <w:rPr>
          <w:rFonts w:ascii="Arial"/>
          <w:i/>
          <w:color w:val="444444"/>
          <w:sz w:val="26"/>
        </w:rPr>
        <w:t>Project</w:t>
      </w:r>
      <w:r>
        <w:rPr>
          <w:rFonts w:ascii="Arial"/>
          <w:i/>
          <w:color w:val="444444"/>
          <w:spacing w:val="-5"/>
          <w:sz w:val="26"/>
        </w:rPr>
        <w:t> </w:t>
      </w:r>
      <w:r>
        <w:rPr>
          <w:rFonts w:ascii="Arial"/>
          <w:i/>
          <w:color w:val="444444"/>
          <w:sz w:val="26"/>
        </w:rPr>
        <w:t>for</w:t>
      </w:r>
      <w:r>
        <w:rPr>
          <w:rFonts w:ascii="Arial"/>
          <w:i/>
          <w:color w:val="444444"/>
          <w:spacing w:val="-8"/>
          <w:sz w:val="26"/>
        </w:rPr>
        <w:t> </w:t>
      </w:r>
      <w:r>
        <w:rPr>
          <w:rFonts w:ascii="Arial"/>
          <w:i/>
          <w:color w:val="444444"/>
          <w:sz w:val="26"/>
        </w:rPr>
        <w:t>OSS</w:t>
      </w:r>
      <w:r>
        <w:rPr>
          <w:rFonts w:ascii="Arial"/>
          <w:i/>
          <w:color w:val="444444"/>
          <w:spacing w:val="-5"/>
          <w:sz w:val="26"/>
        </w:rPr>
        <w:t> </w:t>
      </w:r>
      <w:r>
        <w:rPr>
          <w:rFonts w:ascii="Arial"/>
          <w:i/>
          <w:color w:val="444444"/>
          <w:sz w:val="26"/>
        </w:rPr>
        <w:t>NGMC</w:t>
      </w:r>
      <w:r>
        <w:rPr>
          <w:rFonts w:ascii="Arial"/>
          <w:i/>
          <w:color w:val="444444"/>
          <w:spacing w:val="-5"/>
          <w:sz w:val="26"/>
        </w:rPr>
        <w:t> </w:t>
      </w:r>
      <w:r>
        <w:rPr>
          <w:rFonts w:ascii="Arial"/>
          <w:i/>
          <w:color w:val="444444"/>
          <w:spacing w:val="-2"/>
          <w:sz w:val="26"/>
        </w:rPr>
        <w:t>Course</w:t>
      </w:r>
    </w:p>
    <w:p>
      <w:pPr>
        <w:pStyle w:val="BodyText"/>
        <w:spacing w:before="191"/>
        <w:rPr>
          <w:rFonts w:ascii="Arial"/>
          <w:i/>
          <w:sz w:val="26"/>
        </w:rPr>
      </w:pPr>
    </w:p>
    <w:p>
      <w:pPr>
        <w:spacing w:before="1"/>
        <w:ind w:left="4" w:right="285" w:firstLine="0"/>
        <w:jc w:val="center"/>
        <w:rPr>
          <w:rFonts w:ascii="Arial"/>
          <w:b/>
          <w:sz w:val="28"/>
        </w:rPr>
      </w:pPr>
      <w:r>
        <w:rPr>
          <w:rFonts w:ascii="Arial"/>
          <w:b/>
          <w:color w:val="2D5C8E"/>
          <w:sz w:val="28"/>
        </w:rPr>
        <w:t>Chosen</w:t>
      </w:r>
      <w:r>
        <w:rPr>
          <w:rFonts w:ascii="Arial"/>
          <w:b/>
          <w:color w:val="2D5C8E"/>
          <w:spacing w:val="-8"/>
          <w:sz w:val="28"/>
        </w:rPr>
        <w:t> </w:t>
      </w:r>
      <w:r>
        <w:rPr>
          <w:rFonts w:ascii="Arial"/>
          <w:b/>
          <w:color w:val="2D5C8E"/>
          <w:sz w:val="28"/>
        </w:rPr>
        <w:t>Software:</w:t>
      </w:r>
      <w:r>
        <w:rPr>
          <w:rFonts w:ascii="Arial"/>
          <w:b/>
          <w:color w:val="2D5C8E"/>
          <w:spacing w:val="-9"/>
          <w:sz w:val="28"/>
        </w:rPr>
        <w:t> </w:t>
      </w:r>
      <w:r>
        <w:rPr>
          <w:rFonts w:ascii="Arial"/>
          <w:b/>
          <w:color w:val="2D5C8E"/>
          <w:spacing w:val="-2"/>
          <w:sz w:val="28"/>
        </w:rPr>
        <w:t>LibreOffice</w:t>
      </w:r>
    </w:p>
    <w:p>
      <w:pPr>
        <w:pStyle w:val="BodyText"/>
        <w:rPr>
          <w:rFonts w:ascii="Arial"/>
          <w:b/>
          <w:sz w:val="20"/>
        </w:rPr>
      </w:pPr>
    </w:p>
    <w:p>
      <w:pPr>
        <w:pStyle w:val="BodyText"/>
        <w:rPr>
          <w:rFonts w:ascii="Arial"/>
          <w:b/>
          <w:sz w:val="20"/>
        </w:rPr>
      </w:pPr>
    </w:p>
    <w:p>
      <w:pPr>
        <w:pStyle w:val="BodyText"/>
        <w:spacing w:before="193"/>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284365</wp:posOffset>
                </wp:positionV>
                <wp:extent cx="5769610" cy="317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9610" cy="3175"/>
                        </a:xfrm>
                        <a:custGeom>
                          <a:avLst/>
                          <a:gdLst/>
                          <a:ahLst/>
                          <a:cxnLst/>
                          <a:rect l="l" t="t" r="r" b="b"/>
                          <a:pathLst>
                            <a:path w="5769610" h="3175">
                              <a:moveTo>
                                <a:pt x="5769229" y="0"/>
                              </a:moveTo>
                              <a:lnTo>
                                <a:pt x="0" y="0"/>
                              </a:lnTo>
                              <a:lnTo>
                                <a:pt x="0" y="3047"/>
                              </a:lnTo>
                              <a:lnTo>
                                <a:pt x="5769229" y="3047"/>
                              </a:lnTo>
                              <a:lnTo>
                                <a:pt x="576922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70.584pt;margin-top:22.390947pt;width:454.27pt;height:.23999pt;mso-position-horizontal-relative:page;mso-position-vertical-relative:paragraph;z-index:-15728128;mso-wrap-distance-left:0;mso-wrap-distance-right:0" id="docshape2" filled="true" fillcolor="#aaaaaa" stroked="false">
                <v:fill type="solid"/>
                <w10:wrap type="topAndBottom"/>
              </v:rect>
            </w:pict>
          </mc:Fallback>
        </mc:AlternateContent>
      </w:r>
    </w:p>
    <w:p>
      <w:pPr>
        <w:pStyle w:val="BodyText"/>
        <w:rPr>
          <w:rFonts w:ascii="Arial"/>
          <w:b/>
          <w:sz w:val="24"/>
        </w:rPr>
      </w:pPr>
    </w:p>
    <w:p>
      <w:pPr>
        <w:pStyle w:val="BodyText"/>
        <w:spacing w:before="101"/>
        <w:rPr>
          <w:rFonts w:ascii="Arial"/>
          <w:b/>
          <w:sz w:val="24"/>
        </w:rPr>
      </w:pPr>
    </w:p>
    <w:p>
      <w:pPr>
        <w:spacing w:line="292" w:lineRule="auto" w:before="0"/>
        <w:ind w:left="2501" w:right="2780" w:firstLine="0"/>
        <w:jc w:val="center"/>
        <w:rPr>
          <w:sz w:val="24"/>
        </w:rPr>
      </w:pPr>
      <w:r>
        <w:rPr>
          <w:rFonts w:ascii="Arial"/>
          <w:b/>
          <w:sz w:val="24"/>
        </w:rPr>
        <w:t>Student Name:</w:t>
      </w:r>
      <w:r>
        <w:rPr>
          <w:rFonts w:ascii="Arial"/>
          <w:b/>
          <w:spacing w:val="40"/>
          <w:sz w:val="24"/>
        </w:rPr>
        <w:t> </w:t>
      </w:r>
      <w:r>
        <w:rPr>
          <w:sz w:val="24"/>
        </w:rPr>
        <w:t>Stuti Gupta </w:t>
      </w:r>
      <w:r>
        <w:rPr>
          <w:rFonts w:ascii="Arial"/>
          <w:b/>
          <w:sz w:val="24"/>
        </w:rPr>
        <w:t>Registration</w:t>
      </w:r>
      <w:r>
        <w:rPr>
          <w:rFonts w:ascii="Arial"/>
          <w:b/>
          <w:spacing w:val="-11"/>
          <w:sz w:val="24"/>
        </w:rPr>
        <w:t> </w:t>
      </w:r>
      <w:r>
        <w:rPr>
          <w:rFonts w:ascii="Arial"/>
          <w:b/>
          <w:sz w:val="24"/>
        </w:rPr>
        <w:t>Number:</w:t>
      </w:r>
      <w:r>
        <w:rPr>
          <w:rFonts w:ascii="Arial"/>
          <w:b/>
          <w:spacing w:val="40"/>
          <w:sz w:val="24"/>
        </w:rPr>
        <w:t> </w:t>
      </w:r>
      <w:r>
        <w:rPr>
          <w:sz w:val="24"/>
        </w:rPr>
        <w:t>24BCY10141 </w:t>
      </w:r>
      <w:r>
        <w:rPr>
          <w:rFonts w:ascii="Arial"/>
          <w:b/>
          <w:sz w:val="24"/>
        </w:rPr>
        <w:t>Faculty:</w:t>
      </w:r>
      <w:r>
        <w:rPr>
          <w:rFonts w:ascii="Arial"/>
          <w:b/>
          <w:spacing w:val="40"/>
          <w:sz w:val="24"/>
        </w:rPr>
        <w:t> </w:t>
      </w:r>
      <w:r>
        <w:rPr>
          <w:sz w:val="24"/>
        </w:rPr>
        <w:t>Adarsh Patel</w:t>
      </w:r>
    </w:p>
    <w:p>
      <w:pPr>
        <w:spacing w:line="274" w:lineRule="exact" w:before="0"/>
        <w:ind w:left="0" w:right="284" w:firstLine="0"/>
        <w:jc w:val="center"/>
        <w:rPr>
          <w:sz w:val="24"/>
        </w:rPr>
      </w:pPr>
      <w:r>
        <w:rPr>
          <w:rFonts w:ascii="Arial"/>
          <w:b/>
          <w:sz w:val="24"/>
        </w:rPr>
        <w:t>University:</w:t>
      </w:r>
      <w:r>
        <w:rPr>
          <w:rFonts w:ascii="Arial"/>
          <w:b/>
          <w:spacing w:val="59"/>
          <w:sz w:val="24"/>
        </w:rPr>
        <w:t> </w:t>
      </w:r>
      <w:r>
        <w:rPr>
          <w:sz w:val="24"/>
        </w:rPr>
        <w:t>VIT</w:t>
      </w:r>
      <w:r>
        <w:rPr>
          <w:spacing w:val="-2"/>
          <w:sz w:val="24"/>
        </w:rPr>
        <w:t> </w:t>
      </w:r>
      <w:r>
        <w:rPr>
          <w:sz w:val="24"/>
        </w:rPr>
        <w:t>Bhopal</w:t>
      </w:r>
      <w:r>
        <w:rPr>
          <w:spacing w:val="-2"/>
          <w:sz w:val="24"/>
        </w:rPr>
        <w:t> University</w:t>
      </w:r>
    </w:p>
    <w:p>
      <w:pPr>
        <w:spacing w:before="60"/>
        <w:ind w:left="2" w:right="285" w:firstLine="0"/>
        <w:jc w:val="center"/>
        <w:rPr>
          <w:sz w:val="24"/>
        </w:rPr>
      </w:pPr>
      <w:r>
        <w:rPr>
          <w:rFonts w:ascii="Arial"/>
          <w:b/>
          <w:sz w:val="24"/>
        </w:rPr>
        <w:t>Course:</w:t>
      </w:r>
      <w:r>
        <w:rPr>
          <w:rFonts w:ascii="Arial"/>
          <w:b/>
          <w:spacing w:val="62"/>
          <w:sz w:val="24"/>
        </w:rPr>
        <w:t> </w:t>
      </w:r>
      <w:r>
        <w:rPr>
          <w:sz w:val="24"/>
        </w:rPr>
        <w:t>OpenSource</w:t>
      </w:r>
      <w:r>
        <w:rPr>
          <w:spacing w:val="-4"/>
          <w:sz w:val="24"/>
        </w:rPr>
        <w:t> </w:t>
      </w:r>
      <w:r>
        <w:rPr>
          <w:sz w:val="24"/>
        </w:rPr>
        <w:t>Software</w:t>
      </w:r>
      <w:r>
        <w:rPr>
          <w:spacing w:val="-4"/>
          <w:sz w:val="24"/>
        </w:rPr>
        <w:t> </w:t>
      </w:r>
      <w:r>
        <w:rPr>
          <w:sz w:val="24"/>
        </w:rPr>
        <w:t>(OSS</w:t>
      </w:r>
      <w:r>
        <w:rPr>
          <w:spacing w:val="-2"/>
          <w:sz w:val="24"/>
        </w:rPr>
        <w:t> NGMC)</w:t>
      </w:r>
    </w:p>
    <w:p>
      <w:pPr>
        <w:spacing w:before="60"/>
        <w:ind w:left="8" w:right="285" w:firstLine="0"/>
        <w:jc w:val="center"/>
        <w:rPr>
          <w:sz w:val="24"/>
        </w:rPr>
      </w:pPr>
      <w:r>
        <w:rPr>
          <w:rFonts w:ascii="Arial" w:hAnsi="Arial"/>
          <w:b/>
          <w:sz w:val="24"/>
        </w:rPr>
        <w:t>Unit</w:t>
      </w:r>
      <w:r>
        <w:rPr>
          <w:rFonts w:ascii="Arial" w:hAnsi="Arial"/>
          <w:b/>
          <w:spacing w:val="-3"/>
          <w:sz w:val="24"/>
        </w:rPr>
        <w:t> </w:t>
      </w:r>
      <w:r>
        <w:rPr>
          <w:rFonts w:ascii="Arial" w:hAnsi="Arial"/>
          <w:b/>
          <w:sz w:val="24"/>
        </w:rPr>
        <w:t>Coverage:</w:t>
      </w:r>
      <w:r>
        <w:rPr>
          <w:rFonts w:ascii="Arial" w:hAnsi="Arial"/>
          <w:b/>
          <w:spacing w:val="63"/>
          <w:sz w:val="24"/>
        </w:rPr>
        <w:t> </w:t>
      </w:r>
      <w:r>
        <w:rPr>
          <w:sz w:val="24"/>
        </w:rPr>
        <w:t>1</w:t>
      </w:r>
      <w:r>
        <w:rPr>
          <w:spacing w:val="-1"/>
          <w:sz w:val="24"/>
        </w:rPr>
        <w:t> </w:t>
      </w:r>
      <w:r>
        <w:rPr>
          <w:sz w:val="24"/>
        </w:rPr>
        <w:t>–</w:t>
      </w:r>
      <w:r>
        <w:rPr>
          <w:spacing w:val="-1"/>
          <w:sz w:val="24"/>
        </w:rPr>
        <w:t> </w:t>
      </w:r>
      <w:r>
        <w:rPr>
          <w:spacing w:val="-10"/>
          <w:sz w:val="24"/>
        </w:rPr>
        <w:t>5</w:t>
      </w:r>
    </w:p>
    <w:p>
      <w:pPr>
        <w:spacing w:before="60"/>
        <w:ind w:left="5" w:right="285" w:firstLine="0"/>
        <w:jc w:val="center"/>
        <w:rPr>
          <w:sz w:val="24"/>
        </w:rPr>
      </w:pPr>
      <w:r>
        <w:rPr>
          <w:rFonts w:ascii="Arial"/>
          <w:b/>
          <w:sz w:val="24"/>
        </w:rPr>
        <w:t>Date</w:t>
      </w:r>
      <w:r>
        <w:rPr>
          <w:rFonts w:ascii="Arial"/>
          <w:b/>
          <w:spacing w:val="-3"/>
          <w:sz w:val="24"/>
        </w:rPr>
        <w:t> </w:t>
      </w:r>
      <w:r>
        <w:rPr>
          <w:rFonts w:ascii="Arial"/>
          <w:b/>
          <w:sz w:val="24"/>
        </w:rPr>
        <w:t>of</w:t>
      </w:r>
      <w:r>
        <w:rPr>
          <w:rFonts w:ascii="Arial"/>
          <w:b/>
          <w:spacing w:val="-2"/>
          <w:sz w:val="24"/>
        </w:rPr>
        <w:t> </w:t>
      </w:r>
      <w:r>
        <w:rPr>
          <w:rFonts w:ascii="Arial"/>
          <w:b/>
          <w:sz w:val="24"/>
        </w:rPr>
        <w:t>Submission:</w:t>
      </w:r>
      <w:r>
        <w:rPr>
          <w:rFonts w:ascii="Arial"/>
          <w:b/>
          <w:spacing w:val="60"/>
          <w:sz w:val="24"/>
        </w:rPr>
        <w:t> </w:t>
      </w:r>
      <w:r>
        <w:rPr>
          <w:sz w:val="24"/>
        </w:rPr>
        <w:t>March</w:t>
      </w:r>
      <w:r>
        <w:rPr>
          <w:spacing w:val="-2"/>
          <w:sz w:val="24"/>
        </w:rPr>
        <w:t> </w:t>
      </w:r>
      <w:r>
        <w:rPr>
          <w:spacing w:val="-4"/>
          <w:sz w:val="24"/>
        </w:rPr>
        <w:t>2026</w:t>
      </w:r>
    </w:p>
    <w:p>
      <w:pPr>
        <w:spacing w:before="60"/>
        <w:ind w:left="8" w:right="285" w:firstLine="0"/>
        <w:jc w:val="center"/>
        <w:rPr>
          <w:sz w:val="24"/>
        </w:rPr>
      </w:pPr>
      <w:r>
        <w:rPr>
          <w:rFonts w:ascii="Arial"/>
          <w:b/>
          <w:sz w:val="24"/>
        </w:rPr>
        <w:t>Max</w:t>
      </w:r>
      <w:r>
        <w:rPr>
          <w:rFonts w:ascii="Arial"/>
          <w:b/>
          <w:spacing w:val="-4"/>
          <w:sz w:val="24"/>
        </w:rPr>
        <w:t> </w:t>
      </w:r>
      <w:r>
        <w:rPr>
          <w:rFonts w:ascii="Arial"/>
          <w:b/>
          <w:sz w:val="24"/>
        </w:rPr>
        <w:t>Marks:</w:t>
      </w:r>
      <w:r>
        <w:rPr>
          <w:rFonts w:ascii="Arial"/>
          <w:b/>
          <w:spacing w:val="64"/>
          <w:sz w:val="24"/>
        </w:rPr>
        <w:t> </w:t>
      </w:r>
      <w:r>
        <w:rPr>
          <w:spacing w:val="-5"/>
          <w:sz w:val="24"/>
        </w:rPr>
        <w:t>100</w:t>
      </w:r>
    </w:p>
    <w:p>
      <w:pPr>
        <w:spacing w:after="0"/>
        <w:jc w:val="center"/>
        <w:rPr>
          <w:sz w:val="24"/>
        </w:rPr>
        <w:sectPr>
          <w:type w:val="continuous"/>
          <w:pgSz w:w="11910" w:h="16840"/>
          <w:pgMar w:top="1920" w:bottom="280" w:left="1275" w:right="992"/>
        </w:sectPr>
      </w:pPr>
    </w:p>
    <w:p>
      <w:pPr>
        <w:pStyle w:val="Heading1"/>
      </w:pPr>
      <w:r>
        <w:rPr>
          <w:color w:val="2D5C8E"/>
        </w:rPr>
        <w:t>Chapter</w:t>
      </w:r>
      <w:r>
        <w:rPr>
          <w:color w:val="2D5C8E"/>
          <w:spacing w:val="-11"/>
        </w:rPr>
        <w:t> </w:t>
      </w:r>
      <w:r>
        <w:rPr>
          <w:color w:val="2D5C8E"/>
        </w:rPr>
        <w:t>1:</w:t>
      </w:r>
      <w:r>
        <w:rPr>
          <w:color w:val="2D5C8E"/>
          <w:spacing w:val="-8"/>
        </w:rPr>
        <w:t> </w:t>
      </w:r>
      <w:r>
        <w:rPr>
          <w:color w:val="2D5C8E"/>
        </w:rPr>
        <w:t>Introduction</w:t>
      </w:r>
      <w:r>
        <w:rPr>
          <w:color w:val="2D5C8E"/>
          <w:spacing w:val="-9"/>
        </w:rPr>
        <w:t> </w:t>
      </w:r>
      <w:r>
        <w:rPr>
          <w:color w:val="2D5C8E"/>
        </w:rPr>
        <w:t>&amp;</w:t>
      </w:r>
      <w:r>
        <w:rPr>
          <w:color w:val="2D5C8E"/>
          <w:spacing w:val="-7"/>
        </w:rPr>
        <w:t> </w:t>
      </w:r>
      <w:r>
        <w:rPr>
          <w:color w:val="2D5C8E"/>
          <w:spacing w:val="-2"/>
        </w:rPr>
        <w:t>Overview</w:t>
      </w:r>
    </w:p>
    <w:p>
      <w:pPr>
        <w:pStyle w:val="BodyText"/>
        <w:spacing w:before="125"/>
        <w:rPr>
          <w:rFonts w:ascii="Arial"/>
          <w:b/>
          <w:sz w:val="32"/>
        </w:rPr>
      </w:pPr>
    </w:p>
    <w:p>
      <w:pPr>
        <w:pStyle w:val="BodyText"/>
        <w:ind w:left="165" w:right="441"/>
        <w:jc w:val="both"/>
      </w:pPr>
      <w:r>
        <w:rPr/>
        <w:t>When I first opened LibreOffice on my college laptop, I did not think much about it. It looked like a slightly different version of Microsoft Word, and honestly I just wanted to get my assignment done. But then the thought crept in — why is this free? Who made it? Who maintains it without charging anyone? That curiosity is actually what shaped this project.</w:t>
      </w:r>
    </w:p>
    <w:p>
      <w:pPr>
        <w:pStyle w:val="BodyText"/>
        <w:spacing w:before="180"/>
      </w:pPr>
    </w:p>
    <w:p>
      <w:pPr>
        <w:pStyle w:val="BodyText"/>
        <w:ind w:left="165" w:right="440"/>
        <w:jc w:val="both"/>
      </w:pPr>
      <w:r>
        <w:rPr/>
        <w:t>These</w:t>
      </w:r>
      <w:r>
        <w:rPr>
          <w:spacing w:val="-7"/>
        </w:rPr>
        <w:t> </w:t>
      </w:r>
      <w:r>
        <w:rPr/>
        <w:t>days</w:t>
      </w:r>
      <w:r>
        <w:rPr>
          <w:spacing w:val="-8"/>
        </w:rPr>
        <w:t> </w:t>
      </w:r>
      <w:r>
        <w:rPr/>
        <w:t>a</w:t>
      </w:r>
      <w:r>
        <w:rPr>
          <w:spacing w:val="-9"/>
        </w:rPr>
        <w:t> </w:t>
      </w:r>
      <w:r>
        <w:rPr/>
        <w:t>lot</w:t>
      </w:r>
      <w:r>
        <w:rPr>
          <w:spacing w:val="-8"/>
        </w:rPr>
        <w:t> </w:t>
      </w:r>
      <w:r>
        <w:rPr/>
        <w:t>of</w:t>
      </w:r>
      <w:r>
        <w:rPr>
          <w:spacing w:val="-8"/>
        </w:rPr>
        <w:t> </w:t>
      </w:r>
      <w:r>
        <w:rPr/>
        <w:t>students</w:t>
      </w:r>
      <w:r>
        <w:rPr>
          <w:spacing w:val="-5"/>
        </w:rPr>
        <w:t> </w:t>
      </w:r>
      <w:r>
        <w:rPr/>
        <w:t>use</w:t>
      </w:r>
      <w:r>
        <w:rPr>
          <w:spacing w:val="-6"/>
        </w:rPr>
        <w:t> </w:t>
      </w:r>
      <w:r>
        <w:rPr/>
        <w:t>opensource</w:t>
      </w:r>
      <w:r>
        <w:rPr>
          <w:spacing w:val="-9"/>
        </w:rPr>
        <w:t> </w:t>
      </w:r>
      <w:r>
        <w:rPr/>
        <w:t>software.</w:t>
      </w:r>
      <w:r>
        <w:rPr>
          <w:spacing w:val="-7"/>
        </w:rPr>
        <w:t> </w:t>
      </w:r>
      <w:r>
        <w:rPr/>
        <w:t>They</w:t>
      </w:r>
      <w:r>
        <w:rPr>
          <w:spacing w:val="-9"/>
        </w:rPr>
        <w:t> </w:t>
      </w:r>
      <w:r>
        <w:rPr/>
        <w:t>do</w:t>
      </w:r>
      <w:r>
        <w:rPr>
          <w:spacing w:val="-7"/>
        </w:rPr>
        <w:t> </w:t>
      </w:r>
      <w:r>
        <w:rPr/>
        <w:t>not</w:t>
      </w:r>
      <w:r>
        <w:rPr>
          <w:spacing w:val="-7"/>
        </w:rPr>
        <w:t> </w:t>
      </w:r>
      <w:r>
        <w:rPr/>
        <w:t>even</w:t>
      </w:r>
      <w:r>
        <w:rPr>
          <w:spacing w:val="-9"/>
        </w:rPr>
        <w:t> </w:t>
      </w:r>
      <w:r>
        <w:rPr/>
        <w:t>know</w:t>
      </w:r>
      <w:r>
        <w:rPr>
          <w:spacing w:val="-7"/>
        </w:rPr>
        <w:t> </w:t>
      </w:r>
      <w:r>
        <w:rPr/>
        <w:t>they</w:t>
      </w:r>
      <w:r>
        <w:rPr>
          <w:spacing w:val="-8"/>
        </w:rPr>
        <w:t> </w:t>
      </w:r>
      <w:r>
        <w:rPr/>
        <w:t>are</w:t>
      </w:r>
      <w:r>
        <w:rPr>
          <w:spacing w:val="-6"/>
        </w:rPr>
        <w:t> </w:t>
      </w:r>
      <w:r>
        <w:rPr/>
        <w:t>using it. The thing is, opensource software is something that many students use all the time. You are building on millions of lines of code that people wrote, shared, and maintained for the entire world without asking for payment as you use Android on your phone, browse with Firefox, or host files on a Linux server. Opensource software is not just "free stuff." It represents a fundamentally different philosophy about how knowledge and tools should be </w:t>
      </w:r>
      <w:r>
        <w:rPr>
          <w:spacing w:val="-2"/>
        </w:rPr>
        <w:t>distributed.</w:t>
      </w:r>
    </w:p>
    <w:p>
      <w:pPr>
        <w:pStyle w:val="BodyText"/>
        <w:spacing w:before="180"/>
      </w:pPr>
    </w:p>
    <w:p>
      <w:pPr>
        <w:pStyle w:val="BodyText"/>
        <w:ind w:left="165" w:right="443"/>
        <w:jc w:val="both"/>
      </w:pPr>
      <w:r>
        <w:rPr/>
        <w:t>I chose to research LibreOffice for my capstone project. LibreOffice is an office program that has a lot of features. It is free to use and open-source. This means that LibreOffice is a free office productivity</w:t>
      </w:r>
      <w:r>
        <w:rPr>
          <w:spacing w:val="-2"/>
        </w:rPr>
        <w:t> </w:t>
      </w:r>
      <w:r>
        <w:rPr/>
        <w:t>suite.</w:t>
      </w:r>
      <w:r>
        <w:rPr>
          <w:spacing w:val="-3"/>
        </w:rPr>
        <w:t> </w:t>
      </w:r>
      <w:r>
        <w:rPr/>
        <w:t>The LibreOffice suite</w:t>
      </w:r>
      <w:r>
        <w:rPr>
          <w:spacing w:val="-2"/>
        </w:rPr>
        <w:t> </w:t>
      </w:r>
      <w:r>
        <w:rPr/>
        <w:t>is very useful, for people who need to do office work. LibreOffice is a choice because it is free and has many features. The LibreOffice program is something that a lot of people like to use for their office work.</w:t>
      </w:r>
    </w:p>
    <w:p>
      <w:pPr>
        <w:pStyle w:val="BodyText"/>
        <w:spacing w:before="101"/>
        <w:ind w:left="165"/>
        <w:jc w:val="both"/>
      </w:pPr>
      <w:r>
        <w:rPr/>
        <w:t>Also,</w:t>
      </w:r>
      <w:r>
        <w:rPr>
          <w:spacing w:val="-5"/>
        </w:rPr>
        <w:t> </w:t>
      </w:r>
      <w:r>
        <w:rPr/>
        <w:t>it</w:t>
      </w:r>
      <w:r>
        <w:rPr>
          <w:spacing w:val="-4"/>
        </w:rPr>
        <w:t> </w:t>
      </w:r>
      <w:r>
        <w:rPr/>
        <w:t>includes</w:t>
      </w:r>
      <w:r>
        <w:rPr>
          <w:spacing w:val="-7"/>
        </w:rPr>
        <w:t> </w:t>
      </w:r>
      <w:r>
        <w:rPr/>
        <w:t>other</w:t>
      </w:r>
      <w:r>
        <w:rPr>
          <w:spacing w:val="-5"/>
        </w:rPr>
        <w:t> </w:t>
      </w:r>
      <w:r>
        <w:rPr/>
        <w:t>programs.</w:t>
      </w:r>
      <w:r>
        <w:rPr>
          <w:spacing w:val="-3"/>
        </w:rPr>
        <w:t> </w:t>
      </w:r>
      <w:r>
        <w:rPr/>
        <w:t>These</w:t>
      </w:r>
      <w:r>
        <w:rPr>
          <w:spacing w:val="-5"/>
        </w:rPr>
        <w:t> </w:t>
      </w:r>
      <w:r>
        <w:rPr>
          <w:spacing w:val="-4"/>
        </w:rPr>
        <w:t>are:</w:t>
      </w:r>
    </w:p>
    <w:p>
      <w:pPr>
        <w:pStyle w:val="ListParagraph"/>
        <w:numPr>
          <w:ilvl w:val="0"/>
          <w:numId w:val="1"/>
        </w:numPr>
        <w:tabs>
          <w:tab w:pos="950" w:val="left" w:leader="none"/>
        </w:tabs>
        <w:spacing w:line="240" w:lineRule="auto" w:before="99" w:after="0"/>
        <w:ind w:left="950" w:right="0" w:hanging="360"/>
        <w:jc w:val="left"/>
        <w:rPr>
          <w:sz w:val="22"/>
        </w:rPr>
      </w:pPr>
      <w:r>
        <w:rPr>
          <w:sz w:val="22"/>
        </w:rPr>
        <w:t>a</w:t>
      </w:r>
      <w:r>
        <w:rPr>
          <w:spacing w:val="-6"/>
          <w:sz w:val="22"/>
        </w:rPr>
        <w:t> </w:t>
      </w:r>
      <w:r>
        <w:rPr>
          <w:sz w:val="22"/>
        </w:rPr>
        <w:t>word</w:t>
      </w:r>
      <w:r>
        <w:rPr>
          <w:spacing w:val="-5"/>
          <w:sz w:val="22"/>
        </w:rPr>
        <w:t> </w:t>
      </w:r>
      <w:r>
        <w:rPr>
          <w:sz w:val="22"/>
        </w:rPr>
        <w:t>processor</w:t>
      </w:r>
      <w:r>
        <w:rPr>
          <w:spacing w:val="-5"/>
          <w:sz w:val="22"/>
        </w:rPr>
        <w:t> </w:t>
      </w:r>
      <w:r>
        <w:rPr>
          <w:sz w:val="22"/>
        </w:rPr>
        <w:t>called</w:t>
      </w:r>
      <w:r>
        <w:rPr>
          <w:spacing w:val="-5"/>
          <w:sz w:val="22"/>
        </w:rPr>
        <w:t> </w:t>
      </w:r>
      <w:r>
        <w:rPr>
          <w:spacing w:val="-2"/>
          <w:sz w:val="22"/>
        </w:rPr>
        <w:t>Writer</w:t>
      </w:r>
    </w:p>
    <w:p>
      <w:pPr>
        <w:pStyle w:val="ListParagraph"/>
        <w:numPr>
          <w:ilvl w:val="0"/>
          <w:numId w:val="1"/>
        </w:numPr>
        <w:tabs>
          <w:tab w:pos="950" w:val="left" w:leader="none"/>
        </w:tabs>
        <w:spacing w:line="240" w:lineRule="auto" w:before="98" w:after="0"/>
        <w:ind w:left="950" w:right="0" w:hanging="360"/>
        <w:jc w:val="left"/>
        <w:rPr>
          <w:sz w:val="22"/>
        </w:rPr>
      </w:pPr>
      <w:r>
        <w:rPr>
          <w:sz w:val="22"/>
        </w:rPr>
        <w:t>a</w:t>
      </w:r>
      <w:r>
        <w:rPr>
          <w:spacing w:val="-5"/>
          <w:sz w:val="22"/>
        </w:rPr>
        <w:t> </w:t>
      </w:r>
      <w:r>
        <w:rPr>
          <w:sz w:val="22"/>
        </w:rPr>
        <w:t>spreadsheet</w:t>
      </w:r>
      <w:r>
        <w:rPr>
          <w:spacing w:val="-6"/>
          <w:sz w:val="22"/>
        </w:rPr>
        <w:t> </w:t>
      </w:r>
      <w:r>
        <w:rPr>
          <w:sz w:val="22"/>
        </w:rPr>
        <w:t>tool</w:t>
      </w:r>
      <w:r>
        <w:rPr>
          <w:spacing w:val="-5"/>
          <w:sz w:val="22"/>
        </w:rPr>
        <w:t> </w:t>
      </w:r>
      <w:r>
        <w:rPr>
          <w:sz w:val="22"/>
        </w:rPr>
        <w:t>called</w:t>
      </w:r>
      <w:r>
        <w:rPr>
          <w:spacing w:val="-6"/>
          <w:sz w:val="22"/>
        </w:rPr>
        <w:t> </w:t>
      </w:r>
      <w:r>
        <w:rPr>
          <w:spacing w:val="-4"/>
          <w:sz w:val="22"/>
        </w:rPr>
        <w:t>Calc</w:t>
      </w:r>
    </w:p>
    <w:p>
      <w:pPr>
        <w:pStyle w:val="ListParagraph"/>
        <w:numPr>
          <w:ilvl w:val="0"/>
          <w:numId w:val="1"/>
        </w:numPr>
        <w:tabs>
          <w:tab w:pos="950" w:val="left" w:leader="none"/>
        </w:tabs>
        <w:spacing w:line="240" w:lineRule="auto" w:before="98" w:after="0"/>
        <w:ind w:left="950" w:right="0" w:hanging="360"/>
        <w:jc w:val="left"/>
        <w:rPr>
          <w:sz w:val="22"/>
        </w:rPr>
      </w:pPr>
      <w:r>
        <w:rPr>
          <w:sz w:val="22"/>
        </w:rPr>
        <w:t>a</w:t>
      </w:r>
      <w:r>
        <w:rPr>
          <w:spacing w:val="-6"/>
          <w:sz w:val="22"/>
        </w:rPr>
        <w:t> </w:t>
      </w:r>
      <w:r>
        <w:rPr>
          <w:sz w:val="22"/>
        </w:rPr>
        <w:t>presentation</w:t>
      </w:r>
      <w:r>
        <w:rPr>
          <w:spacing w:val="-8"/>
          <w:sz w:val="22"/>
        </w:rPr>
        <w:t> </w:t>
      </w:r>
      <w:r>
        <w:rPr>
          <w:sz w:val="22"/>
        </w:rPr>
        <w:t>maker</w:t>
      </w:r>
      <w:r>
        <w:rPr>
          <w:spacing w:val="-7"/>
          <w:sz w:val="22"/>
        </w:rPr>
        <w:t> </w:t>
      </w:r>
      <w:r>
        <w:rPr>
          <w:sz w:val="22"/>
        </w:rPr>
        <w:t>called</w:t>
      </w:r>
      <w:r>
        <w:rPr>
          <w:spacing w:val="-5"/>
          <w:sz w:val="22"/>
        </w:rPr>
        <w:t> </w:t>
      </w:r>
      <w:r>
        <w:rPr>
          <w:spacing w:val="-2"/>
          <w:sz w:val="22"/>
        </w:rPr>
        <w:t>Impress.</w:t>
      </w:r>
    </w:p>
    <w:p>
      <w:pPr>
        <w:pStyle w:val="BodyText"/>
        <w:spacing w:before="101"/>
        <w:ind w:left="165" w:right="510"/>
      </w:pPr>
      <w:r>
        <w:rPr/>
        <w:t>This</w:t>
      </w:r>
      <w:r>
        <w:rPr>
          <w:spacing w:val="-1"/>
        </w:rPr>
        <w:t> </w:t>
      </w:r>
      <w:r>
        <w:rPr/>
        <w:t>thing</w:t>
      </w:r>
      <w:r>
        <w:rPr>
          <w:spacing w:val="-2"/>
        </w:rPr>
        <w:t> </w:t>
      </w:r>
      <w:r>
        <w:rPr/>
        <w:t>is</w:t>
      </w:r>
      <w:r>
        <w:rPr>
          <w:spacing w:val="-1"/>
        </w:rPr>
        <w:t> </w:t>
      </w:r>
      <w:r>
        <w:rPr/>
        <w:t>used</w:t>
      </w:r>
      <w:r>
        <w:rPr>
          <w:spacing w:val="-2"/>
        </w:rPr>
        <w:t> </w:t>
      </w:r>
      <w:r>
        <w:rPr/>
        <w:t>by</w:t>
      </w:r>
      <w:r>
        <w:rPr>
          <w:spacing w:val="-4"/>
        </w:rPr>
        <w:t> </w:t>
      </w:r>
      <w:r>
        <w:rPr/>
        <w:t>millions</w:t>
      </w:r>
      <w:r>
        <w:rPr>
          <w:spacing w:val="-1"/>
        </w:rPr>
        <w:t> </w:t>
      </w:r>
      <w:r>
        <w:rPr/>
        <w:t>of</w:t>
      </w:r>
      <w:r>
        <w:rPr>
          <w:spacing w:val="-3"/>
        </w:rPr>
        <w:t> </w:t>
      </w:r>
      <w:r>
        <w:rPr/>
        <w:t>people</w:t>
      </w:r>
      <w:r>
        <w:rPr>
          <w:spacing w:val="-2"/>
        </w:rPr>
        <w:t> </w:t>
      </w:r>
      <w:r>
        <w:rPr/>
        <w:t>and</w:t>
      </w:r>
      <w:r>
        <w:rPr>
          <w:spacing w:val="-4"/>
        </w:rPr>
        <w:t> </w:t>
      </w:r>
      <w:r>
        <w:rPr/>
        <w:t>organizations,</w:t>
      </w:r>
      <w:r>
        <w:rPr>
          <w:spacing w:val="-3"/>
        </w:rPr>
        <w:t> </w:t>
      </w:r>
      <w:r>
        <w:rPr/>
        <w:t>around</w:t>
      </w:r>
      <w:r>
        <w:rPr>
          <w:spacing w:val="-5"/>
        </w:rPr>
        <w:t> </w:t>
      </w:r>
      <w:r>
        <w:rPr/>
        <w:t>the</w:t>
      </w:r>
      <w:r>
        <w:rPr>
          <w:spacing w:val="-4"/>
        </w:rPr>
        <w:t> </w:t>
      </w:r>
      <w:r>
        <w:rPr/>
        <w:t>world.</w:t>
      </w:r>
      <w:r>
        <w:rPr>
          <w:spacing w:val="-3"/>
        </w:rPr>
        <w:t> </w:t>
      </w:r>
      <w:r>
        <w:rPr/>
        <w:t>It</w:t>
      </w:r>
      <w:r>
        <w:rPr>
          <w:spacing w:val="-3"/>
        </w:rPr>
        <w:t> </w:t>
      </w:r>
      <w:r>
        <w:rPr/>
        <w:t>works</w:t>
      </w:r>
      <w:r>
        <w:rPr>
          <w:spacing w:val="-3"/>
        </w:rPr>
        <w:t> </w:t>
      </w:r>
      <w:r>
        <w:rPr/>
        <w:t>on Linux and Windows and macOS.</w:t>
      </w:r>
    </w:p>
    <w:p>
      <w:pPr>
        <w:pStyle w:val="BodyText"/>
      </w:pPr>
    </w:p>
    <w:p>
      <w:pPr>
        <w:pStyle w:val="BodyText"/>
        <w:spacing w:before="106"/>
      </w:pPr>
    </w:p>
    <w:p>
      <w:pPr>
        <w:pStyle w:val="BodyText"/>
        <w:ind w:left="165" w:right="443"/>
        <w:jc w:val="both"/>
      </w:pPr>
      <w:r>
        <w:rPr/>
        <w:t>The reason</w:t>
      </w:r>
      <w:r>
        <w:rPr>
          <w:spacing w:val="-2"/>
        </w:rPr>
        <w:t> </w:t>
      </w:r>
      <w:r>
        <w:rPr/>
        <w:t>I chose</w:t>
      </w:r>
      <w:r>
        <w:rPr>
          <w:spacing w:val="-2"/>
        </w:rPr>
        <w:t> </w:t>
      </w:r>
      <w:r>
        <w:rPr/>
        <w:t>LibreOffice is</w:t>
      </w:r>
      <w:r>
        <w:rPr>
          <w:spacing w:val="-1"/>
        </w:rPr>
        <w:t> </w:t>
      </w:r>
      <w:r>
        <w:rPr/>
        <w:t>that it occupies</w:t>
      </w:r>
      <w:r>
        <w:rPr>
          <w:spacing w:val="-4"/>
        </w:rPr>
        <w:t> </w:t>
      </w:r>
      <w:r>
        <w:rPr/>
        <w:t>an interesting</w:t>
      </w:r>
      <w:r>
        <w:rPr>
          <w:spacing w:val="-2"/>
        </w:rPr>
        <w:t> </w:t>
      </w:r>
      <w:r>
        <w:rPr/>
        <w:t>middle ground: it is a</w:t>
      </w:r>
      <w:r>
        <w:rPr>
          <w:spacing w:val="-2"/>
        </w:rPr>
        <w:t> </w:t>
      </w:r>
      <w:r>
        <w:rPr/>
        <w:t>proper, production-grade piece of software (not just a hobby project), it has a dramatic origin story involving corporate acquisition and community resistance, and it directly competes with one of the most profitable proprietary software products in history — Microsoft Office. Studying it taught me a lot about why opensource matters even in contexts beyond operating systems and developer tools.</w:t>
      </w:r>
    </w:p>
    <w:p>
      <w:pPr>
        <w:pStyle w:val="BodyText"/>
      </w:pPr>
    </w:p>
    <w:p>
      <w:pPr>
        <w:pStyle w:val="BodyText"/>
        <w:spacing w:before="87"/>
      </w:pPr>
    </w:p>
    <w:p>
      <w:pPr>
        <w:pStyle w:val="Heading2"/>
        <w:spacing w:before="0"/>
        <w:ind w:firstLine="0"/>
      </w:pPr>
      <w:r>
        <w:rPr>
          <w:color w:val="1A395C"/>
        </w:rPr>
        <w:t>1.1</w:t>
      </w:r>
      <w:r>
        <w:rPr>
          <w:color w:val="1A395C"/>
          <w:spacing w:val="-9"/>
        </w:rPr>
        <w:t> </w:t>
      </w:r>
      <w:r>
        <w:rPr>
          <w:color w:val="1A395C"/>
        </w:rPr>
        <w:t>About</w:t>
      </w:r>
      <w:r>
        <w:rPr>
          <w:color w:val="1A395C"/>
          <w:spacing w:val="-8"/>
        </w:rPr>
        <w:t> </w:t>
      </w:r>
      <w:r>
        <w:rPr>
          <w:color w:val="1A395C"/>
          <w:spacing w:val="-2"/>
        </w:rPr>
        <w:t>LibreOffice</w:t>
      </w:r>
    </w:p>
    <w:p>
      <w:pPr>
        <w:pStyle w:val="BodyText"/>
        <w:spacing w:before="121"/>
        <w:ind w:left="165" w:right="510"/>
      </w:pPr>
      <w:r>
        <w:rPr/>
        <w:t>We use LibreOffice as a "productivity suite" as it is a collection of office tools that is used</w:t>
      </w:r>
      <w:r>
        <w:rPr>
          <w:spacing w:val="-2"/>
        </w:rPr>
        <w:t> </w:t>
      </w:r>
      <w:r>
        <w:rPr/>
        <w:t>to create documents, calculate numbers in spreadsheets, create presentations, create diagrams,</w:t>
      </w:r>
      <w:r>
        <w:rPr>
          <w:spacing w:val="-3"/>
        </w:rPr>
        <w:t> </w:t>
      </w:r>
      <w:r>
        <w:rPr/>
        <w:t>edit</w:t>
      </w:r>
      <w:r>
        <w:rPr>
          <w:spacing w:val="-4"/>
        </w:rPr>
        <w:t> </w:t>
      </w:r>
      <w:r>
        <w:rPr/>
        <w:t>databases,</w:t>
      </w:r>
      <w:r>
        <w:rPr>
          <w:spacing w:val="-1"/>
        </w:rPr>
        <w:t> </w:t>
      </w:r>
      <w:r>
        <w:rPr/>
        <w:t>and</w:t>
      </w:r>
      <w:r>
        <w:rPr>
          <w:spacing w:val="-5"/>
        </w:rPr>
        <w:t> </w:t>
      </w:r>
      <w:r>
        <w:rPr/>
        <w:t>create</w:t>
      </w:r>
      <w:r>
        <w:rPr>
          <w:spacing w:val="-5"/>
        </w:rPr>
        <w:t> </w:t>
      </w:r>
      <w:r>
        <w:rPr/>
        <w:t>formulas.</w:t>
      </w:r>
      <w:r>
        <w:rPr>
          <w:spacing w:val="-1"/>
        </w:rPr>
        <w:t> </w:t>
      </w:r>
      <w:r>
        <w:rPr/>
        <w:t>The</w:t>
      </w:r>
      <w:r>
        <w:rPr>
          <w:spacing w:val="-3"/>
        </w:rPr>
        <w:t> </w:t>
      </w:r>
      <w:r>
        <w:rPr/>
        <w:t>French</w:t>
      </w:r>
      <w:r>
        <w:rPr>
          <w:spacing w:val="-5"/>
        </w:rPr>
        <w:t> </w:t>
      </w:r>
      <w:r>
        <w:rPr/>
        <w:t>and</w:t>
      </w:r>
      <w:r>
        <w:rPr>
          <w:spacing w:val="-3"/>
        </w:rPr>
        <w:t> </w:t>
      </w:r>
      <w:r>
        <w:rPr/>
        <w:t>Spanish</w:t>
      </w:r>
      <w:r>
        <w:rPr>
          <w:spacing w:val="-5"/>
        </w:rPr>
        <w:t> </w:t>
      </w:r>
      <w:r>
        <w:rPr/>
        <w:t>terms for</w:t>
      </w:r>
      <w:r>
        <w:rPr>
          <w:spacing w:val="-4"/>
        </w:rPr>
        <w:t> </w:t>
      </w:r>
      <w:r>
        <w:rPr/>
        <w:t>freedom, "Libre," and "Office" are combined together to form its name.</w:t>
      </w:r>
    </w:p>
    <w:p>
      <w:pPr>
        <w:pStyle w:val="BodyText"/>
        <w:spacing w:before="119"/>
      </w:pPr>
    </w:p>
    <w:p>
      <w:pPr>
        <w:pStyle w:val="BodyText"/>
        <w:ind w:left="165" w:right="510"/>
      </w:pPr>
      <w:r>
        <w:rPr/>
        <w:t>It is maintained by The Document Foundation, a non-profit group in Germany. Many volunteers</w:t>
      </w:r>
      <w:r>
        <w:rPr>
          <w:spacing w:val="-4"/>
        </w:rPr>
        <w:t> </w:t>
      </w:r>
      <w:r>
        <w:rPr/>
        <w:t>and</w:t>
      </w:r>
      <w:r>
        <w:rPr>
          <w:spacing w:val="-2"/>
        </w:rPr>
        <w:t> </w:t>
      </w:r>
      <w:r>
        <w:rPr/>
        <w:t>some</w:t>
      </w:r>
      <w:r>
        <w:rPr>
          <w:spacing w:val="-4"/>
        </w:rPr>
        <w:t> </w:t>
      </w:r>
      <w:r>
        <w:rPr/>
        <w:t>paid</w:t>
      </w:r>
      <w:r>
        <w:rPr>
          <w:spacing w:val="-2"/>
        </w:rPr>
        <w:t> </w:t>
      </w:r>
      <w:r>
        <w:rPr/>
        <w:t>developers</w:t>
      </w:r>
      <w:r>
        <w:rPr>
          <w:spacing w:val="-3"/>
        </w:rPr>
        <w:t> </w:t>
      </w:r>
      <w:r>
        <w:rPr/>
        <w:t>work</w:t>
      </w:r>
      <w:r>
        <w:rPr>
          <w:spacing w:val="-3"/>
        </w:rPr>
        <w:t> </w:t>
      </w:r>
      <w:r>
        <w:rPr/>
        <w:t>on</w:t>
      </w:r>
      <w:r>
        <w:rPr>
          <w:spacing w:val="-2"/>
        </w:rPr>
        <w:t> </w:t>
      </w:r>
      <w:r>
        <w:rPr/>
        <w:t>it</w:t>
      </w:r>
      <w:r>
        <w:rPr>
          <w:spacing w:val="-3"/>
        </w:rPr>
        <w:t> </w:t>
      </w:r>
      <w:r>
        <w:rPr/>
        <w:t>regularly. The</w:t>
      </w:r>
      <w:r>
        <w:rPr>
          <w:spacing w:val="-4"/>
        </w:rPr>
        <w:t> </w:t>
      </w:r>
      <w:r>
        <w:rPr/>
        <w:t>software</w:t>
      </w:r>
      <w:r>
        <w:rPr>
          <w:spacing w:val="-4"/>
        </w:rPr>
        <w:t> </w:t>
      </w:r>
      <w:r>
        <w:rPr/>
        <w:t>suite</w:t>
      </w:r>
      <w:r>
        <w:rPr>
          <w:spacing w:val="-2"/>
        </w:rPr>
        <w:t> </w:t>
      </w:r>
      <w:r>
        <w:rPr/>
        <w:t>is</w:t>
      </w:r>
      <w:r>
        <w:rPr>
          <w:spacing w:val="-2"/>
        </w:rPr>
        <w:t> </w:t>
      </w:r>
      <w:r>
        <w:rPr/>
        <w:t>available,</w:t>
      </w:r>
      <w:r>
        <w:rPr>
          <w:spacing w:val="-3"/>
        </w:rPr>
        <w:t> </w:t>
      </w:r>
      <w:r>
        <w:rPr/>
        <w:t>to everyone. It is released under the Mozilla Public License 2.0. This license makes sure that the source code is always available, to the public. It also makes sure that any changes shared with others must be open. The Document Foundation uses this license to keep the software open and free.</w:t>
      </w:r>
    </w:p>
    <w:p>
      <w:pPr>
        <w:pStyle w:val="BodyText"/>
        <w:spacing w:after="0"/>
        <w:sectPr>
          <w:pgSz w:w="11910" w:h="16840"/>
          <w:pgMar w:top="1360" w:bottom="280" w:left="1275" w:right="992"/>
        </w:sectPr>
      </w:pPr>
    </w:p>
    <w:p>
      <w:pPr>
        <w:pStyle w:val="BodyText"/>
        <w:spacing w:before="75"/>
        <w:ind w:left="165" w:right="442"/>
        <w:jc w:val="both"/>
      </w:pPr>
      <w:r>
        <w:rPr/>
        <w:t>What</w:t>
      </w:r>
      <w:r>
        <w:rPr>
          <w:spacing w:val="-1"/>
        </w:rPr>
        <w:t> </w:t>
      </w:r>
      <w:r>
        <w:rPr/>
        <w:t>makes LibreOffice particularly interesting from an academic standpoint is that it did not spring up from nothing. It was forked a term meaning a copy was taken and developed independently from another project called OpenOffice.org. That history, and the reasons for the</w:t>
      </w:r>
      <w:r>
        <w:rPr>
          <w:spacing w:val="-2"/>
        </w:rPr>
        <w:t> </w:t>
      </w:r>
      <w:r>
        <w:rPr/>
        <w:t>fork,</w:t>
      </w:r>
      <w:r>
        <w:rPr>
          <w:spacing w:val="-3"/>
        </w:rPr>
        <w:t> </w:t>
      </w:r>
      <w:r>
        <w:rPr/>
        <w:t>reveal</w:t>
      </w:r>
      <w:r>
        <w:rPr>
          <w:spacing w:val="-3"/>
        </w:rPr>
        <w:t> </w:t>
      </w:r>
      <w:r>
        <w:rPr/>
        <w:t>a</w:t>
      </w:r>
      <w:r>
        <w:rPr>
          <w:spacing w:val="-2"/>
        </w:rPr>
        <w:t> </w:t>
      </w:r>
      <w:r>
        <w:rPr/>
        <w:t>lot about</w:t>
      </w:r>
      <w:r>
        <w:rPr>
          <w:spacing w:val="-1"/>
        </w:rPr>
        <w:t> </w:t>
      </w:r>
      <w:r>
        <w:rPr/>
        <w:t>the</w:t>
      </w:r>
      <w:r>
        <w:rPr>
          <w:spacing w:val="-4"/>
        </w:rPr>
        <w:t> </w:t>
      </w:r>
      <w:r>
        <w:rPr/>
        <w:t>tensions</w:t>
      </w:r>
      <w:r>
        <w:rPr>
          <w:spacing w:val="-1"/>
        </w:rPr>
        <w:t> </w:t>
      </w:r>
      <w:r>
        <w:rPr/>
        <w:t>between</w:t>
      </w:r>
      <w:r>
        <w:rPr>
          <w:spacing w:val="-4"/>
        </w:rPr>
        <w:t> </w:t>
      </w:r>
      <w:r>
        <w:rPr/>
        <w:t>corporate</w:t>
      </w:r>
      <w:r>
        <w:rPr>
          <w:spacing w:val="-2"/>
        </w:rPr>
        <w:t> </w:t>
      </w:r>
      <w:r>
        <w:rPr/>
        <w:t>control</w:t>
      </w:r>
      <w:r>
        <w:rPr>
          <w:spacing w:val="-3"/>
        </w:rPr>
        <w:t> </w:t>
      </w:r>
      <w:r>
        <w:rPr/>
        <w:t>and</w:t>
      </w:r>
      <w:r>
        <w:rPr>
          <w:spacing w:val="-2"/>
        </w:rPr>
        <w:t> </w:t>
      </w:r>
      <w:r>
        <w:rPr/>
        <w:t>community</w:t>
      </w:r>
      <w:r>
        <w:rPr>
          <w:spacing w:val="-1"/>
        </w:rPr>
        <w:t> </w:t>
      </w:r>
      <w:r>
        <w:rPr/>
        <w:t>ownership in the opensource world.</w:t>
      </w:r>
    </w:p>
    <w:p>
      <w:pPr>
        <w:pStyle w:val="BodyText"/>
        <w:spacing w:after="0"/>
        <w:jc w:val="both"/>
        <w:sectPr>
          <w:pgSz w:w="11910" w:h="16840"/>
          <w:pgMar w:top="1680" w:bottom="280" w:left="1275" w:right="992"/>
        </w:sectPr>
      </w:pPr>
    </w:p>
    <w:p>
      <w:pPr>
        <w:pStyle w:val="Heading1"/>
        <w:jc w:val="left"/>
      </w:pPr>
      <w:r>
        <w:rPr>
          <w:color w:val="2D5C8E"/>
        </w:rPr>
        <w:t>Chapter</w:t>
      </w:r>
      <w:r>
        <w:rPr>
          <w:color w:val="2D5C8E"/>
          <w:spacing w:val="-12"/>
        </w:rPr>
        <w:t> </w:t>
      </w:r>
      <w:r>
        <w:rPr>
          <w:color w:val="2D5C8E"/>
        </w:rPr>
        <w:t>2:</w:t>
      </w:r>
      <w:r>
        <w:rPr>
          <w:color w:val="2D5C8E"/>
          <w:spacing w:val="-9"/>
        </w:rPr>
        <w:t> </w:t>
      </w:r>
      <w:r>
        <w:rPr>
          <w:color w:val="2D5C8E"/>
        </w:rPr>
        <w:t>Research</w:t>
      </w:r>
      <w:r>
        <w:rPr>
          <w:color w:val="2D5C8E"/>
          <w:spacing w:val="-12"/>
        </w:rPr>
        <w:t> </w:t>
      </w:r>
      <w:r>
        <w:rPr>
          <w:color w:val="2D5C8E"/>
          <w:spacing w:val="-2"/>
        </w:rPr>
        <w:t>Analysis</w:t>
      </w:r>
    </w:p>
    <w:p>
      <w:pPr>
        <w:pStyle w:val="BodyText"/>
        <w:spacing w:before="284"/>
        <w:rPr>
          <w:rFonts w:ascii="Arial"/>
          <w:b/>
          <w:sz w:val="32"/>
        </w:rPr>
      </w:pPr>
    </w:p>
    <w:p>
      <w:pPr>
        <w:pStyle w:val="Heading2"/>
        <w:spacing w:before="1"/>
        <w:ind w:firstLine="0"/>
      </w:pPr>
      <w:r>
        <w:rPr>
          <w:color w:val="1A395C"/>
        </w:rPr>
        <w:t>Part</w:t>
      </w:r>
      <w:r>
        <w:rPr>
          <w:color w:val="1A395C"/>
          <w:spacing w:val="-6"/>
        </w:rPr>
        <w:t> </w:t>
      </w:r>
      <w:r>
        <w:rPr>
          <w:color w:val="1A395C"/>
        </w:rPr>
        <w:t>A</w:t>
      </w:r>
      <w:r>
        <w:rPr>
          <w:color w:val="1A395C"/>
          <w:spacing w:val="-2"/>
        </w:rPr>
        <w:t> </w:t>
      </w:r>
      <w:r>
        <w:rPr>
          <w:color w:val="1A395C"/>
        </w:rPr>
        <w:t>—</w:t>
      </w:r>
      <w:r>
        <w:rPr>
          <w:color w:val="1A395C"/>
          <w:spacing w:val="-5"/>
        </w:rPr>
        <w:t> </w:t>
      </w:r>
      <w:r>
        <w:rPr>
          <w:color w:val="1A395C"/>
        </w:rPr>
        <w:t>Origin</w:t>
      </w:r>
      <w:r>
        <w:rPr>
          <w:color w:val="1A395C"/>
          <w:spacing w:val="-5"/>
        </w:rPr>
        <w:t> </w:t>
      </w:r>
      <w:r>
        <w:rPr>
          <w:color w:val="1A395C"/>
        </w:rPr>
        <w:t>and</w:t>
      </w:r>
      <w:r>
        <w:rPr>
          <w:color w:val="1A395C"/>
          <w:spacing w:val="-5"/>
        </w:rPr>
        <w:t> </w:t>
      </w:r>
      <w:r>
        <w:rPr>
          <w:color w:val="1A395C"/>
          <w:spacing w:val="-2"/>
        </w:rPr>
        <w:t>Philosophy</w:t>
      </w:r>
    </w:p>
    <w:p>
      <w:pPr>
        <w:pStyle w:val="BodyText"/>
        <w:spacing w:before="253"/>
        <w:rPr>
          <w:rFonts w:ascii="Arial"/>
          <w:b/>
          <w:sz w:val="26"/>
        </w:rPr>
      </w:pPr>
    </w:p>
    <w:p>
      <w:pPr>
        <w:pStyle w:val="Heading3"/>
        <w:numPr>
          <w:ilvl w:val="2"/>
          <w:numId w:val="2"/>
        </w:numPr>
        <w:tabs>
          <w:tab w:pos="761" w:val="left" w:leader="none"/>
        </w:tabs>
        <w:spacing w:line="240" w:lineRule="auto" w:before="0" w:after="0"/>
        <w:ind w:left="761" w:right="0" w:hanging="596"/>
        <w:jc w:val="left"/>
      </w:pPr>
      <w:r>
        <w:rPr>
          <w:color w:val="333333"/>
        </w:rPr>
        <w:t>The</w:t>
      </w:r>
      <w:r>
        <w:rPr>
          <w:color w:val="333333"/>
          <w:spacing w:val="-4"/>
        </w:rPr>
        <w:t> </w:t>
      </w:r>
      <w:r>
        <w:rPr>
          <w:color w:val="333333"/>
        </w:rPr>
        <w:t>Problem</w:t>
      </w:r>
      <w:r>
        <w:rPr>
          <w:color w:val="333333"/>
          <w:spacing w:val="-4"/>
        </w:rPr>
        <w:t> </w:t>
      </w:r>
      <w:r>
        <w:rPr>
          <w:color w:val="333333"/>
        </w:rPr>
        <w:t>Before</w:t>
      </w:r>
      <w:r>
        <w:rPr>
          <w:color w:val="333333"/>
          <w:spacing w:val="-3"/>
        </w:rPr>
        <w:t> </w:t>
      </w:r>
      <w:r>
        <w:rPr>
          <w:color w:val="333333"/>
          <w:spacing w:val="-2"/>
        </w:rPr>
        <w:t>LibreOffice</w:t>
      </w:r>
    </w:p>
    <w:p>
      <w:pPr>
        <w:pStyle w:val="BodyText"/>
        <w:spacing w:before="81"/>
        <w:ind w:left="165" w:right="510"/>
      </w:pPr>
      <w:r>
        <w:rPr/>
        <w:t>Before</w:t>
      </w:r>
      <w:r>
        <w:rPr>
          <w:spacing w:val="-2"/>
        </w:rPr>
        <w:t> </w:t>
      </w:r>
      <w:r>
        <w:rPr/>
        <w:t>LibreOffice</w:t>
      </w:r>
      <w:r>
        <w:rPr>
          <w:spacing w:val="-4"/>
        </w:rPr>
        <w:t> </w:t>
      </w:r>
      <w:r>
        <w:rPr/>
        <w:t>came</w:t>
      </w:r>
      <w:r>
        <w:rPr>
          <w:spacing w:val="-4"/>
        </w:rPr>
        <w:t> </w:t>
      </w:r>
      <w:r>
        <w:rPr/>
        <w:t>into</w:t>
      </w:r>
      <w:r>
        <w:rPr>
          <w:spacing w:val="-1"/>
        </w:rPr>
        <w:t> </w:t>
      </w:r>
      <w:r>
        <w:rPr/>
        <w:t>being</w:t>
      </w:r>
      <w:r>
        <w:rPr>
          <w:spacing w:val="-2"/>
        </w:rPr>
        <w:t> </w:t>
      </w:r>
      <w:r>
        <w:rPr/>
        <w:t>the</w:t>
      </w:r>
      <w:r>
        <w:rPr>
          <w:spacing w:val="-4"/>
        </w:rPr>
        <w:t> </w:t>
      </w:r>
      <w:r>
        <w:rPr/>
        <w:t>main</w:t>
      </w:r>
      <w:r>
        <w:rPr>
          <w:spacing w:val="-2"/>
        </w:rPr>
        <w:t> </w:t>
      </w:r>
      <w:r>
        <w:rPr/>
        <w:t>free</w:t>
      </w:r>
      <w:r>
        <w:rPr>
          <w:spacing w:val="-4"/>
        </w:rPr>
        <w:t> </w:t>
      </w:r>
      <w:r>
        <w:rPr/>
        <w:t>office</w:t>
      </w:r>
      <w:r>
        <w:rPr>
          <w:spacing w:val="-4"/>
        </w:rPr>
        <w:t> </w:t>
      </w:r>
      <w:r>
        <w:rPr/>
        <w:t>suite</w:t>
      </w:r>
      <w:r>
        <w:rPr>
          <w:spacing w:val="-2"/>
        </w:rPr>
        <w:t> </w:t>
      </w:r>
      <w:r>
        <w:rPr/>
        <w:t>was</w:t>
      </w:r>
      <w:r>
        <w:rPr>
          <w:spacing w:val="-6"/>
        </w:rPr>
        <w:t> </w:t>
      </w:r>
      <w:r>
        <w:rPr/>
        <w:t>OpenOffice.org</w:t>
      </w:r>
      <w:r>
        <w:rPr>
          <w:spacing w:val="-4"/>
        </w:rPr>
        <w:t> </w:t>
      </w:r>
      <w:r>
        <w:rPr/>
        <w:t>or</w:t>
      </w:r>
      <w:r>
        <w:rPr>
          <w:spacing w:val="-3"/>
        </w:rPr>
        <w:t> </w:t>
      </w:r>
      <w:r>
        <w:rPr/>
        <w:t>OOo</w:t>
      </w:r>
      <w:r>
        <w:rPr>
          <w:spacing w:val="-4"/>
        </w:rPr>
        <w:t> </w:t>
      </w:r>
      <w:r>
        <w:rPr/>
        <w:t>for short. OpenOffice.org had an interesting background. It was first developed by a company named Star Division. This company was bought by Sun Microsystems back in 1999. After that Sun made the source code available under a license and started the OpenOffice.org project. This made it possible for regular people to join in and help with the development of OpenOffice.org. OpenOffice.org itself was the thing here and people worked on OpenOffice.org making it better. The OpenOffice.org project was really, about OpenOffice.org and its community.</w:t>
      </w:r>
    </w:p>
    <w:p>
      <w:pPr>
        <w:pStyle w:val="BodyText"/>
        <w:spacing w:before="119"/>
      </w:pPr>
    </w:p>
    <w:p>
      <w:pPr>
        <w:pStyle w:val="BodyText"/>
        <w:ind w:left="165" w:right="510"/>
      </w:pPr>
      <w:r>
        <w:rPr/>
        <w:t>This worked well for a time. OpenOffice.org was</w:t>
      </w:r>
      <w:r>
        <w:rPr>
          <w:spacing w:val="-1"/>
        </w:rPr>
        <w:t> </w:t>
      </w:r>
      <w:r>
        <w:rPr/>
        <w:t>a choice for people and organizations who did not want to pay a lot for Microsoft Office.. Then there was a big problem. The company Sun Microsystems had a rule that said all contributors, to the project had to give them the rights to their work. OpenOffice.org was affected by this rule. People who worked on OpenOffice.org had to give Sun Microsystems control over their contributions. This made it hard</w:t>
      </w:r>
      <w:r>
        <w:rPr>
          <w:spacing w:val="-4"/>
        </w:rPr>
        <w:t> </w:t>
      </w:r>
      <w:r>
        <w:rPr/>
        <w:t>for</w:t>
      </w:r>
      <w:r>
        <w:rPr>
          <w:spacing w:val="-3"/>
        </w:rPr>
        <w:t> </w:t>
      </w:r>
      <w:r>
        <w:rPr/>
        <w:t>the</w:t>
      </w:r>
      <w:r>
        <w:rPr>
          <w:spacing w:val="-4"/>
        </w:rPr>
        <w:t> </w:t>
      </w:r>
      <w:r>
        <w:rPr/>
        <w:t>project</w:t>
      </w:r>
      <w:r>
        <w:rPr>
          <w:spacing w:val="-3"/>
        </w:rPr>
        <w:t> </w:t>
      </w:r>
      <w:r>
        <w:rPr/>
        <w:t>to</w:t>
      </w:r>
      <w:r>
        <w:rPr>
          <w:spacing w:val="-4"/>
        </w:rPr>
        <w:t> </w:t>
      </w:r>
      <w:r>
        <w:rPr/>
        <w:t>move</w:t>
      </w:r>
      <w:r>
        <w:rPr>
          <w:spacing w:val="-2"/>
        </w:rPr>
        <w:t> </w:t>
      </w:r>
      <w:r>
        <w:rPr/>
        <w:t>forward. This</w:t>
      </w:r>
      <w:r>
        <w:rPr>
          <w:spacing w:val="-4"/>
        </w:rPr>
        <w:t> </w:t>
      </w:r>
      <w:r>
        <w:rPr/>
        <w:t>meant</w:t>
      </w:r>
      <w:r>
        <w:rPr>
          <w:spacing w:val="-3"/>
        </w:rPr>
        <w:t> </w:t>
      </w:r>
      <w:r>
        <w:rPr/>
        <w:t>that</w:t>
      </w:r>
      <w:r>
        <w:rPr>
          <w:spacing w:val="-3"/>
        </w:rPr>
        <w:t> </w:t>
      </w:r>
      <w:r>
        <w:rPr/>
        <w:t>Sun</w:t>
      </w:r>
      <w:r>
        <w:rPr>
          <w:spacing w:val="-4"/>
        </w:rPr>
        <w:t> </w:t>
      </w:r>
      <w:r>
        <w:rPr/>
        <w:t>Microsystems</w:t>
      </w:r>
      <w:r>
        <w:rPr>
          <w:spacing w:val="-1"/>
        </w:rPr>
        <w:t> </w:t>
      </w:r>
      <w:r>
        <w:rPr/>
        <w:t>had</w:t>
      </w:r>
      <w:r>
        <w:rPr>
          <w:spacing w:val="-2"/>
        </w:rPr>
        <w:t> </w:t>
      </w:r>
      <w:r>
        <w:rPr/>
        <w:t>control</w:t>
      </w:r>
      <w:r>
        <w:rPr>
          <w:spacing w:val="-3"/>
        </w:rPr>
        <w:t> </w:t>
      </w:r>
      <w:r>
        <w:rPr/>
        <w:t>over</w:t>
      </w:r>
      <w:r>
        <w:rPr>
          <w:spacing w:val="-1"/>
        </w:rPr>
        <w:t> </w:t>
      </w:r>
      <w:r>
        <w:rPr/>
        <w:t>all of the</w:t>
      </w:r>
      <w:r>
        <w:rPr>
          <w:spacing w:val="-1"/>
        </w:rPr>
        <w:t> </w:t>
      </w:r>
      <w:r>
        <w:rPr/>
        <w:t>OpenOffice.org code even</w:t>
      </w:r>
      <w:r>
        <w:rPr>
          <w:spacing w:val="-1"/>
        </w:rPr>
        <w:t> </w:t>
      </w:r>
      <w:r>
        <w:rPr/>
        <w:t>though</w:t>
      </w:r>
      <w:r>
        <w:rPr>
          <w:spacing w:val="-1"/>
        </w:rPr>
        <w:t> </w:t>
      </w:r>
      <w:r>
        <w:rPr/>
        <w:t>many</w:t>
      </w:r>
      <w:r>
        <w:rPr>
          <w:spacing w:val="-1"/>
        </w:rPr>
        <w:t> </w:t>
      </w:r>
      <w:r>
        <w:rPr/>
        <w:t>people from the</w:t>
      </w:r>
      <w:r>
        <w:rPr>
          <w:spacing w:val="-1"/>
        </w:rPr>
        <w:t> </w:t>
      </w:r>
      <w:r>
        <w:rPr/>
        <w:t>community</w:t>
      </w:r>
      <w:r>
        <w:rPr>
          <w:spacing w:val="-1"/>
        </w:rPr>
        <w:t> </w:t>
      </w:r>
      <w:r>
        <w:rPr/>
        <w:t>helped to</w:t>
      </w:r>
      <w:r>
        <w:rPr>
          <w:spacing w:val="-1"/>
        </w:rPr>
        <w:t> </w:t>
      </w:r>
      <w:r>
        <w:rPr/>
        <w:t>create it. OpenOffice.org was a project and many people contributed to OpenOffice.org but Sun Microsystems still had all the control, over OpenOffice.org.</w:t>
      </w:r>
    </w:p>
    <w:p>
      <w:pPr>
        <w:pStyle w:val="BodyText"/>
        <w:spacing w:before="142"/>
      </w:pPr>
    </w:p>
    <w:p>
      <w:pPr>
        <w:pStyle w:val="BodyText"/>
        <w:ind w:left="165" w:right="441"/>
        <w:jc w:val="both"/>
      </w:pPr>
      <w:r>
        <w:rPr/>
        <w:t>Then in 2010, Oracle Corporation acquired Sun Microsystems. Oracle had a reputation for being</w:t>
      </w:r>
      <w:r>
        <w:rPr>
          <w:spacing w:val="-1"/>
        </w:rPr>
        <w:t> </w:t>
      </w:r>
      <w:r>
        <w:rPr/>
        <w:t>aggressively litigious with its</w:t>
      </w:r>
      <w:r>
        <w:rPr>
          <w:spacing w:val="-3"/>
        </w:rPr>
        <w:t> </w:t>
      </w:r>
      <w:r>
        <w:rPr/>
        <w:t>intellectual</w:t>
      </w:r>
      <w:r>
        <w:rPr>
          <w:spacing w:val="-1"/>
        </w:rPr>
        <w:t> </w:t>
      </w:r>
      <w:r>
        <w:rPr/>
        <w:t>property. The</w:t>
      </w:r>
      <w:r>
        <w:rPr>
          <w:spacing w:val="-3"/>
        </w:rPr>
        <w:t> </w:t>
      </w:r>
      <w:r>
        <w:rPr/>
        <w:t>opensource community became nervous. Would Oracle try to commercialize OpenOffice.org? Would contributions become more restricted? Would the open spirit of the project survive under a large, profit-driven </w:t>
      </w:r>
      <w:r>
        <w:rPr>
          <w:spacing w:val="-2"/>
        </w:rPr>
        <w:t>corporation?</w:t>
      </w:r>
    </w:p>
    <w:p>
      <w:pPr>
        <w:pStyle w:val="BodyText"/>
        <w:spacing w:before="181"/>
      </w:pPr>
    </w:p>
    <w:p>
      <w:pPr>
        <w:pStyle w:val="BodyText"/>
        <w:spacing w:before="1"/>
        <w:ind w:left="165" w:right="443"/>
        <w:jc w:val="both"/>
      </w:pPr>
      <w:r>
        <w:rPr/>
        <w:t>Those fears were correct. Oracle showed little interest in investing in OpenOffice.org as a community</w:t>
      </w:r>
      <w:r>
        <w:rPr>
          <w:spacing w:val="-4"/>
        </w:rPr>
        <w:t> </w:t>
      </w:r>
      <w:r>
        <w:rPr/>
        <w:t>project</w:t>
      </w:r>
      <w:r>
        <w:rPr>
          <w:spacing w:val="-5"/>
        </w:rPr>
        <w:t> </w:t>
      </w:r>
      <w:r>
        <w:rPr/>
        <w:t>and</w:t>
      </w:r>
      <w:r>
        <w:rPr>
          <w:spacing w:val="-4"/>
        </w:rPr>
        <w:t> </w:t>
      </w:r>
      <w:r>
        <w:rPr/>
        <w:t>eventually</w:t>
      </w:r>
      <w:r>
        <w:rPr>
          <w:spacing w:val="-4"/>
        </w:rPr>
        <w:t> </w:t>
      </w:r>
      <w:r>
        <w:rPr/>
        <w:t>donated</w:t>
      </w:r>
      <w:r>
        <w:rPr>
          <w:spacing w:val="-7"/>
        </w:rPr>
        <w:t> </w:t>
      </w:r>
      <w:r>
        <w:rPr/>
        <w:t>the</w:t>
      </w:r>
      <w:r>
        <w:rPr>
          <w:spacing w:val="-7"/>
        </w:rPr>
        <w:t> </w:t>
      </w:r>
      <w:r>
        <w:rPr/>
        <w:t>trademark</w:t>
      </w:r>
      <w:r>
        <w:rPr>
          <w:spacing w:val="-6"/>
        </w:rPr>
        <w:t> </w:t>
      </w:r>
      <w:r>
        <w:rPr/>
        <w:t>to</w:t>
      </w:r>
      <w:r>
        <w:rPr>
          <w:spacing w:val="-6"/>
        </w:rPr>
        <w:t> </w:t>
      </w:r>
      <w:r>
        <w:rPr/>
        <w:t>the</w:t>
      </w:r>
      <w:r>
        <w:rPr>
          <w:spacing w:val="-7"/>
        </w:rPr>
        <w:t> </w:t>
      </w:r>
      <w:r>
        <w:rPr/>
        <w:t>Apache</w:t>
      </w:r>
      <w:r>
        <w:rPr>
          <w:spacing w:val="-4"/>
        </w:rPr>
        <w:t> </w:t>
      </w:r>
      <w:r>
        <w:rPr/>
        <w:t>Software</w:t>
      </w:r>
      <w:r>
        <w:rPr>
          <w:spacing w:val="-6"/>
        </w:rPr>
        <w:t> </w:t>
      </w:r>
      <w:r>
        <w:rPr/>
        <w:t>Foundation in</w:t>
      </w:r>
      <w:r>
        <w:rPr>
          <w:spacing w:val="-16"/>
        </w:rPr>
        <w:t> </w:t>
      </w:r>
      <w:r>
        <w:rPr/>
        <w:t>2011,</w:t>
      </w:r>
      <w:r>
        <w:rPr>
          <w:spacing w:val="-15"/>
        </w:rPr>
        <w:t> </w:t>
      </w:r>
      <w:r>
        <w:rPr/>
        <w:t>creating</w:t>
      </w:r>
      <w:r>
        <w:rPr>
          <w:spacing w:val="-15"/>
        </w:rPr>
        <w:t> </w:t>
      </w:r>
      <w:r>
        <w:rPr/>
        <w:t>Apache</w:t>
      </w:r>
      <w:r>
        <w:rPr>
          <w:spacing w:val="-16"/>
        </w:rPr>
        <w:t> </w:t>
      </w:r>
      <w:r>
        <w:rPr/>
        <w:t>OpenOffice.</w:t>
      </w:r>
      <w:r>
        <w:rPr>
          <w:spacing w:val="-15"/>
        </w:rPr>
        <w:t> </w:t>
      </w:r>
      <w:r>
        <w:rPr/>
        <w:t>But</w:t>
      </w:r>
      <w:r>
        <w:rPr>
          <w:spacing w:val="-15"/>
        </w:rPr>
        <w:t> </w:t>
      </w:r>
      <w:r>
        <w:rPr/>
        <w:t>by</w:t>
      </w:r>
      <w:r>
        <w:rPr>
          <w:spacing w:val="-15"/>
        </w:rPr>
        <w:t> </w:t>
      </w:r>
      <w:r>
        <w:rPr/>
        <w:t>that</w:t>
      </w:r>
      <w:r>
        <w:rPr>
          <w:spacing w:val="-16"/>
        </w:rPr>
        <w:t> </w:t>
      </w:r>
      <w:r>
        <w:rPr/>
        <w:t>time,</w:t>
      </w:r>
      <w:r>
        <w:rPr>
          <w:spacing w:val="-15"/>
        </w:rPr>
        <w:t> </w:t>
      </w:r>
      <w:r>
        <w:rPr/>
        <w:t>the</w:t>
      </w:r>
      <w:r>
        <w:rPr>
          <w:spacing w:val="-15"/>
        </w:rPr>
        <w:t> </w:t>
      </w:r>
      <w:r>
        <w:rPr/>
        <w:t>most</w:t>
      </w:r>
      <w:r>
        <w:rPr>
          <w:spacing w:val="-16"/>
        </w:rPr>
        <w:t> </w:t>
      </w:r>
      <w:r>
        <w:rPr/>
        <w:t>active</w:t>
      </w:r>
      <w:r>
        <w:rPr>
          <w:spacing w:val="-15"/>
        </w:rPr>
        <w:t> </w:t>
      </w:r>
      <w:r>
        <w:rPr/>
        <w:t>developers</w:t>
      </w:r>
      <w:r>
        <w:rPr>
          <w:spacing w:val="-15"/>
        </w:rPr>
        <w:t> </w:t>
      </w:r>
      <w:r>
        <w:rPr/>
        <w:t>had</w:t>
      </w:r>
      <w:r>
        <w:rPr>
          <w:spacing w:val="-15"/>
        </w:rPr>
        <w:t> </w:t>
      </w:r>
      <w:r>
        <w:rPr/>
        <w:t>already decided not to wait and see. They took action.</w:t>
      </w:r>
    </w:p>
    <w:p>
      <w:pPr>
        <w:pStyle w:val="BodyText"/>
      </w:pPr>
    </w:p>
    <w:p>
      <w:pPr>
        <w:pStyle w:val="BodyText"/>
        <w:spacing w:before="25"/>
      </w:pPr>
    </w:p>
    <w:p>
      <w:pPr>
        <w:pStyle w:val="Heading3"/>
        <w:numPr>
          <w:ilvl w:val="2"/>
          <w:numId w:val="2"/>
        </w:numPr>
        <w:tabs>
          <w:tab w:pos="761" w:val="left" w:leader="none"/>
        </w:tabs>
        <w:spacing w:line="240" w:lineRule="auto" w:before="0" w:after="0"/>
        <w:ind w:left="761" w:right="0" w:hanging="596"/>
        <w:jc w:val="left"/>
      </w:pPr>
      <w:r>
        <w:rPr>
          <w:color w:val="333333"/>
        </w:rPr>
        <w:t>The</w:t>
      </w:r>
      <w:r>
        <w:rPr>
          <w:color w:val="333333"/>
          <w:spacing w:val="-2"/>
        </w:rPr>
        <w:t> </w:t>
      </w:r>
      <w:r>
        <w:rPr>
          <w:color w:val="333333"/>
        </w:rPr>
        <w:t>Origin</w:t>
      </w:r>
      <w:r>
        <w:rPr>
          <w:color w:val="333333"/>
          <w:spacing w:val="-2"/>
        </w:rPr>
        <w:t> </w:t>
      </w:r>
      <w:r>
        <w:rPr>
          <w:color w:val="333333"/>
        </w:rPr>
        <w:t>Story</w:t>
      </w:r>
      <w:r>
        <w:rPr>
          <w:color w:val="333333"/>
          <w:spacing w:val="-2"/>
        </w:rPr>
        <w:t> </w:t>
      </w:r>
      <w:r>
        <w:rPr>
          <w:color w:val="333333"/>
        </w:rPr>
        <w:t>of</w:t>
      </w:r>
      <w:r>
        <w:rPr>
          <w:color w:val="333333"/>
          <w:spacing w:val="-1"/>
        </w:rPr>
        <w:t> </w:t>
      </w:r>
      <w:r>
        <w:rPr>
          <w:color w:val="333333"/>
          <w:spacing w:val="-2"/>
        </w:rPr>
        <w:t>LibreOffice</w:t>
      </w:r>
    </w:p>
    <w:p>
      <w:pPr>
        <w:pStyle w:val="BodyText"/>
        <w:spacing w:before="80"/>
        <w:ind w:left="165" w:right="445"/>
        <w:jc w:val="both"/>
      </w:pPr>
      <w:r>
        <w:rPr/>
        <w:t>In September 2010</w:t>
      </w:r>
      <w:r>
        <w:rPr>
          <w:spacing w:val="-3"/>
        </w:rPr>
        <w:t> </w:t>
      </w:r>
      <w:r>
        <w:rPr/>
        <w:t>some top</w:t>
      </w:r>
      <w:r>
        <w:rPr>
          <w:spacing w:val="-3"/>
        </w:rPr>
        <w:t> </w:t>
      </w:r>
      <w:r>
        <w:rPr/>
        <w:t>OpenOffice.org</w:t>
      </w:r>
      <w:r>
        <w:rPr>
          <w:spacing w:val="-2"/>
        </w:rPr>
        <w:t> </w:t>
      </w:r>
      <w:r>
        <w:rPr/>
        <w:t>developers and</w:t>
      </w:r>
      <w:r>
        <w:rPr>
          <w:spacing w:val="-3"/>
        </w:rPr>
        <w:t> </w:t>
      </w:r>
      <w:r>
        <w:rPr/>
        <w:t>community</w:t>
      </w:r>
      <w:r>
        <w:rPr>
          <w:spacing w:val="-5"/>
        </w:rPr>
        <w:t> </w:t>
      </w:r>
      <w:r>
        <w:rPr/>
        <w:t>members</w:t>
      </w:r>
      <w:r>
        <w:rPr>
          <w:spacing w:val="-3"/>
        </w:rPr>
        <w:t> </w:t>
      </w:r>
      <w:r>
        <w:rPr/>
        <w:t>said they were creating The Document Foundation. They simultaneously announced LibreOffice as a new fork of OpenOffice.org. They removed Sun's</w:t>
      </w:r>
      <w:r>
        <w:rPr>
          <w:spacing w:val="-2"/>
        </w:rPr>
        <w:t> </w:t>
      </w:r>
      <w:r>
        <w:rPr/>
        <w:t>CLA requirement, meaning contributors no longer had to sign away copyright to any single entity. Contributions belonged to the </w:t>
      </w:r>
      <w:r>
        <w:rPr>
          <w:spacing w:val="-2"/>
        </w:rPr>
        <w:t>community.</w:t>
      </w:r>
    </w:p>
    <w:p>
      <w:pPr>
        <w:pStyle w:val="BodyText"/>
        <w:spacing w:before="159"/>
      </w:pPr>
    </w:p>
    <w:p>
      <w:pPr>
        <w:pStyle w:val="BodyText"/>
        <w:ind w:left="165" w:right="510"/>
      </w:pPr>
      <w:r>
        <w:rPr/>
        <w:t>The people who make LibreOffice released the LibreOffice 3.3 version in January 2011. They made LibreOffice 3.3 available to everyone, at that time. The LibreOffice 3.3 version was a deal because it was the new version of LibreOffice. People loved it away. Within months big Linux distributions like Ubuntu and Fedora started using LibreOffice of OpenOffice.org.</w:t>
      </w:r>
      <w:r>
        <w:rPr>
          <w:spacing w:val="-1"/>
        </w:rPr>
        <w:t> </w:t>
      </w:r>
      <w:r>
        <w:rPr/>
        <w:t>By</w:t>
      </w:r>
      <w:r>
        <w:rPr>
          <w:spacing w:val="-5"/>
        </w:rPr>
        <w:t> </w:t>
      </w:r>
      <w:r>
        <w:rPr/>
        <w:t>2012</w:t>
      </w:r>
      <w:r>
        <w:rPr>
          <w:spacing w:val="-5"/>
        </w:rPr>
        <w:t> </w:t>
      </w:r>
      <w:r>
        <w:rPr/>
        <w:t>it</w:t>
      </w:r>
      <w:r>
        <w:rPr>
          <w:spacing w:val="-1"/>
        </w:rPr>
        <w:t> </w:t>
      </w:r>
      <w:r>
        <w:rPr/>
        <w:t>was</w:t>
      </w:r>
      <w:r>
        <w:rPr>
          <w:spacing w:val="-5"/>
        </w:rPr>
        <w:t> </w:t>
      </w:r>
      <w:r>
        <w:rPr/>
        <w:t>clear</w:t>
      </w:r>
      <w:r>
        <w:rPr>
          <w:spacing w:val="-4"/>
        </w:rPr>
        <w:t> </w:t>
      </w:r>
      <w:r>
        <w:rPr/>
        <w:t>that</w:t>
      </w:r>
      <w:r>
        <w:rPr>
          <w:spacing w:val="-1"/>
        </w:rPr>
        <w:t> </w:t>
      </w:r>
      <w:r>
        <w:rPr/>
        <w:t>LibreOffice</w:t>
      </w:r>
      <w:r>
        <w:rPr>
          <w:spacing w:val="-3"/>
        </w:rPr>
        <w:t> </w:t>
      </w:r>
      <w:r>
        <w:rPr/>
        <w:t>was</w:t>
      </w:r>
      <w:r>
        <w:rPr>
          <w:spacing w:val="-2"/>
        </w:rPr>
        <w:t> </w:t>
      </w:r>
      <w:r>
        <w:rPr/>
        <w:t>the</w:t>
      </w:r>
      <w:r>
        <w:rPr>
          <w:spacing w:val="-5"/>
        </w:rPr>
        <w:t> </w:t>
      </w:r>
      <w:r>
        <w:rPr/>
        <w:t>active</w:t>
      </w:r>
      <w:r>
        <w:rPr>
          <w:spacing w:val="-3"/>
        </w:rPr>
        <w:t> </w:t>
      </w:r>
      <w:r>
        <w:rPr/>
        <w:t>and</w:t>
      </w:r>
      <w:r>
        <w:rPr>
          <w:spacing w:val="-5"/>
        </w:rPr>
        <w:t> </w:t>
      </w:r>
      <w:r>
        <w:rPr/>
        <w:t>innovative</w:t>
      </w:r>
      <w:r>
        <w:rPr>
          <w:spacing w:val="-3"/>
        </w:rPr>
        <w:t> </w:t>
      </w:r>
      <w:r>
        <w:rPr/>
        <w:t>project.</w:t>
      </w:r>
    </w:p>
    <w:p>
      <w:pPr>
        <w:pStyle w:val="BodyText"/>
        <w:spacing w:after="0"/>
        <w:sectPr>
          <w:pgSz w:w="11910" w:h="16840"/>
          <w:pgMar w:top="1360" w:bottom="280" w:left="1275" w:right="992"/>
        </w:sectPr>
      </w:pPr>
    </w:p>
    <w:p>
      <w:pPr>
        <w:pStyle w:val="BodyText"/>
        <w:spacing w:before="81"/>
        <w:ind w:left="165" w:right="510"/>
      </w:pPr>
      <w:r>
        <w:rPr/>
        <w:t>It had released cycles and more contributors, than OpenOffice.org. LibreOffice was really taking</w:t>
      </w:r>
      <w:r>
        <w:rPr>
          <w:spacing w:val="-3"/>
        </w:rPr>
        <w:t> </w:t>
      </w:r>
      <w:r>
        <w:rPr/>
        <w:t>off.</w:t>
      </w:r>
      <w:r>
        <w:rPr>
          <w:spacing w:val="-1"/>
        </w:rPr>
        <w:t> </w:t>
      </w:r>
      <w:r>
        <w:rPr/>
        <w:t>The</w:t>
      </w:r>
      <w:r>
        <w:rPr>
          <w:spacing w:val="-5"/>
        </w:rPr>
        <w:t> </w:t>
      </w:r>
      <w:r>
        <w:rPr/>
        <w:t>project</w:t>
      </w:r>
      <w:r>
        <w:rPr>
          <w:spacing w:val="-4"/>
        </w:rPr>
        <w:t> </w:t>
      </w:r>
      <w:r>
        <w:rPr/>
        <w:t>kept</w:t>
      </w:r>
      <w:r>
        <w:rPr>
          <w:spacing w:val="-2"/>
        </w:rPr>
        <w:t> </w:t>
      </w:r>
      <w:r>
        <w:rPr/>
        <w:t>getting</w:t>
      </w:r>
      <w:r>
        <w:rPr>
          <w:spacing w:val="-5"/>
        </w:rPr>
        <w:t> </w:t>
      </w:r>
      <w:r>
        <w:rPr/>
        <w:t>contributors. LibreOffice</w:t>
      </w:r>
      <w:r>
        <w:rPr>
          <w:spacing w:val="-5"/>
        </w:rPr>
        <w:t> </w:t>
      </w:r>
      <w:r>
        <w:rPr/>
        <w:t>kept</w:t>
      </w:r>
      <w:r>
        <w:rPr>
          <w:spacing w:val="-4"/>
        </w:rPr>
        <w:t> </w:t>
      </w:r>
      <w:r>
        <w:rPr/>
        <w:t>releasing</w:t>
      </w:r>
      <w:r>
        <w:rPr>
          <w:spacing w:val="-5"/>
        </w:rPr>
        <w:t> </w:t>
      </w:r>
      <w:r>
        <w:rPr/>
        <w:t>versions</w:t>
      </w:r>
      <w:r>
        <w:rPr>
          <w:spacing w:val="-3"/>
        </w:rPr>
        <w:t> </w:t>
      </w:r>
      <w:r>
        <w:rPr/>
        <w:t>quickly.</w:t>
      </w:r>
    </w:p>
    <w:p>
      <w:pPr>
        <w:pStyle w:val="BodyText"/>
        <w:spacing w:before="142"/>
      </w:pPr>
    </w:p>
    <w:p>
      <w:pPr>
        <w:pStyle w:val="BodyText"/>
        <w:ind w:left="165" w:right="442"/>
        <w:jc w:val="both"/>
      </w:pPr>
      <w:r>
        <w:rPr/>
        <w:t>Thinking about this now what strikes me is how fast things can change when a community takes charge. The developers did not ask Oracle for permission. Wait for them to say it is okay.</w:t>
      </w:r>
      <w:r>
        <w:rPr>
          <w:spacing w:val="-5"/>
        </w:rPr>
        <w:t> </w:t>
      </w:r>
      <w:r>
        <w:rPr/>
        <w:t>They</w:t>
      </w:r>
      <w:r>
        <w:rPr>
          <w:spacing w:val="-6"/>
        </w:rPr>
        <w:t> </w:t>
      </w:r>
      <w:r>
        <w:rPr/>
        <w:t>just</w:t>
      </w:r>
      <w:r>
        <w:rPr>
          <w:spacing w:val="-7"/>
        </w:rPr>
        <w:t> </w:t>
      </w:r>
      <w:r>
        <w:rPr/>
        <w:t>took</w:t>
      </w:r>
      <w:r>
        <w:rPr>
          <w:spacing w:val="-6"/>
        </w:rPr>
        <w:t> </w:t>
      </w:r>
      <w:r>
        <w:rPr/>
        <w:t>the</w:t>
      </w:r>
      <w:r>
        <w:rPr>
          <w:spacing w:val="-9"/>
        </w:rPr>
        <w:t> </w:t>
      </w:r>
      <w:r>
        <w:rPr/>
        <w:t>code</w:t>
      </w:r>
      <w:r>
        <w:rPr>
          <w:spacing w:val="-4"/>
        </w:rPr>
        <w:t> </w:t>
      </w:r>
      <w:r>
        <w:rPr/>
        <w:t>because</w:t>
      </w:r>
      <w:r>
        <w:rPr>
          <w:spacing w:val="-9"/>
        </w:rPr>
        <w:t> </w:t>
      </w:r>
      <w:r>
        <w:rPr/>
        <w:t>the</w:t>
      </w:r>
      <w:r>
        <w:rPr>
          <w:spacing w:val="-7"/>
        </w:rPr>
        <w:t> </w:t>
      </w:r>
      <w:r>
        <w:rPr/>
        <w:t>license</w:t>
      </w:r>
      <w:r>
        <w:rPr>
          <w:spacing w:val="-4"/>
        </w:rPr>
        <w:t> </w:t>
      </w:r>
      <w:r>
        <w:rPr/>
        <w:t>said</w:t>
      </w:r>
      <w:r>
        <w:rPr>
          <w:spacing w:val="-6"/>
        </w:rPr>
        <w:t> </w:t>
      </w:r>
      <w:r>
        <w:rPr/>
        <w:t>they</w:t>
      </w:r>
      <w:r>
        <w:rPr>
          <w:spacing w:val="-6"/>
        </w:rPr>
        <w:t> </w:t>
      </w:r>
      <w:r>
        <w:rPr/>
        <w:t>could</w:t>
      </w:r>
      <w:r>
        <w:rPr>
          <w:spacing w:val="-6"/>
        </w:rPr>
        <w:t> </w:t>
      </w:r>
      <w:r>
        <w:rPr/>
        <w:t>and</w:t>
      </w:r>
      <w:r>
        <w:rPr>
          <w:spacing w:val="-6"/>
        </w:rPr>
        <w:t> </w:t>
      </w:r>
      <w:r>
        <w:rPr/>
        <w:t>made</w:t>
      </w:r>
      <w:r>
        <w:rPr>
          <w:spacing w:val="-4"/>
        </w:rPr>
        <w:t> </w:t>
      </w:r>
      <w:r>
        <w:rPr/>
        <w:t>something.</w:t>
      </w:r>
      <w:r>
        <w:rPr>
          <w:spacing w:val="-5"/>
        </w:rPr>
        <w:t> </w:t>
      </w:r>
      <w:r>
        <w:rPr/>
        <w:t>That is the power of opensource licensing, it guarantees that no</w:t>
      </w:r>
      <w:r>
        <w:rPr>
          <w:spacing w:val="-1"/>
        </w:rPr>
        <w:t> </w:t>
      </w:r>
      <w:r>
        <w:rPr/>
        <w:t>single company</w:t>
      </w:r>
      <w:r>
        <w:rPr>
          <w:spacing w:val="-1"/>
        </w:rPr>
        <w:t> </w:t>
      </w:r>
      <w:r>
        <w:rPr/>
        <w:t>can permanently lock the community out.</w:t>
      </w:r>
    </w:p>
    <w:p>
      <w:pPr>
        <w:pStyle w:val="BodyText"/>
        <w:spacing w:before="179"/>
      </w:pPr>
    </w:p>
    <w:p>
      <w:pPr>
        <w:pStyle w:val="BodyText"/>
        <w:ind w:left="165" w:right="444"/>
        <w:jc w:val="both"/>
      </w:pPr>
      <w:r>
        <w:rPr/>
        <w:t>Today, LibreOffice is developed under TDF's governance with regular releases every six months. A lot of people use this in schools, governments and small businesses in countries where</w:t>
      </w:r>
      <w:r>
        <w:rPr>
          <w:spacing w:val="-7"/>
        </w:rPr>
        <w:t> </w:t>
      </w:r>
      <w:r>
        <w:rPr/>
        <w:t>it</w:t>
      </w:r>
      <w:r>
        <w:rPr>
          <w:spacing w:val="-6"/>
        </w:rPr>
        <w:t> </w:t>
      </w:r>
      <w:r>
        <w:rPr/>
        <w:t>is</w:t>
      </w:r>
      <w:r>
        <w:rPr>
          <w:spacing w:val="-7"/>
        </w:rPr>
        <w:t> </w:t>
      </w:r>
      <w:r>
        <w:rPr/>
        <w:t>too</w:t>
      </w:r>
      <w:r>
        <w:rPr>
          <w:spacing w:val="-9"/>
        </w:rPr>
        <w:t> </w:t>
      </w:r>
      <w:r>
        <w:rPr/>
        <w:t>expensive</w:t>
      </w:r>
      <w:r>
        <w:rPr>
          <w:spacing w:val="-9"/>
        </w:rPr>
        <w:t> </w:t>
      </w:r>
      <w:r>
        <w:rPr/>
        <w:t>to</w:t>
      </w:r>
      <w:r>
        <w:rPr>
          <w:spacing w:val="-7"/>
        </w:rPr>
        <w:t> </w:t>
      </w:r>
      <w:r>
        <w:rPr/>
        <w:t>buy</w:t>
      </w:r>
      <w:r>
        <w:rPr>
          <w:spacing w:val="-8"/>
        </w:rPr>
        <w:t> </w:t>
      </w:r>
      <w:r>
        <w:rPr/>
        <w:t>Microsoft</w:t>
      </w:r>
      <w:r>
        <w:rPr>
          <w:spacing w:val="-7"/>
        </w:rPr>
        <w:t> </w:t>
      </w:r>
      <w:r>
        <w:rPr/>
        <w:t>Office</w:t>
      </w:r>
      <w:r>
        <w:rPr>
          <w:spacing w:val="-7"/>
        </w:rPr>
        <w:t> </w:t>
      </w:r>
      <w:r>
        <w:rPr/>
        <w:t>licenses</w:t>
      </w:r>
      <w:r>
        <w:rPr>
          <w:spacing w:val="-7"/>
        </w:rPr>
        <w:t> </w:t>
      </w:r>
      <w:r>
        <w:rPr/>
        <w:t>for</w:t>
      </w:r>
      <w:r>
        <w:rPr>
          <w:spacing w:val="-6"/>
        </w:rPr>
        <w:t> </w:t>
      </w:r>
      <w:r>
        <w:rPr/>
        <w:t>every</w:t>
      </w:r>
      <w:r>
        <w:rPr>
          <w:spacing w:val="-7"/>
        </w:rPr>
        <w:t> </w:t>
      </w:r>
      <w:r>
        <w:rPr/>
        <w:t>single</w:t>
      </w:r>
      <w:r>
        <w:rPr>
          <w:spacing w:val="-7"/>
        </w:rPr>
        <w:t> </w:t>
      </w:r>
      <w:r>
        <w:rPr/>
        <w:t>user.</w:t>
      </w:r>
      <w:r>
        <w:rPr>
          <w:spacing w:val="-1"/>
        </w:rPr>
        <w:t> </w:t>
      </w:r>
      <w:r>
        <w:rPr/>
        <w:t>The</w:t>
      </w:r>
      <w:r>
        <w:rPr>
          <w:spacing w:val="-7"/>
        </w:rPr>
        <w:t> </w:t>
      </w:r>
      <w:r>
        <w:rPr/>
        <w:t>developer community</w:t>
      </w:r>
      <w:r>
        <w:rPr>
          <w:spacing w:val="-12"/>
        </w:rPr>
        <w:t> </w:t>
      </w:r>
      <w:r>
        <w:rPr/>
        <w:t>took</w:t>
      </w:r>
      <w:r>
        <w:rPr>
          <w:spacing w:val="-12"/>
        </w:rPr>
        <w:t> </w:t>
      </w:r>
      <w:r>
        <w:rPr/>
        <w:t>charge</w:t>
      </w:r>
      <w:r>
        <w:rPr>
          <w:spacing w:val="-13"/>
        </w:rPr>
        <w:t> </w:t>
      </w:r>
      <w:r>
        <w:rPr/>
        <w:t>of</w:t>
      </w:r>
      <w:r>
        <w:rPr>
          <w:spacing w:val="-11"/>
        </w:rPr>
        <w:t> </w:t>
      </w:r>
      <w:r>
        <w:rPr/>
        <w:t>the</w:t>
      </w:r>
      <w:r>
        <w:rPr>
          <w:spacing w:val="-10"/>
        </w:rPr>
        <w:t> </w:t>
      </w:r>
      <w:r>
        <w:rPr/>
        <w:t>code.</w:t>
      </w:r>
      <w:r>
        <w:rPr>
          <w:spacing w:val="-9"/>
        </w:rPr>
        <w:t> </w:t>
      </w:r>
      <w:r>
        <w:rPr/>
        <w:t>This</w:t>
      </w:r>
      <w:r>
        <w:rPr>
          <w:spacing w:val="-9"/>
        </w:rPr>
        <w:t> </w:t>
      </w:r>
      <w:r>
        <w:rPr/>
        <w:t>is</w:t>
      </w:r>
      <w:r>
        <w:rPr>
          <w:spacing w:val="-9"/>
        </w:rPr>
        <w:t> </w:t>
      </w:r>
      <w:r>
        <w:rPr/>
        <w:t>what</w:t>
      </w:r>
      <w:r>
        <w:rPr>
          <w:spacing w:val="-8"/>
        </w:rPr>
        <w:t> </w:t>
      </w:r>
      <w:r>
        <w:rPr/>
        <w:t>happened.</w:t>
      </w:r>
      <w:r>
        <w:rPr>
          <w:spacing w:val="-8"/>
        </w:rPr>
        <w:t> </w:t>
      </w:r>
      <w:r>
        <w:rPr/>
        <w:t>A</w:t>
      </w:r>
      <w:r>
        <w:rPr>
          <w:spacing w:val="-13"/>
        </w:rPr>
        <w:t> </w:t>
      </w:r>
      <w:r>
        <w:rPr/>
        <w:t>huge</w:t>
      </w:r>
      <w:r>
        <w:rPr>
          <w:spacing w:val="-10"/>
        </w:rPr>
        <w:t> </w:t>
      </w:r>
      <w:r>
        <w:rPr/>
        <w:t>number</w:t>
      </w:r>
      <w:r>
        <w:rPr>
          <w:spacing w:val="-9"/>
        </w:rPr>
        <w:t> </w:t>
      </w:r>
      <w:r>
        <w:rPr/>
        <w:t>of</w:t>
      </w:r>
      <w:r>
        <w:rPr>
          <w:spacing w:val="-8"/>
        </w:rPr>
        <w:t> </w:t>
      </w:r>
      <w:r>
        <w:rPr/>
        <w:t>people</w:t>
      </w:r>
      <w:r>
        <w:rPr>
          <w:spacing w:val="-12"/>
        </w:rPr>
        <w:t> </w:t>
      </w:r>
      <w:r>
        <w:rPr/>
        <w:t>millions to be exact are now making use of this code. It is really popular in countries where buying Microsoft Office licenses, for every user is just not possible because of the cost.</w:t>
      </w:r>
    </w:p>
    <w:p>
      <w:pPr>
        <w:pStyle w:val="BodyText"/>
      </w:pPr>
    </w:p>
    <w:p>
      <w:pPr>
        <w:pStyle w:val="BodyText"/>
        <w:spacing w:before="29"/>
      </w:pPr>
    </w:p>
    <w:p>
      <w:pPr>
        <w:pStyle w:val="Heading3"/>
        <w:numPr>
          <w:ilvl w:val="2"/>
          <w:numId w:val="2"/>
        </w:numPr>
        <w:tabs>
          <w:tab w:pos="763" w:val="left" w:leader="none"/>
        </w:tabs>
        <w:spacing w:line="240" w:lineRule="auto" w:before="0" w:after="0"/>
        <w:ind w:left="763" w:right="0" w:hanging="598"/>
        <w:jc w:val="left"/>
      </w:pPr>
      <w:r>
        <w:rPr>
          <w:color w:val="333333"/>
        </w:rPr>
        <w:t>License</w:t>
      </w:r>
      <w:r>
        <w:rPr>
          <w:color w:val="333333"/>
          <w:spacing w:val="-5"/>
        </w:rPr>
        <w:t> </w:t>
      </w:r>
      <w:r>
        <w:rPr>
          <w:color w:val="333333"/>
        </w:rPr>
        <w:t>Analysis:</w:t>
      </w:r>
      <w:r>
        <w:rPr>
          <w:color w:val="333333"/>
          <w:spacing w:val="-3"/>
        </w:rPr>
        <w:t> </w:t>
      </w:r>
      <w:r>
        <w:rPr>
          <w:color w:val="333333"/>
        </w:rPr>
        <w:t>Mozilla</w:t>
      </w:r>
      <w:r>
        <w:rPr>
          <w:color w:val="333333"/>
          <w:spacing w:val="-3"/>
        </w:rPr>
        <w:t> </w:t>
      </w:r>
      <w:r>
        <w:rPr>
          <w:color w:val="333333"/>
        </w:rPr>
        <w:t>Public</w:t>
      </w:r>
      <w:r>
        <w:rPr>
          <w:color w:val="333333"/>
          <w:spacing w:val="-2"/>
        </w:rPr>
        <w:t> </w:t>
      </w:r>
      <w:r>
        <w:rPr>
          <w:color w:val="333333"/>
        </w:rPr>
        <w:t>License</w:t>
      </w:r>
      <w:r>
        <w:rPr>
          <w:color w:val="333333"/>
          <w:spacing w:val="-3"/>
        </w:rPr>
        <w:t> </w:t>
      </w:r>
      <w:r>
        <w:rPr>
          <w:color w:val="333333"/>
        </w:rPr>
        <w:t>2.0</w:t>
      </w:r>
      <w:r>
        <w:rPr>
          <w:color w:val="333333"/>
          <w:spacing w:val="-3"/>
        </w:rPr>
        <w:t> </w:t>
      </w:r>
      <w:r>
        <w:rPr>
          <w:color w:val="333333"/>
        </w:rPr>
        <w:t>(MPL</w:t>
      </w:r>
      <w:r>
        <w:rPr>
          <w:color w:val="333333"/>
          <w:spacing w:val="-3"/>
        </w:rPr>
        <w:t> </w:t>
      </w:r>
      <w:r>
        <w:rPr>
          <w:color w:val="333333"/>
          <w:spacing w:val="-4"/>
        </w:rPr>
        <w:t>2.0)</w:t>
      </w:r>
    </w:p>
    <w:p>
      <w:pPr>
        <w:pStyle w:val="BodyText"/>
        <w:spacing w:before="79"/>
        <w:ind w:left="165" w:right="473"/>
      </w:pPr>
      <w:r>
        <w:rPr/>
        <w:t>LibreOffice has two licenses. The Mozilla Public License 2.0 is one of them. The other license is the GNU Lesser General Public License version 3. LibreOffice uses these two licenses.</w:t>
      </w:r>
      <w:r>
        <w:rPr>
          <w:spacing w:val="-1"/>
        </w:rPr>
        <w:t> </w:t>
      </w:r>
      <w:r>
        <w:rPr/>
        <w:t>The</w:t>
      </w:r>
      <w:r>
        <w:rPr>
          <w:spacing w:val="-2"/>
        </w:rPr>
        <w:t> </w:t>
      </w:r>
      <w:r>
        <w:rPr/>
        <w:t>people</w:t>
      </w:r>
      <w:r>
        <w:rPr>
          <w:spacing w:val="-3"/>
        </w:rPr>
        <w:t> </w:t>
      </w:r>
      <w:r>
        <w:rPr/>
        <w:t>behind</w:t>
      </w:r>
      <w:r>
        <w:rPr>
          <w:spacing w:val="-2"/>
        </w:rPr>
        <w:t> </w:t>
      </w:r>
      <w:r>
        <w:rPr/>
        <w:t>LibreOffice</w:t>
      </w:r>
      <w:r>
        <w:rPr>
          <w:spacing w:val="-3"/>
        </w:rPr>
        <w:t> </w:t>
      </w:r>
      <w:r>
        <w:rPr/>
        <w:t>chose</w:t>
      </w:r>
      <w:r>
        <w:rPr>
          <w:spacing w:val="-3"/>
        </w:rPr>
        <w:t> </w:t>
      </w:r>
      <w:r>
        <w:rPr/>
        <w:t>to</w:t>
      </w:r>
      <w:r>
        <w:rPr>
          <w:spacing w:val="-3"/>
        </w:rPr>
        <w:t> </w:t>
      </w:r>
      <w:r>
        <w:rPr/>
        <w:t>do</w:t>
      </w:r>
      <w:r>
        <w:rPr>
          <w:spacing w:val="-2"/>
        </w:rPr>
        <w:t> </w:t>
      </w:r>
      <w:r>
        <w:rPr/>
        <w:t>it</w:t>
      </w:r>
      <w:r>
        <w:rPr>
          <w:spacing w:val="-2"/>
        </w:rPr>
        <w:t> </w:t>
      </w:r>
      <w:r>
        <w:rPr/>
        <w:t>this</w:t>
      </w:r>
      <w:r>
        <w:rPr>
          <w:spacing w:val="-1"/>
        </w:rPr>
        <w:t> </w:t>
      </w:r>
      <w:r>
        <w:rPr/>
        <w:t>way</w:t>
      </w:r>
      <w:r>
        <w:rPr>
          <w:spacing w:val="-3"/>
        </w:rPr>
        <w:t> </w:t>
      </w:r>
      <w:r>
        <w:rPr/>
        <w:t>so</w:t>
      </w:r>
      <w:r>
        <w:rPr>
          <w:spacing w:val="-3"/>
        </w:rPr>
        <w:t> </w:t>
      </w:r>
      <w:r>
        <w:rPr/>
        <w:t>that</w:t>
      </w:r>
      <w:r>
        <w:rPr>
          <w:spacing w:val="-2"/>
        </w:rPr>
        <w:t> </w:t>
      </w:r>
      <w:r>
        <w:rPr/>
        <w:t>LibreOffice</w:t>
      </w:r>
      <w:r>
        <w:rPr>
          <w:spacing w:val="-2"/>
        </w:rPr>
        <w:t> </w:t>
      </w:r>
      <w:r>
        <w:rPr/>
        <w:t>is</w:t>
      </w:r>
      <w:r>
        <w:rPr>
          <w:spacing w:val="-2"/>
        </w:rPr>
        <w:t> </w:t>
      </w:r>
      <w:r>
        <w:rPr/>
        <w:t>open</w:t>
      </w:r>
      <w:r>
        <w:rPr>
          <w:spacing w:val="-6"/>
        </w:rPr>
        <w:t> </w:t>
      </w:r>
      <w:r>
        <w:rPr/>
        <w:t>to different kinds of contributors. At the time they want to make sure that the main LibreOffice code stays open for everyone.</w:t>
      </w:r>
    </w:p>
    <w:p>
      <w:pPr>
        <w:pStyle w:val="BodyText"/>
        <w:spacing w:before="118"/>
      </w:pPr>
    </w:p>
    <w:p>
      <w:pPr>
        <w:pStyle w:val="BodyText"/>
        <w:spacing w:before="1"/>
        <w:ind w:left="165" w:right="510"/>
      </w:pPr>
      <w:r>
        <w:rPr/>
        <w:t>The Mozilla Public License 2.0</w:t>
      </w:r>
      <w:r>
        <w:rPr>
          <w:spacing w:val="-2"/>
        </w:rPr>
        <w:t> </w:t>
      </w:r>
      <w:r>
        <w:rPr/>
        <w:t>is a</w:t>
      </w:r>
      <w:r>
        <w:rPr>
          <w:spacing w:val="-2"/>
        </w:rPr>
        <w:t> </w:t>
      </w:r>
      <w:r>
        <w:rPr/>
        <w:t>type</w:t>
      </w:r>
      <w:r>
        <w:rPr>
          <w:spacing w:val="-2"/>
        </w:rPr>
        <w:t> </w:t>
      </w:r>
      <w:r>
        <w:rPr/>
        <w:t>of</w:t>
      </w:r>
      <w:r>
        <w:rPr>
          <w:spacing w:val="-1"/>
        </w:rPr>
        <w:t> </w:t>
      </w:r>
      <w:r>
        <w:rPr/>
        <w:t>license that people use. It is</w:t>
      </w:r>
      <w:r>
        <w:rPr>
          <w:spacing w:val="-2"/>
        </w:rPr>
        <w:t> </w:t>
      </w:r>
      <w:r>
        <w:rPr/>
        <w:t>called a " copyleft" license.</w:t>
      </w:r>
      <w:r>
        <w:rPr>
          <w:spacing w:val="-1"/>
        </w:rPr>
        <w:t> </w:t>
      </w:r>
      <w:r>
        <w:rPr/>
        <w:t>What</w:t>
      </w:r>
      <w:r>
        <w:rPr>
          <w:spacing w:val="-3"/>
        </w:rPr>
        <w:t> </w:t>
      </w:r>
      <w:r>
        <w:rPr/>
        <w:t>this</w:t>
      </w:r>
      <w:r>
        <w:rPr>
          <w:spacing w:val="-4"/>
        </w:rPr>
        <w:t> </w:t>
      </w:r>
      <w:r>
        <w:rPr/>
        <w:t>means</w:t>
      </w:r>
      <w:r>
        <w:rPr>
          <w:spacing w:val="-4"/>
        </w:rPr>
        <w:t> </w:t>
      </w:r>
      <w:r>
        <w:rPr/>
        <w:t>is</w:t>
      </w:r>
      <w:r>
        <w:rPr>
          <w:spacing w:val="-1"/>
        </w:rPr>
        <w:t> </w:t>
      </w:r>
      <w:r>
        <w:rPr/>
        <w:t>that if you</w:t>
      </w:r>
      <w:r>
        <w:rPr>
          <w:spacing w:val="-4"/>
        </w:rPr>
        <w:t> </w:t>
      </w:r>
      <w:r>
        <w:rPr/>
        <w:t>change</w:t>
      </w:r>
      <w:r>
        <w:rPr>
          <w:spacing w:val="-4"/>
        </w:rPr>
        <w:t> </w:t>
      </w:r>
      <w:r>
        <w:rPr/>
        <w:t>a</w:t>
      </w:r>
      <w:r>
        <w:rPr>
          <w:spacing w:val="-4"/>
        </w:rPr>
        <w:t> </w:t>
      </w:r>
      <w:r>
        <w:rPr/>
        <w:t>file,</w:t>
      </w:r>
      <w:r>
        <w:rPr>
          <w:spacing w:val="-3"/>
        </w:rPr>
        <w:t> </w:t>
      </w:r>
      <w:r>
        <w:rPr/>
        <w:t>from</w:t>
      </w:r>
      <w:r>
        <w:rPr>
          <w:spacing w:val="-1"/>
        </w:rPr>
        <w:t> </w:t>
      </w:r>
      <w:r>
        <w:rPr/>
        <w:t>LibreOffice</w:t>
      </w:r>
      <w:r>
        <w:rPr>
          <w:spacing w:val="-4"/>
        </w:rPr>
        <w:t> </w:t>
      </w:r>
      <w:r>
        <w:rPr/>
        <w:t>that uses</w:t>
      </w:r>
      <w:r>
        <w:rPr>
          <w:spacing w:val="-2"/>
        </w:rPr>
        <w:t> </w:t>
      </w:r>
      <w:r>
        <w:rPr/>
        <w:t>this</w:t>
      </w:r>
      <w:r>
        <w:rPr>
          <w:spacing w:val="-4"/>
        </w:rPr>
        <w:t> </w:t>
      </w:r>
      <w:r>
        <w:rPr/>
        <w:t>license you have to share your changes under the license. You can still use LibreOffice code with other code that is not open as long as you keep the LibreOffice parts open.</w:t>
      </w:r>
    </w:p>
    <w:p>
      <w:pPr>
        <w:pStyle w:val="BodyText"/>
        <w:spacing w:before="120"/>
      </w:pPr>
    </w:p>
    <w:p>
      <w:pPr>
        <w:pStyle w:val="BodyText"/>
        <w:ind w:left="165" w:right="510"/>
      </w:pPr>
      <w:r>
        <w:rPr/>
        <w:t>The Free Software Foundation says that free software has to have four freedoms. These are: the freedom to use</w:t>
      </w:r>
      <w:r>
        <w:rPr>
          <w:spacing w:val="-1"/>
        </w:rPr>
        <w:t> </w:t>
      </w:r>
      <w:r>
        <w:rPr/>
        <w:t>LibreOffice however you</w:t>
      </w:r>
      <w:r>
        <w:rPr>
          <w:spacing w:val="-1"/>
        </w:rPr>
        <w:t> </w:t>
      </w:r>
      <w:r>
        <w:rPr/>
        <w:t>want the</w:t>
      </w:r>
      <w:r>
        <w:rPr>
          <w:spacing w:val="-1"/>
        </w:rPr>
        <w:t> </w:t>
      </w:r>
      <w:r>
        <w:rPr/>
        <w:t>freedom to look at how it works and</w:t>
      </w:r>
      <w:r>
        <w:rPr>
          <w:spacing w:val="-2"/>
        </w:rPr>
        <w:t> </w:t>
      </w:r>
      <w:r>
        <w:rPr/>
        <w:t>make</w:t>
      </w:r>
      <w:r>
        <w:rPr>
          <w:spacing w:val="-4"/>
        </w:rPr>
        <w:t> </w:t>
      </w:r>
      <w:r>
        <w:rPr/>
        <w:t>changes</w:t>
      </w:r>
      <w:r>
        <w:rPr>
          <w:spacing w:val="-4"/>
        </w:rPr>
        <w:t> </w:t>
      </w:r>
      <w:r>
        <w:rPr/>
        <w:t>the</w:t>
      </w:r>
      <w:r>
        <w:rPr>
          <w:spacing w:val="-4"/>
        </w:rPr>
        <w:t> </w:t>
      </w:r>
      <w:r>
        <w:rPr/>
        <w:t>freedom</w:t>
      </w:r>
      <w:r>
        <w:rPr>
          <w:spacing w:val="-3"/>
        </w:rPr>
        <w:t> </w:t>
      </w:r>
      <w:r>
        <w:rPr/>
        <w:t>to</w:t>
      </w:r>
      <w:r>
        <w:rPr>
          <w:spacing w:val="-2"/>
        </w:rPr>
        <w:t> </w:t>
      </w:r>
      <w:r>
        <w:rPr/>
        <w:t>share</w:t>
      </w:r>
      <w:r>
        <w:rPr>
          <w:spacing w:val="-4"/>
        </w:rPr>
        <w:t> </w:t>
      </w:r>
      <w:r>
        <w:rPr/>
        <w:t>LibreOffice</w:t>
      </w:r>
      <w:r>
        <w:rPr>
          <w:spacing w:val="-2"/>
        </w:rPr>
        <w:t> </w:t>
      </w:r>
      <w:r>
        <w:rPr/>
        <w:t>with</w:t>
      </w:r>
      <w:r>
        <w:rPr>
          <w:spacing w:val="-2"/>
        </w:rPr>
        <w:t> </w:t>
      </w:r>
      <w:r>
        <w:rPr/>
        <w:t>people</w:t>
      </w:r>
      <w:r>
        <w:rPr>
          <w:spacing w:val="-2"/>
        </w:rPr>
        <w:t> </w:t>
      </w:r>
      <w:r>
        <w:rPr/>
        <w:t>and</w:t>
      </w:r>
      <w:r>
        <w:rPr>
          <w:spacing w:val="-6"/>
        </w:rPr>
        <w:t> </w:t>
      </w:r>
      <w:r>
        <w:rPr/>
        <w:t>the</w:t>
      </w:r>
      <w:r>
        <w:rPr>
          <w:spacing w:val="-4"/>
        </w:rPr>
        <w:t> </w:t>
      </w:r>
      <w:r>
        <w:rPr/>
        <w:t>freedom</w:t>
      </w:r>
      <w:r>
        <w:rPr>
          <w:spacing w:val="-3"/>
        </w:rPr>
        <w:t> </w:t>
      </w:r>
      <w:r>
        <w:rPr/>
        <w:t>to share your own</w:t>
      </w:r>
      <w:r>
        <w:rPr>
          <w:spacing w:val="-1"/>
        </w:rPr>
        <w:t> </w:t>
      </w:r>
      <w:r>
        <w:rPr/>
        <w:t>version</w:t>
      </w:r>
      <w:r>
        <w:rPr>
          <w:spacing w:val="-1"/>
        </w:rPr>
        <w:t> </w:t>
      </w:r>
      <w:r>
        <w:rPr/>
        <w:t>of LibreOffice. LibreOffice has</w:t>
      </w:r>
      <w:r>
        <w:rPr>
          <w:spacing w:val="-3"/>
        </w:rPr>
        <w:t> </w:t>
      </w:r>
      <w:r>
        <w:rPr/>
        <w:t>all of these</w:t>
      </w:r>
      <w:r>
        <w:rPr>
          <w:spacing w:val="-1"/>
        </w:rPr>
        <w:t> </w:t>
      </w:r>
      <w:r>
        <w:rPr/>
        <w:t>freedoms. LibreOffice</w:t>
      </w:r>
      <w:r>
        <w:rPr>
          <w:spacing w:val="-1"/>
        </w:rPr>
        <w:t> </w:t>
      </w:r>
      <w:r>
        <w:rPr/>
        <w:t>really is software because it has all these freedoms.</w:t>
      </w:r>
    </w:p>
    <w:p>
      <w:pPr>
        <w:pStyle w:val="BodyText"/>
        <w:spacing w:before="242"/>
      </w:pPr>
    </w:p>
    <w:p>
      <w:pPr>
        <w:pStyle w:val="Heading3"/>
        <w:numPr>
          <w:ilvl w:val="2"/>
          <w:numId w:val="2"/>
        </w:numPr>
        <w:tabs>
          <w:tab w:pos="763" w:val="left" w:leader="none"/>
        </w:tabs>
        <w:spacing w:line="240" w:lineRule="auto" w:before="0" w:after="0"/>
        <w:ind w:left="763" w:right="0" w:hanging="598"/>
        <w:jc w:val="left"/>
      </w:pPr>
      <w:r>
        <w:rPr>
          <w:color w:val="333333"/>
        </w:rPr>
        <w:t>License</w:t>
      </w:r>
      <w:r>
        <w:rPr>
          <w:color w:val="333333"/>
          <w:spacing w:val="-5"/>
        </w:rPr>
        <w:t> </w:t>
      </w:r>
      <w:r>
        <w:rPr>
          <w:color w:val="333333"/>
        </w:rPr>
        <w:t>Comparison:</w:t>
      </w:r>
      <w:r>
        <w:rPr>
          <w:color w:val="333333"/>
          <w:spacing w:val="-5"/>
        </w:rPr>
        <w:t> </w:t>
      </w:r>
      <w:r>
        <w:rPr>
          <w:color w:val="333333"/>
        </w:rPr>
        <w:t>GPL</w:t>
      </w:r>
      <w:r>
        <w:rPr>
          <w:color w:val="333333"/>
          <w:spacing w:val="-3"/>
        </w:rPr>
        <w:t> </w:t>
      </w:r>
      <w:r>
        <w:rPr>
          <w:color w:val="333333"/>
        </w:rPr>
        <w:t>vs</w:t>
      </w:r>
      <w:r>
        <w:rPr>
          <w:color w:val="333333"/>
          <w:spacing w:val="-3"/>
        </w:rPr>
        <w:t> </w:t>
      </w:r>
      <w:r>
        <w:rPr>
          <w:color w:val="333333"/>
        </w:rPr>
        <w:t>MIT</w:t>
      </w:r>
      <w:r>
        <w:rPr>
          <w:color w:val="333333"/>
          <w:spacing w:val="-1"/>
        </w:rPr>
        <w:t> </w:t>
      </w:r>
      <w:r>
        <w:rPr>
          <w:color w:val="333333"/>
        </w:rPr>
        <w:t>vs</w:t>
      </w:r>
      <w:r>
        <w:rPr>
          <w:color w:val="333333"/>
          <w:spacing w:val="-4"/>
        </w:rPr>
        <w:t> </w:t>
      </w:r>
      <w:r>
        <w:rPr>
          <w:color w:val="333333"/>
          <w:spacing w:val="-5"/>
        </w:rPr>
        <w:t>MPL</w:t>
      </w:r>
    </w:p>
    <w:p>
      <w:pPr>
        <w:pStyle w:val="BodyText"/>
        <w:spacing w:before="79"/>
        <w:ind w:left="165" w:right="445"/>
        <w:jc w:val="both"/>
      </w:pPr>
      <w:r>
        <w:rPr/>
        <w:t>When I started looking into licenses, I was surprised at how much variation there is in the opensource world. The three common ones I came across were GNU GPL, MIT and MPL. They differ significantly in what they require.</w:t>
      </w:r>
    </w:p>
    <w:p>
      <w:pPr>
        <w:pStyle w:val="BodyText"/>
        <w:spacing w:before="159"/>
      </w:pPr>
    </w:p>
    <w:p>
      <w:pPr>
        <w:pStyle w:val="ListParagraph"/>
        <w:numPr>
          <w:ilvl w:val="3"/>
          <w:numId w:val="2"/>
        </w:numPr>
        <w:tabs>
          <w:tab w:pos="885" w:val="left" w:leader="none"/>
        </w:tabs>
        <w:spacing w:line="240" w:lineRule="auto" w:before="0" w:after="0"/>
        <w:ind w:left="885" w:right="582" w:hanging="360"/>
        <w:jc w:val="left"/>
        <w:rPr>
          <w:sz w:val="22"/>
        </w:rPr>
      </w:pPr>
      <w:r>
        <w:rPr>
          <w:sz w:val="22"/>
        </w:rPr>
        <w:t>GNU GPL (General Public License): The strongest copyleft license. If you use GPL code in your software and distribute that software, your entire project must also be GPL.</w:t>
      </w:r>
      <w:r>
        <w:rPr>
          <w:spacing w:val="-3"/>
          <w:sz w:val="22"/>
        </w:rPr>
        <w:t> </w:t>
      </w:r>
      <w:r>
        <w:rPr>
          <w:sz w:val="22"/>
        </w:rPr>
        <w:t>Companies</w:t>
      </w:r>
      <w:r>
        <w:rPr>
          <w:spacing w:val="-4"/>
          <w:sz w:val="22"/>
        </w:rPr>
        <w:t> </w:t>
      </w:r>
      <w:r>
        <w:rPr>
          <w:sz w:val="22"/>
        </w:rPr>
        <w:t>cannot</w:t>
      </w:r>
      <w:r>
        <w:rPr>
          <w:spacing w:val="-3"/>
          <w:sz w:val="22"/>
        </w:rPr>
        <w:t> </w:t>
      </w:r>
      <w:r>
        <w:rPr>
          <w:sz w:val="22"/>
        </w:rPr>
        <w:t>take</w:t>
      </w:r>
      <w:r>
        <w:rPr>
          <w:spacing w:val="-4"/>
          <w:sz w:val="22"/>
        </w:rPr>
        <w:t> </w:t>
      </w:r>
      <w:r>
        <w:rPr>
          <w:sz w:val="22"/>
        </w:rPr>
        <w:t>GPL</w:t>
      </w:r>
      <w:r>
        <w:rPr>
          <w:spacing w:val="-4"/>
          <w:sz w:val="22"/>
        </w:rPr>
        <w:t> </w:t>
      </w:r>
      <w:r>
        <w:rPr>
          <w:sz w:val="22"/>
        </w:rPr>
        <w:t>code</w:t>
      </w:r>
      <w:r>
        <w:rPr>
          <w:spacing w:val="-4"/>
          <w:sz w:val="22"/>
        </w:rPr>
        <w:t> </w:t>
      </w:r>
      <w:r>
        <w:rPr>
          <w:sz w:val="22"/>
        </w:rPr>
        <w:t>make</w:t>
      </w:r>
      <w:r>
        <w:rPr>
          <w:spacing w:val="-4"/>
          <w:sz w:val="22"/>
        </w:rPr>
        <w:t> </w:t>
      </w:r>
      <w:r>
        <w:rPr>
          <w:sz w:val="22"/>
        </w:rPr>
        <w:t>it</w:t>
      </w:r>
      <w:r>
        <w:rPr>
          <w:spacing w:val="-3"/>
          <w:sz w:val="22"/>
        </w:rPr>
        <w:t> </w:t>
      </w:r>
      <w:r>
        <w:rPr>
          <w:sz w:val="22"/>
        </w:rPr>
        <w:t>their</w:t>
      </w:r>
      <w:r>
        <w:rPr>
          <w:spacing w:val="-1"/>
          <w:sz w:val="22"/>
        </w:rPr>
        <w:t> </w:t>
      </w:r>
      <w:r>
        <w:rPr>
          <w:sz w:val="22"/>
        </w:rPr>
        <w:t>own</w:t>
      </w:r>
      <w:r>
        <w:rPr>
          <w:spacing w:val="-2"/>
          <w:sz w:val="22"/>
        </w:rPr>
        <w:t> </w:t>
      </w:r>
      <w:r>
        <w:rPr>
          <w:sz w:val="22"/>
        </w:rPr>
        <w:t>and</w:t>
      </w:r>
      <w:r>
        <w:rPr>
          <w:spacing w:val="-4"/>
          <w:sz w:val="22"/>
        </w:rPr>
        <w:t> </w:t>
      </w:r>
      <w:r>
        <w:rPr>
          <w:sz w:val="22"/>
        </w:rPr>
        <w:t>sell</w:t>
      </w:r>
      <w:r>
        <w:rPr>
          <w:spacing w:val="-2"/>
          <w:sz w:val="22"/>
        </w:rPr>
        <w:t> </w:t>
      </w:r>
      <w:r>
        <w:rPr>
          <w:sz w:val="22"/>
        </w:rPr>
        <w:t>it without</w:t>
      </w:r>
      <w:r>
        <w:rPr>
          <w:spacing w:val="-1"/>
          <w:sz w:val="22"/>
        </w:rPr>
        <w:t> </w:t>
      </w:r>
      <w:r>
        <w:rPr>
          <w:sz w:val="22"/>
        </w:rPr>
        <w:t>sharing all the changes they made. Git and Linux use this kind of license.</w:t>
      </w:r>
    </w:p>
    <w:p>
      <w:pPr>
        <w:pStyle w:val="ListParagraph"/>
        <w:numPr>
          <w:ilvl w:val="3"/>
          <w:numId w:val="2"/>
        </w:numPr>
        <w:tabs>
          <w:tab w:pos="885" w:val="left" w:leader="none"/>
        </w:tabs>
        <w:spacing w:line="240" w:lineRule="auto" w:before="61" w:after="0"/>
        <w:ind w:left="885" w:right="606" w:hanging="360"/>
        <w:jc w:val="left"/>
        <w:rPr>
          <w:sz w:val="22"/>
        </w:rPr>
      </w:pPr>
      <w:r>
        <w:rPr>
          <w:sz w:val="22"/>
        </w:rPr>
        <w:t>MIT License: Extremely permissive. You can do almost anything with the code including using it in proprietary, commercial products as long as you include the copyright</w:t>
      </w:r>
      <w:r>
        <w:rPr>
          <w:spacing w:val="-3"/>
          <w:sz w:val="22"/>
        </w:rPr>
        <w:t> </w:t>
      </w:r>
      <w:r>
        <w:rPr>
          <w:sz w:val="22"/>
        </w:rPr>
        <w:t>notice.</w:t>
      </w:r>
      <w:r>
        <w:rPr>
          <w:spacing w:val="-3"/>
          <w:sz w:val="22"/>
        </w:rPr>
        <w:t> </w:t>
      </w:r>
      <w:r>
        <w:rPr>
          <w:sz w:val="22"/>
        </w:rPr>
        <w:t>There</w:t>
      </w:r>
      <w:r>
        <w:rPr>
          <w:spacing w:val="-2"/>
          <w:sz w:val="22"/>
        </w:rPr>
        <w:t> </w:t>
      </w:r>
      <w:r>
        <w:rPr>
          <w:sz w:val="22"/>
        </w:rPr>
        <w:t>is</w:t>
      </w:r>
      <w:r>
        <w:rPr>
          <w:spacing w:val="-1"/>
          <w:sz w:val="22"/>
        </w:rPr>
        <w:t> </w:t>
      </w:r>
      <w:r>
        <w:rPr>
          <w:sz w:val="22"/>
        </w:rPr>
        <w:t>no</w:t>
      </w:r>
      <w:r>
        <w:rPr>
          <w:spacing w:val="-4"/>
          <w:sz w:val="22"/>
        </w:rPr>
        <w:t> </w:t>
      </w:r>
      <w:r>
        <w:rPr>
          <w:sz w:val="22"/>
        </w:rPr>
        <w:t>requirement</w:t>
      </w:r>
      <w:r>
        <w:rPr>
          <w:spacing w:val="-3"/>
          <w:sz w:val="22"/>
        </w:rPr>
        <w:t> </w:t>
      </w:r>
      <w:r>
        <w:rPr>
          <w:sz w:val="22"/>
        </w:rPr>
        <w:t>to</w:t>
      </w:r>
      <w:r>
        <w:rPr>
          <w:spacing w:val="-4"/>
          <w:sz w:val="22"/>
        </w:rPr>
        <w:t> </w:t>
      </w:r>
      <w:r>
        <w:rPr>
          <w:sz w:val="22"/>
        </w:rPr>
        <w:t>share</w:t>
      </w:r>
      <w:r>
        <w:rPr>
          <w:spacing w:val="-2"/>
          <w:sz w:val="22"/>
        </w:rPr>
        <w:t> </w:t>
      </w:r>
      <w:r>
        <w:rPr>
          <w:sz w:val="22"/>
        </w:rPr>
        <w:t>modifications.</w:t>
      </w:r>
      <w:r>
        <w:rPr>
          <w:spacing w:val="-3"/>
          <w:sz w:val="22"/>
        </w:rPr>
        <w:t> </w:t>
      </w:r>
      <w:r>
        <w:rPr>
          <w:sz w:val="22"/>
        </w:rPr>
        <w:t>React.js</w:t>
      </w:r>
      <w:r>
        <w:rPr>
          <w:spacing w:val="-6"/>
          <w:sz w:val="22"/>
        </w:rPr>
        <w:t> </w:t>
      </w:r>
      <w:r>
        <w:rPr>
          <w:sz w:val="22"/>
        </w:rPr>
        <w:t>and</w:t>
      </w:r>
      <w:r>
        <w:rPr>
          <w:spacing w:val="-2"/>
          <w:sz w:val="22"/>
        </w:rPr>
        <w:t> </w:t>
      </w:r>
      <w:r>
        <w:rPr>
          <w:sz w:val="22"/>
        </w:rPr>
        <w:t>many JavaScript libraries use MIT.</w:t>
      </w:r>
    </w:p>
    <w:p>
      <w:pPr>
        <w:pStyle w:val="ListParagraph"/>
        <w:spacing w:after="0" w:line="240" w:lineRule="auto"/>
        <w:jc w:val="left"/>
        <w:rPr>
          <w:sz w:val="22"/>
        </w:rPr>
        <w:sectPr>
          <w:pgSz w:w="11910" w:h="16840"/>
          <w:pgMar w:top="1340" w:bottom="280" w:left="1275" w:right="992"/>
        </w:sectPr>
      </w:pPr>
    </w:p>
    <w:p>
      <w:pPr>
        <w:pStyle w:val="ListParagraph"/>
        <w:numPr>
          <w:ilvl w:val="3"/>
          <w:numId w:val="2"/>
        </w:numPr>
        <w:tabs>
          <w:tab w:pos="885" w:val="left" w:leader="none"/>
        </w:tabs>
        <w:spacing w:line="240" w:lineRule="auto" w:before="81" w:after="0"/>
        <w:ind w:left="885" w:right="817" w:hanging="360"/>
        <w:jc w:val="left"/>
        <w:rPr>
          <w:sz w:val="22"/>
        </w:rPr>
      </w:pPr>
      <w:r>
        <w:rPr>
          <w:sz w:val="22"/>
        </w:rPr>
        <w:t>MPL</w:t>
      </w:r>
      <w:r>
        <w:rPr>
          <w:spacing w:val="-2"/>
          <w:sz w:val="22"/>
        </w:rPr>
        <w:t> </w:t>
      </w:r>
      <w:r>
        <w:rPr>
          <w:sz w:val="22"/>
        </w:rPr>
        <w:t>2.0:</w:t>
      </w:r>
      <w:r>
        <w:rPr>
          <w:spacing w:val="-3"/>
          <w:sz w:val="22"/>
        </w:rPr>
        <w:t> </w:t>
      </w:r>
      <w:r>
        <w:rPr>
          <w:sz w:val="22"/>
        </w:rPr>
        <w:t>A</w:t>
      </w:r>
      <w:r>
        <w:rPr>
          <w:spacing w:val="-4"/>
          <w:sz w:val="22"/>
        </w:rPr>
        <w:t> </w:t>
      </w:r>
      <w:r>
        <w:rPr>
          <w:sz w:val="22"/>
        </w:rPr>
        <w:t>middle</w:t>
      </w:r>
      <w:r>
        <w:rPr>
          <w:spacing w:val="-2"/>
          <w:sz w:val="22"/>
        </w:rPr>
        <w:t> </w:t>
      </w:r>
      <w:r>
        <w:rPr>
          <w:sz w:val="22"/>
        </w:rPr>
        <w:t>ground.</w:t>
      </w:r>
      <w:r>
        <w:rPr>
          <w:spacing w:val="-3"/>
          <w:sz w:val="22"/>
        </w:rPr>
        <w:t> </w:t>
      </w:r>
      <w:r>
        <w:rPr>
          <w:sz w:val="22"/>
        </w:rPr>
        <w:t>Only</w:t>
      </w:r>
      <w:r>
        <w:rPr>
          <w:spacing w:val="-4"/>
          <w:sz w:val="22"/>
        </w:rPr>
        <w:t> </w:t>
      </w:r>
      <w:r>
        <w:rPr>
          <w:sz w:val="22"/>
        </w:rPr>
        <w:t>the</w:t>
      </w:r>
      <w:r>
        <w:rPr>
          <w:spacing w:val="-4"/>
          <w:sz w:val="22"/>
        </w:rPr>
        <w:t> </w:t>
      </w:r>
      <w:r>
        <w:rPr>
          <w:sz w:val="22"/>
        </w:rPr>
        <w:t>files</w:t>
      </w:r>
      <w:r>
        <w:rPr>
          <w:spacing w:val="-2"/>
          <w:sz w:val="22"/>
        </w:rPr>
        <w:t> </w:t>
      </w:r>
      <w:r>
        <w:rPr>
          <w:sz w:val="22"/>
        </w:rPr>
        <w:t>you</w:t>
      </w:r>
      <w:r>
        <w:rPr>
          <w:spacing w:val="-4"/>
          <w:sz w:val="22"/>
        </w:rPr>
        <w:t> </w:t>
      </w:r>
      <w:r>
        <w:rPr>
          <w:sz w:val="22"/>
        </w:rPr>
        <w:t>modify</w:t>
      </w:r>
      <w:r>
        <w:rPr>
          <w:spacing w:val="-1"/>
          <w:sz w:val="22"/>
        </w:rPr>
        <w:t> </w:t>
      </w:r>
      <w:r>
        <w:rPr>
          <w:sz w:val="22"/>
        </w:rPr>
        <w:t>must</w:t>
      </w:r>
      <w:r>
        <w:rPr>
          <w:spacing w:val="-3"/>
          <w:sz w:val="22"/>
        </w:rPr>
        <w:t> </w:t>
      </w:r>
      <w:r>
        <w:rPr>
          <w:sz w:val="22"/>
        </w:rPr>
        <w:t>stay</w:t>
      </w:r>
      <w:r>
        <w:rPr>
          <w:spacing w:val="-1"/>
          <w:sz w:val="22"/>
        </w:rPr>
        <w:t> </w:t>
      </w:r>
      <w:r>
        <w:rPr>
          <w:sz w:val="22"/>
        </w:rPr>
        <w:t>open. You</w:t>
      </w:r>
      <w:r>
        <w:rPr>
          <w:spacing w:val="-7"/>
          <w:sz w:val="22"/>
        </w:rPr>
        <w:t> </w:t>
      </w:r>
      <w:r>
        <w:rPr>
          <w:sz w:val="22"/>
        </w:rPr>
        <w:t>can</w:t>
      </w:r>
      <w:r>
        <w:rPr>
          <w:spacing w:val="-2"/>
          <w:sz w:val="22"/>
        </w:rPr>
        <w:t> </w:t>
      </w:r>
      <w:r>
        <w:rPr>
          <w:sz w:val="22"/>
        </w:rPr>
        <w:t>link MPL code into a proprietary application. This makes LibreOffice appealing to companies. They want to use parts of it in their products. Keep other parts to </w:t>
      </w:r>
      <w:r>
        <w:rPr>
          <w:spacing w:val="-2"/>
          <w:sz w:val="22"/>
        </w:rPr>
        <w:t>themselves.</w:t>
      </w:r>
    </w:p>
    <w:p>
      <w:pPr>
        <w:pStyle w:val="BodyText"/>
        <w:spacing w:before="142"/>
      </w:pPr>
    </w:p>
    <w:p>
      <w:pPr>
        <w:pStyle w:val="BodyText"/>
        <w:ind w:left="165" w:right="447"/>
        <w:jc w:val="both"/>
      </w:pPr>
      <w:r>
        <w:rPr/>
        <w:t>For a project like LibreOffice that genuinely needs corporate participation to survive, MPL makes a lot of sense. A purely GPL approach might push companies away. The MPL approach says: keep the core open, but we understand you have business interests too.</w:t>
      </w:r>
    </w:p>
    <w:p>
      <w:pPr>
        <w:pStyle w:val="BodyText"/>
      </w:pPr>
    </w:p>
    <w:p>
      <w:pPr>
        <w:pStyle w:val="BodyText"/>
        <w:spacing w:before="27"/>
      </w:pPr>
    </w:p>
    <w:p>
      <w:pPr>
        <w:pStyle w:val="Heading3"/>
        <w:numPr>
          <w:ilvl w:val="2"/>
          <w:numId w:val="2"/>
        </w:numPr>
        <w:tabs>
          <w:tab w:pos="761" w:val="left" w:leader="none"/>
        </w:tabs>
        <w:spacing w:line="240" w:lineRule="auto" w:before="0" w:after="0"/>
        <w:ind w:left="761" w:right="0" w:hanging="596"/>
        <w:jc w:val="left"/>
      </w:pPr>
      <w:r>
        <w:rPr>
          <w:color w:val="333333"/>
        </w:rPr>
        <w:t>The</w:t>
      </w:r>
      <w:r>
        <w:rPr>
          <w:color w:val="333333"/>
          <w:spacing w:val="-2"/>
        </w:rPr>
        <w:t> </w:t>
      </w:r>
      <w:r>
        <w:rPr>
          <w:color w:val="333333"/>
        </w:rPr>
        <w:t>Ethics</w:t>
      </w:r>
      <w:r>
        <w:rPr>
          <w:color w:val="333333"/>
          <w:spacing w:val="-1"/>
        </w:rPr>
        <w:t> </w:t>
      </w:r>
      <w:r>
        <w:rPr>
          <w:color w:val="333333"/>
        </w:rPr>
        <w:t>of</w:t>
      </w:r>
      <w:r>
        <w:rPr>
          <w:color w:val="333333"/>
          <w:spacing w:val="-2"/>
        </w:rPr>
        <w:t> </w:t>
      </w:r>
      <w:r>
        <w:rPr>
          <w:color w:val="333333"/>
        </w:rPr>
        <w:t>Open</w:t>
      </w:r>
      <w:r>
        <w:rPr>
          <w:color w:val="333333"/>
          <w:spacing w:val="-1"/>
        </w:rPr>
        <w:t> </w:t>
      </w:r>
      <w:r>
        <w:rPr>
          <w:color w:val="333333"/>
          <w:spacing w:val="-2"/>
        </w:rPr>
        <w:t>Source</w:t>
      </w:r>
    </w:p>
    <w:p>
      <w:pPr>
        <w:pStyle w:val="BodyText"/>
        <w:spacing w:before="79"/>
        <w:ind w:left="165" w:right="442"/>
        <w:jc w:val="both"/>
      </w:pPr>
      <w:r>
        <w:rPr/>
        <w:t>There is a question worth sitting with: should foundational productivity tools the kind that governments,</w:t>
      </w:r>
      <w:r>
        <w:rPr>
          <w:spacing w:val="-6"/>
        </w:rPr>
        <w:t> </w:t>
      </w:r>
      <w:r>
        <w:rPr/>
        <w:t>schools,</w:t>
      </w:r>
      <w:r>
        <w:rPr>
          <w:spacing w:val="-6"/>
        </w:rPr>
        <w:t> </w:t>
      </w:r>
      <w:r>
        <w:rPr/>
        <w:t>and</w:t>
      </w:r>
      <w:r>
        <w:rPr>
          <w:spacing w:val="-7"/>
        </w:rPr>
        <w:t> </w:t>
      </w:r>
      <w:r>
        <w:rPr/>
        <w:t>hospitals</w:t>
      </w:r>
      <w:r>
        <w:rPr>
          <w:spacing w:val="-6"/>
        </w:rPr>
        <w:t> </w:t>
      </w:r>
      <w:r>
        <w:rPr/>
        <w:t>rely</w:t>
      </w:r>
      <w:r>
        <w:rPr>
          <w:spacing w:val="-6"/>
        </w:rPr>
        <w:t> </w:t>
      </w:r>
      <w:r>
        <w:rPr/>
        <w:t>on</w:t>
      </w:r>
      <w:r>
        <w:rPr>
          <w:spacing w:val="-6"/>
        </w:rPr>
        <w:t> </w:t>
      </w:r>
      <w:r>
        <w:rPr/>
        <w:t>always</w:t>
      </w:r>
      <w:r>
        <w:rPr>
          <w:spacing w:val="-6"/>
        </w:rPr>
        <w:t> </w:t>
      </w:r>
      <w:r>
        <w:rPr/>
        <w:t>be</w:t>
      </w:r>
      <w:r>
        <w:rPr>
          <w:spacing w:val="-7"/>
        </w:rPr>
        <w:t> </w:t>
      </w:r>
      <w:r>
        <w:rPr/>
        <w:t>open</w:t>
      </w:r>
      <w:r>
        <w:rPr>
          <w:spacing w:val="-9"/>
        </w:rPr>
        <w:t> </w:t>
      </w:r>
      <w:r>
        <w:rPr/>
        <w:t>source?</w:t>
      </w:r>
      <w:r>
        <w:rPr>
          <w:spacing w:val="-9"/>
        </w:rPr>
        <w:t> </w:t>
      </w:r>
      <w:r>
        <w:rPr/>
        <w:t>I</w:t>
      </w:r>
      <w:r>
        <w:rPr>
          <w:spacing w:val="-7"/>
        </w:rPr>
        <w:t> </w:t>
      </w:r>
      <w:r>
        <w:rPr/>
        <w:t>think</w:t>
      </w:r>
      <w:r>
        <w:rPr>
          <w:spacing w:val="-6"/>
        </w:rPr>
        <w:t> </w:t>
      </w:r>
      <w:r>
        <w:rPr/>
        <w:t>the</w:t>
      </w:r>
      <w:r>
        <w:rPr>
          <w:spacing w:val="-7"/>
        </w:rPr>
        <w:t> </w:t>
      </w:r>
      <w:r>
        <w:rPr/>
        <w:t>answer</w:t>
      </w:r>
      <w:r>
        <w:rPr>
          <w:spacing w:val="-6"/>
        </w:rPr>
        <w:t> </w:t>
      </w:r>
      <w:r>
        <w:rPr/>
        <w:t>leans toward yes. When a school in a rural area cannot afford Microsoft Office subscriptions, LibreOffice</w:t>
      </w:r>
      <w:r>
        <w:rPr>
          <w:spacing w:val="-4"/>
        </w:rPr>
        <w:t> </w:t>
      </w:r>
      <w:r>
        <w:rPr/>
        <w:t>is</w:t>
      </w:r>
      <w:r>
        <w:rPr>
          <w:spacing w:val="-4"/>
        </w:rPr>
        <w:t> </w:t>
      </w:r>
      <w:r>
        <w:rPr/>
        <w:t>not</w:t>
      </w:r>
      <w:r>
        <w:rPr>
          <w:spacing w:val="-5"/>
        </w:rPr>
        <w:t> </w:t>
      </w:r>
      <w:r>
        <w:rPr/>
        <w:t>just</w:t>
      </w:r>
      <w:r>
        <w:rPr>
          <w:spacing w:val="-3"/>
        </w:rPr>
        <w:t> </w:t>
      </w:r>
      <w:r>
        <w:rPr/>
        <w:t>convenient,</w:t>
      </w:r>
      <w:r>
        <w:rPr>
          <w:spacing w:val="-3"/>
        </w:rPr>
        <w:t> </w:t>
      </w:r>
      <w:r>
        <w:rPr/>
        <w:t>it</w:t>
      </w:r>
      <w:r>
        <w:rPr>
          <w:spacing w:val="-5"/>
        </w:rPr>
        <w:t> </w:t>
      </w:r>
      <w:r>
        <w:rPr/>
        <w:t>is</w:t>
      </w:r>
      <w:r>
        <w:rPr>
          <w:spacing w:val="-4"/>
        </w:rPr>
        <w:t> </w:t>
      </w:r>
      <w:r>
        <w:rPr/>
        <w:t>essential.</w:t>
      </w:r>
      <w:r>
        <w:rPr>
          <w:spacing w:val="-5"/>
        </w:rPr>
        <w:t> </w:t>
      </w:r>
      <w:r>
        <w:rPr/>
        <w:t>Open</w:t>
      </w:r>
      <w:r>
        <w:rPr>
          <w:spacing w:val="-4"/>
        </w:rPr>
        <w:t> </w:t>
      </w:r>
      <w:r>
        <w:rPr/>
        <w:t>access</w:t>
      </w:r>
      <w:r>
        <w:rPr>
          <w:spacing w:val="-6"/>
        </w:rPr>
        <w:t> </w:t>
      </w:r>
      <w:r>
        <w:rPr/>
        <w:t>to</w:t>
      </w:r>
      <w:r>
        <w:rPr>
          <w:spacing w:val="-6"/>
        </w:rPr>
        <w:t> </w:t>
      </w:r>
      <w:r>
        <w:rPr/>
        <w:t>tools</w:t>
      </w:r>
      <w:r>
        <w:rPr>
          <w:spacing w:val="-4"/>
        </w:rPr>
        <w:t> </w:t>
      </w:r>
      <w:r>
        <w:rPr/>
        <w:t>like</w:t>
      </w:r>
      <w:r>
        <w:rPr>
          <w:spacing w:val="-4"/>
        </w:rPr>
        <w:t> </w:t>
      </w:r>
      <w:r>
        <w:rPr/>
        <w:t>these</w:t>
      </w:r>
      <w:r>
        <w:rPr>
          <w:spacing w:val="-6"/>
        </w:rPr>
        <w:t> </w:t>
      </w:r>
      <w:r>
        <w:rPr/>
        <w:t>is</w:t>
      </w:r>
      <w:r>
        <w:rPr>
          <w:spacing w:val="-4"/>
        </w:rPr>
        <w:t> </w:t>
      </w:r>
      <w:r>
        <w:rPr/>
        <w:t>a</w:t>
      </w:r>
      <w:r>
        <w:rPr>
          <w:spacing w:val="-6"/>
        </w:rPr>
        <w:t> </w:t>
      </w:r>
      <w:r>
        <w:rPr/>
        <w:t>matter</w:t>
      </w:r>
      <w:r>
        <w:rPr>
          <w:spacing w:val="-6"/>
        </w:rPr>
        <w:t> </w:t>
      </w:r>
      <w:r>
        <w:rPr/>
        <w:t>of educational equity.</w:t>
      </w:r>
    </w:p>
    <w:p>
      <w:pPr>
        <w:pStyle w:val="BodyText"/>
        <w:spacing w:before="182"/>
      </w:pPr>
    </w:p>
    <w:p>
      <w:pPr>
        <w:pStyle w:val="BodyText"/>
        <w:ind w:left="165" w:right="442"/>
        <w:jc w:val="both"/>
      </w:pPr>
      <w:r>
        <w:rPr/>
        <w:t>On the other side of the argument, some people point out that companies need revenue to hire good engineers, and completely free software can be hard to sustain. The Document Foundation</w:t>
      </w:r>
      <w:r>
        <w:rPr>
          <w:spacing w:val="-6"/>
        </w:rPr>
        <w:t> </w:t>
      </w:r>
      <w:r>
        <w:rPr/>
        <w:t>has</w:t>
      </w:r>
      <w:r>
        <w:rPr>
          <w:spacing w:val="-5"/>
        </w:rPr>
        <w:t> </w:t>
      </w:r>
      <w:r>
        <w:rPr/>
        <w:t>a</w:t>
      </w:r>
      <w:r>
        <w:rPr>
          <w:spacing w:val="-5"/>
        </w:rPr>
        <w:t> </w:t>
      </w:r>
      <w:r>
        <w:rPr/>
        <w:t>way</w:t>
      </w:r>
      <w:r>
        <w:rPr>
          <w:spacing w:val="-8"/>
        </w:rPr>
        <w:t> </w:t>
      </w:r>
      <w:r>
        <w:rPr/>
        <w:t>to</w:t>
      </w:r>
      <w:r>
        <w:rPr>
          <w:spacing w:val="-8"/>
        </w:rPr>
        <w:t> </w:t>
      </w:r>
      <w:r>
        <w:rPr/>
        <w:t>make</w:t>
      </w:r>
      <w:r>
        <w:rPr>
          <w:spacing w:val="-8"/>
        </w:rPr>
        <w:t> </w:t>
      </w:r>
      <w:r>
        <w:rPr/>
        <w:t>money</w:t>
      </w:r>
      <w:r>
        <w:rPr>
          <w:spacing w:val="-8"/>
        </w:rPr>
        <w:t> </w:t>
      </w:r>
      <w:r>
        <w:rPr/>
        <w:t>that</w:t>
      </w:r>
      <w:r>
        <w:rPr>
          <w:spacing w:val="-5"/>
        </w:rPr>
        <w:t> </w:t>
      </w:r>
      <w:r>
        <w:rPr/>
        <w:t>is</w:t>
      </w:r>
      <w:r>
        <w:rPr>
          <w:spacing w:val="-5"/>
        </w:rPr>
        <w:t> </w:t>
      </w:r>
      <w:r>
        <w:rPr/>
        <w:t>based</w:t>
      </w:r>
      <w:r>
        <w:rPr>
          <w:spacing w:val="-5"/>
        </w:rPr>
        <w:t> </w:t>
      </w:r>
      <w:r>
        <w:rPr/>
        <w:t>on</w:t>
      </w:r>
      <w:r>
        <w:rPr>
          <w:spacing w:val="-6"/>
        </w:rPr>
        <w:t> </w:t>
      </w:r>
      <w:r>
        <w:rPr/>
        <w:t>people</w:t>
      </w:r>
      <w:r>
        <w:rPr>
          <w:spacing w:val="-5"/>
        </w:rPr>
        <w:t> </w:t>
      </w:r>
      <w:r>
        <w:rPr/>
        <w:t>giving</w:t>
      </w:r>
      <w:r>
        <w:rPr>
          <w:spacing w:val="-6"/>
        </w:rPr>
        <w:t> </w:t>
      </w:r>
      <w:r>
        <w:rPr/>
        <w:t>them</w:t>
      </w:r>
      <w:r>
        <w:rPr>
          <w:spacing w:val="-7"/>
        </w:rPr>
        <w:t> </w:t>
      </w:r>
      <w:r>
        <w:rPr/>
        <w:t>money</w:t>
      </w:r>
      <w:r>
        <w:rPr>
          <w:spacing w:val="-5"/>
        </w:rPr>
        <w:t> </w:t>
      </w:r>
      <w:r>
        <w:rPr/>
        <w:t>companies paying for help and having a lot of people use their stuff. It works, though not without occasional tension.</w:t>
      </w:r>
    </w:p>
    <w:p>
      <w:pPr>
        <w:pStyle w:val="BodyText"/>
        <w:spacing w:before="178"/>
      </w:pPr>
    </w:p>
    <w:p>
      <w:pPr>
        <w:pStyle w:val="BodyText"/>
        <w:spacing w:before="1"/>
        <w:ind w:left="165" w:right="442"/>
        <w:jc w:val="both"/>
      </w:pPr>
      <w:r>
        <w:rPr/>
        <w:t>The Document Foundation says that LibreOffice is free and that is a deal. People who like opensource</w:t>
      </w:r>
      <w:r>
        <w:rPr>
          <w:spacing w:val="-10"/>
        </w:rPr>
        <w:t> </w:t>
      </w:r>
      <w:r>
        <w:rPr/>
        <w:t>software</w:t>
      </w:r>
      <w:r>
        <w:rPr>
          <w:spacing w:val="-10"/>
        </w:rPr>
        <w:t> </w:t>
      </w:r>
      <w:r>
        <w:rPr/>
        <w:t>like</w:t>
      </w:r>
      <w:r>
        <w:rPr>
          <w:spacing w:val="-13"/>
        </w:rPr>
        <w:t> </w:t>
      </w:r>
      <w:r>
        <w:rPr/>
        <w:t>LibreOffice</w:t>
      </w:r>
      <w:r>
        <w:rPr>
          <w:spacing w:val="-13"/>
        </w:rPr>
        <w:t> </w:t>
      </w:r>
      <w:r>
        <w:rPr/>
        <w:t>because</w:t>
      </w:r>
      <w:r>
        <w:rPr>
          <w:spacing w:val="-10"/>
        </w:rPr>
        <w:t> </w:t>
      </w:r>
      <w:r>
        <w:rPr/>
        <w:t>it</w:t>
      </w:r>
      <w:r>
        <w:rPr>
          <w:spacing w:val="-11"/>
        </w:rPr>
        <w:t> </w:t>
      </w:r>
      <w:r>
        <w:rPr/>
        <w:t>is</w:t>
      </w:r>
      <w:r>
        <w:rPr>
          <w:spacing w:val="-12"/>
        </w:rPr>
        <w:t> </w:t>
      </w:r>
      <w:r>
        <w:rPr/>
        <w:t>free</w:t>
      </w:r>
      <w:r>
        <w:rPr>
          <w:spacing w:val="-13"/>
        </w:rPr>
        <w:t> </w:t>
      </w:r>
      <w:r>
        <w:rPr/>
        <w:t>to</w:t>
      </w:r>
      <w:r>
        <w:rPr>
          <w:spacing w:val="-10"/>
        </w:rPr>
        <w:t> </w:t>
      </w:r>
      <w:r>
        <w:rPr/>
        <w:t>use</w:t>
      </w:r>
      <w:r>
        <w:rPr>
          <w:spacing w:val="-10"/>
        </w:rPr>
        <w:t> </w:t>
      </w:r>
      <w:r>
        <w:rPr/>
        <w:t>in</w:t>
      </w:r>
      <w:r>
        <w:rPr>
          <w:spacing w:val="-13"/>
        </w:rPr>
        <w:t> </w:t>
      </w:r>
      <w:r>
        <w:rPr/>
        <w:t>the</w:t>
      </w:r>
      <w:r>
        <w:rPr>
          <w:spacing w:val="-11"/>
        </w:rPr>
        <w:t> </w:t>
      </w:r>
      <w:r>
        <w:rPr/>
        <w:t>way</w:t>
      </w:r>
      <w:r>
        <w:rPr>
          <w:spacing w:val="-12"/>
        </w:rPr>
        <w:t> </w:t>
      </w:r>
      <w:r>
        <w:rPr/>
        <w:t>that</w:t>
      </w:r>
      <w:r>
        <w:rPr>
          <w:spacing w:val="-9"/>
        </w:rPr>
        <w:t> </w:t>
      </w:r>
      <w:r>
        <w:rPr/>
        <w:t>you</w:t>
      </w:r>
      <w:r>
        <w:rPr>
          <w:spacing w:val="-13"/>
        </w:rPr>
        <w:t> </w:t>
      </w:r>
      <w:r>
        <w:rPr/>
        <w:t>can</w:t>
      </w:r>
      <w:r>
        <w:rPr>
          <w:spacing w:val="-11"/>
        </w:rPr>
        <w:t> </w:t>
      </w:r>
      <w:r>
        <w:rPr/>
        <w:t>say</w:t>
      </w:r>
      <w:r>
        <w:rPr>
          <w:spacing w:val="-13"/>
        </w:rPr>
        <w:t> </w:t>
      </w:r>
      <w:r>
        <w:rPr/>
        <w:t>what you think. This means that LibreOffice does not cost anything to download, which's great. What is even better is that you have the freedom to look at LibreOffice make changes to LibreOffice</w:t>
      </w:r>
      <w:r>
        <w:rPr>
          <w:spacing w:val="-3"/>
        </w:rPr>
        <w:t> </w:t>
      </w:r>
      <w:r>
        <w:rPr/>
        <w:t>share</w:t>
      </w:r>
      <w:r>
        <w:rPr>
          <w:spacing w:val="-3"/>
        </w:rPr>
        <w:t> </w:t>
      </w:r>
      <w:r>
        <w:rPr/>
        <w:t>LibreOffice</w:t>
      </w:r>
      <w:r>
        <w:rPr>
          <w:spacing w:val="-3"/>
        </w:rPr>
        <w:t> </w:t>
      </w:r>
      <w:r>
        <w:rPr/>
        <w:t>with</w:t>
      </w:r>
      <w:r>
        <w:rPr>
          <w:spacing w:val="-5"/>
        </w:rPr>
        <w:t> </w:t>
      </w:r>
      <w:r>
        <w:rPr/>
        <w:t>other</w:t>
      </w:r>
      <w:r>
        <w:rPr>
          <w:spacing w:val="-2"/>
        </w:rPr>
        <w:t> </w:t>
      </w:r>
      <w:r>
        <w:rPr/>
        <w:t>people</w:t>
      </w:r>
      <w:r>
        <w:rPr>
          <w:spacing w:val="-5"/>
        </w:rPr>
        <w:t> </w:t>
      </w:r>
      <w:r>
        <w:rPr/>
        <w:t>and</w:t>
      </w:r>
      <w:r>
        <w:rPr>
          <w:spacing w:val="-3"/>
        </w:rPr>
        <w:t> </w:t>
      </w:r>
      <w:r>
        <w:rPr/>
        <w:t>use</w:t>
      </w:r>
      <w:r>
        <w:rPr>
          <w:spacing w:val="-3"/>
        </w:rPr>
        <w:t> </w:t>
      </w:r>
      <w:r>
        <w:rPr/>
        <w:t>LibreOffice</w:t>
      </w:r>
      <w:r>
        <w:rPr>
          <w:spacing w:val="-5"/>
        </w:rPr>
        <w:t> </w:t>
      </w:r>
      <w:r>
        <w:rPr/>
        <w:t>to</w:t>
      </w:r>
      <w:r>
        <w:rPr>
          <w:spacing w:val="-5"/>
        </w:rPr>
        <w:t> </w:t>
      </w:r>
      <w:r>
        <w:rPr/>
        <w:t>make</w:t>
      </w:r>
      <w:r>
        <w:rPr>
          <w:spacing w:val="-3"/>
        </w:rPr>
        <w:t> </w:t>
      </w:r>
      <w:r>
        <w:rPr/>
        <w:t>new</w:t>
      </w:r>
      <w:r>
        <w:rPr>
          <w:spacing w:val="-3"/>
        </w:rPr>
        <w:t> </w:t>
      </w:r>
      <w:r>
        <w:rPr/>
        <w:t>things. That distinction</w:t>
      </w:r>
      <w:r>
        <w:rPr>
          <w:spacing w:val="-16"/>
        </w:rPr>
        <w:t> </w:t>
      </w:r>
      <w:r>
        <w:rPr/>
        <w:t>matters</w:t>
      </w:r>
      <w:r>
        <w:rPr>
          <w:spacing w:val="-15"/>
        </w:rPr>
        <w:t> </w:t>
      </w:r>
      <w:r>
        <w:rPr/>
        <w:t>enormously</w:t>
      </w:r>
      <w:r>
        <w:rPr>
          <w:spacing w:val="-15"/>
        </w:rPr>
        <w:t> </w:t>
      </w:r>
      <w:r>
        <w:rPr/>
        <w:t>to</w:t>
      </w:r>
      <w:r>
        <w:rPr>
          <w:spacing w:val="-16"/>
        </w:rPr>
        <w:t> </w:t>
      </w:r>
      <w:r>
        <w:rPr/>
        <w:t>developers</w:t>
      </w:r>
      <w:r>
        <w:rPr>
          <w:spacing w:val="-15"/>
        </w:rPr>
        <w:t> </w:t>
      </w:r>
      <w:r>
        <w:rPr/>
        <w:t>and</w:t>
      </w:r>
      <w:r>
        <w:rPr>
          <w:spacing w:val="-15"/>
        </w:rPr>
        <w:t> </w:t>
      </w:r>
      <w:r>
        <w:rPr/>
        <w:t>organizations</w:t>
      </w:r>
      <w:r>
        <w:rPr>
          <w:spacing w:val="-15"/>
        </w:rPr>
        <w:t> </w:t>
      </w:r>
      <w:r>
        <w:rPr/>
        <w:t>who</w:t>
      </w:r>
      <w:r>
        <w:rPr>
          <w:spacing w:val="-16"/>
        </w:rPr>
        <w:t> </w:t>
      </w:r>
      <w:r>
        <w:rPr/>
        <w:t>value</w:t>
      </w:r>
      <w:r>
        <w:rPr>
          <w:spacing w:val="-15"/>
        </w:rPr>
        <w:t> </w:t>
      </w:r>
      <w:r>
        <w:rPr/>
        <w:t>independence</w:t>
      </w:r>
      <w:r>
        <w:rPr>
          <w:spacing w:val="-14"/>
        </w:rPr>
        <w:t> </w:t>
      </w:r>
      <w:r>
        <w:rPr/>
        <w:t>from vendor lock-in.</w:t>
      </w:r>
    </w:p>
    <w:p>
      <w:pPr>
        <w:pStyle w:val="BodyText"/>
        <w:spacing w:after="0"/>
        <w:jc w:val="both"/>
        <w:sectPr>
          <w:pgSz w:w="11910" w:h="16840"/>
          <w:pgMar w:top="1340" w:bottom="280" w:left="1275" w:right="992"/>
        </w:sectPr>
      </w:pPr>
    </w:p>
    <w:p>
      <w:pPr>
        <w:pStyle w:val="Heading2"/>
        <w:ind w:firstLine="0"/>
        <w:jc w:val="both"/>
      </w:pPr>
      <w:r>
        <w:rPr>
          <w:color w:val="1A395C"/>
        </w:rPr>
        <w:t>Part</w:t>
      </w:r>
      <w:r>
        <w:rPr>
          <w:color w:val="1A395C"/>
          <w:spacing w:val="-6"/>
        </w:rPr>
        <w:t> </w:t>
      </w:r>
      <w:r>
        <w:rPr>
          <w:color w:val="1A395C"/>
        </w:rPr>
        <w:t>B</w:t>
      </w:r>
      <w:r>
        <w:rPr>
          <w:color w:val="1A395C"/>
          <w:spacing w:val="-2"/>
        </w:rPr>
        <w:t> </w:t>
      </w:r>
      <w:r>
        <w:rPr>
          <w:color w:val="1A395C"/>
        </w:rPr>
        <w:t>—</w:t>
      </w:r>
      <w:r>
        <w:rPr>
          <w:color w:val="1A395C"/>
          <w:spacing w:val="-6"/>
        </w:rPr>
        <w:t> </w:t>
      </w:r>
      <w:r>
        <w:rPr>
          <w:color w:val="1A395C"/>
        </w:rPr>
        <w:t>Linux</w:t>
      </w:r>
      <w:r>
        <w:rPr>
          <w:color w:val="1A395C"/>
          <w:spacing w:val="-5"/>
        </w:rPr>
        <w:t> </w:t>
      </w:r>
      <w:r>
        <w:rPr>
          <w:color w:val="1A395C"/>
          <w:spacing w:val="-2"/>
        </w:rPr>
        <w:t>Footprint</w:t>
      </w:r>
    </w:p>
    <w:p>
      <w:pPr>
        <w:pStyle w:val="BodyText"/>
        <w:spacing w:before="253"/>
        <w:rPr>
          <w:rFonts w:ascii="Arial"/>
          <w:b/>
          <w:sz w:val="26"/>
        </w:rPr>
      </w:pPr>
    </w:p>
    <w:p>
      <w:pPr>
        <w:pStyle w:val="Heading3"/>
        <w:numPr>
          <w:ilvl w:val="2"/>
          <w:numId w:val="3"/>
        </w:numPr>
        <w:tabs>
          <w:tab w:pos="763" w:val="left" w:leader="none"/>
        </w:tabs>
        <w:spacing w:line="240" w:lineRule="auto" w:before="0" w:after="0"/>
        <w:ind w:left="763" w:right="0" w:hanging="598"/>
        <w:jc w:val="left"/>
      </w:pPr>
      <w:r>
        <w:rPr>
          <w:color w:val="333333"/>
        </w:rPr>
        <w:t>Installation</w:t>
      </w:r>
      <w:r>
        <w:rPr>
          <w:color w:val="333333"/>
          <w:spacing w:val="-5"/>
        </w:rPr>
        <w:t> </w:t>
      </w:r>
      <w:r>
        <w:rPr>
          <w:color w:val="333333"/>
          <w:spacing w:val="-2"/>
        </w:rPr>
        <w:t>Method</w:t>
      </w:r>
    </w:p>
    <w:p>
      <w:pPr>
        <w:pStyle w:val="BodyText"/>
        <w:spacing w:before="79"/>
        <w:ind w:left="165" w:right="444"/>
        <w:jc w:val="both"/>
      </w:pPr>
      <w:r>
        <w:rPr/>
        <w:t>Installing LibreOffice on a Debian or Ubuntu-based Linux system is straightforward using</w:t>
      </w:r>
      <w:r>
        <w:rPr>
          <w:spacing w:val="-1"/>
        </w:rPr>
        <w:t> </w:t>
      </w:r>
      <w:r>
        <w:rPr/>
        <w:t>the APT</w:t>
      </w:r>
      <w:r>
        <w:rPr>
          <w:spacing w:val="-15"/>
        </w:rPr>
        <w:t> </w:t>
      </w:r>
      <w:r>
        <w:rPr/>
        <w:t>package</w:t>
      </w:r>
      <w:r>
        <w:rPr>
          <w:spacing w:val="-15"/>
        </w:rPr>
        <w:t> </w:t>
      </w:r>
      <w:r>
        <w:rPr/>
        <w:t>manager.</w:t>
      </w:r>
      <w:r>
        <w:rPr>
          <w:spacing w:val="-15"/>
        </w:rPr>
        <w:t> </w:t>
      </w:r>
      <w:r>
        <w:rPr/>
        <w:t>The</w:t>
      </w:r>
      <w:r>
        <w:rPr>
          <w:spacing w:val="-13"/>
        </w:rPr>
        <w:t> </w:t>
      </w:r>
      <w:r>
        <w:rPr/>
        <w:t>commands</w:t>
      </w:r>
      <w:r>
        <w:rPr>
          <w:spacing w:val="-16"/>
        </w:rPr>
        <w:t> </w:t>
      </w:r>
      <w:r>
        <w:rPr/>
        <w:t>are</w:t>
      </w:r>
      <w:r>
        <w:rPr>
          <w:spacing w:val="-15"/>
        </w:rPr>
        <w:t> </w:t>
      </w:r>
      <w:r>
        <w:rPr/>
        <w:t>simple</w:t>
      </w:r>
      <w:r>
        <w:rPr>
          <w:spacing w:val="-13"/>
        </w:rPr>
        <w:t> </w:t>
      </w:r>
      <w:r>
        <w:rPr/>
        <w:t>and</w:t>
      </w:r>
      <w:r>
        <w:rPr>
          <w:spacing w:val="-16"/>
        </w:rPr>
        <w:t> </w:t>
      </w:r>
      <w:r>
        <w:rPr/>
        <w:t>familiar</w:t>
      </w:r>
      <w:r>
        <w:rPr>
          <w:spacing w:val="-14"/>
        </w:rPr>
        <w:t> </w:t>
      </w:r>
      <w:r>
        <w:rPr/>
        <w:t>to</w:t>
      </w:r>
      <w:r>
        <w:rPr>
          <w:spacing w:val="-16"/>
        </w:rPr>
        <w:t> </w:t>
      </w:r>
      <w:r>
        <w:rPr/>
        <w:t>anyone</w:t>
      </w:r>
      <w:r>
        <w:rPr>
          <w:spacing w:val="-15"/>
        </w:rPr>
        <w:t> </w:t>
      </w:r>
      <w:r>
        <w:rPr/>
        <w:t>who</w:t>
      </w:r>
      <w:r>
        <w:rPr>
          <w:spacing w:val="-13"/>
        </w:rPr>
        <w:t> </w:t>
      </w:r>
      <w:r>
        <w:rPr/>
        <w:t>has</w:t>
      </w:r>
      <w:r>
        <w:rPr>
          <w:spacing w:val="-13"/>
        </w:rPr>
        <w:t> </w:t>
      </w:r>
      <w:r>
        <w:rPr/>
        <w:t>done</w:t>
      </w:r>
      <w:r>
        <w:rPr>
          <w:spacing w:val="-16"/>
        </w:rPr>
        <w:t> </w:t>
      </w:r>
      <w:r>
        <w:rPr/>
        <w:t>basic Linux administration:</w:t>
      </w:r>
    </w:p>
    <w:p>
      <w:pPr>
        <w:pStyle w:val="BodyText"/>
        <w:spacing w:before="182"/>
      </w:pPr>
    </w:p>
    <w:p>
      <w:pPr>
        <w:spacing w:before="0"/>
        <w:ind w:left="165" w:right="0" w:firstLine="0"/>
        <w:jc w:val="both"/>
        <w:rPr>
          <w:rFonts w:ascii="Courier New"/>
          <w:b/>
          <w:sz w:val="20"/>
        </w:rPr>
      </w:pPr>
      <w:r>
        <w:rPr>
          <w:rFonts w:ascii="Courier New"/>
          <w:b/>
          <w:color w:val="1A395C"/>
          <w:sz w:val="20"/>
        </w:rPr>
        <w:t>sudo</w:t>
      </w:r>
      <w:r>
        <w:rPr>
          <w:rFonts w:ascii="Courier New"/>
          <w:b/>
          <w:color w:val="1A395C"/>
          <w:spacing w:val="-5"/>
          <w:sz w:val="20"/>
        </w:rPr>
        <w:t> </w:t>
      </w:r>
      <w:r>
        <w:rPr>
          <w:rFonts w:ascii="Courier New"/>
          <w:b/>
          <w:color w:val="1A395C"/>
          <w:sz w:val="20"/>
        </w:rPr>
        <w:t>apt</w:t>
      </w:r>
      <w:r>
        <w:rPr>
          <w:rFonts w:ascii="Courier New"/>
          <w:b/>
          <w:color w:val="1A395C"/>
          <w:spacing w:val="-5"/>
          <w:sz w:val="20"/>
        </w:rPr>
        <w:t> </w:t>
      </w:r>
      <w:r>
        <w:rPr>
          <w:rFonts w:ascii="Courier New"/>
          <w:b/>
          <w:color w:val="1A395C"/>
          <w:sz w:val="20"/>
        </w:rPr>
        <w:t>update</w:t>
      </w:r>
      <w:r>
        <w:rPr>
          <w:rFonts w:ascii="Courier New"/>
          <w:b/>
          <w:color w:val="1A395C"/>
          <w:spacing w:val="-5"/>
          <w:sz w:val="20"/>
        </w:rPr>
        <w:t> </w:t>
      </w:r>
      <w:r>
        <w:rPr>
          <w:rFonts w:ascii="Courier New"/>
          <w:b/>
          <w:color w:val="1A395C"/>
          <w:sz w:val="20"/>
        </w:rPr>
        <w:t>&amp;&amp;</w:t>
      </w:r>
      <w:r>
        <w:rPr>
          <w:rFonts w:ascii="Courier New"/>
          <w:b/>
          <w:color w:val="1A395C"/>
          <w:spacing w:val="-5"/>
          <w:sz w:val="20"/>
        </w:rPr>
        <w:t> </w:t>
      </w:r>
      <w:r>
        <w:rPr>
          <w:rFonts w:ascii="Courier New"/>
          <w:b/>
          <w:color w:val="1A395C"/>
          <w:sz w:val="20"/>
        </w:rPr>
        <w:t>sudo</w:t>
      </w:r>
      <w:r>
        <w:rPr>
          <w:rFonts w:ascii="Courier New"/>
          <w:b/>
          <w:color w:val="1A395C"/>
          <w:spacing w:val="-5"/>
          <w:sz w:val="20"/>
        </w:rPr>
        <w:t> </w:t>
      </w:r>
      <w:r>
        <w:rPr>
          <w:rFonts w:ascii="Courier New"/>
          <w:b/>
          <w:color w:val="1A395C"/>
          <w:sz w:val="20"/>
        </w:rPr>
        <w:t>apt</w:t>
      </w:r>
      <w:r>
        <w:rPr>
          <w:rFonts w:ascii="Courier New"/>
          <w:b/>
          <w:color w:val="1A395C"/>
          <w:spacing w:val="-5"/>
          <w:sz w:val="20"/>
        </w:rPr>
        <w:t> </w:t>
      </w:r>
      <w:r>
        <w:rPr>
          <w:rFonts w:ascii="Courier New"/>
          <w:b/>
          <w:color w:val="1A395C"/>
          <w:sz w:val="20"/>
        </w:rPr>
        <w:t>install</w:t>
      </w:r>
      <w:r>
        <w:rPr>
          <w:rFonts w:ascii="Courier New"/>
          <w:b/>
          <w:color w:val="1A395C"/>
          <w:spacing w:val="-5"/>
          <w:sz w:val="20"/>
        </w:rPr>
        <w:t> </w:t>
      </w:r>
      <w:r>
        <w:rPr>
          <w:rFonts w:ascii="Courier New"/>
          <w:b/>
          <w:color w:val="1A395C"/>
          <w:spacing w:val="-2"/>
          <w:sz w:val="20"/>
        </w:rPr>
        <w:t>libreoffice</w:t>
      </w:r>
    </w:p>
    <w:p>
      <w:pPr>
        <w:pStyle w:val="BodyText"/>
        <w:spacing w:before="186"/>
        <w:rPr>
          <w:rFonts w:ascii="Courier New"/>
          <w:b/>
          <w:sz w:val="20"/>
        </w:rPr>
      </w:pPr>
    </w:p>
    <w:p>
      <w:pPr>
        <w:pStyle w:val="BodyText"/>
        <w:spacing w:before="1"/>
        <w:ind w:left="165" w:right="448"/>
        <w:jc w:val="both"/>
      </w:pPr>
      <w:r>
        <w:rPr/>
        <w:t>For users who want a more recent or specific version than what is in the distro repositories, LibreOffice</w:t>
      </w:r>
      <w:r>
        <w:rPr>
          <w:spacing w:val="15"/>
        </w:rPr>
        <w:t> </w:t>
      </w:r>
      <w:r>
        <w:rPr/>
        <w:t>can also be</w:t>
      </w:r>
      <w:r>
        <w:rPr>
          <w:spacing w:val="15"/>
        </w:rPr>
        <w:t> </w:t>
      </w:r>
      <w:r>
        <w:rPr/>
        <w:t>installed</w:t>
      </w:r>
      <w:r>
        <w:rPr>
          <w:spacing w:val="15"/>
        </w:rPr>
        <w:t> </w:t>
      </w:r>
      <w:r>
        <w:rPr/>
        <w:t>via</w:t>
      </w:r>
      <w:r>
        <w:rPr>
          <w:spacing w:val="15"/>
        </w:rPr>
        <w:t> </w:t>
      </w:r>
      <w:r>
        <w:rPr/>
        <w:t>a Flatpak package</w:t>
      </w:r>
      <w:r>
        <w:rPr>
          <w:spacing w:val="15"/>
        </w:rPr>
        <w:t> </w:t>
      </w:r>
      <w:r>
        <w:rPr/>
        <w:t>(from Flathub) or by</w:t>
      </w:r>
      <w:r>
        <w:rPr>
          <w:spacing w:val="15"/>
        </w:rPr>
        <w:t> </w:t>
      </w:r>
      <w:r>
        <w:rPr/>
        <w:t>downloading</w:t>
      </w:r>
      <w:r>
        <w:rPr>
          <w:spacing w:val="15"/>
        </w:rPr>
        <w:t> </w:t>
      </w:r>
      <w:r>
        <w:rPr/>
        <w:t>a</w:t>
      </w:r>
    </w:p>
    <w:p>
      <w:pPr>
        <w:pStyle w:val="BodyText"/>
        <w:ind w:left="165" w:right="445"/>
        <w:jc w:val="both"/>
      </w:pPr>
      <w:r>
        <w:rPr/>
        <w:t>.deb installer directly from LibreOffice's official website. The Flatpak method is really popular now because it keeps the application separate and makes updates work without depending on the operating system.</w:t>
      </w:r>
    </w:p>
    <w:p>
      <w:pPr>
        <w:pStyle w:val="BodyText"/>
        <w:spacing w:before="198"/>
      </w:pPr>
    </w:p>
    <w:p>
      <w:pPr>
        <w:pStyle w:val="BodyText"/>
        <w:ind w:left="165" w:right="441"/>
        <w:jc w:val="both"/>
      </w:pPr>
      <w:r>
        <w:rPr/>
        <w:t>On systems like Fedora or CentOS that are based on Red Hat you</w:t>
      </w:r>
      <w:r>
        <w:rPr>
          <w:spacing w:val="-1"/>
        </w:rPr>
        <w:t> </w:t>
      </w:r>
      <w:r>
        <w:rPr/>
        <w:t>can use a command with DNF: `sudo dnf install libreoffice`. The Flatpak method and the LibreOffice package are available,</w:t>
      </w:r>
      <w:r>
        <w:rPr>
          <w:spacing w:val="-3"/>
        </w:rPr>
        <w:t> </w:t>
      </w:r>
      <w:r>
        <w:rPr/>
        <w:t>on</w:t>
      </w:r>
      <w:r>
        <w:rPr>
          <w:spacing w:val="-4"/>
        </w:rPr>
        <w:t> </w:t>
      </w:r>
      <w:r>
        <w:rPr/>
        <w:t>every</w:t>
      </w:r>
      <w:r>
        <w:rPr>
          <w:spacing w:val="-6"/>
        </w:rPr>
        <w:t> </w:t>
      </w:r>
      <w:r>
        <w:rPr/>
        <w:t>major</w:t>
      </w:r>
      <w:r>
        <w:rPr>
          <w:spacing w:val="-6"/>
        </w:rPr>
        <w:t> </w:t>
      </w:r>
      <w:r>
        <w:rPr/>
        <w:t>Linux</w:t>
      </w:r>
      <w:r>
        <w:rPr>
          <w:spacing w:val="-4"/>
        </w:rPr>
        <w:t> </w:t>
      </w:r>
      <w:r>
        <w:rPr/>
        <w:t>system,</w:t>
      </w:r>
      <w:r>
        <w:rPr>
          <w:spacing w:val="-5"/>
        </w:rPr>
        <w:t> </w:t>
      </w:r>
      <w:r>
        <w:rPr/>
        <w:t>which</w:t>
      </w:r>
      <w:r>
        <w:rPr>
          <w:spacing w:val="-4"/>
        </w:rPr>
        <w:t> </w:t>
      </w:r>
      <w:r>
        <w:rPr/>
        <w:t>shows</w:t>
      </w:r>
      <w:r>
        <w:rPr>
          <w:spacing w:val="-4"/>
        </w:rPr>
        <w:t> </w:t>
      </w:r>
      <w:r>
        <w:rPr/>
        <w:t>how</w:t>
      </w:r>
      <w:r>
        <w:rPr>
          <w:spacing w:val="-7"/>
        </w:rPr>
        <w:t> </w:t>
      </w:r>
      <w:r>
        <w:rPr/>
        <w:t>many</w:t>
      </w:r>
      <w:r>
        <w:rPr>
          <w:spacing w:val="-4"/>
        </w:rPr>
        <w:t> </w:t>
      </w:r>
      <w:r>
        <w:rPr/>
        <w:t>people</w:t>
      </w:r>
      <w:r>
        <w:rPr>
          <w:spacing w:val="-6"/>
        </w:rPr>
        <w:t> </w:t>
      </w:r>
      <w:r>
        <w:rPr/>
        <w:t>are</w:t>
      </w:r>
      <w:r>
        <w:rPr>
          <w:spacing w:val="-6"/>
        </w:rPr>
        <w:t> </w:t>
      </w:r>
      <w:r>
        <w:rPr/>
        <w:t>using</w:t>
      </w:r>
      <w:r>
        <w:rPr>
          <w:spacing w:val="-7"/>
        </w:rPr>
        <w:t> </w:t>
      </w:r>
      <w:r>
        <w:rPr/>
        <w:t>the</w:t>
      </w:r>
      <w:r>
        <w:rPr>
          <w:spacing w:val="-2"/>
        </w:rPr>
        <w:t> </w:t>
      </w:r>
      <w:r>
        <w:rPr/>
        <w:t>Flatpak method and LibreOffice now.</w:t>
      </w:r>
    </w:p>
    <w:p>
      <w:pPr>
        <w:pStyle w:val="BodyText"/>
      </w:pPr>
    </w:p>
    <w:p>
      <w:pPr>
        <w:pStyle w:val="BodyText"/>
        <w:spacing w:before="31"/>
      </w:pPr>
    </w:p>
    <w:p>
      <w:pPr>
        <w:pStyle w:val="Heading3"/>
        <w:numPr>
          <w:ilvl w:val="2"/>
          <w:numId w:val="3"/>
        </w:numPr>
        <w:tabs>
          <w:tab w:pos="763" w:val="left" w:leader="none"/>
        </w:tabs>
        <w:spacing w:line="240" w:lineRule="auto" w:before="0" w:after="0"/>
        <w:ind w:left="763" w:right="0" w:hanging="598"/>
        <w:jc w:val="left"/>
      </w:pPr>
      <w:r>
        <w:rPr>
          <w:color w:val="333333"/>
        </w:rPr>
        <w:t>Directory</w:t>
      </w:r>
      <w:r>
        <w:rPr>
          <w:color w:val="333333"/>
          <w:spacing w:val="-6"/>
        </w:rPr>
        <w:t> </w:t>
      </w:r>
      <w:r>
        <w:rPr>
          <w:color w:val="333333"/>
          <w:spacing w:val="-2"/>
        </w:rPr>
        <w:t>Structure</w:t>
      </w:r>
    </w:p>
    <w:p>
      <w:pPr>
        <w:pStyle w:val="BodyText"/>
        <w:spacing w:before="76"/>
        <w:ind w:left="165" w:right="441"/>
        <w:jc w:val="both"/>
      </w:pPr>
      <w:r>
        <w:rPr/>
        <w:t>When you install LibreOffice using APT it puts the LibreOffice files in the Linux folders. The standard</w:t>
      </w:r>
      <w:r>
        <w:rPr>
          <w:spacing w:val="-16"/>
        </w:rPr>
        <w:t> </w:t>
      </w:r>
      <w:r>
        <w:rPr/>
        <w:t>Linux</w:t>
      </w:r>
      <w:r>
        <w:rPr>
          <w:spacing w:val="-15"/>
        </w:rPr>
        <w:t> </w:t>
      </w:r>
      <w:r>
        <w:rPr/>
        <w:t>folders</w:t>
      </w:r>
      <w:r>
        <w:rPr>
          <w:spacing w:val="-15"/>
        </w:rPr>
        <w:t> </w:t>
      </w:r>
      <w:r>
        <w:rPr/>
        <w:t>are</w:t>
      </w:r>
      <w:r>
        <w:rPr>
          <w:spacing w:val="-16"/>
        </w:rPr>
        <w:t> </w:t>
      </w:r>
      <w:r>
        <w:rPr/>
        <w:t>where</w:t>
      </w:r>
      <w:r>
        <w:rPr>
          <w:spacing w:val="-15"/>
        </w:rPr>
        <w:t> </w:t>
      </w:r>
      <w:r>
        <w:rPr/>
        <w:t>the</w:t>
      </w:r>
      <w:r>
        <w:rPr>
          <w:spacing w:val="-15"/>
        </w:rPr>
        <w:t> </w:t>
      </w:r>
      <w:r>
        <w:rPr/>
        <w:t>LibreOffice</w:t>
      </w:r>
      <w:r>
        <w:rPr>
          <w:spacing w:val="-15"/>
        </w:rPr>
        <w:t> </w:t>
      </w:r>
      <w:r>
        <w:rPr/>
        <w:t>files</w:t>
      </w:r>
      <w:r>
        <w:rPr>
          <w:spacing w:val="-16"/>
        </w:rPr>
        <w:t> </w:t>
      </w:r>
      <w:r>
        <w:rPr/>
        <w:t>go.</w:t>
      </w:r>
      <w:r>
        <w:rPr>
          <w:spacing w:val="-15"/>
        </w:rPr>
        <w:t> </w:t>
      </w:r>
      <w:r>
        <w:rPr/>
        <w:t>This</w:t>
      </w:r>
      <w:r>
        <w:rPr>
          <w:spacing w:val="-15"/>
        </w:rPr>
        <w:t> </w:t>
      </w:r>
      <w:r>
        <w:rPr/>
        <w:t>follows</w:t>
      </w:r>
      <w:r>
        <w:rPr>
          <w:spacing w:val="-16"/>
        </w:rPr>
        <w:t> </w:t>
      </w:r>
      <w:r>
        <w:rPr/>
        <w:t>the</w:t>
      </w:r>
      <w:r>
        <w:rPr>
          <w:spacing w:val="-15"/>
        </w:rPr>
        <w:t> </w:t>
      </w:r>
      <w:r>
        <w:rPr/>
        <w:t>Filesystem</w:t>
      </w:r>
      <w:r>
        <w:rPr>
          <w:spacing w:val="-15"/>
        </w:rPr>
        <w:t> </w:t>
      </w:r>
      <w:r>
        <w:rPr/>
        <w:t>Hierarchy Standard or FHS. Understanding where things live gives insight into how the software integrates with the OS:</w:t>
      </w:r>
    </w:p>
    <w:p>
      <w:pPr>
        <w:pStyle w:val="BodyText"/>
        <w:spacing w:before="161"/>
      </w:pPr>
    </w:p>
    <w:p>
      <w:pPr>
        <w:pStyle w:val="ListParagraph"/>
        <w:numPr>
          <w:ilvl w:val="3"/>
          <w:numId w:val="3"/>
        </w:numPr>
        <w:tabs>
          <w:tab w:pos="885" w:val="left" w:leader="none"/>
        </w:tabs>
        <w:spacing w:line="240" w:lineRule="auto" w:before="0" w:after="0"/>
        <w:ind w:left="885" w:right="499" w:hanging="360"/>
        <w:jc w:val="left"/>
        <w:rPr>
          <w:sz w:val="22"/>
        </w:rPr>
      </w:pPr>
      <w:r>
        <w:rPr>
          <w:sz w:val="22"/>
        </w:rPr>
        <w:t>/usr/bin/</w:t>
      </w:r>
      <w:r>
        <w:rPr>
          <w:spacing w:val="-4"/>
          <w:sz w:val="22"/>
        </w:rPr>
        <w:t> </w:t>
      </w:r>
      <w:r>
        <w:rPr>
          <w:sz w:val="22"/>
        </w:rPr>
        <w:t>—</w:t>
      </w:r>
      <w:r>
        <w:rPr>
          <w:spacing w:val="-2"/>
          <w:sz w:val="22"/>
        </w:rPr>
        <w:t> </w:t>
      </w:r>
      <w:r>
        <w:rPr>
          <w:sz w:val="22"/>
        </w:rPr>
        <w:t>Contains</w:t>
      </w:r>
      <w:r>
        <w:rPr>
          <w:spacing w:val="-5"/>
          <w:sz w:val="22"/>
        </w:rPr>
        <w:t> </w:t>
      </w:r>
      <w:r>
        <w:rPr>
          <w:sz w:val="22"/>
        </w:rPr>
        <w:t>the</w:t>
      </w:r>
      <w:r>
        <w:rPr>
          <w:spacing w:val="-5"/>
          <w:sz w:val="22"/>
        </w:rPr>
        <w:t> </w:t>
      </w:r>
      <w:r>
        <w:rPr>
          <w:sz w:val="22"/>
        </w:rPr>
        <w:t>launcher</w:t>
      </w:r>
      <w:r>
        <w:rPr>
          <w:spacing w:val="-2"/>
          <w:sz w:val="22"/>
        </w:rPr>
        <w:t> </w:t>
      </w:r>
      <w:r>
        <w:rPr>
          <w:sz w:val="22"/>
        </w:rPr>
        <w:t>scripts</w:t>
      </w:r>
      <w:r>
        <w:rPr>
          <w:spacing w:val="-4"/>
          <w:sz w:val="22"/>
        </w:rPr>
        <w:t> </w:t>
      </w:r>
      <w:r>
        <w:rPr>
          <w:sz w:val="22"/>
        </w:rPr>
        <w:t>for</w:t>
      </w:r>
      <w:r>
        <w:rPr>
          <w:spacing w:val="-2"/>
          <w:sz w:val="22"/>
        </w:rPr>
        <w:t> </w:t>
      </w:r>
      <w:r>
        <w:rPr>
          <w:sz w:val="22"/>
        </w:rPr>
        <w:t>each</w:t>
      </w:r>
      <w:r>
        <w:rPr>
          <w:spacing w:val="-5"/>
          <w:sz w:val="22"/>
        </w:rPr>
        <w:t> </w:t>
      </w:r>
      <w:r>
        <w:rPr>
          <w:sz w:val="22"/>
        </w:rPr>
        <w:t>application.</w:t>
      </w:r>
      <w:r>
        <w:rPr>
          <w:spacing w:val="-2"/>
          <w:sz w:val="22"/>
        </w:rPr>
        <w:t> </w:t>
      </w:r>
      <w:r>
        <w:rPr>
          <w:sz w:val="22"/>
        </w:rPr>
        <w:t>For</w:t>
      </w:r>
      <w:r>
        <w:rPr>
          <w:spacing w:val="-2"/>
          <w:sz w:val="22"/>
        </w:rPr>
        <w:t> </w:t>
      </w:r>
      <w:r>
        <w:rPr>
          <w:sz w:val="22"/>
        </w:rPr>
        <w:t>example,</w:t>
      </w:r>
      <w:r>
        <w:rPr>
          <w:spacing w:val="-2"/>
          <w:sz w:val="22"/>
        </w:rPr>
        <w:t> </w:t>
      </w:r>
      <w:r>
        <w:rPr>
          <w:sz w:val="22"/>
        </w:rPr>
        <w:t>soffice</w:t>
      </w:r>
      <w:r>
        <w:rPr>
          <w:spacing w:val="-5"/>
          <w:sz w:val="22"/>
        </w:rPr>
        <w:t> </w:t>
      </w:r>
      <w:r>
        <w:rPr>
          <w:sz w:val="22"/>
        </w:rPr>
        <w:t>is the main launcher, and there are symlinks for libreoffice, lowriter, localc, loimpress, and so on.</w:t>
      </w:r>
    </w:p>
    <w:p>
      <w:pPr>
        <w:pStyle w:val="ListParagraph"/>
        <w:numPr>
          <w:ilvl w:val="3"/>
          <w:numId w:val="3"/>
        </w:numPr>
        <w:tabs>
          <w:tab w:pos="885" w:val="left" w:leader="none"/>
        </w:tabs>
        <w:spacing w:line="240" w:lineRule="auto" w:before="60" w:after="0"/>
        <w:ind w:left="885" w:right="483" w:hanging="360"/>
        <w:jc w:val="left"/>
        <w:rPr>
          <w:sz w:val="22"/>
        </w:rPr>
      </w:pPr>
      <w:r>
        <w:rPr>
          <w:sz w:val="22"/>
        </w:rPr>
        <w:t>/usr/lib/libreoffice/ — The main program directory. Contains the core libraries (.so files),</w:t>
      </w:r>
      <w:r>
        <w:rPr>
          <w:spacing w:val="-2"/>
          <w:sz w:val="22"/>
        </w:rPr>
        <w:t> </w:t>
      </w:r>
      <w:r>
        <w:rPr>
          <w:sz w:val="22"/>
        </w:rPr>
        <w:t>the</w:t>
      </w:r>
      <w:r>
        <w:rPr>
          <w:spacing w:val="-4"/>
          <w:sz w:val="22"/>
        </w:rPr>
        <w:t> </w:t>
      </w:r>
      <w:r>
        <w:rPr>
          <w:sz w:val="22"/>
        </w:rPr>
        <w:t>main</w:t>
      </w:r>
      <w:r>
        <w:rPr>
          <w:spacing w:val="-2"/>
          <w:sz w:val="22"/>
        </w:rPr>
        <w:t> </w:t>
      </w:r>
      <w:r>
        <w:rPr>
          <w:sz w:val="22"/>
        </w:rPr>
        <w:t>executable</w:t>
      </w:r>
      <w:r>
        <w:rPr>
          <w:spacing w:val="-2"/>
          <w:sz w:val="22"/>
        </w:rPr>
        <w:t> </w:t>
      </w:r>
      <w:r>
        <w:rPr>
          <w:sz w:val="22"/>
        </w:rPr>
        <w:t>binaries,</w:t>
      </w:r>
      <w:r>
        <w:rPr>
          <w:spacing w:val="-3"/>
          <w:sz w:val="22"/>
        </w:rPr>
        <w:t> </w:t>
      </w:r>
      <w:r>
        <w:rPr>
          <w:sz w:val="22"/>
        </w:rPr>
        <w:t>and</w:t>
      </w:r>
      <w:r>
        <w:rPr>
          <w:spacing w:val="-2"/>
          <w:sz w:val="22"/>
        </w:rPr>
        <w:t> </w:t>
      </w:r>
      <w:r>
        <w:rPr>
          <w:sz w:val="22"/>
        </w:rPr>
        <w:t>all</w:t>
      </w:r>
      <w:r>
        <w:rPr>
          <w:spacing w:val="-2"/>
          <w:sz w:val="22"/>
        </w:rPr>
        <w:t> </w:t>
      </w:r>
      <w:r>
        <w:rPr>
          <w:sz w:val="22"/>
        </w:rPr>
        <w:t>the</w:t>
      </w:r>
      <w:r>
        <w:rPr>
          <w:spacing w:val="-2"/>
          <w:sz w:val="22"/>
        </w:rPr>
        <w:t> </w:t>
      </w:r>
      <w:r>
        <w:rPr>
          <w:sz w:val="22"/>
        </w:rPr>
        <w:t>bundled</w:t>
      </w:r>
      <w:r>
        <w:rPr>
          <w:spacing w:val="-2"/>
          <w:sz w:val="22"/>
        </w:rPr>
        <w:t> </w:t>
      </w:r>
      <w:r>
        <w:rPr>
          <w:sz w:val="22"/>
        </w:rPr>
        <w:t>extensions.</w:t>
      </w:r>
      <w:r>
        <w:rPr>
          <w:spacing w:val="-3"/>
          <w:sz w:val="22"/>
        </w:rPr>
        <w:t> </w:t>
      </w:r>
      <w:r>
        <w:rPr>
          <w:sz w:val="22"/>
        </w:rPr>
        <w:t>This</w:t>
      </w:r>
      <w:r>
        <w:rPr>
          <w:spacing w:val="-1"/>
          <w:sz w:val="22"/>
        </w:rPr>
        <w:t> </w:t>
      </w:r>
      <w:r>
        <w:rPr>
          <w:sz w:val="22"/>
        </w:rPr>
        <w:t>is</w:t>
      </w:r>
      <w:r>
        <w:rPr>
          <w:spacing w:val="-4"/>
          <w:sz w:val="22"/>
        </w:rPr>
        <w:t> </w:t>
      </w:r>
      <w:r>
        <w:rPr>
          <w:sz w:val="22"/>
        </w:rPr>
        <w:t>where</w:t>
      </w:r>
      <w:r>
        <w:rPr>
          <w:spacing w:val="-4"/>
          <w:sz w:val="22"/>
        </w:rPr>
        <w:t> </w:t>
      </w:r>
      <w:r>
        <w:rPr>
          <w:sz w:val="22"/>
        </w:rPr>
        <w:t>the actual heavy lifting happens.</w:t>
      </w:r>
    </w:p>
    <w:p>
      <w:pPr>
        <w:pStyle w:val="ListParagraph"/>
        <w:numPr>
          <w:ilvl w:val="3"/>
          <w:numId w:val="3"/>
        </w:numPr>
        <w:tabs>
          <w:tab w:pos="885" w:val="left" w:leader="none"/>
        </w:tabs>
        <w:spacing w:line="240" w:lineRule="auto" w:before="59" w:after="0"/>
        <w:ind w:left="885" w:right="1344" w:hanging="360"/>
        <w:jc w:val="both"/>
        <w:rPr>
          <w:sz w:val="22"/>
        </w:rPr>
      </w:pPr>
      <w:r>
        <w:rPr>
          <w:sz w:val="22"/>
        </w:rPr>
        <w:t>/usr/share/libreoffice/ —</w:t>
      </w:r>
      <w:r>
        <w:rPr>
          <w:spacing w:val="-1"/>
          <w:sz w:val="22"/>
        </w:rPr>
        <w:t> </w:t>
      </w:r>
      <w:r>
        <w:rPr>
          <w:sz w:val="22"/>
        </w:rPr>
        <w:t>This folder stores data</w:t>
      </w:r>
      <w:r>
        <w:rPr>
          <w:spacing w:val="-1"/>
          <w:sz w:val="22"/>
        </w:rPr>
        <w:t> </w:t>
      </w:r>
      <w:r>
        <w:rPr>
          <w:sz w:val="22"/>
        </w:rPr>
        <w:t>that does</w:t>
      </w:r>
      <w:r>
        <w:rPr>
          <w:spacing w:val="-1"/>
          <w:sz w:val="22"/>
        </w:rPr>
        <w:t> </w:t>
      </w:r>
      <w:r>
        <w:rPr>
          <w:sz w:val="22"/>
        </w:rPr>
        <w:t>not depend</w:t>
      </w:r>
      <w:r>
        <w:rPr>
          <w:spacing w:val="-1"/>
          <w:sz w:val="22"/>
        </w:rPr>
        <w:t> </w:t>
      </w:r>
      <w:r>
        <w:rPr>
          <w:sz w:val="22"/>
        </w:rPr>
        <w:t>on</w:t>
      </w:r>
      <w:r>
        <w:rPr>
          <w:spacing w:val="-1"/>
          <w:sz w:val="22"/>
        </w:rPr>
        <w:t> </w:t>
      </w:r>
      <w:r>
        <w:rPr>
          <w:sz w:val="22"/>
        </w:rPr>
        <w:t>the computers</w:t>
      </w:r>
      <w:r>
        <w:rPr>
          <w:spacing w:val="-7"/>
          <w:sz w:val="22"/>
        </w:rPr>
        <w:t> </w:t>
      </w:r>
      <w:r>
        <w:rPr>
          <w:sz w:val="22"/>
        </w:rPr>
        <w:t>architecture.</w:t>
      </w:r>
      <w:r>
        <w:rPr>
          <w:spacing w:val="-8"/>
          <w:sz w:val="22"/>
        </w:rPr>
        <w:t> </w:t>
      </w:r>
      <w:r>
        <w:rPr>
          <w:sz w:val="22"/>
        </w:rPr>
        <w:t>This</w:t>
      </w:r>
      <w:r>
        <w:rPr>
          <w:spacing w:val="-4"/>
          <w:sz w:val="22"/>
        </w:rPr>
        <w:t> </w:t>
      </w:r>
      <w:r>
        <w:rPr>
          <w:sz w:val="22"/>
        </w:rPr>
        <w:t>includes</w:t>
      </w:r>
      <w:r>
        <w:rPr>
          <w:spacing w:val="-5"/>
          <w:sz w:val="22"/>
        </w:rPr>
        <w:t> </w:t>
      </w:r>
      <w:r>
        <w:rPr>
          <w:sz w:val="22"/>
        </w:rPr>
        <w:t>templates,</w:t>
      </w:r>
      <w:r>
        <w:rPr>
          <w:spacing w:val="-6"/>
          <w:sz w:val="22"/>
        </w:rPr>
        <w:t> </w:t>
      </w:r>
      <w:r>
        <w:rPr>
          <w:sz w:val="22"/>
        </w:rPr>
        <w:t>sample</w:t>
      </w:r>
      <w:r>
        <w:rPr>
          <w:spacing w:val="-5"/>
          <w:sz w:val="22"/>
        </w:rPr>
        <w:t> </w:t>
      </w:r>
      <w:r>
        <w:rPr>
          <w:sz w:val="22"/>
        </w:rPr>
        <w:t>documents,</w:t>
      </w:r>
      <w:r>
        <w:rPr>
          <w:spacing w:val="-6"/>
          <w:sz w:val="22"/>
        </w:rPr>
        <w:t> </w:t>
      </w:r>
      <w:r>
        <w:rPr>
          <w:sz w:val="22"/>
        </w:rPr>
        <w:t>default configurations and user interface resource files.</w:t>
      </w:r>
    </w:p>
    <w:p>
      <w:pPr>
        <w:pStyle w:val="ListParagraph"/>
        <w:numPr>
          <w:ilvl w:val="3"/>
          <w:numId w:val="3"/>
        </w:numPr>
        <w:tabs>
          <w:tab w:pos="885" w:val="left" w:leader="none"/>
        </w:tabs>
        <w:spacing w:line="240" w:lineRule="auto" w:before="62" w:after="0"/>
        <w:ind w:left="885" w:right="740" w:hanging="360"/>
        <w:jc w:val="left"/>
        <w:rPr>
          <w:sz w:val="22"/>
        </w:rPr>
      </w:pPr>
      <w:r>
        <w:rPr>
          <w:sz w:val="22"/>
        </w:rPr>
        <w:t>/usr/share/applications/</w:t>
      </w:r>
      <w:r>
        <w:rPr>
          <w:spacing w:val="-6"/>
          <w:sz w:val="22"/>
        </w:rPr>
        <w:t> </w:t>
      </w:r>
      <w:r>
        <w:rPr>
          <w:sz w:val="22"/>
        </w:rPr>
        <w:t>—</w:t>
      </w:r>
      <w:r>
        <w:rPr>
          <w:spacing w:val="-3"/>
          <w:sz w:val="22"/>
        </w:rPr>
        <w:t> </w:t>
      </w:r>
      <w:r>
        <w:rPr>
          <w:sz w:val="22"/>
        </w:rPr>
        <w:t>Contains</w:t>
      </w:r>
      <w:r>
        <w:rPr>
          <w:spacing w:val="-6"/>
          <w:sz w:val="22"/>
        </w:rPr>
        <w:t> </w:t>
      </w:r>
      <w:r>
        <w:rPr>
          <w:sz w:val="22"/>
        </w:rPr>
        <w:t>.desktop</w:t>
      </w:r>
      <w:r>
        <w:rPr>
          <w:spacing w:val="-6"/>
          <w:sz w:val="22"/>
        </w:rPr>
        <w:t> </w:t>
      </w:r>
      <w:r>
        <w:rPr>
          <w:sz w:val="22"/>
        </w:rPr>
        <w:t>files</w:t>
      </w:r>
      <w:r>
        <w:rPr>
          <w:spacing w:val="-4"/>
          <w:sz w:val="22"/>
        </w:rPr>
        <w:t> </w:t>
      </w:r>
      <w:r>
        <w:rPr>
          <w:sz w:val="22"/>
        </w:rPr>
        <w:t>for</w:t>
      </w:r>
      <w:r>
        <w:rPr>
          <w:spacing w:val="-3"/>
          <w:sz w:val="22"/>
        </w:rPr>
        <w:t> </w:t>
      </w:r>
      <w:r>
        <w:rPr>
          <w:sz w:val="22"/>
        </w:rPr>
        <w:t>each</w:t>
      </w:r>
      <w:r>
        <w:rPr>
          <w:spacing w:val="-6"/>
          <w:sz w:val="22"/>
        </w:rPr>
        <w:t> </w:t>
      </w:r>
      <w:r>
        <w:rPr>
          <w:sz w:val="22"/>
        </w:rPr>
        <w:t>LibreOffice</w:t>
      </w:r>
      <w:r>
        <w:rPr>
          <w:spacing w:val="-4"/>
          <w:sz w:val="22"/>
        </w:rPr>
        <w:t> </w:t>
      </w:r>
      <w:r>
        <w:rPr>
          <w:sz w:val="22"/>
        </w:rPr>
        <w:t>component, allowing the applications to appear in desktop menus and launchers like GNOME </w:t>
      </w:r>
      <w:r>
        <w:rPr>
          <w:spacing w:val="-2"/>
          <w:sz w:val="22"/>
        </w:rPr>
        <w:t>Shell.</w:t>
      </w:r>
    </w:p>
    <w:p>
      <w:pPr>
        <w:pStyle w:val="ListParagraph"/>
        <w:numPr>
          <w:ilvl w:val="3"/>
          <w:numId w:val="3"/>
        </w:numPr>
        <w:tabs>
          <w:tab w:pos="885" w:val="left" w:leader="none"/>
        </w:tabs>
        <w:spacing w:line="240" w:lineRule="auto" w:before="60" w:after="0"/>
        <w:ind w:left="885" w:right="471" w:hanging="360"/>
        <w:jc w:val="left"/>
        <w:rPr>
          <w:sz w:val="22"/>
        </w:rPr>
      </w:pPr>
      <w:r>
        <w:rPr>
          <w:sz w:val="22"/>
        </w:rPr>
        <w:t>/etc/libreoffice/</w:t>
      </w:r>
      <w:r>
        <w:rPr>
          <w:spacing w:val="-6"/>
          <w:sz w:val="22"/>
        </w:rPr>
        <w:t> </w:t>
      </w:r>
      <w:r>
        <w:rPr>
          <w:sz w:val="22"/>
        </w:rPr>
        <w:t>—</w:t>
      </w:r>
      <w:r>
        <w:rPr>
          <w:spacing w:val="-4"/>
          <w:sz w:val="22"/>
        </w:rPr>
        <w:t> </w:t>
      </w:r>
      <w:r>
        <w:rPr>
          <w:sz w:val="22"/>
        </w:rPr>
        <w:t>System-wide</w:t>
      </w:r>
      <w:r>
        <w:rPr>
          <w:spacing w:val="-5"/>
          <w:sz w:val="22"/>
        </w:rPr>
        <w:t> </w:t>
      </w:r>
      <w:r>
        <w:rPr>
          <w:sz w:val="22"/>
        </w:rPr>
        <w:t>configuration</w:t>
      </w:r>
      <w:r>
        <w:rPr>
          <w:spacing w:val="-5"/>
          <w:sz w:val="22"/>
        </w:rPr>
        <w:t> </w:t>
      </w:r>
      <w:r>
        <w:rPr>
          <w:sz w:val="22"/>
        </w:rPr>
        <w:t>directory.</w:t>
      </w:r>
      <w:r>
        <w:rPr>
          <w:spacing w:val="-2"/>
          <w:sz w:val="22"/>
        </w:rPr>
        <w:t> </w:t>
      </w:r>
      <w:r>
        <w:rPr>
          <w:sz w:val="22"/>
        </w:rPr>
        <w:t>Administrators</w:t>
      </w:r>
      <w:r>
        <w:rPr>
          <w:spacing w:val="-4"/>
          <w:sz w:val="22"/>
        </w:rPr>
        <w:t> </w:t>
      </w:r>
      <w:r>
        <w:rPr>
          <w:sz w:val="22"/>
        </w:rPr>
        <w:t>can</w:t>
      </w:r>
      <w:r>
        <w:rPr>
          <w:spacing w:val="-5"/>
          <w:sz w:val="22"/>
        </w:rPr>
        <w:t> </w:t>
      </w:r>
      <w:r>
        <w:rPr>
          <w:sz w:val="22"/>
        </w:rPr>
        <w:t>put</w:t>
      </w:r>
      <w:r>
        <w:rPr>
          <w:spacing w:val="-6"/>
          <w:sz w:val="22"/>
        </w:rPr>
        <w:t> </w:t>
      </w:r>
      <w:r>
        <w:rPr>
          <w:sz w:val="22"/>
        </w:rPr>
        <w:t>default configuration files here. This way they can apply settings to all users on a shared </w:t>
      </w:r>
      <w:r>
        <w:rPr>
          <w:spacing w:val="-2"/>
          <w:sz w:val="22"/>
        </w:rPr>
        <w:t>machine.</w:t>
      </w:r>
    </w:p>
    <w:p>
      <w:pPr>
        <w:pStyle w:val="ListParagraph"/>
        <w:numPr>
          <w:ilvl w:val="3"/>
          <w:numId w:val="3"/>
        </w:numPr>
        <w:tabs>
          <w:tab w:pos="885" w:val="left" w:leader="none"/>
        </w:tabs>
        <w:spacing w:line="240" w:lineRule="auto" w:before="60" w:after="0"/>
        <w:ind w:left="885" w:right="623" w:hanging="360"/>
        <w:jc w:val="left"/>
        <w:rPr>
          <w:sz w:val="22"/>
        </w:rPr>
      </w:pPr>
      <w:r>
        <w:rPr>
          <w:sz w:val="22"/>
        </w:rPr>
        <w:t>~/.config/libreoffice/</w:t>
      </w:r>
      <w:r>
        <w:rPr>
          <w:spacing w:val="-2"/>
          <w:sz w:val="22"/>
        </w:rPr>
        <w:t> </w:t>
      </w:r>
      <w:r>
        <w:rPr>
          <w:sz w:val="22"/>
        </w:rPr>
        <w:t>—</w:t>
      </w:r>
      <w:r>
        <w:rPr>
          <w:spacing w:val="-7"/>
          <w:sz w:val="22"/>
        </w:rPr>
        <w:t> </w:t>
      </w:r>
      <w:r>
        <w:rPr>
          <w:sz w:val="22"/>
        </w:rPr>
        <w:t>Per-user</w:t>
      </w:r>
      <w:r>
        <w:rPr>
          <w:spacing w:val="-4"/>
          <w:sz w:val="22"/>
        </w:rPr>
        <w:t> </w:t>
      </w:r>
      <w:r>
        <w:rPr>
          <w:sz w:val="22"/>
        </w:rPr>
        <w:t>configuration</w:t>
      </w:r>
      <w:r>
        <w:rPr>
          <w:spacing w:val="-5"/>
          <w:sz w:val="22"/>
        </w:rPr>
        <w:t> </w:t>
      </w:r>
      <w:r>
        <w:rPr>
          <w:sz w:val="22"/>
        </w:rPr>
        <w:t>profile.</w:t>
      </w:r>
      <w:r>
        <w:rPr>
          <w:spacing w:val="-2"/>
          <w:sz w:val="22"/>
        </w:rPr>
        <w:t> </w:t>
      </w:r>
      <w:r>
        <w:rPr>
          <w:sz w:val="22"/>
        </w:rPr>
        <w:t>Each</w:t>
      </w:r>
      <w:r>
        <w:rPr>
          <w:spacing w:val="-5"/>
          <w:sz w:val="22"/>
        </w:rPr>
        <w:t> </w:t>
      </w:r>
      <w:r>
        <w:rPr>
          <w:sz w:val="22"/>
        </w:rPr>
        <w:t>users’</w:t>
      </w:r>
      <w:r>
        <w:rPr>
          <w:spacing w:val="-5"/>
          <w:sz w:val="22"/>
        </w:rPr>
        <w:t> </w:t>
      </w:r>
      <w:r>
        <w:rPr>
          <w:sz w:val="22"/>
        </w:rPr>
        <w:t>personal</w:t>
      </w:r>
      <w:r>
        <w:rPr>
          <w:spacing w:val="-5"/>
          <w:sz w:val="22"/>
        </w:rPr>
        <w:t> </w:t>
      </w:r>
      <w:r>
        <w:rPr>
          <w:sz w:val="22"/>
        </w:rPr>
        <w:t>settings, macros, custom dictionaries and extensions are stored in their folder. This keeps their LibreOffice setup separate. This keeps user preferences isolated from system </w:t>
      </w:r>
      <w:r>
        <w:rPr>
          <w:spacing w:val="-2"/>
          <w:sz w:val="22"/>
        </w:rPr>
        <w:t>settings.</w:t>
      </w:r>
    </w:p>
    <w:p>
      <w:pPr>
        <w:pStyle w:val="ListParagraph"/>
        <w:spacing w:after="0" w:line="240" w:lineRule="auto"/>
        <w:jc w:val="left"/>
        <w:rPr>
          <w:sz w:val="22"/>
        </w:rPr>
        <w:sectPr>
          <w:pgSz w:w="11910" w:h="16840"/>
          <w:pgMar w:top="1360" w:bottom="280" w:left="1275" w:right="992"/>
        </w:sectPr>
      </w:pPr>
    </w:p>
    <w:p>
      <w:pPr>
        <w:pStyle w:val="Heading3"/>
        <w:numPr>
          <w:ilvl w:val="2"/>
          <w:numId w:val="3"/>
        </w:numPr>
        <w:tabs>
          <w:tab w:pos="763" w:val="left" w:leader="none"/>
        </w:tabs>
        <w:spacing w:line="240" w:lineRule="auto" w:before="82" w:after="0"/>
        <w:ind w:left="763" w:right="0" w:hanging="598"/>
        <w:jc w:val="left"/>
      </w:pPr>
      <w:r>
        <w:rPr>
          <w:color w:val="333333"/>
        </w:rPr>
        <w:t>User</w:t>
      </w:r>
      <w:r>
        <w:rPr>
          <w:color w:val="333333"/>
          <w:spacing w:val="-3"/>
        </w:rPr>
        <w:t> </w:t>
      </w:r>
      <w:r>
        <w:rPr>
          <w:color w:val="333333"/>
        </w:rPr>
        <w:t>and </w:t>
      </w:r>
      <w:r>
        <w:rPr>
          <w:color w:val="333333"/>
          <w:spacing w:val="-2"/>
        </w:rPr>
        <w:t>Permissions</w:t>
      </w:r>
    </w:p>
    <w:p>
      <w:pPr>
        <w:pStyle w:val="BodyText"/>
        <w:spacing w:before="79"/>
        <w:ind w:left="165" w:right="442"/>
        <w:jc w:val="both"/>
      </w:pPr>
      <w:r>
        <w:rPr/>
        <w:t>LibreOffice</w:t>
      </w:r>
      <w:r>
        <w:rPr>
          <w:spacing w:val="-10"/>
        </w:rPr>
        <w:t> </w:t>
      </w:r>
      <w:r>
        <w:rPr/>
        <w:t>operates</w:t>
      </w:r>
      <w:r>
        <w:rPr>
          <w:spacing w:val="-10"/>
        </w:rPr>
        <w:t> </w:t>
      </w:r>
      <w:r>
        <w:rPr/>
        <w:t>entirely</w:t>
      </w:r>
      <w:r>
        <w:rPr>
          <w:spacing w:val="-7"/>
        </w:rPr>
        <w:t> </w:t>
      </w:r>
      <w:r>
        <w:rPr/>
        <w:t>under</w:t>
      </w:r>
      <w:r>
        <w:rPr>
          <w:spacing w:val="-9"/>
        </w:rPr>
        <w:t> </w:t>
      </w:r>
      <w:r>
        <w:rPr/>
        <w:t>the</w:t>
      </w:r>
      <w:r>
        <w:rPr>
          <w:spacing w:val="-10"/>
        </w:rPr>
        <w:t> </w:t>
      </w:r>
      <w:r>
        <w:rPr/>
        <w:t>permissions</w:t>
      </w:r>
      <w:r>
        <w:rPr>
          <w:spacing w:val="-7"/>
        </w:rPr>
        <w:t> </w:t>
      </w:r>
      <w:r>
        <w:rPr/>
        <w:t>of</w:t>
      </w:r>
      <w:r>
        <w:rPr>
          <w:spacing w:val="-8"/>
        </w:rPr>
        <w:t> </w:t>
      </w:r>
      <w:r>
        <w:rPr/>
        <w:t>the</w:t>
      </w:r>
      <w:r>
        <w:rPr>
          <w:spacing w:val="-10"/>
        </w:rPr>
        <w:t> </w:t>
      </w:r>
      <w:r>
        <w:rPr/>
        <w:t>currently</w:t>
      </w:r>
      <w:r>
        <w:rPr>
          <w:spacing w:val="-9"/>
        </w:rPr>
        <w:t> </w:t>
      </w:r>
      <w:r>
        <w:rPr/>
        <w:t>logged-in</w:t>
      </w:r>
      <w:r>
        <w:rPr>
          <w:spacing w:val="-7"/>
        </w:rPr>
        <w:t> </w:t>
      </w:r>
      <w:r>
        <w:rPr/>
        <w:t>user.</w:t>
      </w:r>
      <w:r>
        <w:rPr>
          <w:spacing w:val="-8"/>
        </w:rPr>
        <w:t> </w:t>
      </w:r>
      <w:r>
        <w:rPr/>
        <w:t>It</w:t>
      </w:r>
      <w:r>
        <w:rPr>
          <w:spacing w:val="-8"/>
        </w:rPr>
        <w:t> </w:t>
      </w:r>
      <w:r>
        <w:rPr/>
        <w:t>does</w:t>
      </w:r>
      <w:r>
        <w:rPr>
          <w:spacing w:val="-10"/>
        </w:rPr>
        <w:t> </w:t>
      </w:r>
      <w:r>
        <w:rPr/>
        <w:t>not need administrator rights to work. In use you should never run it as administrator. This is a security choice.</w:t>
      </w:r>
    </w:p>
    <w:p>
      <w:pPr>
        <w:pStyle w:val="BodyText"/>
        <w:spacing w:before="200"/>
      </w:pPr>
    </w:p>
    <w:p>
      <w:pPr>
        <w:pStyle w:val="BodyText"/>
        <w:ind w:left="165" w:right="445"/>
        <w:jc w:val="both"/>
      </w:pPr>
      <w:r>
        <w:rPr/>
        <w:t>Each user has their settings, in ~/.config/libreoffice/. This means one users settings will not affect another users environment. If a user accidentally corrupts their profile (which can happen</w:t>
      </w:r>
      <w:r>
        <w:rPr>
          <w:spacing w:val="80"/>
        </w:rPr>
        <w:t> </w:t>
      </w:r>
      <w:r>
        <w:rPr/>
        <w:t>with</w:t>
      </w:r>
      <w:r>
        <w:rPr>
          <w:spacing w:val="80"/>
        </w:rPr>
        <w:t> </w:t>
      </w:r>
      <w:r>
        <w:rPr/>
        <w:t>poorly</w:t>
      </w:r>
      <w:r>
        <w:rPr>
          <w:spacing w:val="80"/>
        </w:rPr>
        <w:t> </w:t>
      </w:r>
      <w:r>
        <w:rPr/>
        <w:t>written</w:t>
      </w:r>
      <w:r>
        <w:rPr>
          <w:spacing w:val="79"/>
        </w:rPr>
        <w:t> </w:t>
      </w:r>
      <w:r>
        <w:rPr/>
        <w:t>macros</w:t>
      </w:r>
      <w:r>
        <w:rPr>
          <w:spacing w:val="80"/>
        </w:rPr>
        <w:t> </w:t>
      </w:r>
      <w:r>
        <w:rPr/>
        <w:t>or</w:t>
      </w:r>
      <w:r>
        <w:rPr>
          <w:spacing w:val="80"/>
        </w:rPr>
        <w:t> </w:t>
      </w:r>
      <w:r>
        <w:rPr/>
        <w:t>experimental</w:t>
      </w:r>
      <w:r>
        <w:rPr>
          <w:spacing w:val="79"/>
        </w:rPr>
        <w:t> </w:t>
      </w:r>
      <w:r>
        <w:rPr/>
        <w:t>settings),</w:t>
      </w:r>
      <w:r>
        <w:rPr>
          <w:spacing w:val="80"/>
        </w:rPr>
        <w:t> </w:t>
      </w:r>
      <w:r>
        <w:rPr/>
        <w:t>they</w:t>
      </w:r>
      <w:r>
        <w:rPr>
          <w:spacing w:val="78"/>
        </w:rPr>
        <w:t> </w:t>
      </w:r>
      <w:r>
        <w:rPr/>
        <w:t>can</w:t>
      </w:r>
      <w:r>
        <w:rPr>
          <w:spacing w:val="80"/>
        </w:rPr>
        <w:t> </w:t>
      </w:r>
      <w:r>
        <w:rPr/>
        <w:t>simply</w:t>
      </w:r>
      <w:r>
        <w:rPr>
          <w:spacing w:val="80"/>
        </w:rPr>
        <w:t> </w:t>
      </w:r>
      <w:r>
        <w:rPr/>
        <w:t>delete</w:t>
      </w:r>
    </w:p>
    <w:p>
      <w:pPr>
        <w:pStyle w:val="BodyText"/>
        <w:spacing w:before="2"/>
        <w:ind w:left="165" w:right="443"/>
        <w:jc w:val="both"/>
      </w:pPr>
      <w:r>
        <w:rPr/>
        <w:t>~/.config/libreoffice/ and LibreOffice will recreate a fresh profile on next launch — without affecting any other user.</w:t>
      </w:r>
    </w:p>
    <w:p>
      <w:pPr>
        <w:pStyle w:val="BodyText"/>
        <w:spacing w:before="179"/>
      </w:pPr>
    </w:p>
    <w:p>
      <w:pPr>
        <w:pStyle w:val="BodyText"/>
        <w:ind w:left="165" w:right="441"/>
        <w:jc w:val="both"/>
      </w:pPr>
      <w:r>
        <w:rPr/>
        <w:t>For</w:t>
      </w:r>
      <w:r>
        <w:rPr>
          <w:spacing w:val="-10"/>
        </w:rPr>
        <w:t> </w:t>
      </w:r>
      <w:r>
        <w:rPr/>
        <w:t>organizations</w:t>
      </w:r>
      <w:r>
        <w:rPr>
          <w:spacing w:val="-13"/>
        </w:rPr>
        <w:t> </w:t>
      </w:r>
      <w:r>
        <w:rPr/>
        <w:t>deploying</w:t>
      </w:r>
      <w:r>
        <w:rPr>
          <w:spacing w:val="-11"/>
        </w:rPr>
        <w:t> </w:t>
      </w:r>
      <w:r>
        <w:rPr/>
        <w:t>LibreOffice</w:t>
      </w:r>
      <w:r>
        <w:rPr>
          <w:spacing w:val="-11"/>
        </w:rPr>
        <w:t> </w:t>
      </w:r>
      <w:r>
        <w:rPr/>
        <w:t>across</w:t>
      </w:r>
      <w:r>
        <w:rPr>
          <w:spacing w:val="-15"/>
        </w:rPr>
        <w:t> </w:t>
      </w:r>
      <w:r>
        <w:rPr/>
        <w:t>many</w:t>
      </w:r>
      <w:r>
        <w:rPr>
          <w:spacing w:val="-11"/>
        </w:rPr>
        <w:t> </w:t>
      </w:r>
      <w:r>
        <w:rPr/>
        <w:t>workstations,</w:t>
      </w:r>
      <w:r>
        <w:rPr>
          <w:spacing w:val="-12"/>
        </w:rPr>
        <w:t> </w:t>
      </w:r>
      <w:r>
        <w:rPr/>
        <w:t>system</w:t>
      </w:r>
      <w:r>
        <w:rPr>
          <w:spacing w:val="-12"/>
        </w:rPr>
        <w:t> </w:t>
      </w:r>
      <w:r>
        <w:rPr/>
        <w:t>administrators</w:t>
      </w:r>
      <w:r>
        <w:rPr>
          <w:spacing w:val="-12"/>
        </w:rPr>
        <w:t> </w:t>
      </w:r>
      <w:r>
        <w:rPr/>
        <w:t>can deploy centralized configuration using the Shared Installation feature, where system-wide defaults in /etc/libreoffice/ take effect for all users. Individual users can still override these locally in their home directory profiles.</w:t>
      </w:r>
    </w:p>
    <w:p>
      <w:pPr>
        <w:pStyle w:val="BodyText"/>
      </w:pPr>
    </w:p>
    <w:p>
      <w:pPr>
        <w:pStyle w:val="BodyText"/>
        <w:spacing w:before="27"/>
      </w:pPr>
    </w:p>
    <w:p>
      <w:pPr>
        <w:pStyle w:val="Heading3"/>
        <w:numPr>
          <w:ilvl w:val="2"/>
          <w:numId w:val="3"/>
        </w:numPr>
        <w:tabs>
          <w:tab w:pos="763" w:val="left" w:leader="none"/>
        </w:tabs>
        <w:spacing w:line="240" w:lineRule="auto" w:before="0" w:after="0"/>
        <w:ind w:left="763" w:right="0" w:hanging="598"/>
        <w:jc w:val="left"/>
      </w:pPr>
      <w:r>
        <w:rPr>
          <w:color w:val="333333"/>
        </w:rPr>
        <w:t>Service</w:t>
      </w:r>
      <w:r>
        <w:rPr>
          <w:color w:val="333333"/>
          <w:spacing w:val="-5"/>
        </w:rPr>
        <w:t> </w:t>
      </w:r>
      <w:r>
        <w:rPr>
          <w:color w:val="333333"/>
          <w:spacing w:val="-2"/>
        </w:rPr>
        <w:t>Behavior</w:t>
      </w:r>
    </w:p>
    <w:p>
      <w:pPr>
        <w:pStyle w:val="BodyText"/>
        <w:spacing w:before="81"/>
        <w:ind w:left="165" w:right="443"/>
        <w:jc w:val="both"/>
      </w:pPr>
      <w:r>
        <w:rPr/>
        <w:t>Unlike</w:t>
      </w:r>
      <w:r>
        <w:rPr>
          <w:spacing w:val="-7"/>
        </w:rPr>
        <w:t> </w:t>
      </w:r>
      <w:r>
        <w:rPr/>
        <w:t>web</w:t>
      </w:r>
      <w:r>
        <w:rPr>
          <w:spacing w:val="-8"/>
        </w:rPr>
        <w:t> </w:t>
      </w:r>
      <w:r>
        <w:rPr/>
        <w:t>servers</w:t>
      </w:r>
      <w:r>
        <w:rPr>
          <w:spacing w:val="-9"/>
        </w:rPr>
        <w:t> </w:t>
      </w:r>
      <w:r>
        <w:rPr/>
        <w:t>or</w:t>
      </w:r>
      <w:r>
        <w:rPr>
          <w:spacing w:val="-9"/>
        </w:rPr>
        <w:t> </w:t>
      </w:r>
      <w:r>
        <w:rPr/>
        <w:t>database</w:t>
      </w:r>
      <w:r>
        <w:rPr>
          <w:spacing w:val="-8"/>
        </w:rPr>
        <w:t> </w:t>
      </w:r>
      <w:r>
        <w:rPr/>
        <w:t>engines,</w:t>
      </w:r>
      <w:r>
        <w:rPr>
          <w:spacing w:val="-6"/>
        </w:rPr>
        <w:t> </w:t>
      </w:r>
      <w:r>
        <w:rPr/>
        <w:t>LibreOffice</w:t>
      </w:r>
      <w:r>
        <w:rPr>
          <w:spacing w:val="-7"/>
        </w:rPr>
        <w:t> </w:t>
      </w:r>
      <w:r>
        <w:rPr/>
        <w:t>does</w:t>
      </w:r>
      <w:r>
        <w:rPr>
          <w:spacing w:val="-7"/>
        </w:rPr>
        <w:t> </w:t>
      </w:r>
      <w:r>
        <w:rPr/>
        <w:t>not</w:t>
      </w:r>
      <w:r>
        <w:rPr>
          <w:spacing w:val="-8"/>
        </w:rPr>
        <w:t> </w:t>
      </w:r>
      <w:r>
        <w:rPr/>
        <w:t>run</w:t>
      </w:r>
      <w:r>
        <w:rPr>
          <w:spacing w:val="-8"/>
        </w:rPr>
        <w:t> </w:t>
      </w:r>
      <w:r>
        <w:rPr/>
        <w:t>as</w:t>
      </w:r>
      <w:r>
        <w:rPr>
          <w:spacing w:val="-10"/>
        </w:rPr>
        <w:t> </w:t>
      </w:r>
      <w:r>
        <w:rPr/>
        <w:t>a</w:t>
      </w:r>
      <w:r>
        <w:rPr>
          <w:spacing w:val="-7"/>
        </w:rPr>
        <w:t> </w:t>
      </w:r>
      <w:r>
        <w:rPr/>
        <w:t>persistent</w:t>
      </w:r>
      <w:r>
        <w:rPr>
          <w:spacing w:val="-6"/>
        </w:rPr>
        <w:t> </w:t>
      </w:r>
      <w:r>
        <w:rPr/>
        <w:t>background daemon or systemd service under normal usageIt starts up when you need it to. You open a document. Microsoft Word starts. You close the window and Microsoft Word exits. This is a thing because Microsoft Word does not use up memory or CPU when you are not actually using Microsoft Word.</w:t>
      </w:r>
    </w:p>
    <w:p>
      <w:pPr>
        <w:pStyle w:val="BodyText"/>
        <w:spacing w:before="200"/>
      </w:pPr>
    </w:p>
    <w:p>
      <w:pPr>
        <w:pStyle w:val="BodyText"/>
        <w:ind w:left="165" w:right="440"/>
        <w:jc w:val="both"/>
      </w:pPr>
      <w:r>
        <w:rPr/>
        <w:t>There is one exception: LibreOffice can work in server mode with the --headless flag. This is used by many web applications and document processing pipelines that need to convert documents automatically. For example, a document management system might start LibreOffice in headless mode to convert uploaded .docx files to PDF format. In this case, it could be managed as a service. This is a bit different not like using it on a computer. LibreOffice, in server mode is special. It does not work like the desktop version.</w:t>
      </w:r>
    </w:p>
    <w:p>
      <w:pPr>
        <w:pStyle w:val="BodyText"/>
      </w:pPr>
    </w:p>
    <w:p>
      <w:pPr>
        <w:pStyle w:val="BodyText"/>
        <w:spacing w:before="29"/>
      </w:pPr>
    </w:p>
    <w:p>
      <w:pPr>
        <w:pStyle w:val="Heading3"/>
        <w:numPr>
          <w:ilvl w:val="2"/>
          <w:numId w:val="3"/>
        </w:numPr>
        <w:tabs>
          <w:tab w:pos="763" w:val="left" w:leader="none"/>
        </w:tabs>
        <w:spacing w:line="240" w:lineRule="auto" w:before="0" w:after="0"/>
        <w:ind w:left="763" w:right="0" w:hanging="598"/>
        <w:jc w:val="left"/>
      </w:pPr>
      <w:r>
        <w:rPr>
          <w:color w:val="333333"/>
        </w:rPr>
        <w:t>Update</w:t>
      </w:r>
      <w:r>
        <w:rPr>
          <w:color w:val="333333"/>
          <w:spacing w:val="-5"/>
        </w:rPr>
        <w:t> </w:t>
      </w:r>
      <w:r>
        <w:rPr>
          <w:color w:val="333333"/>
          <w:spacing w:val="-2"/>
        </w:rPr>
        <w:t>Model</w:t>
      </w:r>
    </w:p>
    <w:p>
      <w:pPr>
        <w:pStyle w:val="BodyText"/>
        <w:spacing w:before="77"/>
        <w:ind w:left="165" w:right="439"/>
        <w:jc w:val="both"/>
      </w:pPr>
      <w:r>
        <w:rPr/>
        <w:t>When installed via APT, LibreOffice receives updates through the standard distribution package management pipeline. If you want to keep your system up to date you should run sudo upgrade. This will make sure that your system has the version of everything that is available. If you want to</w:t>
      </w:r>
      <w:r>
        <w:rPr>
          <w:spacing w:val="-1"/>
        </w:rPr>
        <w:t> </w:t>
      </w:r>
      <w:r>
        <w:rPr/>
        <w:t>keep your system up to date you should run sudo upgrade. This will make sure that your system has the version of everything that is available. Running sudo upgrade</w:t>
      </w:r>
      <w:r>
        <w:rPr>
          <w:spacing w:val="-7"/>
        </w:rPr>
        <w:t> </w:t>
      </w:r>
      <w:r>
        <w:rPr/>
        <w:t>is</w:t>
      </w:r>
      <w:r>
        <w:rPr>
          <w:spacing w:val="-8"/>
        </w:rPr>
        <w:t> </w:t>
      </w:r>
      <w:r>
        <w:rPr/>
        <w:t>a</w:t>
      </w:r>
      <w:r>
        <w:rPr>
          <w:spacing w:val="-9"/>
        </w:rPr>
        <w:t> </w:t>
      </w:r>
      <w:r>
        <w:rPr/>
        <w:t>good</w:t>
      </w:r>
      <w:r>
        <w:rPr>
          <w:spacing w:val="-9"/>
        </w:rPr>
        <w:t> </w:t>
      </w:r>
      <w:r>
        <w:rPr/>
        <w:t>way</w:t>
      </w:r>
      <w:r>
        <w:rPr>
          <w:spacing w:val="-9"/>
        </w:rPr>
        <w:t> </w:t>
      </w:r>
      <w:r>
        <w:rPr/>
        <w:t>to</w:t>
      </w:r>
      <w:r>
        <w:rPr>
          <w:spacing w:val="-9"/>
        </w:rPr>
        <w:t> </w:t>
      </w:r>
      <w:r>
        <w:rPr/>
        <w:t>keep</w:t>
      </w:r>
      <w:r>
        <w:rPr>
          <w:spacing w:val="-9"/>
        </w:rPr>
        <w:t> </w:t>
      </w:r>
      <w:r>
        <w:rPr/>
        <w:t>your</w:t>
      </w:r>
      <w:r>
        <w:rPr>
          <w:spacing w:val="-8"/>
        </w:rPr>
        <w:t> </w:t>
      </w:r>
      <w:r>
        <w:rPr/>
        <w:t>system</w:t>
      </w:r>
      <w:r>
        <w:rPr>
          <w:spacing w:val="-8"/>
        </w:rPr>
        <w:t> </w:t>
      </w:r>
      <w:r>
        <w:rPr/>
        <w:t>current</w:t>
      </w:r>
      <w:r>
        <w:rPr>
          <w:spacing w:val="-5"/>
        </w:rPr>
        <w:t> </w:t>
      </w:r>
      <w:r>
        <w:rPr/>
        <w:t>with</w:t>
      </w:r>
      <w:r>
        <w:rPr>
          <w:spacing w:val="-11"/>
        </w:rPr>
        <w:t> </w:t>
      </w:r>
      <w:r>
        <w:rPr/>
        <w:t>the</w:t>
      </w:r>
      <w:r>
        <w:rPr>
          <w:spacing w:val="-9"/>
        </w:rPr>
        <w:t> </w:t>
      </w:r>
      <w:r>
        <w:rPr/>
        <w:t>version</w:t>
      </w:r>
      <w:r>
        <w:rPr>
          <w:spacing w:val="-9"/>
        </w:rPr>
        <w:t> </w:t>
      </w:r>
      <w:r>
        <w:rPr/>
        <w:t>that</w:t>
      </w:r>
      <w:r>
        <w:rPr>
          <w:spacing w:val="-7"/>
        </w:rPr>
        <w:t> </w:t>
      </w:r>
      <w:r>
        <w:rPr/>
        <w:t>is,</w:t>
      </w:r>
      <w:r>
        <w:rPr>
          <w:spacing w:val="-7"/>
        </w:rPr>
        <w:t> </w:t>
      </w:r>
      <w:r>
        <w:rPr/>
        <w:t>in</w:t>
      </w:r>
      <w:r>
        <w:rPr>
          <w:spacing w:val="-6"/>
        </w:rPr>
        <w:t> </w:t>
      </w:r>
      <w:r>
        <w:rPr/>
        <w:t>the</w:t>
      </w:r>
      <w:r>
        <w:rPr>
          <w:spacing w:val="-9"/>
        </w:rPr>
        <w:t> </w:t>
      </w:r>
      <w:r>
        <w:rPr/>
        <w:t>distributions repositories. Security fixes are bundled and delivered securely through this mechanism.</w:t>
      </w:r>
    </w:p>
    <w:p>
      <w:pPr>
        <w:pStyle w:val="BodyText"/>
        <w:spacing w:before="182"/>
      </w:pPr>
    </w:p>
    <w:p>
      <w:pPr>
        <w:pStyle w:val="BodyText"/>
        <w:ind w:left="165" w:right="445"/>
        <w:jc w:val="both"/>
      </w:pPr>
      <w:r>
        <w:rPr/>
        <w:t>The thing is, some places that store LibreOffice like distribution repositories might have versions of LibreOffice. The people who make LibreOffice are always working on it and they put out new</w:t>
      </w:r>
      <w:r>
        <w:rPr>
          <w:spacing w:val="-5"/>
        </w:rPr>
        <w:t> </w:t>
      </w:r>
      <w:r>
        <w:rPr/>
        <w:t>versions</w:t>
      </w:r>
      <w:r>
        <w:rPr>
          <w:spacing w:val="-4"/>
        </w:rPr>
        <w:t> </w:t>
      </w:r>
      <w:r>
        <w:rPr/>
        <w:t>pretty</w:t>
      </w:r>
      <w:r>
        <w:rPr>
          <w:spacing w:val="-4"/>
        </w:rPr>
        <w:t> </w:t>
      </w:r>
      <w:r>
        <w:rPr/>
        <w:t>often.</w:t>
      </w:r>
      <w:r>
        <w:rPr>
          <w:spacing w:val="-3"/>
        </w:rPr>
        <w:t> </w:t>
      </w:r>
      <w:r>
        <w:rPr/>
        <w:t>They</w:t>
      </w:r>
      <w:r>
        <w:rPr>
          <w:spacing w:val="-4"/>
        </w:rPr>
        <w:t> </w:t>
      </w:r>
      <w:r>
        <w:rPr/>
        <w:t>do</w:t>
      </w:r>
      <w:r>
        <w:rPr>
          <w:spacing w:val="-2"/>
        </w:rPr>
        <w:t> </w:t>
      </w:r>
      <w:r>
        <w:rPr/>
        <w:t>updates</w:t>
      </w:r>
      <w:r>
        <w:rPr>
          <w:spacing w:val="-1"/>
        </w:rPr>
        <w:t> </w:t>
      </w:r>
      <w:r>
        <w:rPr/>
        <w:t>about</w:t>
      </w:r>
      <w:r>
        <w:rPr>
          <w:spacing w:val="-3"/>
        </w:rPr>
        <w:t> </w:t>
      </w:r>
      <w:r>
        <w:rPr/>
        <w:t>every</w:t>
      </w:r>
      <w:r>
        <w:rPr>
          <w:spacing w:val="-4"/>
        </w:rPr>
        <w:t> </w:t>
      </w:r>
      <w:r>
        <w:rPr/>
        <w:t>two</w:t>
      </w:r>
      <w:r>
        <w:rPr>
          <w:spacing w:val="-4"/>
        </w:rPr>
        <w:t> </w:t>
      </w:r>
      <w:r>
        <w:rPr/>
        <w:t>months</w:t>
      </w:r>
      <w:r>
        <w:rPr>
          <w:spacing w:val="-1"/>
        </w:rPr>
        <w:t> </w:t>
      </w:r>
      <w:r>
        <w:rPr/>
        <w:t>and</w:t>
      </w:r>
      <w:r>
        <w:rPr>
          <w:spacing w:val="-2"/>
        </w:rPr>
        <w:t> </w:t>
      </w:r>
      <w:r>
        <w:rPr/>
        <w:t>big</w:t>
      </w:r>
      <w:r>
        <w:rPr>
          <w:spacing w:val="-2"/>
        </w:rPr>
        <w:t> </w:t>
      </w:r>
      <w:r>
        <w:rPr/>
        <w:t>updates, about every six months. Users who want the absolute latest version can add The Document Foundation's own PPA (for Ubuntu/Debian) or use the Flatpak version, which tracks TDF's official releases directly.</w:t>
      </w:r>
    </w:p>
    <w:p>
      <w:pPr>
        <w:pStyle w:val="BodyText"/>
        <w:spacing w:after="0"/>
        <w:jc w:val="both"/>
        <w:sectPr>
          <w:pgSz w:w="11910" w:h="16840"/>
          <w:pgMar w:top="1340" w:bottom="280" w:left="1275" w:right="992"/>
        </w:sectPr>
      </w:pPr>
    </w:p>
    <w:p>
      <w:pPr>
        <w:pStyle w:val="Heading2"/>
        <w:ind w:firstLine="0"/>
        <w:jc w:val="both"/>
      </w:pPr>
      <w:r>
        <w:rPr>
          <w:color w:val="1A395C"/>
        </w:rPr>
        <w:t>Part</w:t>
      </w:r>
      <w:r>
        <w:rPr>
          <w:color w:val="1A395C"/>
          <w:spacing w:val="-6"/>
        </w:rPr>
        <w:t> </w:t>
      </w:r>
      <w:r>
        <w:rPr>
          <w:color w:val="1A395C"/>
        </w:rPr>
        <w:t>C</w:t>
      </w:r>
      <w:r>
        <w:rPr>
          <w:color w:val="1A395C"/>
          <w:spacing w:val="-3"/>
        </w:rPr>
        <w:t> </w:t>
      </w:r>
      <w:r>
        <w:rPr>
          <w:color w:val="1A395C"/>
        </w:rPr>
        <w:t>—</w:t>
      </w:r>
      <w:r>
        <w:rPr>
          <w:color w:val="1A395C"/>
          <w:spacing w:val="-5"/>
        </w:rPr>
        <w:t> </w:t>
      </w:r>
      <w:r>
        <w:rPr>
          <w:color w:val="1A395C"/>
        </w:rPr>
        <w:t>The</w:t>
      </w:r>
      <w:r>
        <w:rPr>
          <w:color w:val="1A395C"/>
          <w:spacing w:val="-6"/>
        </w:rPr>
        <w:t> </w:t>
      </w:r>
      <w:r>
        <w:rPr>
          <w:color w:val="1A395C"/>
        </w:rPr>
        <w:t>FOSS</w:t>
      </w:r>
      <w:r>
        <w:rPr>
          <w:color w:val="1A395C"/>
          <w:spacing w:val="-4"/>
        </w:rPr>
        <w:t> </w:t>
      </w:r>
      <w:r>
        <w:rPr>
          <w:color w:val="1A395C"/>
          <w:spacing w:val="-2"/>
        </w:rPr>
        <w:t>Ecosystem</w:t>
      </w:r>
    </w:p>
    <w:p>
      <w:pPr>
        <w:pStyle w:val="BodyText"/>
        <w:spacing w:before="253"/>
        <w:rPr>
          <w:rFonts w:ascii="Arial"/>
          <w:b/>
          <w:sz w:val="26"/>
        </w:rPr>
      </w:pPr>
    </w:p>
    <w:p>
      <w:pPr>
        <w:pStyle w:val="Heading3"/>
        <w:numPr>
          <w:ilvl w:val="2"/>
          <w:numId w:val="4"/>
        </w:numPr>
        <w:tabs>
          <w:tab w:pos="763" w:val="left" w:leader="none"/>
        </w:tabs>
        <w:spacing w:line="240" w:lineRule="auto" w:before="0" w:after="0"/>
        <w:ind w:left="763" w:right="0" w:hanging="598"/>
        <w:jc w:val="left"/>
      </w:pPr>
      <w:r>
        <w:rPr>
          <w:color w:val="333333"/>
          <w:spacing w:val="-2"/>
        </w:rPr>
        <w:t>Dependencies</w:t>
      </w:r>
    </w:p>
    <w:p>
      <w:pPr>
        <w:pStyle w:val="BodyText"/>
        <w:spacing w:before="79"/>
        <w:ind w:left="165" w:right="444"/>
        <w:jc w:val="both"/>
      </w:pPr>
      <w:r>
        <w:rPr/>
        <w:t>LibreOffice is a large and complex application. This program needs a lot of system libraries and frameworks to work, which is pretty normal, for an office suite. The office suite relies on these system libraries and frameworks. Some of the key dependencies on Linux include:</w:t>
      </w:r>
    </w:p>
    <w:p>
      <w:pPr>
        <w:pStyle w:val="BodyText"/>
        <w:spacing w:before="162"/>
      </w:pPr>
    </w:p>
    <w:p>
      <w:pPr>
        <w:pStyle w:val="ListParagraph"/>
        <w:numPr>
          <w:ilvl w:val="3"/>
          <w:numId w:val="4"/>
        </w:numPr>
        <w:tabs>
          <w:tab w:pos="885" w:val="left" w:leader="none"/>
        </w:tabs>
        <w:spacing w:line="240" w:lineRule="auto" w:before="0" w:after="0"/>
        <w:ind w:left="885" w:right="838" w:hanging="360"/>
        <w:jc w:val="left"/>
        <w:rPr>
          <w:sz w:val="22"/>
        </w:rPr>
      </w:pPr>
      <w:r>
        <w:rPr>
          <w:sz w:val="22"/>
        </w:rPr>
        <w:t>Java Runtime Environment (optional but recommended) — Some LibreOffice features,</w:t>
      </w:r>
      <w:r>
        <w:rPr>
          <w:spacing w:val="-4"/>
          <w:sz w:val="22"/>
        </w:rPr>
        <w:t> </w:t>
      </w:r>
      <w:r>
        <w:rPr>
          <w:sz w:val="22"/>
        </w:rPr>
        <w:t>particularly</w:t>
      </w:r>
      <w:r>
        <w:rPr>
          <w:spacing w:val="-5"/>
          <w:sz w:val="22"/>
        </w:rPr>
        <w:t> </w:t>
      </w:r>
      <w:r>
        <w:rPr>
          <w:sz w:val="22"/>
        </w:rPr>
        <w:t>the</w:t>
      </w:r>
      <w:r>
        <w:rPr>
          <w:spacing w:val="-5"/>
          <w:sz w:val="22"/>
        </w:rPr>
        <w:t> </w:t>
      </w:r>
      <w:r>
        <w:rPr>
          <w:sz w:val="22"/>
        </w:rPr>
        <w:t>Base</w:t>
      </w:r>
      <w:r>
        <w:rPr>
          <w:spacing w:val="-3"/>
          <w:sz w:val="22"/>
        </w:rPr>
        <w:t> </w:t>
      </w:r>
      <w:r>
        <w:rPr>
          <w:sz w:val="22"/>
        </w:rPr>
        <w:t>(database)</w:t>
      </w:r>
      <w:r>
        <w:rPr>
          <w:spacing w:val="-4"/>
          <w:sz w:val="22"/>
        </w:rPr>
        <w:t> </w:t>
      </w:r>
      <w:r>
        <w:rPr>
          <w:sz w:val="22"/>
        </w:rPr>
        <w:t>component</w:t>
      </w:r>
      <w:r>
        <w:rPr>
          <w:spacing w:val="-2"/>
          <w:sz w:val="22"/>
        </w:rPr>
        <w:t> </w:t>
      </w:r>
      <w:r>
        <w:rPr>
          <w:sz w:val="22"/>
        </w:rPr>
        <w:t>and</w:t>
      </w:r>
      <w:r>
        <w:rPr>
          <w:spacing w:val="-5"/>
          <w:sz w:val="22"/>
        </w:rPr>
        <w:t> </w:t>
      </w:r>
      <w:r>
        <w:rPr>
          <w:sz w:val="22"/>
        </w:rPr>
        <w:t>certain</w:t>
      </w:r>
      <w:r>
        <w:rPr>
          <w:spacing w:val="-5"/>
          <w:sz w:val="22"/>
        </w:rPr>
        <w:t> </w:t>
      </w:r>
      <w:r>
        <w:rPr>
          <w:sz w:val="22"/>
        </w:rPr>
        <w:t>macros,</w:t>
      </w:r>
      <w:r>
        <w:rPr>
          <w:spacing w:val="-4"/>
          <w:sz w:val="22"/>
        </w:rPr>
        <w:t> </w:t>
      </w:r>
      <w:r>
        <w:rPr>
          <w:sz w:val="22"/>
        </w:rPr>
        <w:t>require Java. The project works without it, but a JRE unlocks additional functionality.</w:t>
      </w:r>
    </w:p>
    <w:p>
      <w:pPr>
        <w:pStyle w:val="ListParagraph"/>
        <w:numPr>
          <w:ilvl w:val="3"/>
          <w:numId w:val="4"/>
        </w:numPr>
        <w:tabs>
          <w:tab w:pos="885" w:val="left" w:leader="none"/>
        </w:tabs>
        <w:spacing w:line="240" w:lineRule="auto" w:before="59" w:after="0"/>
        <w:ind w:left="885" w:right="866" w:hanging="360"/>
        <w:jc w:val="left"/>
        <w:rPr>
          <w:sz w:val="22"/>
        </w:rPr>
      </w:pPr>
      <w:r>
        <w:rPr>
          <w:sz w:val="22"/>
        </w:rPr>
        <w:t>libX11</w:t>
      </w:r>
      <w:r>
        <w:rPr>
          <w:spacing w:val="-3"/>
          <w:sz w:val="22"/>
        </w:rPr>
        <w:t> </w:t>
      </w:r>
      <w:r>
        <w:rPr>
          <w:sz w:val="22"/>
        </w:rPr>
        <w:t>and</w:t>
      </w:r>
      <w:r>
        <w:rPr>
          <w:spacing w:val="-3"/>
          <w:sz w:val="22"/>
        </w:rPr>
        <w:t> </w:t>
      </w:r>
      <w:r>
        <w:rPr>
          <w:sz w:val="22"/>
        </w:rPr>
        <w:t>libXext</w:t>
      </w:r>
      <w:r>
        <w:rPr>
          <w:spacing w:val="-1"/>
          <w:sz w:val="22"/>
        </w:rPr>
        <w:t> </w:t>
      </w:r>
      <w:r>
        <w:rPr>
          <w:sz w:val="22"/>
        </w:rPr>
        <w:t>—</w:t>
      </w:r>
      <w:r>
        <w:rPr>
          <w:spacing w:val="-5"/>
          <w:sz w:val="22"/>
        </w:rPr>
        <w:t> </w:t>
      </w:r>
      <w:r>
        <w:rPr>
          <w:sz w:val="22"/>
        </w:rPr>
        <w:t>Core</w:t>
      </w:r>
      <w:r>
        <w:rPr>
          <w:spacing w:val="-2"/>
          <w:sz w:val="22"/>
        </w:rPr>
        <w:t> </w:t>
      </w:r>
      <w:r>
        <w:rPr>
          <w:sz w:val="22"/>
        </w:rPr>
        <w:t>X</w:t>
      </w:r>
      <w:r>
        <w:rPr>
          <w:spacing w:val="-5"/>
          <w:sz w:val="22"/>
        </w:rPr>
        <w:t> </w:t>
      </w:r>
      <w:r>
        <w:rPr>
          <w:sz w:val="22"/>
        </w:rPr>
        <w:t>Window</w:t>
      </w:r>
      <w:r>
        <w:rPr>
          <w:spacing w:val="-3"/>
          <w:sz w:val="22"/>
        </w:rPr>
        <w:t> </w:t>
      </w:r>
      <w:r>
        <w:rPr>
          <w:sz w:val="22"/>
        </w:rPr>
        <w:t>System</w:t>
      </w:r>
      <w:r>
        <w:rPr>
          <w:spacing w:val="-4"/>
          <w:sz w:val="22"/>
        </w:rPr>
        <w:t> </w:t>
      </w:r>
      <w:r>
        <w:rPr>
          <w:sz w:val="22"/>
        </w:rPr>
        <w:t>libraries</w:t>
      </w:r>
      <w:r>
        <w:rPr>
          <w:spacing w:val="-2"/>
          <w:sz w:val="22"/>
        </w:rPr>
        <w:t> </w:t>
      </w:r>
      <w:r>
        <w:rPr>
          <w:sz w:val="22"/>
        </w:rPr>
        <w:t>for</w:t>
      </w:r>
      <w:r>
        <w:rPr>
          <w:spacing w:val="-4"/>
          <w:sz w:val="22"/>
        </w:rPr>
        <w:t> </w:t>
      </w:r>
      <w:r>
        <w:rPr>
          <w:sz w:val="22"/>
        </w:rPr>
        <w:t>rendering</w:t>
      </w:r>
      <w:r>
        <w:rPr>
          <w:spacing w:val="-5"/>
          <w:sz w:val="22"/>
        </w:rPr>
        <w:t> </w:t>
      </w:r>
      <w:r>
        <w:rPr>
          <w:sz w:val="22"/>
        </w:rPr>
        <w:t>the</w:t>
      </w:r>
      <w:r>
        <w:rPr>
          <w:spacing w:val="-5"/>
          <w:sz w:val="22"/>
        </w:rPr>
        <w:t> </w:t>
      </w:r>
      <w:r>
        <w:rPr>
          <w:sz w:val="22"/>
        </w:rPr>
        <w:t>graphical interface on traditional Linux desktops.</w:t>
      </w:r>
    </w:p>
    <w:p>
      <w:pPr>
        <w:pStyle w:val="ListParagraph"/>
        <w:numPr>
          <w:ilvl w:val="3"/>
          <w:numId w:val="4"/>
        </w:numPr>
        <w:tabs>
          <w:tab w:pos="885" w:val="left" w:leader="none"/>
        </w:tabs>
        <w:spacing w:line="240" w:lineRule="auto" w:before="61" w:after="0"/>
        <w:ind w:left="885" w:right="471" w:hanging="360"/>
        <w:jc w:val="left"/>
        <w:rPr>
          <w:sz w:val="22"/>
        </w:rPr>
      </w:pPr>
      <w:r>
        <w:rPr>
          <w:sz w:val="22"/>
        </w:rPr>
        <w:t>libcairo2 —</w:t>
      </w:r>
      <w:r>
        <w:rPr>
          <w:spacing w:val="40"/>
          <w:sz w:val="22"/>
        </w:rPr>
        <w:t> </w:t>
      </w:r>
      <w:r>
        <w:rPr>
          <w:sz w:val="22"/>
        </w:rPr>
        <w:t>Important for making things look good on the screen. It helps with drawing</w:t>
      </w:r>
      <w:r>
        <w:rPr>
          <w:spacing w:val="-2"/>
          <w:sz w:val="22"/>
        </w:rPr>
        <w:t> </w:t>
      </w:r>
      <w:r>
        <w:rPr>
          <w:sz w:val="22"/>
        </w:rPr>
        <w:t>and</w:t>
      </w:r>
      <w:r>
        <w:rPr>
          <w:spacing w:val="-2"/>
          <w:sz w:val="22"/>
        </w:rPr>
        <w:t> </w:t>
      </w:r>
      <w:r>
        <w:rPr>
          <w:sz w:val="22"/>
        </w:rPr>
        <w:t>writing</w:t>
      </w:r>
      <w:r>
        <w:rPr>
          <w:spacing w:val="-4"/>
          <w:sz w:val="22"/>
        </w:rPr>
        <w:t> </w:t>
      </w:r>
      <w:r>
        <w:rPr>
          <w:sz w:val="22"/>
        </w:rPr>
        <w:t>text.</w:t>
      </w:r>
      <w:r>
        <w:rPr>
          <w:spacing w:val="-5"/>
          <w:sz w:val="22"/>
        </w:rPr>
        <w:t> </w:t>
      </w:r>
      <w:r>
        <w:rPr>
          <w:sz w:val="22"/>
        </w:rPr>
        <w:t>LibreOffice.</w:t>
      </w:r>
      <w:r>
        <w:rPr>
          <w:spacing w:val="-3"/>
          <w:sz w:val="22"/>
        </w:rPr>
        <w:t> </w:t>
      </w:r>
      <w:r>
        <w:rPr>
          <w:sz w:val="22"/>
        </w:rPr>
        <w:t>Impress</w:t>
      </w:r>
      <w:r>
        <w:rPr>
          <w:spacing w:val="-1"/>
          <w:sz w:val="22"/>
        </w:rPr>
        <w:t> </w:t>
      </w:r>
      <w:r>
        <w:rPr>
          <w:sz w:val="22"/>
        </w:rPr>
        <w:t>use</w:t>
      </w:r>
      <w:r>
        <w:rPr>
          <w:spacing w:val="-7"/>
          <w:sz w:val="22"/>
        </w:rPr>
        <w:t> </w:t>
      </w:r>
      <w:r>
        <w:rPr>
          <w:sz w:val="22"/>
        </w:rPr>
        <w:t>this</w:t>
      </w:r>
      <w:r>
        <w:rPr>
          <w:spacing w:val="-1"/>
          <w:sz w:val="22"/>
        </w:rPr>
        <w:t> </w:t>
      </w:r>
      <w:r>
        <w:rPr>
          <w:sz w:val="22"/>
        </w:rPr>
        <w:t>library</w:t>
      </w:r>
      <w:r>
        <w:rPr>
          <w:spacing w:val="-4"/>
          <w:sz w:val="22"/>
        </w:rPr>
        <w:t> </w:t>
      </w:r>
      <w:r>
        <w:rPr>
          <w:sz w:val="22"/>
        </w:rPr>
        <w:t>a</w:t>
      </w:r>
      <w:r>
        <w:rPr>
          <w:spacing w:val="-2"/>
          <w:sz w:val="22"/>
        </w:rPr>
        <w:t> </w:t>
      </w:r>
      <w:r>
        <w:rPr>
          <w:sz w:val="22"/>
        </w:rPr>
        <w:t>lot because</w:t>
      </w:r>
      <w:r>
        <w:rPr>
          <w:spacing w:val="-6"/>
          <w:sz w:val="22"/>
        </w:rPr>
        <w:t> </w:t>
      </w:r>
      <w:r>
        <w:rPr>
          <w:sz w:val="22"/>
        </w:rPr>
        <w:t>they</w:t>
      </w:r>
      <w:r>
        <w:rPr>
          <w:spacing w:val="-1"/>
          <w:sz w:val="22"/>
        </w:rPr>
        <w:t> </w:t>
      </w:r>
      <w:r>
        <w:rPr>
          <w:sz w:val="22"/>
        </w:rPr>
        <w:t>need to draw complicated things.</w:t>
      </w:r>
    </w:p>
    <w:p>
      <w:pPr>
        <w:pStyle w:val="ListParagraph"/>
        <w:numPr>
          <w:ilvl w:val="3"/>
          <w:numId w:val="4"/>
        </w:numPr>
        <w:tabs>
          <w:tab w:pos="885" w:val="left" w:leader="none"/>
        </w:tabs>
        <w:spacing w:line="240" w:lineRule="auto" w:before="60" w:after="0"/>
        <w:ind w:left="885" w:right="0" w:hanging="360"/>
        <w:jc w:val="left"/>
        <w:rPr>
          <w:sz w:val="22"/>
        </w:rPr>
      </w:pPr>
      <w:r>
        <w:rPr>
          <w:sz w:val="22"/>
        </w:rPr>
        <w:t>libfontconfig</w:t>
      </w:r>
      <w:r>
        <w:rPr>
          <w:spacing w:val="-9"/>
          <w:sz w:val="22"/>
        </w:rPr>
        <w:t> </w:t>
      </w:r>
      <w:r>
        <w:rPr>
          <w:sz w:val="22"/>
        </w:rPr>
        <w:t>—</w:t>
      </w:r>
      <w:r>
        <w:rPr>
          <w:spacing w:val="-8"/>
          <w:sz w:val="22"/>
        </w:rPr>
        <w:t> </w:t>
      </w:r>
      <w:r>
        <w:rPr>
          <w:sz w:val="22"/>
        </w:rPr>
        <w:t>Manages</w:t>
      </w:r>
      <w:r>
        <w:rPr>
          <w:spacing w:val="-7"/>
          <w:sz w:val="22"/>
        </w:rPr>
        <w:t> </w:t>
      </w:r>
      <w:r>
        <w:rPr>
          <w:sz w:val="22"/>
        </w:rPr>
        <w:t>font</w:t>
      </w:r>
      <w:r>
        <w:rPr>
          <w:spacing w:val="-3"/>
          <w:sz w:val="22"/>
        </w:rPr>
        <w:t> </w:t>
      </w:r>
      <w:r>
        <w:rPr>
          <w:sz w:val="22"/>
        </w:rPr>
        <w:t>discovery</w:t>
      </w:r>
      <w:r>
        <w:rPr>
          <w:spacing w:val="-4"/>
          <w:sz w:val="22"/>
        </w:rPr>
        <w:t> </w:t>
      </w:r>
      <w:r>
        <w:rPr>
          <w:sz w:val="22"/>
        </w:rPr>
        <w:t>and</w:t>
      </w:r>
      <w:r>
        <w:rPr>
          <w:spacing w:val="-7"/>
          <w:sz w:val="22"/>
        </w:rPr>
        <w:t> </w:t>
      </w:r>
      <w:r>
        <w:rPr>
          <w:sz w:val="22"/>
        </w:rPr>
        <w:t>rendering</w:t>
      </w:r>
      <w:r>
        <w:rPr>
          <w:spacing w:val="-5"/>
          <w:sz w:val="22"/>
        </w:rPr>
        <w:t> </w:t>
      </w:r>
      <w:r>
        <w:rPr>
          <w:sz w:val="22"/>
        </w:rPr>
        <w:t>across</w:t>
      </w:r>
      <w:r>
        <w:rPr>
          <w:spacing w:val="-7"/>
          <w:sz w:val="22"/>
        </w:rPr>
        <w:t> </w:t>
      </w:r>
      <w:r>
        <w:rPr>
          <w:sz w:val="22"/>
        </w:rPr>
        <w:t>the</w:t>
      </w:r>
      <w:r>
        <w:rPr>
          <w:spacing w:val="-5"/>
          <w:sz w:val="22"/>
        </w:rPr>
        <w:t> </w:t>
      </w:r>
      <w:r>
        <w:rPr>
          <w:spacing w:val="-2"/>
          <w:sz w:val="22"/>
        </w:rPr>
        <w:t>system.</w:t>
      </w:r>
    </w:p>
    <w:p>
      <w:pPr>
        <w:pStyle w:val="ListParagraph"/>
        <w:numPr>
          <w:ilvl w:val="3"/>
          <w:numId w:val="4"/>
        </w:numPr>
        <w:tabs>
          <w:tab w:pos="885" w:val="left" w:leader="none"/>
        </w:tabs>
        <w:spacing w:line="240" w:lineRule="auto" w:before="59" w:after="0"/>
        <w:ind w:left="885" w:right="0" w:hanging="360"/>
        <w:jc w:val="left"/>
        <w:rPr>
          <w:sz w:val="22"/>
        </w:rPr>
      </w:pPr>
      <w:r>
        <w:rPr>
          <w:sz w:val="22"/>
        </w:rPr>
        <w:t>libglib2.0,</w:t>
      </w:r>
      <w:r>
        <w:rPr>
          <w:spacing w:val="-8"/>
          <w:sz w:val="22"/>
        </w:rPr>
        <w:t> </w:t>
      </w:r>
      <w:r>
        <w:rPr>
          <w:sz w:val="22"/>
        </w:rPr>
        <w:t>libgtk3</w:t>
      </w:r>
      <w:r>
        <w:rPr>
          <w:spacing w:val="-5"/>
          <w:sz w:val="22"/>
        </w:rPr>
        <w:t> </w:t>
      </w:r>
      <w:r>
        <w:rPr>
          <w:sz w:val="22"/>
        </w:rPr>
        <w:t>—</w:t>
      </w:r>
      <w:r>
        <w:rPr>
          <w:spacing w:val="-8"/>
          <w:sz w:val="22"/>
        </w:rPr>
        <w:t> </w:t>
      </w:r>
      <w:r>
        <w:rPr>
          <w:sz w:val="22"/>
        </w:rPr>
        <w:t>GTK</w:t>
      </w:r>
      <w:r>
        <w:rPr>
          <w:spacing w:val="-9"/>
          <w:sz w:val="22"/>
        </w:rPr>
        <w:t> </w:t>
      </w:r>
      <w:r>
        <w:rPr>
          <w:sz w:val="22"/>
        </w:rPr>
        <w:t>integration</w:t>
      </w:r>
      <w:r>
        <w:rPr>
          <w:spacing w:val="-7"/>
          <w:sz w:val="22"/>
        </w:rPr>
        <w:t> </w:t>
      </w:r>
      <w:r>
        <w:rPr>
          <w:sz w:val="22"/>
        </w:rPr>
        <w:t>libraries</w:t>
      </w:r>
      <w:r>
        <w:rPr>
          <w:spacing w:val="-8"/>
          <w:sz w:val="22"/>
        </w:rPr>
        <w:t> </w:t>
      </w:r>
      <w:r>
        <w:rPr>
          <w:sz w:val="22"/>
        </w:rPr>
        <w:t>for</w:t>
      </w:r>
      <w:r>
        <w:rPr>
          <w:spacing w:val="-5"/>
          <w:sz w:val="22"/>
        </w:rPr>
        <w:t> </w:t>
      </w:r>
      <w:r>
        <w:rPr>
          <w:sz w:val="22"/>
        </w:rPr>
        <w:t>desktop</w:t>
      </w:r>
      <w:r>
        <w:rPr>
          <w:spacing w:val="-7"/>
          <w:sz w:val="22"/>
        </w:rPr>
        <w:t> </w:t>
      </w:r>
      <w:r>
        <w:rPr>
          <w:sz w:val="22"/>
        </w:rPr>
        <w:t>environments</w:t>
      </w:r>
      <w:r>
        <w:rPr>
          <w:spacing w:val="-8"/>
          <w:sz w:val="22"/>
        </w:rPr>
        <w:t> </w:t>
      </w:r>
      <w:r>
        <w:rPr>
          <w:sz w:val="22"/>
        </w:rPr>
        <w:t>like</w:t>
      </w:r>
      <w:r>
        <w:rPr>
          <w:spacing w:val="-6"/>
          <w:sz w:val="22"/>
        </w:rPr>
        <w:t> </w:t>
      </w:r>
      <w:r>
        <w:rPr>
          <w:spacing w:val="-2"/>
          <w:sz w:val="22"/>
        </w:rPr>
        <w:t>GNOME.</w:t>
      </w:r>
    </w:p>
    <w:p>
      <w:pPr>
        <w:pStyle w:val="ListParagraph"/>
        <w:numPr>
          <w:ilvl w:val="3"/>
          <w:numId w:val="4"/>
        </w:numPr>
        <w:tabs>
          <w:tab w:pos="885" w:val="left" w:leader="none"/>
        </w:tabs>
        <w:spacing w:line="240" w:lineRule="auto" w:before="61" w:after="0"/>
        <w:ind w:left="885" w:right="952" w:hanging="360"/>
        <w:jc w:val="left"/>
        <w:rPr>
          <w:sz w:val="22"/>
        </w:rPr>
      </w:pPr>
      <w:r>
        <w:rPr>
          <w:sz w:val="22"/>
        </w:rPr>
        <w:t>libssl</w:t>
      </w:r>
      <w:r>
        <w:rPr>
          <w:spacing w:val="-5"/>
          <w:sz w:val="22"/>
        </w:rPr>
        <w:t> </w:t>
      </w:r>
      <w:r>
        <w:rPr>
          <w:sz w:val="22"/>
        </w:rPr>
        <w:t>(OpenSSL)</w:t>
      </w:r>
      <w:r>
        <w:rPr>
          <w:spacing w:val="-4"/>
          <w:sz w:val="22"/>
        </w:rPr>
        <w:t> </w:t>
      </w:r>
      <w:r>
        <w:rPr>
          <w:sz w:val="22"/>
        </w:rPr>
        <w:t>—</w:t>
      </w:r>
      <w:r>
        <w:rPr>
          <w:spacing w:val="-6"/>
          <w:sz w:val="22"/>
        </w:rPr>
        <w:t> </w:t>
      </w:r>
      <w:r>
        <w:rPr>
          <w:sz w:val="22"/>
        </w:rPr>
        <w:t>Used</w:t>
      </w:r>
      <w:r>
        <w:rPr>
          <w:spacing w:val="-4"/>
          <w:sz w:val="22"/>
        </w:rPr>
        <w:t> </w:t>
      </w:r>
      <w:r>
        <w:rPr>
          <w:sz w:val="22"/>
        </w:rPr>
        <w:t>for</w:t>
      </w:r>
      <w:r>
        <w:rPr>
          <w:spacing w:val="-3"/>
          <w:sz w:val="22"/>
        </w:rPr>
        <w:t> </w:t>
      </w:r>
      <w:r>
        <w:rPr>
          <w:sz w:val="22"/>
        </w:rPr>
        <w:t>encrypted</w:t>
      </w:r>
      <w:r>
        <w:rPr>
          <w:spacing w:val="-6"/>
          <w:sz w:val="22"/>
        </w:rPr>
        <w:t> </w:t>
      </w:r>
      <w:r>
        <w:rPr>
          <w:sz w:val="22"/>
        </w:rPr>
        <w:t>connections,</w:t>
      </w:r>
      <w:r>
        <w:rPr>
          <w:spacing w:val="-2"/>
          <w:sz w:val="22"/>
        </w:rPr>
        <w:t> </w:t>
      </w:r>
      <w:r>
        <w:rPr>
          <w:sz w:val="22"/>
        </w:rPr>
        <w:t>especially</w:t>
      </w:r>
      <w:r>
        <w:rPr>
          <w:spacing w:val="-3"/>
          <w:sz w:val="22"/>
        </w:rPr>
        <w:t> </w:t>
      </w:r>
      <w:r>
        <w:rPr>
          <w:sz w:val="22"/>
        </w:rPr>
        <w:t>when</w:t>
      </w:r>
      <w:r>
        <w:rPr>
          <w:spacing w:val="-4"/>
          <w:sz w:val="22"/>
        </w:rPr>
        <w:t> </w:t>
      </w:r>
      <w:r>
        <w:rPr>
          <w:sz w:val="22"/>
        </w:rPr>
        <w:t>accessing remote documents or using online templates.</w:t>
      </w:r>
    </w:p>
    <w:p>
      <w:pPr>
        <w:pStyle w:val="ListParagraph"/>
        <w:numPr>
          <w:ilvl w:val="3"/>
          <w:numId w:val="4"/>
        </w:numPr>
        <w:tabs>
          <w:tab w:pos="885" w:val="left" w:leader="none"/>
        </w:tabs>
        <w:spacing w:line="240" w:lineRule="auto" w:before="58" w:after="0"/>
        <w:ind w:left="885" w:right="854" w:hanging="360"/>
        <w:jc w:val="left"/>
        <w:rPr>
          <w:sz w:val="22"/>
        </w:rPr>
      </w:pPr>
      <w:r>
        <w:rPr>
          <w:sz w:val="22"/>
        </w:rPr>
        <w:t>libicu</w:t>
      </w:r>
      <w:r>
        <w:rPr>
          <w:spacing w:val="-2"/>
          <w:sz w:val="22"/>
        </w:rPr>
        <w:t> </w:t>
      </w:r>
      <w:r>
        <w:rPr>
          <w:sz w:val="22"/>
        </w:rPr>
        <w:t>—</w:t>
      </w:r>
      <w:r>
        <w:rPr>
          <w:spacing w:val="-2"/>
          <w:sz w:val="22"/>
        </w:rPr>
        <w:t> </w:t>
      </w:r>
      <w:r>
        <w:rPr>
          <w:sz w:val="22"/>
        </w:rPr>
        <w:t>Necessary</w:t>
      </w:r>
      <w:r>
        <w:rPr>
          <w:spacing w:val="-7"/>
          <w:sz w:val="22"/>
        </w:rPr>
        <w:t> </w:t>
      </w:r>
      <w:r>
        <w:rPr>
          <w:sz w:val="22"/>
        </w:rPr>
        <w:t>for</w:t>
      </w:r>
      <w:r>
        <w:rPr>
          <w:spacing w:val="-4"/>
          <w:sz w:val="22"/>
        </w:rPr>
        <w:t> </w:t>
      </w:r>
      <w:r>
        <w:rPr>
          <w:sz w:val="22"/>
        </w:rPr>
        <w:t>LibreOffice</w:t>
      </w:r>
      <w:r>
        <w:rPr>
          <w:spacing w:val="-5"/>
          <w:sz w:val="22"/>
        </w:rPr>
        <w:t> </w:t>
      </w:r>
      <w:r>
        <w:rPr>
          <w:sz w:val="22"/>
        </w:rPr>
        <w:t>to</w:t>
      </w:r>
      <w:r>
        <w:rPr>
          <w:spacing w:val="-5"/>
          <w:sz w:val="22"/>
        </w:rPr>
        <w:t> </w:t>
      </w:r>
      <w:r>
        <w:rPr>
          <w:sz w:val="22"/>
        </w:rPr>
        <w:t>work</w:t>
      </w:r>
      <w:r>
        <w:rPr>
          <w:spacing w:val="-4"/>
          <w:sz w:val="22"/>
        </w:rPr>
        <w:t> </w:t>
      </w:r>
      <w:r>
        <w:rPr>
          <w:sz w:val="22"/>
        </w:rPr>
        <w:t>with</w:t>
      </w:r>
      <w:r>
        <w:rPr>
          <w:spacing w:val="-3"/>
          <w:sz w:val="22"/>
        </w:rPr>
        <w:t> </w:t>
      </w:r>
      <w:r>
        <w:rPr>
          <w:sz w:val="22"/>
        </w:rPr>
        <w:t>different</w:t>
      </w:r>
      <w:r>
        <w:rPr>
          <w:spacing w:val="-1"/>
          <w:sz w:val="22"/>
        </w:rPr>
        <w:t> </w:t>
      </w:r>
      <w:r>
        <w:rPr>
          <w:sz w:val="22"/>
        </w:rPr>
        <w:t>languages.</w:t>
      </w:r>
      <w:r>
        <w:rPr>
          <w:spacing w:val="-1"/>
          <w:sz w:val="22"/>
        </w:rPr>
        <w:t> </w:t>
      </w:r>
      <w:r>
        <w:rPr>
          <w:sz w:val="22"/>
        </w:rPr>
        <w:t>This</w:t>
      </w:r>
      <w:r>
        <w:rPr>
          <w:spacing w:val="-2"/>
          <w:sz w:val="22"/>
        </w:rPr>
        <w:t> </w:t>
      </w:r>
      <w:r>
        <w:rPr>
          <w:sz w:val="22"/>
        </w:rPr>
        <w:t>library</w:t>
      </w:r>
      <w:r>
        <w:rPr>
          <w:spacing w:val="-5"/>
          <w:sz w:val="22"/>
        </w:rPr>
        <w:t> </w:t>
      </w:r>
      <w:r>
        <w:rPr>
          <w:sz w:val="22"/>
        </w:rPr>
        <w:t>is called International Components, for Unicode. It helps LibreOffice understand all these languages.</w:t>
      </w:r>
    </w:p>
    <w:p>
      <w:pPr>
        <w:pStyle w:val="ListParagraph"/>
        <w:numPr>
          <w:ilvl w:val="3"/>
          <w:numId w:val="4"/>
        </w:numPr>
        <w:tabs>
          <w:tab w:pos="885" w:val="left" w:leader="none"/>
        </w:tabs>
        <w:spacing w:line="240" w:lineRule="auto" w:before="62" w:after="0"/>
        <w:ind w:left="885" w:right="1037" w:hanging="360"/>
        <w:jc w:val="left"/>
        <w:rPr>
          <w:sz w:val="22"/>
        </w:rPr>
      </w:pPr>
      <w:r>
        <w:rPr>
          <w:sz w:val="22"/>
        </w:rPr>
        <w:t>Python</w:t>
      </w:r>
      <w:r>
        <w:rPr>
          <w:spacing w:val="-3"/>
          <w:sz w:val="22"/>
        </w:rPr>
        <w:t> </w:t>
      </w:r>
      <w:r>
        <w:rPr>
          <w:sz w:val="22"/>
        </w:rPr>
        <w:t>3</w:t>
      </w:r>
      <w:r>
        <w:rPr>
          <w:spacing w:val="-4"/>
          <w:sz w:val="22"/>
        </w:rPr>
        <w:t> </w:t>
      </w:r>
      <w:r>
        <w:rPr>
          <w:sz w:val="22"/>
        </w:rPr>
        <w:t>—</w:t>
      </w:r>
      <w:r>
        <w:rPr>
          <w:spacing w:val="-5"/>
          <w:sz w:val="22"/>
        </w:rPr>
        <w:t> </w:t>
      </w:r>
      <w:r>
        <w:rPr>
          <w:sz w:val="22"/>
        </w:rPr>
        <w:t>LibreOffice</w:t>
      </w:r>
      <w:r>
        <w:rPr>
          <w:spacing w:val="-5"/>
          <w:sz w:val="22"/>
        </w:rPr>
        <w:t> </w:t>
      </w:r>
      <w:r>
        <w:rPr>
          <w:sz w:val="22"/>
        </w:rPr>
        <w:t>ships</w:t>
      </w:r>
      <w:r>
        <w:rPr>
          <w:spacing w:val="-3"/>
          <w:sz w:val="22"/>
        </w:rPr>
        <w:t> </w:t>
      </w:r>
      <w:r>
        <w:rPr>
          <w:sz w:val="22"/>
        </w:rPr>
        <w:t>with</w:t>
      </w:r>
      <w:r>
        <w:rPr>
          <w:spacing w:val="-3"/>
          <w:sz w:val="22"/>
        </w:rPr>
        <w:t> </w:t>
      </w:r>
      <w:r>
        <w:rPr>
          <w:sz w:val="22"/>
        </w:rPr>
        <w:t>an</w:t>
      </w:r>
      <w:r>
        <w:rPr>
          <w:spacing w:val="-3"/>
          <w:sz w:val="22"/>
        </w:rPr>
        <w:t> </w:t>
      </w:r>
      <w:r>
        <w:rPr>
          <w:sz w:val="22"/>
        </w:rPr>
        <w:t>embedded</w:t>
      </w:r>
      <w:r>
        <w:rPr>
          <w:spacing w:val="-7"/>
          <w:sz w:val="22"/>
        </w:rPr>
        <w:t> </w:t>
      </w:r>
      <w:r>
        <w:rPr>
          <w:sz w:val="22"/>
        </w:rPr>
        <w:t>Python</w:t>
      </w:r>
      <w:r>
        <w:rPr>
          <w:spacing w:val="-3"/>
          <w:sz w:val="22"/>
        </w:rPr>
        <w:t> </w:t>
      </w:r>
      <w:r>
        <w:rPr>
          <w:sz w:val="22"/>
        </w:rPr>
        <w:t>interpreter</w:t>
      </w:r>
      <w:r>
        <w:rPr>
          <w:spacing w:val="-4"/>
          <w:sz w:val="22"/>
        </w:rPr>
        <w:t> </w:t>
      </w:r>
      <w:r>
        <w:rPr>
          <w:sz w:val="22"/>
        </w:rPr>
        <w:t>for</w:t>
      </w:r>
      <w:r>
        <w:rPr>
          <w:spacing w:val="-4"/>
          <w:sz w:val="22"/>
        </w:rPr>
        <w:t> </w:t>
      </w:r>
      <w:r>
        <w:rPr>
          <w:sz w:val="22"/>
        </w:rPr>
        <w:t>scripting macros using the Uno API.</w:t>
      </w:r>
    </w:p>
    <w:p>
      <w:pPr>
        <w:pStyle w:val="BodyText"/>
        <w:spacing w:before="120"/>
      </w:pPr>
    </w:p>
    <w:p>
      <w:pPr>
        <w:pStyle w:val="BodyText"/>
        <w:ind w:left="165" w:right="510"/>
      </w:pPr>
      <w:r>
        <w:rPr/>
        <w:t>The scope of these dependencies shows something LibreOffice does not try to create everything</w:t>
      </w:r>
      <w:r>
        <w:rPr>
          <w:spacing w:val="-4"/>
        </w:rPr>
        <w:t> </w:t>
      </w:r>
      <w:r>
        <w:rPr/>
        <w:t>from</w:t>
      </w:r>
      <w:r>
        <w:rPr>
          <w:spacing w:val="-3"/>
        </w:rPr>
        <w:t> </w:t>
      </w:r>
      <w:r>
        <w:rPr/>
        <w:t>scratch.</w:t>
      </w:r>
      <w:r>
        <w:rPr>
          <w:spacing w:val="-3"/>
        </w:rPr>
        <w:t> </w:t>
      </w:r>
      <w:r>
        <w:rPr/>
        <w:t>It</w:t>
      </w:r>
      <w:r>
        <w:rPr>
          <w:spacing w:val="-3"/>
        </w:rPr>
        <w:t> </w:t>
      </w:r>
      <w:r>
        <w:rPr/>
        <w:t>relies</w:t>
      </w:r>
      <w:r>
        <w:rPr>
          <w:spacing w:val="-2"/>
        </w:rPr>
        <w:t> </w:t>
      </w:r>
      <w:r>
        <w:rPr/>
        <w:t>on</w:t>
      </w:r>
      <w:r>
        <w:rPr>
          <w:spacing w:val="-4"/>
        </w:rPr>
        <w:t> </w:t>
      </w:r>
      <w:r>
        <w:rPr/>
        <w:t>the</w:t>
      </w:r>
      <w:r>
        <w:rPr>
          <w:spacing w:val="-4"/>
        </w:rPr>
        <w:t> </w:t>
      </w:r>
      <w:r>
        <w:rPr/>
        <w:t>Linux</w:t>
      </w:r>
      <w:r>
        <w:rPr>
          <w:spacing w:val="-1"/>
        </w:rPr>
        <w:t> </w:t>
      </w:r>
      <w:r>
        <w:rPr/>
        <w:t>system</w:t>
      </w:r>
      <w:r>
        <w:rPr>
          <w:spacing w:val="-1"/>
        </w:rPr>
        <w:t> </w:t>
      </w:r>
      <w:r>
        <w:rPr/>
        <w:t>using</w:t>
      </w:r>
      <w:r>
        <w:rPr>
          <w:spacing w:val="-4"/>
        </w:rPr>
        <w:t> </w:t>
      </w:r>
      <w:r>
        <w:rPr/>
        <w:t>tested</w:t>
      </w:r>
      <w:r>
        <w:rPr>
          <w:spacing w:val="-2"/>
        </w:rPr>
        <w:t> </w:t>
      </w:r>
      <w:r>
        <w:rPr/>
        <w:t>and</w:t>
      </w:r>
      <w:r>
        <w:rPr>
          <w:spacing w:val="-6"/>
        </w:rPr>
        <w:t> </w:t>
      </w:r>
      <w:r>
        <w:rPr/>
        <w:t>maintained</w:t>
      </w:r>
      <w:r>
        <w:rPr>
          <w:spacing w:val="-2"/>
        </w:rPr>
        <w:t> </w:t>
      </w:r>
      <w:r>
        <w:rPr/>
        <w:t>libraries. This approach fits well with FOSS. It uses what the community has already made of repeating work.</w:t>
      </w:r>
    </w:p>
    <w:p>
      <w:pPr>
        <w:pStyle w:val="BodyText"/>
        <w:spacing w:before="240"/>
      </w:pPr>
    </w:p>
    <w:p>
      <w:pPr>
        <w:pStyle w:val="Heading3"/>
        <w:numPr>
          <w:ilvl w:val="2"/>
          <w:numId w:val="4"/>
        </w:numPr>
        <w:tabs>
          <w:tab w:pos="763" w:val="left" w:leader="none"/>
        </w:tabs>
        <w:spacing w:line="240" w:lineRule="auto" w:before="0" w:after="0"/>
        <w:ind w:left="763" w:right="0" w:hanging="598"/>
        <w:jc w:val="left"/>
      </w:pPr>
      <w:r>
        <w:rPr>
          <w:color w:val="333333"/>
        </w:rPr>
        <w:t>What</w:t>
      </w:r>
      <w:r>
        <w:rPr>
          <w:color w:val="333333"/>
          <w:spacing w:val="-3"/>
        </w:rPr>
        <w:t> </w:t>
      </w:r>
      <w:r>
        <w:rPr>
          <w:color w:val="333333"/>
        </w:rPr>
        <w:t>LibreOffice</w:t>
      </w:r>
      <w:r>
        <w:rPr>
          <w:color w:val="333333"/>
          <w:spacing w:val="-3"/>
        </w:rPr>
        <w:t> </w:t>
      </w:r>
      <w:r>
        <w:rPr>
          <w:color w:val="333333"/>
        </w:rPr>
        <w:t>Enables</w:t>
      </w:r>
      <w:r>
        <w:rPr>
          <w:color w:val="333333"/>
          <w:spacing w:val="-2"/>
        </w:rPr>
        <w:t> </w:t>
      </w:r>
      <w:r>
        <w:rPr>
          <w:color w:val="333333"/>
        </w:rPr>
        <w:t>in</w:t>
      </w:r>
      <w:r>
        <w:rPr>
          <w:color w:val="333333"/>
          <w:spacing w:val="-6"/>
        </w:rPr>
        <w:t> </w:t>
      </w:r>
      <w:r>
        <w:rPr>
          <w:color w:val="333333"/>
        </w:rPr>
        <w:t>the</w:t>
      </w:r>
      <w:r>
        <w:rPr>
          <w:color w:val="333333"/>
          <w:spacing w:val="-2"/>
        </w:rPr>
        <w:t> Ecosystem</w:t>
      </w:r>
    </w:p>
    <w:p>
      <w:pPr>
        <w:pStyle w:val="BodyText"/>
        <w:spacing w:before="79"/>
        <w:ind w:left="165" w:right="473"/>
      </w:pPr>
      <w:r>
        <w:rPr/>
        <w:t>LibreOffice</w:t>
      </w:r>
      <w:r>
        <w:rPr>
          <w:spacing w:val="40"/>
        </w:rPr>
        <w:t> </w:t>
      </w:r>
      <w:r>
        <w:rPr/>
        <w:t>serves</w:t>
      </w:r>
      <w:r>
        <w:rPr>
          <w:spacing w:val="40"/>
        </w:rPr>
        <w:t> </w:t>
      </w:r>
      <w:r>
        <w:rPr/>
        <w:t>as</w:t>
      </w:r>
      <w:r>
        <w:rPr>
          <w:spacing w:val="40"/>
        </w:rPr>
        <w:t> </w:t>
      </w:r>
      <w:r>
        <w:rPr/>
        <w:t>a</w:t>
      </w:r>
      <w:r>
        <w:rPr>
          <w:spacing w:val="40"/>
        </w:rPr>
        <w:t> </w:t>
      </w:r>
      <w:r>
        <w:rPr/>
        <w:t>critical</w:t>
      </w:r>
      <w:r>
        <w:rPr>
          <w:spacing w:val="40"/>
        </w:rPr>
        <w:t> </w:t>
      </w:r>
      <w:r>
        <w:rPr/>
        <w:t>piece</w:t>
      </w:r>
      <w:r>
        <w:rPr>
          <w:spacing w:val="40"/>
        </w:rPr>
        <w:t> </w:t>
      </w:r>
      <w:r>
        <w:rPr/>
        <w:t>of</w:t>
      </w:r>
      <w:r>
        <w:rPr>
          <w:spacing w:val="40"/>
        </w:rPr>
        <w:t> </w:t>
      </w:r>
      <w:r>
        <w:rPr/>
        <w:t>infrastructure</w:t>
      </w:r>
      <w:r>
        <w:rPr>
          <w:spacing w:val="40"/>
        </w:rPr>
        <w:t> </w:t>
      </w:r>
      <w:r>
        <w:rPr/>
        <w:t>in</w:t>
      </w:r>
      <w:r>
        <w:rPr>
          <w:spacing w:val="40"/>
        </w:rPr>
        <w:t> </w:t>
      </w:r>
      <w:r>
        <w:rPr/>
        <w:t>the</w:t>
      </w:r>
      <w:r>
        <w:rPr>
          <w:spacing w:val="40"/>
        </w:rPr>
        <w:t> </w:t>
      </w:r>
      <w:r>
        <w:rPr/>
        <w:t>broader</w:t>
      </w:r>
      <w:r>
        <w:rPr>
          <w:spacing w:val="40"/>
        </w:rPr>
        <w:t> </w:t>
      </w:r>
      <w:r>
        <w:rPr/>
        <w:t>Linux</w:t>
      </w:r>
      <w:r>
        <w:rPr>
          <w:spacing w:val="40"/>
        </w:rPr>
        <w:t> </w:t>
      </w:r>
      <w:r>
        <w:rPr/>
        <w:t>and</w:t>
      </w:r>
      <w:r>
        <w:rPr>
          <w:spacing w:val="40"/>
        </w:rPr>
        <w:t> </w:t>
      </w:r>
      <w:r>
        <w:rPr/>
        <w:t>FOSS</w:t>
      </w:r>
      <w:r>
        <w:rPr>
          <w:spacing w:val="40"/>
        </w:rPr>
        <w:t> </w:t>
      </w:r>
      <w:r>
        <w:rPr/>
        <w:t>ecosystem. Its impact extends in several directions:</w:t>
      </w:r>
    </w:p>
    <w:p>
      <w:pPr>
        <w:pStyle w:val="BodyText"/>
        <w:spacing w:before="160"/>
      </w:pPr>
    </w:p>
    <w:p>
      <w:pPr>
        <w:pStyle w:val="ListParagraph"/>
        <w:numPr>
          <w:ilvl w:val="3"/>
          <w:numId w:val="4"/>
        </w:numPr>
        <w:tabs>
          <w:tab w:pos="885" w:val="left" w:leader="none"/>
        </w:tabs>
        <w:spacing w:line="240" w:lineRule="auto" w:before="0" w:after="0"/>
        <w:ind w:left="885" w:right="558" w:hanging="360"/>
        <w:jc w:val="left"/>
        <w:rPr>
          <w:sz w:val="22"/>
        </w:rPr>
      </w:pPr>
      <w:r>
        <w:rPr>
          <w:sz w:val="22"/>
        </w:rPr>
        <w:t>Document Processing Servers: Many Linux-based document management systems use</w:t>
      </w:r>
      <w:r>
        <w:rPr>
          <w:spacing w:val="-3"/>
          <w:sz w:val="22"/>
        </w:rPr>
        <w:t> </w:t>
      </w:r>
      <w:r>
        <w:rPr>
          <w:sz w:val="22"/>
        </w:rPr>
        <w:t>LibreOffice</w:t>
      </w:r>
      <w:r>
        <w:rPr>
          <w:spacing w:val="-3"/>
          <w:sz w:val="22"/>
        </w:rPr>
        <w:t> </w:t>
      </w:r>
      <w:r>
        <w:rPr>
          <w:sz w:val="22"/>
        </w:rPr>
        <w:t>in</w:t>
      </w:r>
      <w:r>
        <w:rPr>
          <w:spacing w:val="-3"/>
          <w:sz w:val="22"/>
        </w:rPr>
        <w:t> </w:t>
      </w:r>
      <w:r>
        <w:rPr>
          <w:sz w:val="22"/>
        </w:rPr>
        <w:t>headless</w:t>
      </w:r>
      <w:r>
        <w:rPr>
          <w:spacing w:val="-2"/>
          <w:sz w:val="22"/>
        </w:rPr>
        <w:t> </w:t>
      </w:r>
      <w:r>
        <w:rPr>
          <w:sz w:val="22"/>
        </w:rPr>
        <w:t>mode</w:t>
      </w:r>
      <w:r>
        <w:rPr>
          <w:spacing w:val="-5"/>
          <w:sz w:val="22"/>
        </w:rPr>
        <w:t> </w:t>
      </w:r>
      <w:r>
        <w:rPr>
          <w:sz w:val="22"/>
        </w:rPr>
        <w:t>to</w:t>
      </w:r>
      <w:r>
        <w:rPr>
          <w:spacing w:val="-3"/>
          <w:sz w:val="22"/>
        </w:rPr>
        <w:t> </w:t>
      </w:r>
      <w:r>
        <w:rPr>
          <w:sz w:val="22"/>
        </w:rPr>
        <w:t>handle</w:t>
      </w:r>
      <w:r>
        <w:rPr>
          <w:spacing w:val="-5"/>
          <w:sz w:val="22"/>
        </w:rPr>
        <w:t> </w:t>
      </w:r>
      <w:r>
        <w:rPr>
          <w:sz w:val="22"/>
        </w:rPr>
        <w:t>format</w:t>
      </w:r>
      <w:r>
        <w:rPr>
          <w:spacing w:val="-1"/>
          <w:sz w:val="22"/>
        </w:rPr>
        <w:t> </w:t>
      </w:r>
      <w:r>
        <w:rPr>
          <w:sz w:val="22"/>
        </w:rPr>
        <w:t>conversion.</w:t>
      </w:r>
      <w:r>
        <w:rPr>
          <w:spacing w:val="-4"/>
          <w:sz w:val="22"/>
        </w:rPr>
        <w:t> </w:t>
      </w:r>
      <w:r>
        <w:rPr>
          <w:sz w:val="22"/>
        </w:rPr>
        <w:t>If</w:t>
      </w:r>
      <w:r>
        <w:rPr>
          <w:spacing w:val="-4"/>
          <w:sz w:val="22"/>
        </w:rPr>
        <w:t> </w:t>
      </w:r>
      <w:r>
        <w:rPr>
          <w:sz w:val="22"/>
        </w:rPr>
        <w:t>you</w:t>
      </w:r>
      <w:r>
        <w:rPr>
          <w:spacing w:val="-3"/>
          <w:sz w:val="22"/>
        </w:rPr>
        <w:t> </w:t>
      </w:r>
      <w:r>
        <w:rPr>
          <w:sz w:val="22"/>
        </w:rPr>
        <w:t>upload</w:t>
      </w:r>
      <w:r>
        <w:rPr>
          <w:spacing w:val="-3"/>
          <w:sz w:val="22"/>
        </w:rPr>
        <w:t> </w:t>
      </w:r>
      <w:r>
        <w:rPr>
          <w:sz w:val="22"/>
        </w:rPr>
        <w:t>a</w:t>
      </w:r>
      <w:r>
        <w:rPr>
          <w:spacing w:val="-4"/>
          <w:sz w:val="22"/>
        </w:rPr>
        <w:t> </w:t>
      </w:r>
      <w:r>
        <w:rPr>
          <w:sz w:val="22"/>
        </w:rPr>
        <w:t>.docx to a web portal and it gives you back a PDF, there is a good chance LibreOffice ran silently in the background.</w:t>
      </w:r>
    </w:p>
    <w:p>
      <w:pPr>
        <w:pStyle w:val="ListParagraph"/>
        <w:numPr>
          <w:ilvl w:val="3"/>
          <w:numId w:val="4"/>
        </w:numPr>
        <w:tabs>
          <w:tab w:pos="885" w:val="left" w:leader="none"/>
        </w:tabs>
        <w:spacing w:line="240" w:lineRule="auto" w:before="62" w:after="0"/>
        <w:ind w:left="885" w:right="523" w:hanging="360"/>
        <w:jc w:val="left"/>
        <w:rPr>
          <w:sz w:val="22"/>
        </w:rPr>
      </w:pPr>
      <w:r>
        <w:rPr>
          <w:sz w:val="22"/>
        </w:rPr>
        <w:t>Education</w:t>
      </w:r>
      <w:r>
        <w:rPr>
          <w:spacing w:val="-4"/>
          <w:sz w:val="22"/>
        </w:rPr>
        <w:t> </w:t>
      </w:r>
      <w:r>
        <w:rPr>
          <w:sz w:val="22"/>
        </w:rPr>
        <w:t>and</w:t>
      </w:r>
      <w:r>
        <w:rPr>
          <w:spacing w:val="-5"/>
          <w:sz w:val="22"/>
        </w:rPr>
        <w:t> </w:t>
      </w:r>
      <w:r>
        <w:rPr>
          <w:sz w:val="22"/>
        </w:rPr>
        <w:t>Government:</w:t>
      </w:r>
      <w:r>
        <w:rPr>
          <w:spacing w:val="-4"/>
          <w:sz w:val="22"/>
        </w:rPr>
        <w:t> </w:t>
      </w:r>
      <w:r>
        <w:rPr>
          <w:sz w:val="22"/>
        </w:rPr>
        <w:t>Governments</w:t>
      </w:r>
      <w:r>
        <w:rPr>
          <w:spacing w:val="-5"/>
          <w:sz w:val="22"/>
        </w:rPr>
        <w:t> </w:t>
      </w:r>
      <w:r>
        <w:rPr>
          <w:sz w:val="22"/>
        </w:rPr>
        <w:t>for</w:t>
      </w:r>
      <w:r>
        <w:rPr>
          <w:spacing w:val="-3"/>
          <w:sz w:val="22"/>
        </w:rPr>
        <w:t> </w:t>
      </w:r>
      <w:r>
        <w:rPr>
          <w:sz w:val="22"/>
        </w:rPr>
        <w:t>example,</w:t>
      </w:r>
      <w:r>
        <w:rPr>
          <w:spacing w:val="-3"/>
          <w:sz w:val="22"/>
        </w:rPr>
        <w:t> </w:t>
      </w:r>
      <w:r>
        <w:rPr>
          <w:sz w:val="22"/>
        </w:rPr>
        <w:t>in</w:t>
      </w:r>
      <w:r>
        <w:rPr>
          <w:spacing w:val="-5"/>
          <w:sz w:val="22"/>
        </w:rPr>
        <w:t> </w:t>
      </w:r>
      <w:r>
        <w:rPr>
          <w:sz w:val="22"/>
        </w:rPr>
        <w:t>Germany,</w:t>
      </w:r>
      <w:r>
        <w:rPr>
          <w:spacing w:val="-4"/>
          <w:sz w:val="22"/>
        </w:rPr>
        <w:t> </w:t>
      </w:r>
      <w:r>
        <w:rPr>
          <w:sz w:val="22"/>
        </w:rPr>
        <w:t>Brazil</w:t>
      </w:r>
      <w:r>
        <w:rPr>
          <w:spacing w:val="-4"/>
          <w:sz w:val="22"/>
        </w:rPr>
        <w:t> </w:t>
      </w:r>
      <w:r>
        <w:rPr>
          <w:sz w:val="22"/>
        </w:rPr>
        <w:t>and</w:t>
      </w:r>
      <w:r>
        <w:rPr>
          <w:spacing w:val="-4"/>
          <w:sz w:val="22"/>
        </w:rPr>
        <w:t> </w:t>
      </w:r>
      <w:r>
        <w:rPr>
          <w:sz w:val="22"/>
        </w:rPr>
        <w:t>India use LibreOffice widely. This helps them</w:t>
      </w:r>
      <w:r>
        <w:rPr>
          <w:spacing w:val="-1"/>
          <w:sz w:val="22"/>
        </w:rPr>
        <w:t> </w:t>
      </w:r>
      <w:r>
        <w:rPr>
          <w:sz w:val="22"/>
        </w:rPr>
        <w:t>to</w:t>
      </w:r>
      <w:r>
        <w:rPr>
          <w:spacing w:val="-2"/>
          <w:sz w:val="22"/>
        </w:rPr>
        <w:t> </w:t>
      </w:r>
      <w:r>
        <w:rPr>
          <w:sz w:val="22"/>
        </w:rPr>
        <w:t>spend less on</w:t>
      </w:r>
      <w:r>
        <w:rPr>
          <w:spacing w:val="-2"/>
          <w:sz w:val="22"/>
        </w:rPr>
        <w:t> </w:t>
      </w:r>
      <w:r>
        <w:rPr>
          <w:sz w:val="22"/>
        </w:rPr>
        <w:t>software.</w:t>
      </w:r>
      <w:r>
        <w:rPr>
          <w:spacing w:val="-1"/>
          <w:sz w:val="22"/>
        </w:rPr>
        <w:t> </w:t>
      </w:r>
      <w:r>
        <w:rPr>
          <w:sz w:val="22"/>
        </w:rPr>
        <w:t>They</w:t>
      </w:r>
      <w:r>
        <w:rPr>
          <w:spacing w:val="-2"/>
          <w:sz w:val="22"/>
        </w:rPr>
        <w:t> </w:t>
      </w:r>
      <w:r>
        <w:rPr>
          <w:sz w:val="22"/>
        </w:rPr>
        <w:t>do not</w:t>
      </w:r>
      <w:r>
        <w:rPr>
          <w:spacing w:val="-1"/>
          <w:sz w:val="22"/>
        </w:rPr>
        <w:t> </w:t>
      </w:r>
      <w:r>
        <w:rPr>
          <w:sz w:val="22"/>
        </w:rPr>
        <w:t>want to rely on proprietary software. It powers entire school districts and civil service </w:t>
      </w:r>
      <w:r>
        <w:rPr>
          <w:spacing w:val="-2"/>
          <w:sz w:val="22"/>
        </w:rPr>
        <w:t>departments.</w:t>
      </w:r>
    </w:p>
    <w:p>
      <w:pPr>
        <w:pStyle w:val="ListParagraph"/>
        <w:numPr>
          <w:ilvl w:val="3"/>
          <w:numId w:val="4"/>
        </w:numPr>
        <w:tabs>
          <w:tab w:pos="885" w:val="left" w:leader="none"/>
        </w:tabs>
        <w:spacing w:line="240" w:lineRule="auto" w:before="58" w:after="0"/>
        <w:ind w:left="885" w:right="519" w:hanging="360"/>
        <w:jc w:val="left"/>
        <w:rPr>
          <w:sz w:val="22"/>
        </w:rPr>
      </w:pPr>
      <w:r>
        <w:rPr>
          <w:sz w:val="22"/>
        </w:rPr>
        <w:t>LibreOffice supports</w:t>
      </w:r>
      <w:r>
        <w:rPr>
          <w:spacing w:val="-2"/>
          <w:sz w:val="22"/>
        </w:rPr>
        <w:t> </w:t>
      </w:r>
      <w:r>
        <w:rPr>
          <w:sz w:val="22"/>
        </w:rPr>
        <w:t>the</w:t>
      </w:r>
      <w:r>
        <w:rPr>
          <w:spacing w:val="-2"/>
          <w:sz w:val="22"/>
        </w:rPr>
        <w:t> </w:t>
      </w:r>
      <w:r>
        <w:rPr>
          <w:sz w:val="22"/>
        </w:rPr>
        <w:t>Open Document</w:t>
      </w:r>
      <w:r>
        <w:rPr>
          <w:spacing w:val="-1"/>
          <w:sz w:val="22"/>
        </w:rPr>
        <w:t> </w:t>
      </w:r>
      <w:r>
        <w:rPr>
          <w:sz w:val="22"/>
        </w:rPr>
        <w:t>Format.</w:t>
      </w:r>
      <w:r>
        <w:rPr>
          <w:spacing w:val="-1"/>
          <w:sz w:val="22"/>
        </w:rPr>
        <w:t> </w:t>
      </w:r>
      <w:r>
        <w:rPr>
          <w:sz w:val="22"/>
        </w:rPr>
        <w:t>The</w:t>
      </w:r>
      <w:r>
        <w:rPr>
          <w:spacing w:val="-2"/>
          <w:sz w:val="22"/>
        </w:rPr>
        <w:t> </w:t>
      </w:r>
      <w:r>
        <w:rPr>
          <w:sz w:val="22"/>
        </w:rPr>
        <w:t>Open Document Format is</w:t>
      </w:r>
      <w:r>
        <w:rPr>
          <w:spacing w:val="-2"/>
          <w:sz w:val="22"/>
        </w:rPr>
        <w:t> </w:t>
      </w:r>
      <w:r>
        <w:rPr>
          <w:sz w:val="22"/>
        </w:rPr>
        <w:t>an example</w:t>
      </w:r>
      <w:r>
        <w:rPr>
          <w:spacing w:val="-2"/>
          <w:sz w:val="22"/>
        </w:rPr>
        <w:t> </w:t>
      </w:r>
      <w:r>
        <w:rPr>
          <w:sz w:val="22"/>
        </w:rPr>
        <w:t>of how</w:t>
      </w:r>
      <w:r>
        <w:rPr>
          <w:spacing w:val="-5"/>
          <w:sz w:val="22"/>
        </w:rPr>
        <w:t> </w:t>
      </w:r>
      <w:r>
        <w:rPr>
          <w:sz w:val="22"/>
        </w:rPr>
        <w:t>this</w:t>
      </w:r>
      <w:r>
        <w:rPr>
          <w:spacing w:val="-1"/>
          <w:sz w:val="22"/>
        </w:rPr>
        <w:t> </w:t>
      </w:r>
      <w:r>
        <w:rPr>
          <w:sz w:val="22"/>
        </w:rPr>
        <w:t>works.</w:t>
      </w:r>
      <w:r>
        <w:rPr>
          <w:spacing w:val="-1"/>
          <w:sz w:val="22"/>
        </w:rPr>
        <w:t> </w:t>
      </w:r>
      <w:r>
        <w:rPr>
          <w:sz w:val="22"/>
        </w:rPr>
        <w:t>It</w:t>
      </w:r>
      <w:r>
        <w:rPr>
          <w:spacing w:val="-3"/>
          <w:sz w:val="22"/>
        </w:rPr>
        <w:t> </w:t>
      </w:r>
      <w:r>
        <w:rPr>
          <w:sz w:val="22"/>
        </w:rPr>
        <w:t>is</w:t>
      </w:r>
      <w:r>
        <w:rPr>
          <w:spacing w:val="-1"/>
          <w:sz w:val="22"/>
        </w:rPr>
        <w:t> </w:t>
      </w:r>
      <w:r>
        <w:rPr>
          <w:sz w:val="22"/>
        </w:rPr>
        <w:t>a</w:t>
      </w:r>
      <w:r>
        <w:rPr>
          <w:spacing w:val="-4"/>
          <w:sz w:val="22"/>
        </w:rPr>
        <w:t> </w:t>
      </w:r>
      <w:r>
        <w:rPr>
          <w:sz w:val="22"/>
        </w:rPr>
        <w:t>standard</w:t>
      </w:r>
      <w:r>
        <w:rPr>
          <w:spacing w:val="-4"/>
          <w:sz w:val="22"/>
        </w:rPr>
        <w:t> </w:t>
      </w:r>
      <w:r>
        <w:rPr>
          <w:sz w:val="22"/>
        </w:rPr>
        <w:t>that people</w:t>
      </w:r>
      <w:r>
        <w:rPr>
          <w:spacing w:val="-2"/>
          <w:sz w:val="22"/>
        </w:rPr>
        <w:t> </w:t>
      </w:r>
      <w:r>
        <w:rPr>
          <w:sz w:val="22"/>
        </w:rPr>
        <w:t>use.</w:t>
      </w:r>
      <w:r>
        <w:rPr>
          <w:spacing w:val="-1"/>
          <w:sz w:val="22"/>
        </w:rPr>
        <w:t> </w:t>
      </w:r>
      <w:r>
        <w:rPr>
          <w:sz w:val="22"/>
        </w:rPr>
        <w:t>It is</w:t>
      </w:r>
      <w:r>
        <w:rPr>
          <w:spacing w:val="-1"/>
          <w:sz w:val="22"/>
        </w:rPr>
        <w:t> </w:t>
      </w:r>
      <w:r>
        <w:rPr>
          <w:sz w:val="22"/>
        </w:rPr>
        <w:t>important</w:t>
      </w:r>
      <w:r>
        <w:rPr>
          <w:spacing w:val="-3"/>
          <w:sz w:val="22"/>
        </w:rPr>
        <w:t> </w:t>
      </w:r>
      <w:r>
        <w:rPr>
          <w:sz w:val="22"/>
        </w:rPr>
        <w:t>because</w:t>
      </w:r>
      <w:r>
        <w:rPr>
          <w:spacing w:val="-2"/>
          <w:sz w:val="22"/>
        </w:rPr>
        <w:t> </w:t>
      </w:r>
      <w:r>
        <w:rPr>
          <w:sz w:val="22"/>
        </w:rPr>
        <w:t>it lets people make and read documents without having to use software from one company. The Open Document Format helps people use the Open Document Format</w:t>
      </w:r>
      <w:r>
        <w:rPr>
          <w:spacing w:val="-1"/>
          <w:sz w:val="22"/>
        </w:rPr>
        <w:t> </w:t>
      </w:r>
      <w:r>
        <w:rPr>
          <w:sz w:val="22"/>
        </w:rPr>
        <w:t>with</w:t>
      </w:r>
      <w:r>
        <w:rPr>
          <w:spacing w:val="-5"/>
          <w:sz w:val="22"/>
        </w:rPr>
        <w:t> </w:t>
      </w:r>
      <w:r>
        <w:rPr>
          <w:sz w:val="22"/>
        </w:rPr>
        <w:t>software. The</w:t>
      </w:r>
      <w:r>
        <w:rPr>
          <w:spacing w:val="-3"/>
          <w:sz w:val="22"/>
        </w:rPr>
        <w:t> </w:t>
      </w:r>
      <w:r>
        <w:rPr>
          <w:sz w:val="22"/>
        </w:rPr>
        <w:t>Open</w:t>
      </w:r>
      <w:r>
        <w:rPr>
          <w:spacing w:val="-5"/>
          <w:sz w:val="22"/>
        </w:rPr>
        <w:t> </w:t>
      </w:r>
      <w:r>
        <w:rPr>
          <w:sz w:val="22"/>
        </w:rPr>
        <w:t>Document</w:t>
      </w:r>
      <w:r>
        <w:rPr>
          <w:spacing w:val="-4"/>
          <w:sz w:val="22"/>
        </w:rPr>
        <w:t> </w:t>
      </w:r>
      <w:r>
        <w:rPr>
          <w:sz w:val="22"/>
        </w:rPr>
        <w:t>Format</w:t>
      </w:r>
      <w:r>
        <w:rPr>
          <w:spacing w:val="-2"/>
          <w:sz w:val="22"/>
        </w:rPr>
        <w:t> </w:t>
      </w:r>
      <w:r>
        <w:rPr>
          <w:sz w:val="22"/>
        </w:rPr>
        <w:t>helps</w:t>
      </w:r>
      <w:r>
        <w:rPr>
          <w:spacing w:val="-5"/>
          <w:sz w:val="22"/>
        </w:rPr>
        <w:t> </w:t>
      </w:r>
      <w:r>
        <w:rPr>
          <w:sz w:val="22"/>
        </w:rPr>
        <w:t>keep</w:t>
      </w:r>
      <w:r>
        <w:rPr>
          <w:spacing w:val="-3"/>
          <w:sz w:val="22"/>
        </w:rPr>
        <w:t> </w:t>
      </w:r>
      <w:r>
        <w:rPr>
          <w:sz w:val="22"/>
        </w:rPr>
        <w:t>documents</w:t>
      </w:r>
      <w:r>
        <w:rPr>
          <w:spacing w:val="-5"/>
          <w:sz w:val="22"/>
        </w:rPr>
        <w:t> </w:t>
      </w:r>
      <w:r>
        <w:rPr>
          <w:sz w:val="22"/>
        </w:rPr>
        <w:t>open.</w:t>
      </w:r>
      <w:r>
        <w:rPr>
          <w:spacing w:val="-1"/>
          <w:sz w:val="22"/>
        </w:rPr>
        <w:t> </w:t>
      </w:r>
      <w:r>
        <w:rPr>
          <w:sz w:val="22"/>
        </w:rPr>
        <w:t>So, you can use documents without being tied to one company’s program. LibreOffice</w:t>
      </w:r>
    </w:p>
    <w:p>
      <w:pPr>
        <w:pStyle w:val="ListParagraph"/>
        <w:spacing w:after="0" w:line="240" w:lineRule="auto"/>
        <w:jc w:val="left"/>
        <w:rPr>
          <w:sz w:val="22"/>
        </w:rPr>
        <w:sectPr>
          <w:pgSz w:w="11910" w:h="16840"/>
          <w:pgMar w:top="1360" w:bottom="280" w:left="1275" w:right="992"/>
        </w:sectPr>
      </w:pPr>
    </w:p>
    <w:p>
      <w:pPr>
        <w:pStyle w:val="BodyText"/>
        <w:spacing w:before="81"/>
        <w:ind w:left="885" w:right="456"/>
      </w:pPr>
      <w:r>
        <w:rPr/>
        <w:t>helps</w:t>
      </w:r>
      <w:r>
        <w:rPr>
          <w:spacing w:val="-2"/>
        </w:rPr>
        <w:t> </w:t>
      </w:r>
      <w:r>
        <w:rPr/>
        <w:t>make</w:t>
      </w:r>
      <w:r>
        <w:rPr>
          <w:spacing w:val="-4"/>
        </w:rPr>
        <w:t> </w:t>
      </w:r>
      <w:r>
        <w:rPr/>
        <w:t>sure</w:t>
      </w:r>
      <w:r>
        <w:rPr>
          <w:spacing w:val="-4"/>
        </w:rPr>
        <w:t> </w:t>
      </w:r>
      <w:r>
        <w:rPr/>
        <w:t>the</w:t>
      </w:r>
      <w:r>
        <w:rPr>
          <w:spacing w:val="-7"/>
        </w:rPr>
        <w:t> </w:t>
      </w:r>
      <w:r>
        <w:rPr/>
        <w:t>Open</w:t>
      </w:r>
      <w:r>
        <w:rPr>
          <w:spacing w:val="-2"/>
        </w:rPr>
        <w:t> </w:t>
      </w:r>
      <w:r>
        <w:rPr/>
        <w:t>Document</w:t>
      </w:r>
      <w:r>
        <w:rPr>
          <w:spacing w:val="-1"/>
        </w:rPr>
        <w:t> </w:t>
      </w:r>
      <w:r>
        <w:rPr/>
        <w:t>Format</w:t>
      </w:r>
      <w:r>
        <w:rPr>
          <w:spacing w:val="-1"/>
        </w:rPr>
        <w:t> </w:t>
      </w:r>
      <w:r>
        <w:rPr/>
        <w:t>works</w:t>
      </w:r>
      <w:r>
        <w:rPr>
          <w:spacing w:val="-1"/>
        </w:rPr>
        <w:t> </w:t>
      </w:r>
      <w:r>
        <w:rPr/>
        <w:t>well. It</w:t>
      </w:r>
      <w:r>
        <w:rPr>
          <w:spacing w:val="-1"/>
        </w:rPr>
        <w:t> </w:t>
      </w:r>
      <w:r>
        <w:rPr/>
        <w:t>is</w:t>
      </w:r>
      <w:r>
        <w:rPr>
          <w:spacing w:val="-1"/>
        </w:rPr>
        <w:t> </w:t>
      </w:r>
      <w:r>
        <w:rPr/>
        <w:t>a</w:t>
      </w:r>
      <w:r>
        <w:rPr>
          <w:spacing w:val="-4"/>
        </w:rPr>
        <w:t> </w:t>
      </w:r>
      <w:r>
        <w:rPr/>
        <w:t>player,</w:t>
      </w:r>
      <w:r>
        <w:rPr>
          <w:spacing w:val="-1"/>
        </w:rPr>
        <w:t> </w:t>
      </w:r>
      <w:r>
        <w:rPr/>
        <w:t>in</w:t>
      </w:r>
      <w:r>
        <w:rPr>
          <w:spacing w:val="-4"/>
        </w:rPr>
        <w:t> </w:t>
      </w:r>
      <w:r>
        <w:rPr/>
        <w:t>making</w:t>
      </w:r>
      <w:r>
        <w:rPr>
          <w:spacing w:val="-4"/>
        </w:rPr>
        <w:t> </w:t>
      </w:r>
      <w:r>
        <w:rPr/>
        <w:t>this file format a reality.</w:t>
      </w:r>
    </w:p>
    <w:p>
      <w:pPr>
        <w:pStyle w:val="ListParagraph"/>
        <w:numPr>
          <w:ilvl w:val="3"/>
          <w:numId w:val="4"/>
        </w:numPr>
        <w:tabs>
          <w:tab w:pos="885" w:val="left" w:leader="none"/>
        </w:tabs>
        <w:spacing w:line="240" w:lineRule="auto" w:before="61" w:after="0"/>
        <w:ind w:left="885" w:right="463" w:hanging="360"/>
        <w:jc w:val="left"/>
        <w:rPr>
          <w:sz w:val="22"/>
        </w:rPr>
      </w:pPr>
      <w:r>
        <w:rPr>
          <w:sz w:val="22"/>
        </w:rPr>
        <w:t>Macro and Automation: LibreOffice's scripting API (Uno) allows developers to automate complex document tasks using Python, Java, or Basic. This makes it possible</w:t>
      </w:r>
      <w:r>
        <w:rPr>
          <w:spacing w:val="-2"/>
          <w:sz w:val="22"/>
        </w:rPr>
        <w:t> </w:t>
      </w:r>
      <w:r>
        <w:rPr>
          <w:sz w:val="22"/>
        </w:rPr>
        <w:t>for</w:t>
      </w:r>
      <w:r>
        <w:rPr>
          <w:spacing w:val="-3"/>
          <w:sz w:val="22"/>
        </w:rPr>
        <w:t> </w:t>
      </w:r>
      <w:r>
        <w:rPr>
          <w:sz w:val="22"/>
        </w:rPr>
        <w:t>the</w:t>
      </w:r>
      <w:r>
        <w:rPr>
          <w:spacing w:val="-4"/>
          <w:sz w:val="22"/>
        </w:rPr>
        <w:t> </w:t>
      </w:r>
      <w:r>
        <w:rPr>
          <w:sz w:val="22"/>
        </w:rPr>
        <w:t>company</w:t>
      </w:r>
      <w:r>
        <w:rPr>
          <w:spacing w:val="-4"/>
          <w:sz w:val="22"/>
        </w:rPr>
        <w:t> </w:t>
      </w:r>
      <w:r>
        <w:rPr>
          <w:sz w:val="22"/>
        </w:rPr>
        <w:t>to</w:t>
      </w:r>
      <w:r>
        <w:rPr>
          <w:spacing w:val="-4"/>
          <w:sz w:val="22"/>
        </w:rPr>
        <w:t> </w:t>
      </w:r>
      <w:r>
        <w:rPr>
          <w:sz w:val="22"/>
        </w:rPr>
        <w:t>create</w:t>
      </w:r>
      <w:r>
        <w:rPr>
          <w:spacing w:val="-2"/>
          <w:sz w:val="22"/>
        </w:rPr>
        <w:t> </w:t>
      </w:r>
      <w:r>
        <w:rPr>
          <w:sz w:val="22"/>
        </w:rPr>
        <w:t>invoices.</w:t>
      </w:r>
      <w:r>
        <w:rPr>
          <w:spacing w:val="-3"/>
          <w:sz w:val="22"/>
        </w:rPr>
        <w:t> </w:t>
      </w:r>
      <w:r>
        <w:rPr>
          <w:sz w:val="22"/>
        </w:rPr>
        <w:t>It</w:t>
      </w:r>
      <w:r>
        <w:rPr>
          <w:spacing w:val="-3"/>
          <w:sz w:val="22"/>
        </w:rPr>
        <w:t> </w:t>
      </w:r>
      <w:r>
        <w:rPr>
          <w:sz w:val="22"/>
        </w:rPr>
        <w:t>also</w:t>
      </w:r>
      <w:r>
        <w:rPr>
          <w:spacing w:val="-2"/>
          <w:sz w:val="22"/>
        </w:rPr>
        <w:t> </w:t>
      </w:r>
      <w:r>
        <w:rPr>
          <w:sz w:val="22"/>
        </w:rPr>
        <w:t>helps</w:t>
      </w:r>
      <w:r>
        <w:rPr>
          <w:spacing w:val="-2"/>
          <w:sz w:val="22"/>
        </w:rPr>
        <w:t> </w:t>
      </w:r>
      <w:r>
        <w:rPr>
          <w:sz w:val="22"/>
        </w:rPr>
        <w:t>with</w:t>
      </w:r>
      <w:r>
        <w:rPr>
          <w:spacing w:val="-4"/>
          <w:sz w:val="22"/>
        </w:rPr>
        <w:t> </w:t>
      </w:r>
      <w:r>
        <w:rPr>
          <w:sz w:val="22"/>
        </w:rPr>
        <w:t>making</w:t>
      </w:r>
      <w:r>
        <w:rPr>
          <w:spacing w:val="-4"/>
          <w:sz w:val="22"/>
        </w:rPr>
        <w:t> </w:t>
      </w:r>
      <w:r>
        <w:rPr>
          <w:sz w:val="22"/>
        </w:rPr>
        <w:t>reports</w:t>
      </w:r>
      <w:r>
        <w:rPr>
          <w:spacing w:val="-4"/>
          <w:sz w:val="22"/>
        </w:rPr>
        <w:t> </w:t>
      </w:r>
      <w:r>
        <w:rPr>
          <w:sz w:val="22"/>
        </w:rPr>
        <w:t>that are based on data, from the company. The data-driven report creation and the invoice generation are both very important. This powers everything.</w:t>
      </w:r>
    </w:p>
    <w:p>
      <w:pPr>
        <w:pStyle w:val="BodyText"/>
        <w:spacing w:before="239"/>
      </w:pPr>
    </w:p>
    <w:p>
      <w:pPr>
        <w:pStyle w:val="Heading3"/>
        <w:numPr>
          <w:ilvl w:val="2"/>
          <w:numId w:val="4"/>
        </w:numPr>
        <w:tabs>
          <w:tab w:pos="763" w:val="left" w:leader="none"/>
        </w:tabs>
        <w:spacing w:line="240" w:lineRule="auto" w:before="1" w:after="0"/>
        <w:ind w:left="763" w:right="0" w:hanging="598"/>
        <w:jc w:val="left"/>
      </w:pPr>
      <w:r>
        <w:rPr>
          <w:color w:val="333333"/>
        </w:rPr>
        <w:t>Community</w:t>
      </w:r>
      <w:r>
        <w:rPr>
          <w:color w:val="333333"/>
          <w:spacing w:val="-5"/>
        </w:rPr>
        <w:t> </w:t>
      </w:r>
      <w:r>
        <w:rPr>
          <w:color w:val="333333"/>
        </w:rPr>
        <w:t>and</w:t>
      </w:r>
      <w:r>
        <w:rPr>
          <w:color w:val="333333"/>
          <w:spacing w:val="-6"/>
        </w:rPr>
        <w:t> </w:t>
      </w:r>
      <w:r>
        <w:rPr>
          <w:color w:val="333333"/>
          <w:spacing w:val="-2"/>
        </w:rPr>
        <w:t>Governance</w:t>
      </w:r>
    </w:p>
    <w:p>
      <w:pPr>
        <w:pStyle w:val="BodyText"/>
        <w:spacing w:before="81"/>
        <w:ind w:left="165" w:right="438"/>
        <w:jc w:val="both"/>
      </w:pPr>
      <w:r>
        <w:rPr/>
        <w:t>The Document Foundation runs LibreOffice under a transparent governance model. The Board of Directors is picked by members of The Document Foundation. To be a part of The Document Foundation you have to contribute to the project You need to give something to The Document Foundation on a basis. You can be a part of The Document Foundation, by writing code translating things writing documents or testing the quality of things. You do not have to be a programmer to be a member of The Document Foundation. The Document Foundation members can do all sorts of things to help the project.</w:t>
      </w:r>
    </w:p>
    <w:p>
      <w:pPr>
        <w:pStyle w:val="BodyText"/>
        <w:spacing w:before="199"/>
      </w:pPr>
    </w:p>
    <w:p>
      <w:pPr>
        <w:pStyle w:val="BodyText"/>
        <w:ind w:left="165" w:right="441"/>
        <w:jc w:val="both"/>
      </w:pPr>
      <w:r>
        <w:rPr/>
        <w:t>Major</w:t>
      </w:r>
      <w:r>
        <w:rPr>
          <w:spacing w:val="-2"/>
        </w:rPr>
        <w:t> </w:t>
      </w:r>
      <w:r>
        <w:rPr/>
        <w:t>decisions are</w:t>
      </w:r>
      <w:r>
        <w:rPr>
          <w:spacing w:val="-3"/>
        </w:rPr>
        <w:t> </w:t>
      </w:r>
      <w:r>
        <w:rPr/>
        <w:t>made publicly and</w:t>
      </w:r>
      <w:r>
        <w:rPr>
          <w:spacing w:val="-3"/>
        </w:rPr>
        <w:t> </w:t>
      </w:r>
      <w:r>
        <w:rPr/>
        <w:t>documented</w:t>
      </w:r>
      <w:r>
        <w:rPr>
          <w:spacing w:val="-1"/>
        </w:rPr>
        <w:t> </w:t>
      </w:r>
      <w:r>
        <w:rPr/>
        <w:t>on</w:t>
      </w:r>
      <w:r>
        <w:rPr>
          <w:spacing w:val="-3"/>
        </w:rPr>
        <w:t> </w:t>
      </w:r>
      <w:r>
        <w:rPr/>
        <w:t>TDF's</w:t>
      </w:r>
      <w:r>
        <w:rPr>
          <w:spacing w:val="-2"/>
        </w:rPr>
        <w:t> </w:t>
      </w:r>
      <w:r>
        <w:rPr/>
        <w:t>wiki. Development</w:t>
      </w:r>
      <w:r>
        <w:rPr>
          <w:spacing w:val="-2"/>
        </w:rPr>
        <w:t> </w:t>
      </w:r>
      <w:r>
        <w:rPr/>
        <w:t>discussions happen</w:t>
      </w:r>
      <w:r>
        <w:rPr>
          <w:spacing w:val="-2"/>
        </w:rPr>
        <w:t> </w:t>
      </w:r>
      <w:r>
        <w:rPr/>
        <w:t>on</w:t>
      </w:r>
      <w:r>
        <w:rPr>
          <w:spacing w:val="-2"/>
        </w:rPr>
        <w:t> </w:t>
      </w:r>
      <w:r>
        <w:rPr/>
        <w:t>mailing</w:t>
      </w:r>
      <w:r>
        <w:rPr>
          <w:spacing w:val="-2"/>
        </w:rPr>
        <w:t> </w:t>
      </w:r>
      <w:r>
        <w:rPr/>
        <w:t>lists</w:t>
      </w:r>
      <w:r>
        <w:rPr>
          <w:spacing w:val="-1"/>
        </w:rPr>
        <w:t> </w:t>
      </w:r>
      <w:r>
        <w:rPr/>
        <w:t>and</w:t>
      </w:r>
      <w:r>
        <w:rPr>
          <w:spacing w:val="-2"/>
        </w:rPr>
        <w:t> </w:t>
      </w:r>
      <w:r>
        <w:rPr/>
        <w:t>in</w:t>
      </w:r>
      <w:r>
        <w:rPr>
          <w:spacing w:val="-2"/>
        </w:rPr>
        <w:t> </w:t>
      </w:r>
      <w:r>
        <w:rPr/>
        <w:t>IRC</w:t>
      </w:r>
      <w:r>
        <w:rPr>
          <w:spacing w:val="-2"/>
        </w:rPr>
        <w:t> </w:t>
      </w:r>
      <w:r>
        <w:rPr/>
        <w:t>channels. We</w:t>
      </w:r>
      <w:r>
        <w:rPr>
          <w:spacing w:val="-5"/>
        </w:rPr>
        <w:t> </w:t>
      </w:r>
      <w:r>
        <w:rPr/>
        <w:t>use</w:t>
      </w:r>
      <w:r>
        <w:rPr>
          <w:spacing w:val="-2"/>
        </w:rPr>
        <w:t> </w:t>
      </w:r>
      <w:r>
        <w:rPr/>
        <w:t>the</w:t>
      </w:r>
      <w:r>
        <w:rPr>
          <w:spacing w:val="-2"/>
        </w:rPr>
        <w:t> </w:t>
      </w:r>
      <w:r>
        <w:rPr/>
        <w:t>Bugzilla</w:t>
      </w:r>
      <w:r>
        <w:rPr>
          <w:spacing w:val="-2"/>
        </w:rPr>
        <w:t> </w:t>
      </w:r>
      <w:r>
        <w:rPr/>
        <w:t>issue</w:t>
      </w:r>
      <w:r>
        <w:rPr>
          <w:spacing w:val="-2"/>
        </w:rPr>
        <w:t> </w:t>
      </w:r>
      <w:r>
        <w:rPr/>
        <w:t>tracker,</w:t>
      </w:r>
      <w:r>
        <w:rPr>
          <w:spacing w:val="-3"/>
        </w:rPr>
        <w:t> </w:t>
      </w:r>
      <w:r>
        <w:rPr/>
        <w:t>really</w:t>
      </w:r>
      <w:r>
        <w:rPr>
          <w:spacing w:val="-1"/>
        </w:rPr>
        <w:t> </w:t>
      </w:r>
      <w:r>
        <w:rPr/>
        <w:t>helpful for our software because it lets us keep track of bug reports and feature requests, for our software. The Bugzilla issue tracker is something that anyone can look at. All of this transparency is fundamentally different from a proprietary company's internal roadmap </w:t>
      </w:r>
      <w:r>
        <w:rPr>
          <w:spacing w:val="-2"/>
        </w:rPr>
        <w:t>meetings.</w:t>
      </w:r>
    </w:p>
    <w:p>
      <w:pPr>
        <w:pStyle w:val="BodyText"/>
        <w:spacing w:before="180"/>
      </w:pPr>
    </w:p>
    <w:p>
      <w:pPr>
        <w:pStyle w:val="BodyText"/>
        <w:ind w:left="165" w:right="439"/>
        <w:jc w:val="both"/>
      </w:pPr>
      <w:r>
        <w:rPr/>
        <w:t>One</w:t>
      </w:r>
      <w:r>
        <w:rPr>
          <w:spacing w:val="-3"/>
        </w:rPr>
        <w:t> </w:t>
      </w:r>
      <w:r>
        <w:rPr/>
        <w:t>thing</w:t>
      </w:r>
      <w:r>
        <w:rPr>
          <w:spacing w:val="-6"/>
        </w:rPr>
        <w:t> </w:t>
      </w:r>
      <w:r>
        <w:rPr/>
        <w:t>that</w:t>
      </w:r>
      <w:r>
        <w:rPr>
          <w:spacing w:val="-4"/>
        </w:rPr>
        <w:t> </w:t>
      </w:r>
      <w:r>
        <w:rPr/>
        <w:t>really</w:t>
      </w:r>
      <w:r>
        <w:rPr>
          <w:spacing w:val="-3"/>
        </w:rPr>
        <w:t> </w:t>
      </w:r>
      <w:r>
        <w:rPr/>
        <w:t>got</w:t>
      </w:r>
      <w:r>
        <w:rPr>
          <w:spacing w:val="-4"/>
        </w:rPr>
        <w:t> </w:t>
      </w:r>
      <w:r>
        <w:rPr/>
        <w:t>my</w:t>
      </w:r>
      <w:r>
        <w:rPr>
          <w:spacing w:val="-3"/>
        </w:rPr>
        <w:t> </w:t>
      </w:r>
      <w:r>
        <w:rPr/>
        <w:t>attention</w:t>
      </w:r>
      <w:r>
        <w:rPr>
          <w:spacing w:val="-3"/>
        </w:rPr>
        <w:t> </w:t>
      </w:r>
      <w:r>
        <w:rPr/>
        <w:t>is</w:t>
      </w:r>
      <w:r>
        <w:rPr>
          <w:spacing w:val="-5"/>
        </w:rPr>
        <w:t> </w:t>
      </w:r>
      <w:r>
        <w:rPr/>
        <w:t>that</w:t>
      </w:r>
      <w:r>
        <w:rPr>
          <w:spacing w:val="-2"/>
        </w:rPr>
        <w:t> </w:t>
      </w:r>
      <w:r>
        <w:rPr/>
        <w:t>TDF</w:t>
      </w:r>
      <w:r>
        <w:rPr>
          <w:spacing w:val="-5"/>
        </w:rPr>
        <w:t> </w:t>
      </w:r>
      <w:r>
        <w:rPr/>
        <w:t>does</w:t>
      </w:r>
      <w:r>
        <w:rPr>
          <w:spacing w:val="-3"/>
        </w:rPr>
        <w:t> </w:t>
      </w:r>
      <w:r>
        <w:rPr/>
        <w:t>not</w:t>
      </w:r>
      <w:r>
        <w:rPr>
          <w:spacing w:val="-2"/>
        </w:rPr>
        <w:t> </w:t>
      </w:r>
      <w:r>
        <w:rPr/>
        <w:t>want</w:t>
      </w:r>
      <w:r>
        <w:rPr>
          <w:spacing w:val="-2"/>
        </w:rPr>
        <w:t> </w:t>
      </w:r>
      <w:r>
        <w:rPr/>
        <w:t>one</w:t>
      </w:r>
      <w:r>
        <w:rPr>
          <w:spacing w:val="-5"/>
        </w:rPr>
        <w:t> </w:t>
      </w:r>
      <w:r>
        <w:rPr/>
        <w:t>company</w:t>
      </w:r>
      <w:r>
        <w:rPr>
          <w:spacing w:val="-3"/>
        </w:rPr>
        <w:t> </w:t>
      </w:r>
      <w:r>
        <w:rPr/>
        <w:t>to</w:t>
      </w:r>
      <w:r>
        <w:rPr>
          <w:spacing w:val="-3"/>
        </w:rPr>
        <w:t> </w:t>
      </w:r>
      <w:r>
        <w:rPr/>
        <w:t>have</w:t>
      </w:r>
      <w:r>
        <w:rPr>
          <w:spacing w:val="-3"/>
        </w:rPr>
        <w:t> </w:t>
      </w:r>
      <w:r>
        <w:rPr/>
        <w:t>a</w:t>
      </w:r>
      <w:r>
        <w:rPr>
          <w:spacing w:val="-3"/>
        </w:rPr>
        <w:t> </w:t>
      </w:r>
      <w:r>
        <w:rPr/>
        <w:t>lot</w:t>
      </w:r>
      <w:r>
        <w:rPr>
          <w:spacing w:val="-2"/>
        </w:rPr>
        <w:t> </w:t>
      </w:r>
      <w:r>
        <w:rPr/>
        <w:t>of control over the TDF project. The people at TDF want to make sure that no single company has much power over the TDF project. TDF wants to prevent any company from having a dominant influence, on it. This is actually a thing. The TDF approach helps to keep things balanced. Several major companies including Collabora, Red Hat, and SUSE, contribute to LibreOffice</w:t>
      </w:r>
      <w:r>
        <w:rPr>
          <w:spacing w:val="-6"/>
        </w:rPr>
        <w:t> </w:t>
      </w:r>
      <w:r>
        <w:rPr/>
        <w:t>as</w:t>
      </w:r>
      <w:r>
        <w:rPr>
          <w:spacing w:val="-9"/>
        </w:rPr>
        <w:t> </w:t>
      </w:r>
      <w:r>
        <w:rPr/>
        <w:t>part</w:t>
      </w:r>
      <w:r>
        <w:rPr>
          <w:spacing w:val="-5"/>
        </w:rPr>
        <w:t> </w:t>
      </w:r>
      <w:r>
        <w:rPr/>
        <w:t>of</w:t>
      </w:r>
      <w:r>
        <w:rPr>
          <w:spacing w:val="-8"/>
        </w:rPr>
        <w:t> </w:t>
      </w:r>
      <w:r>
        <w:rPr/>
        <w:t>their</w:t>
      </w:r>
      <w:r>
        <w:rPr>
          <w:spacing w:val="-5"/>
        </w:rPr>
        <w:t> </w:t>
      </w:r>
      <w:r>
        <w:rPr/>
        <w:t>business</w:t>
      </w:r>
      <w:r>
        <w:rPr>
          <w:spacing w:val="-8"/>
        </w:rPr>
        <w:t> </w:t>
      </w:r>
      <w:r>
        <w:rPr/>
        <w:t>models</w:t>
      </w:r>
      <w:r>
        <w:rPr>
          <w:spacing w:val="-8"/>
        </w:rPr>
        <w:t> </w:t>
      </w:r>
      <w:r>
        <w:rPr/>
        <w:t>(typically</w:t>
      </w:r>
      <w:r>
        <w:rPr>
          <w:spacing w:val="-6"/>
        </w:rPr>
        <w:t> </w:t>
      </w:r>
      <w:r>
        <w:rPr/>
        <w:t>by</w:t>
      </w:r>
      <w:r>
        <w:rPr>
          <w:spacing w:val="-6"/>
        </w:rPr>
        <w:t> </w:t>
      </w:r>
      <w:r>
        <w:rPr/>
        <w:t>offering</w:t>
      </w:r>
      <w:r>
        <w:rPr>
          <w:spacing w:val="-7"/>
        </w:rPr>
        <w:t> </w:t>
      </w:r>
      <w:r>
        <w:rPr/>
        <w:t>LibreOffice-based</w:t>
      </w:r>
      <w:r>
        <w:rPr>
          <w:spacing w:val="-7"/>
        </w:rPr>
        <w:t> </w:t>
      </w:r>
      <w:r>
        <w:rPr/>
        <w:t>enterprise products), but no single one of them controls the project's direction.</w:t>
      </w:r>
    </w:p>
    <w:p>
      <w:pPr>
        <w:pStyle w:val="BodyText"/>
        <w:spacing w:after="0"/>
        <w:jc w:val="both"/>
        <w:sectPr>
          <w:pgSz w:w="11910" w:h="16840"/>
          <w:pgMar w:top="1340" w:bottom="280" w:left="1275" w:right="992"/>
        </w:sectPr>
      </w:pPr>
    </w:p>
    <w:p>
      <w:pPr>
        <w:pStyle w:val="Heading2"/>
        <w:ind w:firstLine="0"/>
      </w:pPr>
      <w:r>
        <w:rPr>
          <w:color w:val="1A395C"/>
        </w:rPr>
        <w:t>Part</w:t>
      </w:r>
      <w:r>
        <w:rPr>
          <w:color w:val="1A395C"/>
          <w:spacing w:val="-8"/>
        </w:rPr>
        <w:t> </w:t>
      </w:r>
      <w:r>
        <w:rPr>
          <w:color w:val="1A395C"/>
        </w:rPr>
        <w:t>D</w:t>
      </w:r>
      <w:r>
        <w:rPr>
          <w:color w:val="1A395C"/>
          <w:spacing w:val="-5"/>
        </w:rPr>
        <w:t> </w:t>
      </w:r>
      <w:r>
        <w:rPr>
          <w:color w:val="1A395C"/>
        </w:rPr>
        <w:t>—</w:t>
      </w:r>
      <w:r>
        <w:rPr>
          <w:color w:val="1A395C"/>
          <w:spacing w:val="-8"/>
        </w:rPr>
        <w:t> </w:t>
      </w:r>
      <w:r>
        <w:rPr>
          <w:color w:val="1A395C"/>
        </w:rPr>
        <w:t>OpenSource</w:t>
      </w:r>
      <w:r>
        <w:rPr>
          <w:color w:val="1A395C"/>
          <w:spacing w:val="-8"/>
        </w:rPr>
        <w:t> </w:t>
      </w:r>
      <w:r>
        <w:rPr>
          <w:color w:val="1A395C"/>
        </w:rPr>
        <w:t>vs</w:t>
      </w:r>
      <w:r>
        <w:rPr>
          <w:color w:val="1A395C"/>
          <w:spacing w:val="-7"/>
        </w:rPr>
        <w:t> </w:t>
      </w:r>
      <w:r>
        <w:rPr>
          <w:color w:val="1A395C"/>
          <w:spacing w:val="-2"/>
        </w:rPr>
        <w:t>Proprietary</w:t>
      </w:r>
    </w:p>
    <w:p>
      <w:pPr>
        <w:pStyle w:val="BodyText"/>
        <w:spacing w:before="133"/>
        <w:rPr>
          <w:rFonts w:ascii="Arial"/>
          <w:b/>
          <w:sz w:val="26"/>
        </w:rPr>
      </w:pPr>
    </w:p>
    <w:p>
      <w:pPr>
        <w:pStyle w:val="BodyText"/>
        <w:ind w:left="165" w:right="456" w:firstLine="62"/>
      </w:pPr>
      <w:r>
        <w:rPr/>
        <w:t>We should look at what Microsoft Office has to offer and then look at what LibreOffice has. This</w:t>
      </w:r>
      <w:r>
        <w:rPr>
          <w:spacing w:val="-1"/>
        </w:rPr>
        <w:t> </w:t>
      </w:r>
      <w:r>
        <w:rPr/>
        <w:t>way</w:t>
      </w:r>
      <w:r>
        <w:rPr>
          <w:spacing w:val="-2"/>
        </w:rPr>
        <w:t> </w:t>
      </w:r>
      <w:r>
        <w:rPr/>
        <w:t>we</w:t>
      </w:r>
      <w:r>
        <w:rPr>
          <w:spacing w:val="-2"/>
        </w:rPr>
        <w:t> </w:t>
      </w:r>
      <w:r>
        <w:rPr/>
        <w:t>can</w:t>
      </w:r>
      <w:r>
        <w:rPr>
          <w:spacing w:val="-4"/>
        </w:rPr>
        <w:t> </w:t>
      </w:r>
      <w:r>
        <w:rPr/>
        <w:t>see</w:t>
      </w:r>
      <w:r>
        <w:rPr>
          <w:spacing w:val="-4"/>
        </w:rPr>
        <w:t> </w:t>
      </w:r>
      <w:r>
        <w:rPr/>
        <w:t>why</w:t>
      </w:r>
      <w:r>
        <w:rPr>
          <w:spacing w:val="-2"/>
        </w:rPr>
        <w:t> </w:t>
      </w:r>
      <w:r>
        <w:rPr/>
        <w:t>LibreOffice</w:t>
      </w:r>
      <w:r>
        <w:rPr>
          <w:spacing w:val="-2"/>
        </w:rPr>
        <w:t> </w:t>
      </w:r>
      <w:r>
        <w:rPr/>
        <w:t>is</w:t>
      </w:r>
      <w:r>
        <w:rPr>
          <w:spacing w:val="-2"/>
        </w:rPr>
        <w:t> </w:t>
      </w:r>
      <w:r>
        <w:rPr/>
        <w:t>important</w:t>
      </w:r>
      <w:r>
        <w:rPr>
          <w:spacing w:val="-3"/>
        </w:rPr>
        <w:t> </w:t>
      </w:r>
      <w:r>
        <w:rPr/>
        <w:t>when</w:t>
      </w:r>
      <w:r>
        <w:rPr>
          <w:spacing w:val="-2"/>
        </w:rPr>
        <w:t> </w:t>
      </w:r>
      <w:r>
        <w:rPr/>
        <w:t>we</w:t>
      </w:r>
      <w:r>
        <w:rPr>
          <w:spacing w:val="-4"/>
        </w:rPr>
        <w:t> </w:t>
      </w:r>
      <w:r>
        <w:rPr/>
        <w:t>think</w:t>
      </w:r>
      <w:r>
        <w:rPr>
          <w:spacing w:val="-2"/>
        </w:rPr>
        <w:t> </w:t>
      </w:r>
      <w:r>
        <w:rPr/>
        <w:t>about</w:t>
      </w:r>
      <w:r>
        <w:rPr>
          <w:spacing w:val="-3"/>
        </w:rPr>
        <w:t> </w:t>
      </w:r>
      <w:r>
        <w:rPr/>
        <w:t>Microsoft</w:t>
      </w:r>
      <w:r>
        <w:rPr>
          <w:spacing w:val="-3"/>
        </w:rPr>
        <w:t> </w:t>
      </w:r>
      <w:r>
        <w:rPr/>
        <w:t>Office. This is not about how they work. It is also about what they believe in how they make money and what they think is valuable to people who use them. LibreOffice matters because it is different from Microsoft Office, in ways.</w:t>
      </w:r>
    </w:p>
    <w:p>
      <w:pPr>
        <w:pStyle w:val="BodyText"/>
        <w:spacing w:before="141" w:after="1"/>
        <w:rPr>
          <w:sz w:val="20"/>
        </w:rPr>
      </w:pPr>
    </w:p>
    <w:tbl>
      <w:tblPr>
        <w:tblW w:w="0" w:type="auto"/>
        <w:jc w:val="left"/>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302"/>
        <w:gridCol w:w="3531"/>
        <w:gridCol w:w="3529"/>
      </w:tblGrid>
      <w:tr>
        <w:trPr>
          <w:trHeight w:val="426" w:hRule="atLeast"/>
        </w:trPr>
        <w:tc>
          <w:tcPr>
            <w:tcW w:w="2302" w:type="dxa"/>
            <w:shd w:val="clear" w:color="auto" w:fill="2D5C8E"/>
          </w:tcPr>
          <w:p>
            <w:pPr>
              <w:pStyle w:val="TableParagraph"/>
              <w:spacing w:before="99"/>
              <w:ind w:left="141"/>
              <w:rPr>
                <w:rFonts w:ascii="Arial"/>
                <w:b/>
                <w:sz w:val="20"/>
              </w:rPr>
            </w:pPr>
            <w:r>
              <w:rPr>
                <w:rFonts w:ascii="Arial"/>
                <w:b/>
                <w:color w:val="FFFFFF"/>
                <w:spacing w:val="-2"/>
                <w:sz w:val="20"/>
              </w:rPr>
              <w:t>Feature</w:t>
            </w:r>
          </w:p>
        </w:tc>
        <w:tc>
          <w:tcPr>
            <w:tcW w:w="3531" w:type="dxa"/>
            <w:shd w:val="clear" w:color="auto" w:fill="2D5C8E"/>
          </w:tcPr>
          <w:p>
            <w:pPr>
              <w:pStyle w:val="TableParagraph"/>
              <w:spacing w:before="99"/>
              <w:rPr>
                <w:rFonts w:ascii="Arial"/>
                <w:b/>
                <w:sz w:val="20"/>
              </w:rPr>
            </w:pPr>
            <w:r>
              <w:rPr>
                <w:rFonts w:ascii="Arial"/>
                <w:b/>
                <w:color w:val="FFFFFF"/>
                <w:sz w:val="20"/>
              </w:rPr>
              <w:t>LibreOffice</w:t>
            </w:r>
            <w:r>
              <w:rPr>
                <w:rFonts w:ascii="Arial"/>
                <w:b/>
                <w:color w:val="FFFFFF"/>
                <w:spacing w:val="-14"/>
                <w:sz w:val="20"/>
              </w:rPr>
              <w:t> </w:t>
            </w:r>
            <w:r>
              <w:rPr>
                <w:rFonts w:ascii="Arial"/>
                <w:b/>
                <w:color w:val="FFFFFF"/>
                <w:spacing w:val="-2"/>
                <w:sz w:val="20"/>
              </w:rPr>
              <w:t>(MPL)</w:t>
            </w:r>
          </w:p>
        </w:tc>
        <w:tc>
          <w:tcPr>
            <w:tcW w:w="3529" w:type="dxa"/>
            <w:shd w:val="clear" w:color="auto" w:fill="2D5C8E"/>
          </w:tcPr>
          <w:p>
            <w:pPr>
              <w:pStyle w:val="TableParagraph"/>
              <w:spacing w:before="99"/>
              <w:rPr>
                <w:rFonts w:ascii="Arial"/>
                <w:b/>
                <w:sz w:val="20"/>
              </w:rPr>
            </w:pPr>
            <w:r>
              <w:rPr>
                <w:rFonts w:ascii="Arial"/>
                <w:b/>
                <w:color w:val="FFFFFF"/>
                <w:sz w:val="20"/>
              </w:rPr>
              <w:t>Microsoft</w:t>
            </w:r>
            <w:r>
              <w:rPr>
                <w:rFonts w:ascii="Arial"/>
                <w:b/>
                <w:color w:val="FFFFFF"/>
                <w:spacing w:val="-9"/>
                <w:sz w:val="20"/>
              </w:rPr>
              <w:t> </w:t>
            </w:r>
            <w:r>
              <w:rPr>
                <w:rFonts w:ascii="Arial"/>
                <w:b/>
                <w:color w:val="FFFFFF"/>
                <w:sz w:val="20"/>
              </w:rPr>
              <w:t>Office</w:t>
            </w:r>
            <w:r>
              <w:rPr>
                <w:rFonts w:ascii="Arial"/>
                <w:b/>
                <w:color w:val="FFFFFF"/>
                <w:spacing w:val="-10"/>
                <w:sz w:val="20"/>
              </w:rPr>
              <w:t> </w:t>
            </w:r>
            <w:r>
              <w:rPr>
                <w:rFonts w:ascii="Arial"/>
                <w:b/>
                <w:color w:val="FFFFFF"/>
                <w:spacing w:val="-2"/>
                <w:sz w:val="20"/>
              </w:rPr>
              <w:t>(Proprietary)</w:t>
            </w:r>
          </w:p>
        </w:tc>
      </w:tr>
      <w:tr>
        <w:trPr>
          <w:trHeight w:val="887" w:hRule="atLeast"/>
        </w:trPr>
        <w:tc>
          <w:tcPr>
            <w:tcW w:w="2302" w:type="dxa"/>
            <w:shd w:val="clear" w:color="auto" w:fill="EFF4F9"/>
          </w:tcPr>
          <w:p>
            <w:pPr>
              <w:pStyle w:val="TableParagraph"/>
              <w:spacing w:before="99"/>
              <w:ind w:left="141"/>
              <w:rPr>
                <w:sz w:val="20"/>
              </w:rPr>
            </w:pPr>
            <w:r>
              <w:rPr>
                <w:color w:val="212121"/>
                <w:spacing w:val="-4"/>
                <w:sz w:val="20"/>
              </w:rPr>
              <w:t>Cost</w:t>
            </w:r>
          </w:p>
        </w:tc>
        <w:tc>
          <w:tcPr>
            <w:tcW w:w="3531" w:type="dxa"/>
          </w:tcPr>
          <w:p>
            <w:pPr>
              <w:pStyle w:val="TableParagraph"/>
              <w:spacing w:before="99"/>
              <w:rPr>
                <w:sz w:val="20"/>
              </w:rPr>
            </w:pPr>
            <w:r>
              <w:rPr>
                <w:color w:val="212121"/>
                <w:sz w:val="20"/>
              </w:rPr>
              <w:t>This</w:t>
            </w:r>
            <w:r>
              <w:rPr>
                <w:color w:val="212121"/>
                <w:spacing w:val="-6"/>
                <w:sz w:val="20"/>
              </w:rPr>
              <w:t> </w:t>
            </w:r>
            <w:r>
              <w:rPr>
                <w:color w:val="212121"/>
                <w:sz w:val="20"/>
              </w:rPr>
              <w:t>service</w:t>
            </w:r>
            <w:r>
              <w:rPr>
                <w:color w:val="212121"/>
                <w:spacing w:val="-7"/>
                <w:sz w:val="20"/>
              </w:rPr>
              <w:t> </w:t>
            </w:r>
            <w:r>
              <w:rPr>
                <w:color w:val="212121"/>
                <w:sz w:val="20"/>
              </w:rPr>
              <w:t>is</w:t>
            </w:r>
            <w:r>
              <w:rPr>
                <w:color w:val="212121"/>
                <w:spacing w:val="-6"/>
                <w:sz w:val="20"/>
              </w:rPr>
              <w:t> </w:t>
            </w:r>
            <w:r>
              <w:rPr>
                <w:color w:val="212121"/>
                <w:sz w:val="20"/>
              </w:rPr>
              <w:t>totally</w:t>
            </w:r>
            <w:r>
              <w:rPr>
                <w:color w:val="212121"/>
                <w:spacing w:val="-6"/>
                <w:sz w:val="20"/>
              </w:rPr>
              <w:t> </w:t>
            </w:r>
            <w:r>
              <w:rPr>
                <w:color w:val="212121"/>
                <w:sz w:val="20"/>
              </w:rPr>
              <w:t>free.</w:t>
            </w:r>
            <w:r>
              <w:rPr>
                <w:color w:val="212121"/>
                <w:spacing w:val="-7"/>
                <w:sz w:val="20"/>
              </w:rPr>
              <w:t> </w:t>
            </w:r>
            <w:r>
              <w:rPr>
                <w:color w:val="212121"/>
                <w:sz w:val="20"/>
              </w:rPr>
              <w:t>It</w:t>
            </w:r>
            <w:r>
              <w:rPr>
                <w:color w:val="212121"/>
                <w:spacing w:val="-7"/>
                <w:sz w:val="20"/>
              </w:rPr>
              <w:t> </w:t>
            </w:r>
            <w:r>
              <w:rPr>
                <w:color w:val="212121"/>
                <w:sz w:val="20"/>
              </w:rPr>
              <w:t>will</w:t>
            </w:r>
            <w:r>
              <w:rPr>
                <w:color w:val="212121"/>
                <w:spacing w:val="-8"/>
                <w:sz w:val="20"/>
              </w:rPr>
              <w:t> </w:t>
            </w:r>
            <w:r>
              <w:rPr>
                <w:color w:val="212121"/>
                <w:sz w:val="20"/>
              </w:rPr>
              <w:t>stay that way. No subscriptions, no user </w:t>
            </w:r>
            <w:r>
              <w:rPr>
                <w:color w:val="212121"/>
                <w:spacing w:val="-2"/>
                <w:sz w:val="20"/>
              </w:rPr>
              <w:t>limits.</w:t>
            </w:r>
          </w:p>
        </w:tc>
        <w:tc>
          <w:tcPr>
            <w:tcW w:w="3529" w:type="dxa"/>
            <w:shd w:val="clear" w:color="auto" w:fill="EFF4F9"/>
          </w:tcPr>
          <w:p>
            <w:pPr>
              <w:pStyle w:val="TableParagraph"/>
              <w:spacing w:before="99"/>
              <w:ind w:right="203"/>
              <w:rPr>
                <w:sz w:val="20"/>
              </w:rPr>
            </w:pPr>
            <w:r>
              <w:rPr>
                <w:color w:val="212121"/>
                <w:sz w:val="20"/>
              </w:rPr>
              <w:t>Microsoft</w:t>
            </w:r>
            <w:r>
              <w:rPr>
                <w:color w:val="212121"/>
                <w:spacing w:val="-10"/>
                <w:sz w:val="20"/>
              </w:rPr>
              <w:t> </w:t>
            </w:r>
            <w:r>
              <w:rPr>
                <w:color w:val="212121"/>
                <w:sz w:val="20"/>
              </w:rPr>
              <w:t>365</w:t>
            </w:r>
            <w:r>
              <w:rPr>
                <w:color w:val="212121"/>
                <w:spacing w:val="-12"/>
                <w:sz w:val="20"/>
              </w:rPr>
              <w:t> </w:t>
            </w:r>
            <w:r>
              <w:rPr>
                <w:color w:val="212121"/>
                <w:sz w:val="20"/>
              </w:rPr>
              <w:t>costs</w:t>
            </w:r>
            <w:r>
              <w:rPr>
                <w:color w:val="212121"/>
                <w:spacing w:val="-11"/>
                <w:sz w:val="20"/>
              </w:rPr>
              <w:t> </w:t>
            </w:r>
            <w:r>
              <w:rPr>
                <w:color w:val="212121"/>
                <w:sz w:val="20"/>
              </w:rPr>
              <w:t>money</w:t>
            </w:r>
            <w:r>
              <w:rPr>
                <w:color w:val="212121"/>
                <w:spacing w:val="-11"/>
                <w:sz w:val="20"/>
              </w:rPr>
              <w:t> </w:t>
            </w:r>
            <w:r>
              <w:rPr>
                <w:color w:val="212121"/>
                <w:sz w:val="20"/>
              </w:rPr>
              <w:t>every year or every month.</w:t>
            </w:r>
          </w:p>
        </w:tc>
      </w:tr>
      <w:tr>
        <w:trPr>
          <w:trHeight w:val="657" w:hRule="atLeast"/>
        </w:trPr>
        <w:tc>
          <w:tcPr>
            <w:tcW w:w="2302" w:type="dxa"/>
            <w:shd w:val="clear" w:color="auto" w:fill="EFF4F9"/>
          </w:tcPr>
          <w:p>
            <w:pPr>
              <w:pStyle w:val="TableParagraph"/>
              <w:spacing w:before="97"/>
              <w:ind w:left="141"/>
              <w:rPr>
                <w:sz w:val="20"/>
              </w:rPr>
            </w:pPr>
            <w:r>
              <w:rPr>
                <w:color w:val="212121"/>
                <w:spacing w:val="-2"/>
                <w:sz w:val="20"/>
              </w:rPr>
              <w:t>License</w:t>
            </w:r>
          </w:p>
        </w:tc>
        <w:tc>
          <w:tcPr>
            <w:tcW w:w="3531" w:type="dxa"/>
          </w:tcPr>
          <w:p>
            <w:pPr>
              <w:pStyle w:val="TableParagraph"/>
              <w:spacing w:before="97"/>
              <w:ind w:right="161"/>
              <w:rPr>
                <w:sz w:val="20"/>
              </w:rPr>
            </w:pPr>
            <w:r>
              <w:rPr>
                <w:color w:val="212121"/>
                <w:sz w:val="20"/>
              </w:rPr>
              <w:t>Mozilla Public License 2.0 — file- level</w:t>
            </w:r>
            <w:r>
              <w:rPr>
                <w:color w:val="212121"/>
                <w:spacing w:val="-14"/>
                <w:sz w:val="20"/>
              </w:rPr>
              <w:t> </w:t>
            </w:r>
            <w:r>
              <w:rPr>
                <w:color w:val="212121"/>
                <w:sz w:val="20"/>
              </w:rPr>
              <w:t>copyleft,</w:t>
            </w:r>
            <w:r>
              <w:rPr>
                <w:color w:val="212121"/>
                <w:spacing w:val="-14"/>
                <w:sz w:val="20"/>
              </w:rPr>
              <w:t> </w:t>
            </w:r>
            <w:r>
              <w:rPr>
                <w:color w:val="212121"/>
                <w:sz w:val="20"/>
              </w:rPr>
              <w:t>modification</w:t>
            </w:r>
            <w:r>
              <w:rPr>
                <w:color w:val="212121"/>
                <w:spacing w:val="-14"/>
                <w:sz w:val="20"/>
              </w:rPr>
              <w:t> </w:t>
            </w:r>
            <w:r>
              <w:rPr>
                <w:color w:val="212121"/>
                <w:sz w:val="20"/>
              </w:rPr>
              <w:t>allowed.</w:t>
            </w:r>
          </w:p>
        </w:tc>
        <w:tc>
          <w:tcPr>
            <w:tcW w:w="3529" w:type="dxa"/>
            <w:shd w:val="clear" w:color="auto" w:fill="EFF4F9"/>
          </w:tcPr>
          <w:p>
            <w:pPr>
              <w:pStyle w:val="TableParagraph"/>
              <w:spacing w:before="97"/>
              <w:ind w:right="203"/>
              <w:rPr>
                <w:sz w:val="20"/>
              </w:rPr>
            </w:pPr>
            <w:r>
              <w:rPr>
                <w:color w:val="212121"/>
                <w:sz w:val="20"/>
              </w:rPr>
              <w:t>Proprietary</w:t>
            </w:r>
            <w:r>
              <w:rPr>
                <w:color w:val="212121"/>
                <w:spacing w:val="-14"/>
                <w:sz w:val="20"/>
              </w:rPr>
              <w:t> </w:t>
            </w:r>
            <w:r>
              <w:rPr>
                <w:color w:val="212121"/>
                <w:sz w:val="20"/>
              </w:rPr>
              <w:t>EULA.</w:t>
            </w:r>
            <w:r>
              <w:rPr>
                <w:color w:val="212121"/>
                <w:spacing w:val="-14"/>
                <w:sz w:val="20"/>
              </w:rPr>
              <w:t> </w:t>
            </w:r>
            <w:r>
              <w:rPr>
                <w:color w:val="212121"/>
                <w:sz w:val="20"/>
              </w:rPr>
              <w:t>No</w:t>
            </w:r>
            <w:r>
              <w:rPr>
                <w:color w:val="212121"/>
                <w:spacing w:val="-14"/>
                <w:sz w:val="20"/>
              </w:rPr>
              <w:t> </w:t>
            </w:r>
            <w:r>
              <w:rPr>
                <w:color w:val="212121"/>
                <w:sz w:val="20"/>
              </w:rPr>
              <w:t>redistribution, no source access.</w:t>
            </w:r>
          </w:p>
        </w:tc>
      </w:tr>
      <w:tr>
        <w:trPr>
          <w:trHeight w:val="887" w:hRule="atLeast"/>
        </w:trPr>
        <w:tc>
          <w:tcPr>
            <w:tcW w:w="2302" w:type="dxa"/>
            <w:shd w:val="clear" w:color="auto" w:fill="EFF4F9"/>
          </w:tcPr>
          <w:p>
            <w:pPr>
              <w:pStyle w:val="TableParagraph"/>
              <w:ind w:left="141"/>
              <w:rPr>
                <w:sz w:val="20"/>
              </w:rPr>
            </w:pPr>
            <w:r>
              <w:rPr>
                <w:color w:val="212121"/>
                <w:spacing w:val="-2"/>
                <w:sz w:val="20"/>
              </w:rPr>
              <w:t>Security</w:t>
            </w:r>
          </w:p>
        </w:tc>
        <w:tc>
          <w:tcPr>
            <w:tcW w:w="3531" w:type="dxa"/>
          </w:tcPr>
          <w:p>
            <w:pPr>
              <w:pStyle w:val="TableParagraph"/>
              <w:rPr>
                <w:sz w:val="20"/>
              </w:rPr>
            </w:pPr>
            <w:r>
              <w:rPr>
                <w:color w:val="212121"/>
                <w:sz w:val="20"/>
              </w:rPr>
              <w:t>Source</w:t>
            </w:r>
            <w:r>
              <w:rPr>
                <w:color w:val="212121"/>
                <w:spacing w:val="-10"/>
                <w:sz w:val="20"/>
              </w:rPr>
              <w:t> </w:t>
            </w:r>
            <w:r>
              <w:rPr>
                <w:color w:val="212121"/>
                <w:sz w:val="20"/>
              </w:rPr>
              <w:t>code</w:t>
            </w:r>
            <w:r>
              <w:rPr>
                <w:color w:val="212121"/>
                <w:spacing w:val="-11"/>
                <w:sz w:val="20"/>
              </w:rPr>
              <w:t> </w:t>
            </w:r>
            <w:r>
              <w:rPr>
                <w:color w:val="212121"/>
                <w:sz w:val="20"/>
              </w:rPr>
              <w:t>open</w:t>
            </w:r>
            <w:r>
              <w:rPr>
                <w:color w:val="212121"/>
                <w:spacing w:val="-8"/>
                <w:sz w:val="20"/>
              </w:rPr>
              <w:t> </w:t>
            </w:r>
            <w:r>
              <w:rPr>
                <w:color w:val="212121"/>
                <w:sz w:val="20"/>
              </w:rPr>
              <w:t>to</w:t>
            </w:r>
            <w:r>
              <w:rPr>
                <w:color w:val="212121"/>
                <w:spacing w:val="-9"/>
                <w:sz w:val="20"/>
              </w:rPr>
              <w:t> </w:t>
            </w:r>
            <w:r>
              <w:rPr>
                <w:color w:val="212121"/>
                <w:sz w:val="20"/>
              </w:rPr>
              <w:t>public</w:t>
            </w:r>
            <w:r>
              <w:rPr>
                <w:color w:val="212121"/>
                <w:spacing w:val="-7"/>
                <w:sz w:val="20"/>
              </w:rPr>
              <w:t> </w:t>
            </w:r>
            <w:r>
              <w:rPr>
                <w:color w:val="212121"/>
                <w:sz w:val="20"/>
              </w:rPr>
              <w:t>audit. Community spots and patches vulnerabilities quickly.</w:t>
            </w:r>
          </w:p>
        </w:tc>
        <w:tc>
          <w:tcPr>
            <w:tcW w:w="3529" w:type="dxa"/>
            <w:shd w:val="clear" w:color="auto" w:fill="EFF4F9"/>
          </w:tcPr>
          <w:p>
            <w:pPr>
              <w:pStyle w:val="TableParagraph"/>
              <w:ind w:right="139"/>
              <w:jc w:val="both"/>
              <w:rPr>
                <w:sz w:val="20"/>
              </w:rPr>
            </w:pPr>
            <w:r>
              <w:rPr>
                <w:color w:val="212121"/>
                <w:sz w:val="20"/>
              </w:rPr>
              <w:t>Only</w:t>
            </w:r>
            <w:r>
              <w:rPr>
                <w:color w:val="212121"/>
                <w:spacing w:val="-4"/>
                <w:sz w:val="20"/>
              </w:rPr>
              <w:t> </w:t>
            </w:r>
            <w:r>
              <w:rPr>
                <w:color w:val="212121"/>
                <w:sz w:val="20"/>
              </w:rPr>
              <w:t>Microsoft</w:t>
            </w:r>
            <w:r>
              <w:rPr>
                <w:color w:val="212121"/>
                <w:spacing w:val="-5"/>
                <w:sz w:val="20"/>
              </w:rPr>
              <w:t> </w:t>
            </w:r>
            <w:r>
              <w:rPr>
                <w:color w:val="212121"/>
                <w:sz w:val="20"/>
              </w:rPr>
              <w:t>engineers</w:t>
            </w:r>
            <w:r>
              <w:rPr>
                <w:color w:val="212121"/>
                <w:spacing w:val="-4"/>
                <w:sz w:val="20"/>
              </w:rPr>
              <w:t> </w:t>
            </w:r>
            <w:r>
              <w:rPr>
                <w:color w:val="212121"/>
                <w:sz w:val="20"/>
              </w:rPr>
              <w:t>can</w:t>
            </w:r>
            <w:r>
              <w:rPr>
                <w:color w:val="212121"/>
                <w:spacing w:val="-6"/>
                <w:sz w:val="20"/>
              </w:rPr>
              <w:t> </w:t>
            </w:r>
            <w:r>
              <w:rPr>
                <w:color w:val="212121"/>
                <w:sz w:val="20"/>
              </w:rPr>
              <w:t>review internals.</w:t>
            </w:r>
            <w:r>
              <w:rPr>
                <w:color w:val="212121"/>
                <w:spacing w:val="-11"/>
                <w:sz w:val="20"/>
              </w:rPr>
              <w:t> </w:t>
            </w:r>
            <w:r>
              <w:rPr>
                <w:color w:val="212121"/>
                <w:sz w:val="20"/>
              </w:rPr>
              <w:t>Fixes</w:t>
            </w:r>
            <w:r>
              <w:rPr>
                <w:color w:val="212121"/>
                <w:spacing w:val="-10"/>
                <w:sz w:val="20"/>
              </w:rPr>
              <w:t> </w:t>
            </w:r>
            <w:r>
              <w:rPr>
                <w:color w:val="212121"/>
                <w:sz w:val="20"/>
              </w:rPr>
              <w:t>depend</w:t>
            </w:r>
            <w:r>
              <w:rPr>
                <w:color w:val="212121"/>
                <w:spacing w:val="-11"/>
                <w:sz w:val="20"/>
              </w:rPr>
              <w:t> </w:t>
            </w:r>
            <w:r>
              <w:rPr>
                <w:color w:val="212121"/>
                <w:sz w:val="20"/>
              </w:rPr>
              <w:t>on</w:t>
            </w:r>
            <w:r>
              <w:rPr>
                <w:color w:val="212121"/>
                <w:spacing w:val="-10"/>
                <w:sz w:val="20"/>
              </w:rPr>
              <w:t> </w:t>
            </w:r>
            <w:r>
              <w:rPr>
                <w:color w:val="212121"/>
                <w:sz w:val="20"/>
              </w:rPr>
              <w:t>corporate release cycles.</w:t>
            </w:r>
          </w:p>
        </w:tc>
      </w:tr>
      <w:tr>
        <w:trPr>
          <w:trHeight w:val="655" w:hRule="atLeast"/>
        </w:trPr>
        <w:tc>
          <w:tcPr>
            <w:tcW w:w="2302" w:type="dxa"/>
            <w:shd w:val="clear" w:color="auto" w:fill="EFF4F9"/>
          </w:tcPr>
          <w:p>
            <w:pPr>
              <w:pStyle w:val="TableParagraph"/>
              <w:ind w:left="141"/>
              <w:rPr>
                <w:sz w:val="20"/>
              </w:rPr>
            </w:pPr>
            <w:r>
              <w:rPr>
                <w:color w:val="212121"/>
                <w:sz w:val="20"/>
              </w:rPr>
              <w:t>Offline</w:t>
            </w:r>
            <w:r>
              <w:rPr>
                <w:color w:val="212121"/>
                <w:spacing w:val="-12"/>
                <w:sz w:val="20"/>
              </w:rPr>
              <w:t> </w:t>
            </w:r>
            <w:r>
              <w:rPr>
                <w:color w:val="212121"/>
                <w:spacing w:val="-5"/>
                <w:sz w:val="20"/>
              </w:rPr>
              <w:t>Use</w:t>
            </w:r>
          </w:p>
        </w:tc>
        <w:tc>
          <w:tcPr>
            <w:tcW w:w="3531" w:type="dxa"/>
          </w:tcPr>
          <w:p>
            <w:pPr>
              <w:pStyle w:val="TableParagraph"/>
              <w:rPr>
                <w:sz w:val="20"/>
              </w:rPr>
            </w:pPr>
            <w:r>
              <w:rPr>
                <w:color w:val="212121"/>
                <w:sz w:val="20"/>
              </w:rPr>
              <w:t>Full</w:t>
            </w:r>
            <w:r>
              <w:rPr>
                <w:color w:val="212121"/>
                <w:spacing w:val="-11"/>
                <w:sz w:val="20"/>
              </w:rPr>
              <w:t> </w:t>
            </w:r>
            <w:r>
              <w:rPr>
                <w:color w:val="212121"/>
                <w:sz w:val="20"/>
              </w:rPr>
              <w:t>functionality</w:t>
            </w:r>
            <w:r>
              <w:rPr>
                <w:color w:val="212121"/>
                <w:spacing w:val="-11"/>
                <w:sz w:val="20"/>
              </w:rPr>
              <w:t> </w:t>
            </w:r>
            <w:r>
              <w:rPr>
                <w:color w:val="212121"/>
                <w:sz w:val="20"/>
              </w:rPr>
              <w:t>offline,</w:t>
            </w:r>
            <w:r>
              <w:rPr>
                <w:color w:val="212121"/>
                <w:spacing w:val="-10"/>
                <w:sz w:val="20"/>
              </w:rPr>
              <w:t> </w:t>
            </w:r>
            <w:r>
              <w:rPr>
                <w:color w:val="212121"/>
                <w:sz w:val="20"/>
              </w:rPr>
              <w:t>always.</w:t>
            </w:r>
            <w:r>
              <w:rPr>
                <w:color w:val="212121"/>
                <w:spacing w:val="-12"/>
                <w:sz w:val="20"/>
              </w:rPr>
              <w:t> </w:t>
            </w:r>
            <w:r>
              <w:rPr>
                <w:color w:val="212121"/>
                <w:sz w:val="20"/>
              </w:rPr>
              <w:t>No internet required.</w:t>
            </w:r>
          </w:p>
        </w:tc>
        <w:tc>
          <w:tcPr>
            <w:tcW w:w="3529" w:type="dxa"/>
            <w:shd w:val="clear" w:color="auto" w:fill="EFF4F9"/>
          </w:tcPr>
          <w:p>
            <w:pPr>
              <w:pStyle w:val="TableParagraph"/>
              <w:rPr>
                <w:sz w:val="20"/>
              </w:rPr>
            </w:pPr>
            <w:r>
              <w:rPr>
                <w:color w:val="212121"/>
                <w:sz w:val="20"/>
              </w:rPr>
              <w:t>Some</w:t>
            </w:r>
            <w:r>
              <w:rPr>
                <w:color w:val="212121"/>
                <w:spacing w:val="-11"/>
                <w:sz w:val="20"/>
              </w:rPr>
              <w:t> </w:t>
            </w:r>
            <w:r>
              <w:rPr>
                <w:color w:val="212121"/>
                <w:sz w:val="20"/>
              </w:rPr>
              <w:t>features</w:t>
            </w:r>
            <w:r>
              <w:rPr>
                <w:color w:val="212121"/>
                <w:spacing w:val="-10"/>
                <w:sz w:val="20"/>
              </w:rPr>
              <w:t> </w:t>
            </w:r>
            <w:r>
              <w:rPr>
                <w:color w:val="212121"/>
                <w:sz w:val="20"/>
              </w:rPr>
              <w:t>need</w:t>
            </w:r>
            <w:r>
              <w:rPr>
                <w:color w:val="212121"/>
                <w:spacing w:val="-11"/>
                <w:sz w:val="20"/>
              </w:rPr>
              <w:t> </w:t>
            </w:r>
            <w:r>
              <w:rPr>
                <w:color w:val="212121"/>
                <w:sz w:val="20"/>
              </w:rPr>
              <w:t>Microsoft</w:t>
            </w:r>
            <w:r>
              <w:rPr>
                <w:color w:val="212121"/>
                <w:spacing w:val="-11"/>
                <w:sz w:val="20"/>
              </w:rPr>
              <w:t> </w:t>
            </w:r>
            <w:r>
              <w:rPr>
                <w:color w:val="212121"/>
                <w:sz w:val="20"/>
              </w:rPr>
              <w:t>cloud login or internet connectivity.</w:t>
            </w:r>
          </w:p>
        </w:tc>
      </w:tr>
      <w:tr>
        <w:trPr>
          <w:trHeight w:val="657" w:hRule="atLeast"/>
        </w:trPr>
        <w:tc>
          <w:tcPr>
            <w:tcW w:w="2302" w:type="dxa"/>
            <w:shd w:val="clear" w:color="auto" w:fill="EFF4F9"/>
          </w:tcPr>
          <w:p>
            <w:pPr>
              <w:pStyle w:val="TableParagraph"/>
              <w:spacing w:before="99"/>
              <w:ind w:left="141"/>
              <w:rPr>
                <w:sz w:val="20"/>
              </w:rPr>
            </w:pPr>
            <w:r>
              <w:rPr>
                <w:color w:val="212121"/>
                <w:spacing w:val="-2"/>
                <w:sz w:val="20"/>
              </w:rPr>
              <w:t>Platform</w:t>
            </w:r>
          </w:p>
        </w:tc>
        <w:tc>
          <w:tcPr>
            <w:tcW w:w="3531" w:type="dxa"/>
          </w:tcPr>
          <w:p>
            <w:pPr>
              <w:pStyle w:val="TableParagraph"/>
              <w:spacing w:before="99"/>
              <w:rPr>
                <w:sz w:val="20"/>
              </w:rPr>
            </w:pPr>
            <w:r>
              <w:rPr>
                <w:color w:val="212121"/>
                <w:sz w:val="20"/>
              </w:rPr>
              <w:t>Linux,</w:t>
            </w:r>
            <w:r>
              <w:rPr>
                <w:color w:val="212121"/>
                <w:spacing w:val="-14"/>
                <w:sz w:val="20"/>
              </w:rPr>
              <w:t> </w:t>
            </w:r>
            <w:r>
              <w:rPr>
                <w:color w:val="212121"/>
                <w:sz w:val="20"/>
              </w:rPr>
              <w:t>Windows,</w:t>
            </w:r>
            <w:r>
              <w:rPr>
                <w:color w:val="212121"/>
                <w:spacing w:val="-14"/>
                <w:sz w:val="20"/>
              </w:rPr>
              <w:t> </w:t>
            </w:r>
            <w:r>
              <w:rPr>
                <w:color w:val="212121"/>
                <w:sz w:val="20"/>
              </w:rPr>
              <w:t>macOS,</w:t>
            </w:r>
            <w:r>
              <w:rPr>
                <w:color w:val="212121"/>
                <w:spacing w:val="-14"/>
                <w:sz w:val="20"/>
              </w:rPr>
              <w:t> </w:t>
            </w:r>
            <w:r>
              <w:rPr>
                <w:color w:val="212121"/>
                <w:sz w:val="20"/>
              </w:rPr>
              <w:t>FreeBSD. Truly cross-platform.</w:t>
            </w:r>
          </w:p>
        </w:tc>
        <w:tc>
          <w:tcPr>
            <w:tcW w:w="3529" w:type="dxa"/>
            <w:shd w:val="clear" w:color="auto" w:fill="EFF4F9"/>
          </w:tcPr>
          <w:p>
            <w:pPr>
              <w:pStyle w:val="TableParagraph"/>
              <w:spacing w:before="99"/>
              <w:rPr>
                <w:sz w:val="20"/>
              </w:rPr>
            </w:pPr>
            <w:r>
              <w:rPr>
                <w:color w:val="212121"/>
                <w:sz w:val="20"/>
              </w:rPr>
              <w:t>Best</w:t>
            </w:r>
            <w:r>
              <w:rPr>
                <w:color w:val="212121"/>
                <w:spacing w:val="-10"/>
                <w:sz w:val="20"/>
              </w:rPr>
              <w:t> </w:t>
            </w:r>
            <w:r>
              <w:rPr>
                <w:color w:val="212121"/>
                <w:sz w:val="20"/>
              </w:rPr>
              <w:t>on</w:t>
            </w:r>
            <w:r>
              <w:rPr>
                <w:color w:val="212121"/>
                <w:spacing w:val="-10"/>
                <w:sz w:val="20"/>
              </w:rPr>
              <w:t> </w:t>
            </w:r>
            <w:r>
              <w:rPr>
                <w:color w:val="212121"/>
                <w:sz w:val="20"/>
              </w:rPr>
              <w:t>Windows.</w:t>
            </w:r>
            <w:r>
              <w:rPr>
                <w:color w:val="212121"/>
                <w:spacing w:val="-8"/>
                <w:sz w:val="20"/>
              </w:rPr>
              <w:t> </w:t>
            </w:r>
            <w:r>
              <w:rPr>
                <w:color w:val="212121"/>
                <w:sz w:val="20"/>
              </w:rPr>
              <w:t>macOS</w:t>
            </w:r>
            <w:r>
              <w:rPr>
                <w:color w:val="212121"/>
                <w:spacing w:val="-8"/>
                <w:sz w:val="20"/>
              </w:rPr>
              <w:t> </w:t>
            </w:r>
            <w:r>
              <w:rPr>
                <w:color w:val="212121"/>
                <w:sz w:val="20"/>
              </w:rPr>
              <w:t>version</w:t>
            </w:r>
            <w:r>
              <w:rPr>
                <w:color w:val="212121"/>
                <w:spacing w:val="-11"/>
                <w:sz w:val="20"/>
              </w:rPr>
              <w:t> </w:t>
            </w:r>
            <w:r>
              <w:rPr>
                <w:color w:val="212121"/>
                <w:sz w:val="20"/>
              </w:rPr>
              <w:t>is limited. No native Linux support.</w:t>
            </w:r>
          </w:p>
        </w:tc>
      </w:tr>
      <w:tr>
        <w:trPr>
          <w:trHeight w:val="657" w:hRule="atLeast"/>
        </w:trPr>
        <w:tc>
          <w:tcPr>
            <w:tcW w:w="2302" w:type="dxa"/>
            <w:shd w:val="clear" w:color="auto" w:fill="EFF4F9"/>
          </w:tcPr>
          <w:p>
            <w:pPr>
              <w:pStyle w:val="TableParagraph"/>
              <w:ind w:left="141"/>
              <w:rPr>
                <w:sz w:val="20"/>
              </w:rPr>
            </w:pPr>
            <w:r>
              <w:rPr>
                <w:color w:val="212121"/>
                <w:spacing w:val="-2"/>
                <w:sz w:val="20"/>
              </w:rPr>
              <w:t>Support</w:t>
            </w:r>
          </w:p>
        </w:tc>
        <w:tc>
          <w:tcPr>
            <w:tcW w:w="3531" w:type="dxa"/>
          </w:tcPr>
          <w:p>
            <w:pPr>
              <w:pStyle w:val="TableParagraph"/>
              <w:rPr>
                <w:sz w:val="20"/>
              </w:rPr>
            </w:pPr>
            <w:r>
              <w:rPr>
                <w:color w:val="212121"/>
                <w:sz w:val="20"/>
              </w:rPr>
              <w:t>Community</w:t>
            </w:r>
            <w:r>
              <w:rPr>
                <w:color w:val="212121"/>
                <w:spacing w:val="-14"/>
                <w:sz w:val="20"/>
              </w:rPr>
              <w:t> </w:t>
            </w:r>
            <w:r>
              <w:rPr>
                <w:color w:val="212121"/>
                <w:sz w:val="20"/>
              </w:rPr>
              <w:t>forums,</w:t>
            </w:r>
            <w:r>
              <w:rPr>
                <w:color w:val="212121"/>
                <w:spacing w:val="-14"/>
                <w:sz w:val="20"/>
              </w:rPr>
              <w:t> </w:t>
            </w:r>
            <w:r>
              <w:rPr>
                <w:color w:val="212121"/>
                <w:sz w:val="20"/>
              </w:rPr>
              <w:t>IRC,</w:t>
            </w:r>
            <w:r>
              <w:rPr>
                <w:color w:val="212121"/>
                <w:spacing w:val="-13"/>
                <w:sz w:val="20"/>
              </w:rPr>
              <w:t> </w:t>
            </w:r>
            <w:r>
              <w:rPr>
                <w:color w:val="212121"/>
                <w:sz w:val="20"/>
              </w:rPr>
              <w:t>Stack Overflow, official mailing lists.</w:t>
            </w:r>
          </w:p>
        </w:tc>
        <w:tc>
          <w:tcPr>
            <w:tcW w:w="3529" w:type="dxa"/>
            <w:shd w:val="clear" w:color="auto" w:fill="EFF4F9"/>
          </w:tcPr>
          <w:p>
            <w:pPr>
              <w:pStyle w:val="TableParagraph"/>
              <w:ind w:right="203"/>
              <w:rPr>
                <w:sz w:val="20"/>
              </w:rPr>
            </w:pPr>
            <w:r>
              <w:rPr>
                <w:color w:val="212121"/>
                <w:sz w:val="20"/>
              </w:rPr>
              <w:t>Official paid Microsoft support, ticketed</w:t>
            </w:r>
            <w:r>
              <w:rPr>
                <w:color w:val="212121"/>
                <w:spacing w:val="-10"/>
                <w:sz w:val="20"/>
              </w:rPr>
              <w:t> </w:t>
            </w:r>
            <w:r>
              <w:rPr>
                <w:color w:val="212121"/>
                <w:sz w:val="20"/>
              </w:rPr>
              <w:t>IT</w:t>
            </w:r>
            <w:r>
              <w:rPr>
                <w:color w:val="212121"/>
                <w:spacing w:val="-11"/>
                <w:sz w:val="20"/>
              </w:rPr>
              <w:t> </w:t>
            </w:r>
            <w:r>
              <w:rPr>
                <w:color w:val="212121"/>
                <w:sz w:val="20"/>
              </w:rPr>
              <w:t>helpdesk</w:t>
            </w:r>
            <w:r>
              <w:rPr>
                <w:color w:val="212121"/>
                <w:spacing w:val="-11"/>
                <w:sz w:val="20"/>
              </w:rPr>
              <w:t> </w:t>
            </w:r>
            <w:r>
              <w:rPr>
                <w:color w:val="212121"/>
                <w:sz w:val="20"/>
              </w:rPr>
              <w:t>for</w:t>
            </w:r>
            <w:r>
              <w:rPr>
                <w:color w:val="212121"/>
                <w:spacing w:val="-11"/>
                <w:sz w:val="20"/>
              </w:rPr>
              <w:t> </w:t>
            </w:r>
            <w:r>
              <w:rPr>
                <w:color w:val="212121"/>
                <w:sz w:val="20"/>
              </w:rPr>
              <w:t>enterprise.</w:t>
            </w:r>
          </w:p>
        </w:tc>
      </w:tr>
      <w:tr>
        <w:trPr>
          <w:trHeight w:val="888" w:hRule="atLeast"/>
        </w:trPr>
        <w:tc>
          <w:tcPr>
            <w:tcW w:w="2302" w:type="dxa"/>
            <w:shd w:val="clear" w:color="auto" w:fill="EFF4F9"/>
          </w:tcPr>
          <w:p>
            <w:pPr>
              <w:pStyle w:val="TableParagraph"/>
              <w:spacing w:before="97"/>
              <w:ind w:left="141"/>
              <w:rPr>
                <w:sz w:val="20"/>
              </w:rPr>
            </w:pPr>
            <w:r>
              <w:rPr>
                <w:color w:val="212121"/>
                <w:sz w:val="20"/>
              </w:rPr>
              <w:t>File</w:t>
            </w:r>
            <w:r>
              <w:rPr>
                <w:color w:val="212121"/>
                <w:spacing w:val="-9"/>
                <w:sz w:val="20"/>
              </w:rPr>
              <w:t> </w:t>
            </w:r>
            <w:r>
              <w:rPr>
                <w:color w:val="212121"/>
                <w:spacing w:val="-2"/>
                <w:sz w:val="20"/>
              </w:rPr>
              <w:t>Formats</w:t>
            </w:r>
          </w:p>
        </w:tc>
        <w:tc>
          <w:tcPr>
            <w:tcW w:w="3531" w:type="dxa"/>
          </w:tcPr>
          <w:p>
            <w:pPr>
              <w:pStyle w:val="TableParagraph"/>
              <w:spacing w:before="97"/>
              <w:rPr>
                <w:sz w:val="20"/>
              </w:rPr>
            </w:pPr>
            <w:r>
              <w:rPr>
                <w:color w:val="212121"/>
                <w:sz w:val="20"/>
              </w:rPr>
              <w:t>Supports</w:t>
            </w:r>
            <w:r>
              <w:rPr>
                <w:color w:val="212121"/>
                <w:spacing w:val="-14"/>
                <w:sz w:val="20"/>
              </w:rPr>
              <w:t> </w:t>
            </w:r>
            <w:r>
              <w:rPr>
                <w:color w:val="212121"/>
                <w:sz w:val="20"/>
              </w:rPr>
              <w:t>Open</w:t>
            </w:r>
            <w:r>
              <w:rPr>
                <w:color w:val="212121"/>
                <w:spacing w:val="-14"/>
                <w:sz w:val="20"/>
              </w:rPr>
              <w:t> </w:t>
            </w:r>
            <w:r>
              <w:rPr>
                <w:color w:val="212121"/>
                <w:sz w:val="20"/>
              </w:rPr>
              <w:t>Document</w:t>
            </w:r>
            <w:r>
              <w:rPr>
                <w:color w:val="212121"/>
                <w:spacing w:val="-13"/>
                <w:sz w:val="20"/>
              </w:rPr>
              <w:t> </w:t>
            </w:r>
            <w:r>
              <w:rPr>
                <w:color w:val="212121"/>
                <w:sz w:val="20"/>
              </w:rPr>
              <w:t>Format naturally. It also supports MS file formats (.docx, .xlsx, .pptx).</w:t>
            </w:r>
          </w:p>
        </w:tc>
        <w:tc>
          <w:tcPr>
            <w:tcW w:w="3529" w:type="dxa"/>
            <w:shd w:val="clear" w:color="auto" w:fill="EFF4F9"/>
          </w:tcPr>
          <w:p>
            <w:pPr>
              <w:pStyle w:val="TableParagraph"/>
              <w:spacing w:before="97"/>
              <w:ind w:right="203"/>
              <w:rPr>
                <w:sz w:val="20"/>
              </w:rPr>
            </w:pPr>
            <w:r>
              <w:rPr>
                <w:color w:val="212121"/>
                <w:sz w:val="20"/>
              </w:rPr>
              <w:t>Optimized</w:t>
            </w:r>
            <w:r>
              <w:rPr>
                <w:color w:val="212121"/>
                <w:spacing w:val="-12"/>
                <w:sz w:val="20"/>
              </w:rPr>
              <w:t> </w:t>
            </w:r>
            <w:r>
              <w:rPr>
                <w:color w:val="212121"/>
                <w:sz w:val="20"/>
              </w:rPr>
              <w:t>for</w:t>
            </w:r>
            <w:r>
              <w:rPr>
                <w:color w:val="212121"/>
                <w:spacing w:val="-11"/>
                <w:sz w:val="20"/>
              </w:rPr>
              <w:t> </w:t>
            </w:r>
            <w:r>
              <w:rPr>
                <w:color w:val="212121"/>
                <w:sz w:val="20"/>
              </w:rPr>
              <w:t>MS</w:t>
            </w:r>
            <w:r>
              <w:rPr>
                <w:color w:val="212121"/>
                <w:spacing w:val="-11"/>
                <w:sz w:val="20"/>
              </w:rPr>
              <w:t> </w:t>
            </w:r>
            <w:r>
              <w:rPr>
                <w:color w:val="212121"/>
                <w:sz w:val="20"/>
              </w:rPr>
              <w:t>formats;</w:t>
            </w:r>
            <w:r>
              <w:rPr>
                <w:color w:val="212121"/>
                <w:spacing w:val="-9"/>
                <w:sz w:val="20"/>
              </w:rPr>
              <w:t> </w:t>
            </w:r>
            <w:r>
              <w:rPr>
                <w:color w:val="212121"/>
                <w:sz w:val="20"/>
              </w:rPr>
              <w:t>ODF support is secondary and sometimes buggy.</w:t>
            </w:r>
          </w:p>
        </w:tc>
      </w:tr>
      <w:tr>
        <w:trPr>
          <w:trHeight w:val="885" w:hRule="atLeast"/>
        </w:trPr>
        <w:tc>
          <w:tcPr>
            <w:tcW w:w="2302" w:type="dxa"/>
            <w:shd w:val="clear" w:color="auto" w:fill="EFF4F9"/>
          </w:tcPr>
          <w:p>
            <w:pPr>
              <w:pStyle w:val="TableParagraph"/>
              <w:ind w:left="141"/>
              <w:rPr>
                <w:sz w:val="20"/>
              </w:rPr>
            </w:pPr>
            <w:r>
              <w:rPr>
                <w:color w:val="212121"/>
                <w:spacing w:val="-2"/>
                <w:sz w:val="20"/>
              </w:rPr>
              <w:t>Customization</w:t>
            </w:r>
          </w:p>
        </w:tc>
        <w:tc>
          <w:tcPr>
            <w:tcW w:w="3531" w:type="dxa"/>
          </w:tcPr>
          <w:p>
            <w:pPr>
              <w:pStyle w:val="TableParagraph"/>
              <w:ind w:right="161"/>
              <w:rPr>
                <w:sz w:val="20"/>
              </w:rPr>
            </w:pPr>
            <w:r>
              <w:rPr>
                <w:color w:val="212121"/>
                <w:sz w:val="20"/>
              </w:rPr>
              <w:t>Full macro and extension ecosystem.</w:t>
            </w:r>
            <w:r>
              <w:rPr>
                <w:color w:val="212121"/>
                <w:spacing w:val="-12"/>
                <w:sz w:val="20"/>
              </w:rPr>
              <w:t> </w:t>
            </w:r>
            <w:r>
              <w:rPr>
                <w:color w:val="212121"/>
                <w:sz w:val="20"/>
              </w:rPr>
              <w:t>Python,</w:t>
            </w:r>
            <w:r>
              <w:rPr>
                <w:color w:val="212121"/>
                <w:spacing w:val="-10"/>
                <w:sz w:val="20"/>
              </w:rPr>
              <w:t> </w:t>
            </w:r>
            <w:r>
              <w:rPr>
                <w:color w:val="212121"/>
                <w:sz w:val="20"/>
              </w:rPr>
              <w:t>Basic,</w:t>
            </w:r>
            <w:r>
              <w:rPr>
                <w:color w:val="212121"/>
                <w:spacing w:val="-12"/>
                <w:sz w:val="20"/>
              </w:rPr>
              <w:t> </w:t>
            </w:r>
            <w:r>
              <w:rPr>
                <w:color w:val="212121"/>
                <w:sz w:val="20"/>
              </w:rPr>
              <w:t>Java</w:t>
            </w:r>
            <w:r>
              <w:rPr>
                <w:color w:val="212121"/>
                <w:spacing w:val="-12"/>
                <w:sz w:val="20"/>
              </w:rPr>
              <w:t> </w:t>
            </w:r>
            <w:r>
              <w:rPr>
                <w:color w:val="212121"/>
                <w:sz w:val="20"/>
              </w:rPr>
              <w:t>API </w:t>
            </w:r>
            <w:r>
              <w:rPr>
                <w:color w:val="212121"/>
                <w:spacing w:val="-2"/>
                <w:sz w:val="20"/>
              </w:rPr>
              <w:t>available.</w:t>
            </w:r>
          </w:p>
        </w:tc>
        <w:tc>
          <w:tcPr>
            <w:tcW w:w="3529" w:type="dxa"/>
            <w:shd w:val="clear" w:color="auto" w:fill="EFF4F9"/>
          </w:tcPr>
          <w:p>
            <w:pPr>
              <w:pStyle w:val="TableParagraph"/>
              <w:rPr>
                <w:sz w:val="20"/>
              </w:rPr>
            </w:pPr>
            <w:r>
              <w:rPr>
                <w:color w:val="212121"/>
                <w:sz w:val="20"/>
              </w:rPr>
              <w:t>VBA</w:t>
            </w:r>
            <w:r>
              <w:rPr>
                <w:color w:val="212121"/>
                <w:spacing w:val="-14"/>
                <w:sz w:val="20"/>
              </w:rPr>
              <w:t> </w:t>
            </w:r>
            <w:r>
              <w:rPr>
                <w:color w:val="212121"/>
                <w:sz w:val="20"/>
              </w:rPr>
              <w:t>macros</w:t>
            </w:r>
            <w:r>
              <w:rPr>
                <w:color w:val="212121"/>
                <w:spacing w:val="-14"/>
                <w:sz w:val="20"/>
              </w:rPr>
              <w:t> </w:t>
            </w:r>
            <w:r>
              <w:rPr>
                <w:color w:val="212121"/>
                <w:sz w:val="20"/>
              </w:rPr>
              <w:t>supported.</w:t>
            </w:r>
            <w:r>
              <w:rPr>
                <w:color w:val="212121"/>
                <w:spacing w:val="-14"/>
                <w:sz w:val="20"/>
              </w:rPr>
              <w:t> </w:t>
            </w:r>
            <w:r>
              <w:rPr>
                <w:color w:val="212121"/>
                <w:sz w:val="20"/>
              </w:rPr>
              <w:t>Extensions available via marketplace.</w:t>
            </w:r>
          </w:p>
        </w:tc>
      </w:tr>
      <w:tr>
        <w:trPr>
          <w:trHeight w:val="887" w:hRule="atLeast"/>
        </w:trPr>
        <w:tc>
          <w:tcPr>
            <w:tcW w:w="2302" w:type="dxa"/>
            <w:shd w:val="clear" w:color="auto" w:fill="EFF4F9"/>
          </w:tcPr>
          <w:p>
            <w:pPr>
              <w:pStyle w:val="TableParagraph"/>
              <w:spacing w:before="99"/>
              <w:ind w:left="141"/>
              <w:rPr>
                <w:sz w:val="20"/>
              </w:rPr>
            </w:pPr>
            <w:r>
              <w:rPr>
                <w:color w:val="212121"/>
                <w:spacing w:val="-2"/>
                <w:sz w:val="20"/>
              </w:rPr>
              <w:t>Governance</w:t>
            </w:r>
          </w:p>
        </w:tc>
        <w:tc>
          <w:tcPr>
            <w:tcW w:w="3531" w:type="dxa"/>
          </w:tcPr>
          <w:p>
            <w:pPr>
              <w:pStyle w:val="TableParagraph"/>
              <w:spacing w:before="99"/>
              <w:ind w:right="531"/>
              <w:jc w:val="both"/>
              <w:rPr>
                <w:sz w:val="20"/>
              </w:rPr>
            </w:pPr>
            <w:r>
              <w:rPr>
                <w:color w:val="212121"/>
                <w:sz w:val="20"/>
              </w:rPr>
              <w:t>Taken</w:t>
            </w:r>
            <w:r>
              <w:rPr>
                <w:color w:val="212121"/>
                <w:spacing w:val="-10"/>
                <w:sz w:val="20"/>
              </w:rPr>
              <w:t> </w:t>
            </w:r>
            <w:r>
              <w:rPr>
                <w:color w:val="212121"/>
                <w:sz w:val="20"/>
              </w:rPr>
              <w:t>care</w:t>
            </w:r>
            <w:r>
              <w:rPr>
                <w:color w:val="212121"/>
                <w:spacing w:val="-9"/>
                <w:sz w:val="20"/>
              </w:rPr>
              <w:t> </w:t>
            </w:r>
            <w:r>
              <w:rPr>
                <w:color w:val="212121"/>
                <w:sz w:val="20"/>
              </w:rPr>
              <w:t>of</w:t>
            </w:r>
            <w:r>
              <w:rPr>
                <w:color w:val="212121"/>
                <w:spacing w:val="-9"/>
                <w:sz w:val="20"/>
              </w:rPr>
              <w:t> </w:t>
            </w:r>
            <w:r>
              <w:rPr>
                <w:color w:val="212121"/>
                <w:sz w:val="20"/>
              </w:rPr>
              <w:t>by</w:t>
            </w:r>
            <w:r>
              <w:rPr>
                <w:color w:val="212121"/>
                <w:spacing w:val="-8"/>
                <w:sz w:val="20"/>
              </w:rPr>
              <w:t> </w:t>
            </w:r>
            <w:r>
              <w:rPr>
                <w:color w:val="212121"/>
                <w:sz w:val="20"/>
              </w:rPr>
              <w:t>The</w:t>
            </w:r>
            <w:r>
              <w:rPr>
                <w:color w:val="212121"/>
                <w:spacing w:val="-7"/>
                <w:sz w:val="20"/>
              </w:rPr>
              <w:t> </w:t>
            </w:r>
            <w:r>
              <w:rPr>
                <w:color w:val="212121"/>
                <w:sz w:val="20"/>
              </w:rPr>
              <w:t>Document Foundation.</w:t>
            </w:r>
            <w:r>
              <w:rPr>
                <w:color w:val="212121"/>
                <w:spacing w:val="-9"/>
                <w:sz w:val="20"/>
              </w:rPr>
              <w:t> </w:t>
            </w:r>
            <w:r>
              <w:rPr>
                <w:color w:val="212121"/>
                <w:sz w:val="20"/>
              </w:rPr>
              <w:t>This</w:t>
            </w:r>
            <w:r>
              <w:rPr>
                <w:color w:val="212121"/>
                <w:spacing w:val="-8"/>
                <w:sz w:val="20"/>
              </w:rPr>
              <w:t> </w:t>
            </w:r>
            <w:r>
              <w:rPr>
                <w:color w:val="212121"/>
                <w:sz w:val="20"/>
              </w:rPr>
              <w:t>is</w:t>
            </w:r>
            <w:r>
              <w:rPr>
                <w:color w:val="212121"/>
                <w:spacing w:val="-7"/>
                <w:sz w:val="20"/>
              </w:rPr>
              <w:t> </w:t>
            </w:r>
            <w:r>
              <w:rPr>
                <w:color w:val="212121"/>
                <w:sz w:val="20"/>
              </w:rPr>
              <w:t>an</w:t>
            </w:r>
            <w:r>
              <w:rPr>
                <w:color w:val="212121"/>
                <w:spacing w:val="-10"/>
                <w:sz w:val="20"/>
              </w:rPr>
              <w:t> </w:t>
            </w:r>
            <w:r>
              <w:rPr>
                <w:color w:val="212121"/>
                <w:sz w:val="20"/>
              </w:rPr>
              <w:t>open</w:t>
            </w:r>
            <w:r>
              <w:rPr>
                <w:color w:val="212121"/>
                <w:spacing w:val="-9"/>
                <w:sz w:val="20"/>
              </w:rPr>
              <w:t> </w:t>
            </w:r>
            <w:r>
              <w:rPr>
                <w:color w:val="212121"/>
                <w:sz w:val="20"/>
              </w:rPr>
              <w:t>and community driven process.</w:t>
            </w:r>
          </w:p>
        </w:tc>
        <w:tc>
          <w:tcPr>
            <w:tcW w:w="3529" w:type="dxa"/>
            <w:shd w:val="clear" w:color="auto" w:fill="EFF4F9"/>
          </w:tcPr>
          <w:p>
            <w:pPr>
              <w:pStyle w:val="TableParagraph"/>
              <w:spacing w:before="99"/>
              <w:rPr>
                <w:sz w:val="20"/>
              </w:rPr>
            </w:pPr>
            <w:r>
              <w:rPr>
                <w:color w:val="212121"/>
                <w:sz w:val="20"/>
              </w:rPr>
              <w:t>Governed</w:t>
            </w:r>
            <w:r>
              <w:rPr>
                <w:color w:val="212121"/>
                <w:spacing w:val="-14"/>
                <w:sz w:val="20"/>
              </w:rPr>
              <w:t> </w:t>
            </w:r>
            <w:r>
              <w:rPr>
                <w:color w:val="212121"/>
                <w:sz w:val="20"/>
              </w:rPr>
              <w:t>by</w:t>
            </w:r>
            <w:r>
              <w:rPr>
                <w:color w:val="212121"/>
                <w:spacing w:val="-14"/>
                <w:sz w:val="20"/>
              </w:rPr>
              <w:t> </w:t>
            </w:r>
            <w:r>
              <w:rPr>
                <w:color w:val="212121"/>
                <w:sz w:val="20"/>
              </w:rPr>
              <w:t>Microsoft</w:t>
            </w:r>
            <w:r>
              <w:rPr>
                <w:color w:val="212121"/>
                <w:spacing w:val="-14"/>
                <w:sz w:val="20"/>
              </w:rPr>
              <w:t> </w:t>
            </w:r>
            <w:r>
              <w:rPr>
                <w:color w:val="212121"/>
                <w:sz w:val="20"/>
              </w:rPr>
              <w:t>Corporation; internal roadmap, no public voting.</w:t>
            </w:r>
          </w:p>
        </w:tc>
      </w:tr>
    </w:tbl>
    <w:p>
      <w:pPr>
        <w:pStyle w:val="BodyText"/>
        <w:spacing w:before="242"/>
      </w:pPr>
    </w:p>
    <w:p>
      <w:pPr>
        <w:pStyle w:val="Heading3"/>
        <w:numPr>
          <w:ilvl w:val="2"/>
          <w:numId w:val="5"/>
        </w:numPr>
        <w:tabs>
          <w:tab w:pos="763" w:val="left" w:leader="none"/>
        </w:tabs>
        <w:spacing w:line="240" w:lineRule="auto" w:before="0" w:after="0"/>
        <w:ind w:left="763" w:right="0" w:hanging="598"/>
        <w:jc w:val="left"/>
      </w:pPr>
      <w:r>
        <w:rPr>
          <w:color w:val="333333"/>
        </w:rPr>
        <w:t>Final</w:t>
      </w:r>
      <w:r>
        <w:rPr>
          <w:color w:val="333333"/>
          <w:spacing w:val="-4"/>
        </w:rPr>
        <w:t> </w:t>
      </w:r>
      <w:r>
        <w:rPr>
          <w:color w:val="333333"/>
          <w:spacing w:val="-2"/>
        </w:rPr>
        <w:t>Assessment</w:t>
      </w:r>
    </w:p>
    <w:p>
      <w:pPr>
        <w:pStyle w:val="BodyText"/>
        <w:spacing w:before="80"/>
        <w:ind w:left="165" w:right="445"/>
        <w:jc w:val="both"/>
      </w:pPr>
      <w:r>
        <w:rPr/>
        <w:t>After</w:t>
      </w:r>
      <w:r>
        <w:rPr>
          <w:spacing w:val="-6"/>
        </w:rPr>
        <w:t> </w:t>
      </w:r>
      <w:r>
        <w:rPr/>
        <w:t>going</w:t>
      </w:r>
      <w:r>
        <w:rPr>
          <w:spacing w:val="-4"/>
        </w:rPr>
        <w:t> </w:t>
      </w:r>
      <w:r>
        <w:rPr/>
        <w:t>through</w:t>
      </w:r>
      <w:r>
        <w:rPr>
          <w:spacing w:val="-4"/>
        </w:rPr>
        <w:t> </w:t>
      </w:r>
      <w:r>
        <w:rPr/>
        <w:t>this</w:t>
      </w:r>
      <w:r>
        <w:rPr>
          <w:spacing w:val="-6"/>
        </w:rPr>
        <w:t> </w:t>
      </w:r>
      <w:r>
        <w:rPr/>
        <w:t>comparison</w:t>
      </w:r>
      <w:r>
        <w:rPr>
          <w:spacing w:val="-4"/>
        </w:rPr>
        <w:t> </w:t>
      </w:r>
      <w:r>
        <w:rPr/>
        <w:t>carefully,</w:t>
      </w:r>
      <w:r>
        <w:rPr>
          <w:spacing w:val="-5"/>
        </w:rPr>
        <w:t> </w:t>
      </w:r>
      <w:r>
        <w:rPr/>
        <w:t>I</w:t>
      </w:r>
      <w:r>
        <w:rPr>
          <w:spacing w:val="-5"/>
        </w:rPr>
        <w:t> </w:t>
      </w:r>
      <w:r>
        <w:rPr/>
        <w:t>think</w:t>
      </w:r>
      <w:r>
        <w:rPr>
          <w:spacing w:val="-4"/>
        </w:rPr>
        <w:t> </w:t>
      </w:r>
      <w:r>
        <w:rPr/>
        <w:t>the</w:t>
      </w:r>
      <w:r>
        <w:rPr>
          <w:spacing w:val="-4"/>
        </w:rPr>
        <w:t> </w:t>
      </w:r>
      <w:r>
        <w:rPr/>
        <w:t>honest</w:t>
      </w:r>
      <w:r>
        <w:rPr>
          <w:spacing w:val="-3"/>
        </w:rPr>
        <w:t> </w:t>
      </w:r>
      <w:r>
        <w:rPr/>
        <w:t>conclusion</w:t>
      </w:r>
      <w:r>
        <w:rPr>
          <w:spacing w:val="-4"/>
        </w:rPr>
        <w:t> </w:t>
      </w:r>
      <w:r>
        <w:rPr/>
        <w:t>is</w:t>
      </w:r>
      <w:r>
        <w:rPr>
          <w:spacing w:val="-4"/>
        </w:rPr>
        <w:t> </w:t>
      </w:r>
      <w:r>
        <w:rPr/>
        <w:t>that</w:t>
      </w:r>
      <w:r>
        <w:rPr>
          <w:spacing w:val="-5"/>
        </w:rPr>
        <w:t> </w:t>
      </w:r>
      <w:r>
        <w:rPr/>
        <w:t>neither</w:t>
      </w:r>
      <w:r>
        <w:rPr>
          <w:spacing w:val="-5"/>
        </w:rPr>
        <w:t> </w:t>
      </w:r>
      <w:r>
        <w:rPr/>
        <w:t>tool is universally better. The</w:t>
      </w:r>
      <w:r>
        <w:rPr>
          <w:spacing w:val="-2"/>
        </w:rPr>
        <w:t> </w:t>
      </w:r>
      <w:r>
        <w:rPr/>
        <w:t>best option</w:t>
      </w:r>
      <w:r>
        <w:rPr>
          <w:spacing w:val="-2"/>
        </w:rPr>
        <w:t> </w:t>
      </w:r>
      <w:r>
        <w:rPr/>
        <w:t>really depends on</w:t>
      </w:r>
      <w:r>
        <w:rPr>
          <w:spacing w:val="-2"/>
        </w:rPr>
        <w:t> </w:t>
      </w:r>
      <w:r>
        <w:rPr/>
        <w:t>the situation. What</w:t>
      </w:r>
      <w:r>
        <w:rPr>
          <w:spacing w:val="-1"/>
        </w:rPr>
        <w:t> </w:t>
      </w:r>
      <w:r>
        <w:rPr/>
        <w:t>is really important to you.</w:t>
      </w:r>
    </w:p>
    <w:p>
      <w:pPr>
        <w:pStyle w:val="BodyText"/>
        <w:spacing w:before="200"/>
      </w:pPr>
    </w:p>
    <w:p>
      <w:pPr>
        <w:pStyle w:val="BodyText"/>
        <w:ind w:left="165" w:right="443"/>
        <w:jc w:val="both"/>
      </w:pPr>
      <w:r>
        <w:rPr/>
        <w:t>For a student a charity group, a government office or a school that does not have a lot of money LibreOffice is a great choice, often even better, than other options. It gives full functionality without financial burden, works fully offline, and does not create dependency on a single vendor's pricing decisions.</w:t>
      </w:r>
    </w:p>
    <w:p>
      <w:pPr>
        <w:pStyle w:val="BodyText"/>
        <w:spacing w:after="0"/>
        <w:jc w:val="both"/>
        <w:sectPr>
          <w:pgSz w:w="11910" w:h="16840"/>
          <w:pgMar w:top="1360" w:bottom="280" w:left="1275" w:right="992"/>
        </w:sectPr>
      </w:pPr>
    </w:p>
    <w:p>
      <w:pPr>
        <w:pStyle w:val="BodyText"/>
        <w:spacing w:before="81"/>
        <w:ind w:left="165" w:right="448"/>
        <w:jc w:val="both"/>
      </w:pPr>
      <w:r>
        <w:rPr/>
        <w:t>For a large enterprise that is deeply integrated with Microsoft's ecosystem, uses Outlook, Teams,</w:t>
      </w:r>
      <w:r>
        <w:rPr>
          <w:spacing w:val="-8"/>
        </w:rPr>
        <w:t> </w:t>
      </w:r>
      <w:r>
        <w:rPr/>
        <w:t>SharePoint,</w:t>
      </w:r>
      <w:r>
        <w:rPr>
          <w:spacing w:val="-8"/>
        </w:rPr>
        <w:t> </w:t>
      </w:r>
      <w:r>
        <w:rPr/>
        <w:t>and</w:t>
      </w:r>
      <w:r>
        <w:rPr>
          <w:spacing w:val="-12"/>
        </w:rPr>
        <w:t> </w:t>
      </w:r>
      <w:r>
        <w:rPr/>
        <w:t>Azure,</w:t>
      </w:r>
      <w:r>
        <w:rPr>
          <w:spacing w:val="-8"/>
        </w:rPr>
        <w:t> </w:t>
      </w:r>
      <w:r>
        <w:rPr/>
        <w:t>the</w:t>
      </w:r>
      <w:r>
        <w:rPr>
          <w:spacing w:val="-12"/>
        </w:rPr>
        <w:t> </w:t>
      </w:r>
      <w:r>
        <w:rPr/>
        <w:t>friction</w:t>
      </w:r>
      <w:r>
        <w:rPr>
          <w:spacing w:val="-8"/>
        </w:rPr>
        <w:t> </w:t>
      </w:r>
      <w:r>
        <w:rPr/>
        <w:t>of</w:t>
      </w:r>
      <w:r>
        <w:rPr>
          <w:spacing w:val="-8"/>
        </w:rPr>
        <w:t> </w:t>
      </w:r>
      <w:r>
        <w:rPr/>
        <w:t>switching</w:t>
      </w:r>
      <w:r>
        <w:rPr>
          <w:spacing w:val="-8"/>
        </w:rPr>
        <w:t> </w:t>
      </w:r>
      <w:r>
        <w:rPr/>
        <w:t>to</w:t>
      </w:r>
      <w:r>
        <w:rPr>
          <w:spacing w:val="-10"/>
        </w:rPr>
        <w:t> </w:t>
      </w:r>
      <w:r>
        <w:rPr/>
        <w:t>LibreOffice</w:t>
      </w:r>
      <w:r>
        <w:rPr>
          <w:spacing w:val="-10"/>
        </w:rPr>
        <w:t> </w:t>
      </w:r>
      <w:r>
        <w:rPr/>
        <w:t>might</w:t>
      </w:r>
      <w:r>
        <w:rPr>
          <w:spacing w:val="-6"/>
        </w:rPr>
        <w:t> </w:t>
      </w:r>
      <w:r>
        <w:rPr/>
        <w:t>outweigh</w:t>
      </w:r>
      <w:r>
        <w:rPr>
          <w:spacing w:val="-10"/>
        </w:rPr>
        <w:t> </w:t>
      </w:r>
      <w:r>
        <w:rPr/>
        <w:t>the</w:t>
      </w:r>
      <w:r>
        <w:rPr>
          <w:spacing w:val="-10"/>
        </w:rPr>
        <w:t> </w:t>
      </w:r>
      <w:r>
        <w:rPr/>
        <w:t>cost savings. Compatibility and workflow integration matter enormously in those environments.</w:t>
      </w:r>
    </w:p>
    <w:p>
      <w:pPr>
        <w:pStyle w:val="BodyText"/>
        <w:spacing w:before="181"/>
      </w:pPr>
    </w:p>
    <w:p>
      <w:pPr>
        <w:pStyle w:val="BodyText"/>
        <w:spacing w:before="1"/>
        <w:ind w:left="165" w:right="443"/>
        <w:jc w:val="both"/>
      </w:pPr>
      <w:r>
        <w:rPr/>
        <w:t>What strikes me most is that Microsoft itself has implicitly acknowledged LibreOffice's influence. The reason .docx, .xlsx, and .pptx files can even be opened in LibreOffice at all is because years of reverse-engineering and advocacy by the opensource community forced Microsoft to move toward more documented, standardized formats. Competition works.</w:t>
      </w:r>
    </w:p>
    <w:p>
      <w:pPr>
        <w:pStyle w:val="BodyText"/>
        <w:spacing w:after="0"/>
        <w:jc w:val="both"/>
        <w:sectPr>
          <w:pgSz w:w="11910" w:h="16840"/>
          <w:pgMar w:top="1340" w:bottom="280" w:left="1275" w:right="992"/>
        </w:sectPr>
      </w:pPr>
    </w:p>
    <w:p>
      <w:pPr>
        <w:pStyle w:val="Heading1"/>
      </w:pPr>
      <w:r>
        <w:rPr>
          <w:color w:val="2D5C8E"/>
        </w:rPr>
        <w:t>Chapter</w:t>
      </w:r>
      <w:r>
        <w:rPr>
          <w:color w:val="2D5C8E"/>
          <w:spacing w:val="-10"/>
        </w:rPr>
        <w:t> </w:t>
      </w:r>
      <w:r>
        <w:rPr>
          <w:color w:val="2D5C8E"/>
        </w:rPr>
        <w:t>3:</w:t>
      </w:r>
      <w:r>
        <w:rPr>
          <w:color w:val="2D5C8E"/>
          <w:spacing w:val="-9"/>
        </w:rPr>
        <w:t> </w:t>
      </w:r>
      <w:r>
        <w:rPr>
          <w:color w:val="2D5C8E"/>
        </w:rPr>
        <w:t>Practical</w:t>
      </w:r>
      <w:r>
        <w:rPr>
          <w:color w:val="2D5C8E"/>
          <w:spacing w:val="-9"/>
        </w:rPr>
        <w:t> </w:t>
      </w:r>
      <w:r>
        <w:rPr>
          <w:color w:val="2D5C8E"/>
        </w:rPr>
        <w:t>Shell</w:t>
      </w:r>
      <w:r>
        <w:rPr>
          <w:color w:val="2D5C8E"/>
          <w:spacing w:val="-9"/>
        </w:rPr>
        <w:t> </w:t>
      </w:r>
      <w:r>
        <w:rPr>
          <w:color w:val="2D5C8E"/>
          <w:spacing w:val="-2"/>
        </w:rPr>
        <w:t>Scripts</w:t>
      </w:r>
    </w:p>
    <w:p>
      <w:pPr>
        <w:pStyle w:val="BodyText"/>
        <w:spacing w:before="125"/>
        <w:rPr>
          <w:rFonts w:ascii="Arial"/>
          <w:b/>
          <w:sz w:val="32"/>
        </w:rPr>
      </w:pPr>
    </w:p>
    <w:p>
      <w:pPr>
        <w:pStyle w:val="BodyText"/>
        <w:ind w:left="165" w:right="445"/>
        <w:jc w:val="both"/>
      </w:pPr>
      <w:r>
        <w:rPr/>
        <w:t>For the part of this project, I created five bash shell scripts. Each one taught me something specific about Linux system administration and scripting. I ran all of them on Ubuntu 22.04 LTS. The</w:t>
      </w:r>
      <w:r>
        <w:rPr>
          <w:spacing w:val="-2"/>
        </w:rPr>
        <w:t> </w:t>
      </w:r>
      <w:r>
        <w:rPr/>
        <w:t>scripts</w:t>
      </w:r>
      <w:r>
        <w:rPr>
          <w:spacing w:val="-1"/>
        </w:rPr>
        <w:t> </w:t>
      </w:r>
      <w:r>
        <w:rPr/>
        <w:t>are</w:t>
      </w:r>
      <w:r>
        <w:rPr>
          <w:spacing w:val="-2"/>
        </w:rPr>
        <w:t> </w:t>
      </w:r>
      <w:r>
        <w:rPr/>
        <w:t>made to</w:t>
      </w:r>
      <w:r>
        <w:rPr>
          <w:spacing w:val="-2"/>
        </w:rPr>
        <w:t> </w:t>
      </w:r>
      <w:r>
        <w:rPr/>
        <w:t>be</w:t>
      </w:r>
      <w:r>
        <w:rPr>
          <w:spacing w:val="-2"/>
        </w:rPr>
        <w:t> </w:t>
      </w:r>
      <w:r>
        <w:rPr/>
        <w:t>easy</w:t>
      </w:r>
      <w:r>
        <w:rPr>
          <w:spacing w:val="-2"/>
        </w:rPr>
        <w:t> </w:t>
      </w:r>
      <w:r>
        <w:rPr/>
        <w:t>to</w:t>
      </w:r>
      <w:r>
        <w:rPr>
          <w:spacing w:val="-2"/>
        </w:rPr>
        <w:t> </w:t>
      </w:r>
      <w:r>
        <w:rPr/>
        <w:t>understand. They</w:t>
      </w:r>
      <w:r>
        <w:rPr>
          <w:spacing w:val="-2"/>
        </w:rPr>
        <w:t> </w:t>
      </w:r>
      <w:r>
        <w:rPr/>
        <w:t>have</w:t>
      </w:r>
      <w:r>
        <w:rPr>
          <w:spacing w:val="-2"/>
        </w:rPr>
        <w:t> </w:t>
      </w:r>
      <w:r>
        <w:rPr/>
        <w:t>lots</w:t>
      </w:r>
      <w:r>
        <w:rPr>
          <w:spacing w:val="-1"/>
        </w:rPr>
        <w:t> </w:t>
      </w:r>
      <w:r>
        <w:rPr/>
        <w:t>of</w:t>
      </w:r>
      <w:r>
        <w:rPr>
          <w:spacing w:val="-1"/>
        </w:rPr>
        <w:t> </w:t>
      </w:r>
      <w:r>
        <w:rPr/>
        <w:t>comments. This</w:t>
      </w:r>
      <w:r>
        <w:rPr>
          <w:spacing w:val="-2"/>
        </w:rPr>
        <w:t> </w:t>
      </w:r>
      <w:r>
        <w:rPr/>
        <w:t>is</w:t>
      </w:r>
      <w:r>
        <w:rPr>
          <w:spacing w:val="-2"/>
        </w:rPr>
        <w:t> </w:t>
      </w:r>
      <w:r>
        <w:rPr/>
        <w:t>so people who are new to bash can follow the scripts. The bash scripts are really simple. The bash scripts have comments that explain what the bash scripts do.</w:t>
      </w:r>
    </w:p>
    <w:p>
      <w:pPr>
        <w:pStyle w:val="BodyText"/>
      </w:pPr>
    </w:p>
    <w:p>
      <w:pPr>
        <w:pStyle w:val="BodyText"/>
        <w:spacing w:before="88"/>
      </w:pPr>
    </w:p>
    <w:p>
      <w:pPr>
        <w:pStyle w:val="Heading2"/>
        <w:numPr>
          <w:ilvl w:val="1"/>
          <w:numId w:val="6"/>
        </w:numPr>
        <w:tabs>
          <w:tab w:pos="594" w:val="left" w:leader="none"/>
        </w:tabs>
        <w:spacing w:line="240" w:lineRule="auto" w:before="0" w:after="0"/>
        <w:ind w:left="594" w:right="0" w:hanging="429"/>
        <w:jc w:val="left"/>
      </w:pPr>
      <w:r>
        <w:rPr>
          <w:color w:val="1A395C"/>
        </w:rPr>
        <w:t>Script</w:t>
      </w:r>
      <w:r>
        <w:rPr>
          <w:color w:val="1A395C"/>
          <w:spacing w:val="-10"/>
        </w:rPr>
        <w:t> </w:t>
      </w:r>
      <w:r>
        <w:rPr>
          <w:color w:val="1A395C"/>
        </w:rPr>
        <w:t>1:</w:t>
      </w:r>
      <w:r>
        <w:rPr>
          <w:color w:val="1A395C"/>
          <w:spacing w:val="-8"/>
        </w:rPr>
        <w:t> </w:t>
      </w:r>
      <w:r>
        <w:rPr>
          <w:color w:val="1A395C"/>
        </w:rPr>
        <w:t>System</w:t>
      </w:r>
      <w:r>
        <w:rPr>
          <w:color w:val="1A395C"/>
          <w:spacing w:val="-10"/>
        </w:rPr>
        <w:t> </w:t>
      </w:r>
      <w:r>
        <w:rPr>
          <w:color w:val="1A395C"/>
        </w:rPr>
        <w:t>Identity</w:t>
      </w:r>
      <w:r>
        <w:rPr>
          <w:color w:val="1A395C"/>
          <w:spacing w:val="-10"/>
        </w:rPr>
        <w:t> </w:t>
      </w:r>
      <w:r>
        <w:rPr>
          <w:color w:val="1A395C"/>
          <w:spacing w:val="-2"/>
        </w:rPr>
        <w:t>Report</w:t>
      </w:r>
    </w:p>
    <w:p>
      <w:pPr>
        <w:pStyle w:val="Heading3"/>
        <w:spacing w:before="178"/>
        <w:jc w:val="both"/>
      </w:pPr>
      <w:r>
        <w:rPr>
          <w:color w:val="333333"/>
        </w:rPr>
        <w:t>What</w:t>
      </w:r>
      <w:r>
        <w:rPr>
          <w:color w:val="333333"/>
          <w:spacing w:val="-3"/>
        </w:rPr>
        <w:t> </w:t>
      </w:r>
      <w:r>
        <w:rPr>
          <w:color w:val="333333"/>
        </w:rPr>
        <w:t>it</w:t>
      </w:r>
      <w:r>
        <w:rPr>
          <w:color w:val="333333"/>
          <w:spacing w:val="-1"/>
        </w:rPr>
        <w:t> </w:t>
      </w:r>
      <w:r>
        <w:rPr>
          <w:color w:val="333333"/>
          <w:spacing w:val="-4"/>
        </w:rPr>
        <w:t>does</w:t>
      </w:r>
    </w:p>
    <w:p>
      <w:pPr>
        <w:pStyle w:val="BodyText"/>
        <w:spacing w:before="81"/>
        <w:ind w:left="165" w:right="444"/>
        <w:jc w:val="both"/>
      </w:pPr>
      <w:r>
        <w:rPr/>
        <w:t>This script gets some information about the Linux machine it is running on and then it prints out</w:t>
      </w:r>
      <w:r>
        <w:rPr>
          <w:spacing w:val="-3"/>
        </w:rPr>
        <w:t> </w:t>
      </w:r>
      <w:r>
        <w:rPr/>
        <w:t>this</w:t>
      </w:r>
      <w:r>
        <w:rPr>
          <w:spacing w:val="-6"/>
        </w:rPr>
        <w:t> </w:t>
      </w:r>
      <w:r>
        <w:rPr/>
        <w:t>information</w:t>
      </w:r>
      <w:r>
        <w:rPr>
          <w:spacing w:val="-4"/>
        </w:rPr>
        <w:t> </w:t>
      </w:r>
      <w:r>
        <w:rPr/>
        <w:t>in</w:t>
      </w:r>
      <w:r>
        <w:rPr>
          <w:spacing w:val="-4"/>
        </w:rPr>
        <w:t> </w:t>
      </w:r>
      <w:r>
        <w:rPr/>
        <w:t>a</w:t>
      </w:r>
      <w:r>
        <w:rPr>
          <w:spacing w:val="-6"/>
        </w:rPr>
        <w:t> </w:t>
      </w:r>
      <w:r>
        <w:rPr/>
        <w:t>nice</w:t>
      </w:r>
      <w:r>
        <w:rPr>
          <w:spacing w:val="-4"/>
        </w:rPr>
        <w:t> </w:t>
      </w:r>
      <w:r>
        <w:rPr/>
        <w:t>and</w:t>
      </w:r>
      <w:r>
        <w:rPr>
          <w:spacing w:val="-4"/>
        </w:rPr>
        <w:t> </w:t>
      </w:r>
      <w:r>
        <w:rPr/>
        <w:t>easy</w:t>
      </w:r>
      <w:r>
        <w:rPr>
          <w:spacing w:val="-6"/>
        </w:rPr>
        <w:t> </w:t>
      </w:r>
      <w:r>
        <w:rPr/>
        <w:t>to</w:t>
      </w:r>
      <w:r>
        <w:rPr>
          <w:spacing w:val="-6"/>
        </w:rPr>
        <w:t> </w:t>
      </w:r>
      <w:r>
        <w:rPr/>
        <w:t>read</w:t>
      </w:r>
      <w:r>
        <w:rPr>
          <w:spacing w:val="-6"/>
        </w:rPr>
        <w:t> </w:t>
      </w:r>
      <w:r>
        <w:rPr/>
        <w:t>format.</w:t>
      </w:r>
      <w:r>
        <w:rPr>
          <w:spacing w:val="-3"/>
        </w:rPr>
        <w:t> </w:t>
      </w:r>
      <w:r>
        <w:rPr/>
        <w:t>The</w:t>
      </w:r>
      <w:r>
        <w:rPr>
          <w:spacing w:val="-4"/>
        </w:rPr>
        <w:t> </w:t>
      </w:r>
      <w:r>
        <w:rPr/>
        <w:t>Linux</w:t>
      </w:r>
      <w:r>
        <w:rPr>
          <w:spacing w:val="-6"/>
        </w:rPr>
        <w:t> </w:t>
      </w:r>
      <w:r>
        <w:rPr/>
        <w:t>machine</w:t>
      </w:r>
      <w:r>
        <w:rPr>
          <w:spacing w:val="-4"/>
        </w:rPr>
        <w:t> </w:t>
      </w:r>
      <w:r>
        <w:rPr/>
        <w:t>is</w:t>
      </w:r>
      <w:r>
        <w:rPr>
          <w:spacing w:val="-4"/>
        </w:rPr>
        <w:t> </w:t>
      </w:r>
      <w:r>
        <w:rPr/>
        <w:t>what</w:t>
      </w:r>
      <w:r>
        <w:rPr>
          <w:spacing w:val="-5"/>
        </w:rPr>
        <w:t> </w:t>
      </w:r>
      <w:r>
        <w:rPr/>
        <w:t>this</w:t>
      </w:r>
      <w:r>
        <w:rPr>
          <w:spacing w:val="-4"/>
        </w:rPr>
        <w:t> </w:t>
      </w:r>
      <w:r>
        <w:rPr/>
        <w:t>script</w:t>
      </w:r>
      <w:r>
        <w:rPr>
          <w:spacing w:val="-3"/>
        </w:rPr>
        <w:t> </w:t>
      </w:r>
      <w:r>
        <w:rPr/>
        <w:t>is really focused on. It wants to know some things, about the Linux machine. Then share that information with you. It is the kind of thing a system administrator might run when first accessing an unfamiliar server to understand its environment.</w:t>
      </w:r>
    </w:p>
    <w:p>
      <w:pPr>
        <w:pStyle w:val="BodyText"/>
        <w:spacing w:after="0"/>
        <w:jc w:val="both"/>
        <w:sectPr>
          <w:pgSz w:w="11910" w:h="16840"/>
          <w:pgMar w:top="1360" w:bottom="280" w:left="1275" w:right="992"/>
        </w:sectPr>
      </w:pPr>
    </w:p>
    <w:p>
      <w:pPr>
        <w:pStyle w:val="BodyText"/>
        <w:ind w:left="165"/>
        <w:rPr>
          <w:sz w:val="20"/>
        </w:rPr>
      </w:pPr>
      <w:r>
        <w:rPr>
          <w:sz w:val="20"/>
        </w:rPr>
        <w:drawing>
          <wp:inline distT="0" distB="0" distL="0" distR="0">
            <wp:extent cx="3409949" cy="64674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3409949" cy="6467475"/>
                    </a:xfrm>
                    <a:prstGeom prst="rect">
                      <a:avLst/>
                    </a:prstGeom>
                  </pic:spPr>
                </pic:pic>
              </a:graphicData>
            </a:graphic>
          </wp:inline>
        </w:drawing>
      </w:r>
      <w:r>
        <w:rPr>
          <w:sz w:val="20"/>
        </w:rPr>
      </w:r>
    </w:p>
    <w:p>
      <w:pPr>
        <w:pStyle w:val="BodyText"/>
        <w:spacing w:after="0"/>
        <w:rPr>
          <w:sz w:val="20"/>
        </w:rPr>
        <w:sectPr>
          <w:pgSz w:w="11910" w:h="16840"/>
          <w:pgMar w:top="1420" w:bottom="280" w:left="1275" w:right="992"/>
        </w:sectPr>
      </w:pPr>
    </w:p>
    <w:p>
      <w:pPr>
        <w:pStyle w:val="BodyText"/>
        <w:ind w:left="165"/>
        <w:rPr>
          <w:sz w:val="20"/>
        </w:rPr>
      </w:pPr>
      <w:r>
        <w:rPr>
          <w:sz w:val="20"/>
        </w:rPr>
        <w:drawing>
          <wp:inline distT="0" distB="0" distL="0" distR="0">
            <wp:extent cx="5381624" cy="34861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381624" cy="3486150"/>
                    </a:xfrm>
                    <a:prstGeom prst="rect">
                      <a:avLst/>
                    </a:prstGeom>
                  </pic:spPr>
                </pic:pic>
              </a:graphicData>
            </a:graphic>
          </wp:inline>
        </w:drawing>
      </w:r>
      <w:r>
        <w:rPr>
          <w:sz w:val="20"/>
        </w:rPr>
      </w:r>
    </w:p>
    <w:p>
      <w:pPr>
        <w:pStyle w:val="Heading3"/>
        <w:spacing w:before="182"/>
      </w:pPr>
      <w:r>
        <w:rPr>
          <w:color w:val="333333"/>
        </w:rPr>
        <w:t>Concepts</w:t>
      </w:r>
      <w:r>
        <w:rPr>
          <w:color w:val="333333"/>
          <w:spacing w:val="-5"/>
        </w:rPr>
        <w:t> </w:t>
      </w:r>
      <w:r>
        <w:rPr>
          <w:color w:val="333333"/>
          <w:spacing w:val="-4"/>
        </w:rPr>
        <w:t>Used</w:t>
      </w:r>
    </w:p>
    <w:p>
      <w:pPr>
        <w:pStyle w:val="ListParagraph"/>
        <w:numPr>
          <w:ilvl w:val="2"/>
          <w:numId w:val="6"/>
        </w:numPr>
        <w:tabs>
          <w:tab w:pos="885" w:val="left" w:leader="none"/>
        </w:tabs>
        <w:spacing w:line="240" w:lineRule="auto" w:before="79" w:after="0"/>
        <w:ind w:left="885" w:right="0" w:hanging="360"/>
        <w:jc w:val="left"/>
        <w:rPr>
          <w:sz w:val="22"/>
        </w:rPr>
      </w:pPr>
      <w:r>
        <w:rPr>
          <w:sz w:val="22"/>
        </w:rPr>
        <w:t>Shell</w:t>
      </w:r>
      <w:r>
        <w:rPr>
          <w:spacing w:val="-9"/>
          <w:sz w:val="22"/>
        </w:rPr>
        <w:t> </w:t>
      </w:r>
      <w:r>
        <w:rPr>
          <w:sz w:val="22"/>
        </w:rPr>
        <w:t>variables</w:t>
      </w:r>
      <w:r>
        <w:rPr>
          <w:spacing w:val="-6"/>
          <w:sz w:val="22"/>
        </w:rPr>
        <w:t> </w:t>
      </w:r>
      <w:r>
        <w:rPr>
          <w:sz w:val="22"/>
        </w:rPr>
        <w:t>and</w:t>
      </w:r>
      <w:r>
        <w:rPr>
          <w:spacing w:val="-6"/>
          <w:sz w:val="22"/>
        </w:rPr>
        <w:t> </w:t>
      </w:r>
      <w:r>
        <w:rPr>
          <w:sz w:val="22"/>
        </w:rPr>
        <w:t>command</w:t>
      </w:r>
      <w:r>
        <w:rPr>
          <w:spacing w:val="-6"/>
          <w:sz w:val="22"/>
        </w:rPr>
        <w:t> </w:t>
      </w:r>
      <w:r>
        <w:rPr>
          <w:sz w:val="22"/>
        </w:rPr>
        <w:t>substitution</w:t>
      </w:r>
      <w:r>
        <w:rPr>
          <w:spacing w:val="-6"/>
          <w:sz w:val="22"/>
        </w:rPr>
        <w:t> </w:t>
      </w:r>
      <w:r>
        <w:rPr>
          <w:sz w:val="22"/>
        </w:rPr>
        <w:t>using</w:t>
      </w:r>
      <w:r>
        <w:rPr>
          <w:spacing w:val="-8"/>
          <w:sz w:val="22"/>
        </w:rPr>
        <w:t> </w:t>
      </w:r>
      <w:r>
        <w:rPr>
          <w:sz w:val="22"/>
        </w:rPr>
        <w:t>the</w:t>
      </w:r>
      <w:r>
        <w:rPr>
          <w:spacing w:val="-6"/>
          <w:sz w:val="22"/>
        </w:rPr>
        <w:t> </w:t>
      </w:r>
      <w:r>
        <w:rPr>
          <w:sz w:val="22"/>
        </w:rPr>
        <w:t>$(...)</w:t>
      </w:r>
      <w:r>
        <w:rPr>
          <w:spacing w:val="-6"/>
          <w:sz w:val="22"/>
        </w:rPr>
        <w:t> </w:t>
      </w:r>
      <w:r>
        <w:rPr>
          <w:spacing w:val="-2"/>
          <w:sz w:val="22"/>
        </w:rPr>
        <w:t>syntax</w:t>
      </w:r>
    </w:p>
    <w:p>
      <w:pPr>
        <w:pStyle w:val="ListParagraph"/>
        <w:numPr>
          <w:ilvl w:val="2"/>
          <w:numId w:val="6"/>
        </w:numPr>
        <w:tabs>
          <w:tab w:pos="885" w:val="left" w:leader="none"/>
        </w:tabs>
        <w:spacing w:line="240" w:lineRule="auto" w:before="59" w:after="0"/>
        <w:ind w:left="885" w:right="666" w:hanging="360"/>
        <w:jc w:val="left"/>
        <w:rPr>
          <w:sz w:val="22"/>
        </w:rPr>
      </w:pPr>
      <w:r>
        <w:rPr>
          <w:sz w:val="22"/>
        </w:rPr>
        <w:t>uname</w:t>
      </w:r>
      <w:r>
        <w:rPr>
          <w:spacing w:val="-5"/>
          <w:sz w:val="22"/>
        </w:rPr>
        <w:t> </w:t>
      </w:r>
      <w:r>
        <w:rPr>
          <w:sz w:val="22"/>
        </w:rPr>
        <w:t>-r</w:t>
      </w:r>
      <w:r>
        <w:rPr>
          <w:spacing w:val="-4"/>
          <w:sz w:val="22"/>
        </w:rPr>
        <w:t> </w:t>
      </w:r>
      <w:r>
        <w:rPr>
          <w:sz w:val="22"/>
        </w:rPr>
        <w:t>for</w:t>
      </w:r>
      <w:r>
        <w:rPr>
          <w:spacing w:val="-2"/>
          <w:sz w:val="22"/>
        </w:rPr>
        <w:t> </w:t>
      </w:r>
      <w:r>
        <w:rPr>
          <w:sz w:val="22"/>
        </w:rPr>
        <w:t>kernel</w:t>
      </w:r>
      <w:r>
        <w:rPr>
          <w:spacing w:val="-3"/>
          <w:sz w:val="22"/>
        </w:rPr>
        <w:t> </w:t>
      </w:r>
      <w:r>
        <w:rPr>
          <w:sz w:val="22"/>
        </w:rPr>
        <w:t>version,</w:t>
      </w:r>
      <w:r>
        <w:rPr>
          <w:spacing w:val="-1"/>
          <w:sz w:val="22"/>
        </w:rPr>
        <w:t> </w:t>
      </w:r>
      <w:r>
        <w:rPr>
          <w:sz w:val="22"/>
        </w:rPr>
        <w:t>whoami</w:t>
      </w:r>
      <w:r>
        <w:rPr>
          <w:spacing w:val="-3"/>
          <w:sz w:val="22"/>
        </w:rPr>
        <w:t> </w:t>
      </w:r>
      <w:r>
        <w:rPr>
          <w:sz w:val="22"/>
        </w:rPr>
        <w:t>for</w:t>
      </w:r>
      <w:r>
        <w:rPr>
          <w:spacing w:val="-2"/>
          <w:sz w:val="22"/>
        </w:rPr>
        <w:t> </w:t>
      </w:r>
      <w:r>
        <w:rPr>
          <w:sz w:val="22"/>
        </w:rPr>
        <w:t>current</w:t>
      </w:r>
      <w:r>
        <w:rPr>
          <w:spacing w:val="-4"/>
          <w:sz w:val="22"/>
        </w:rPr>
        <w:t> </w:t>
      </w:r>
      <w:r>
        <w:rPr>
          <w:sz w:val="22"/>
        </w:rPr>
        <w:t>user,</w:t>
      </w:r>
      <w:r>
        <w:rPr>
          <w:spacing w:val="-3"/>
          <w:sz w:val="22"/>
        </w:rPr>
        <w:t> </w:t>
      </w:r>
      <w:r>
        <w:rPr>
          <w:sz w:val="22"/>
        </w:rPr>
        <w:t>uptime -p</w:t>
      </w:r>
      <w:r>
        <w:rPr>
          <w:spacing w:val="-5"/>
          <w:sz w:val="22"/>
        </w:rPr>
        <w:t> </w:t>
      </w:r>
      <w:r>
        <w:rPr>
          <w:sz w:val="22"/>
        </w:rPr>
        <w:t>for</w:t>
      </w:r>
      <w:r>
        <w:rPr>
          <w:spacing w:val="-4"/>
          <w:sz w:val="22"/>
        </w:rPr>
        <w:t> </w:t>
      </w:r>
      <w:r>
        <w:rPr>
          <w:sz w:val="22"/>
        </w:rPr>
        <w:t>human-readable </w:t>
      </w:r>
      <w:r>
        <w:rPr>
          <w:spacing w:val="-2"/>
          <w:sz w:val="22"/>
        </w:rPr>
        <w:t>uptime</w:t>
      </w:r>
    </w:p>
    <w:p>
      <w:pPr>
        <w:pStyle w:val="ListParagraph"/>
        <w:numPr>
          <w:ilvl w:val="2"/>
          <w:numId w:val="6"/>
        </w:numPr>
        <w:tabs>
          <w:tab w:pos="885" w:val="left" w:leader="none"/>
        </w:tabs>
        <w:spacing w:line="240" w:lineRule="auto" w:before="61" w:after="0"/>
        <w:ind w:left="885" w:right="0" w:hanging="360"/>
        <w:jc w:val="left"/>
        <w:rPr>
          <w:sz w:val="22"/>
        </w:rPr>
      </w:pPr>
      <w:r>
        <w:rPr>
          <w:sz w:val="22"/>
        </w:rPr>
        <w:t>lsb_release</w:t>
      </w:r>
      <w:r>
        <w:rPr>
          <w:spacing w:val="-6"/>
          <w:sz w:val="22"/>
        </w:rPr>
        <w:t> </w:t>
      </w:r>
      <w:r>
        <w:rPr>
          <w:sz w:val="22"/>
        </w:rPr>
        <w:t>-d</w:t>
      </w:r>
      <w:r>
        <w:rPr>
          <w:spacing w:val="-6"/>
          <w:sz w:val="22"/>
        </w:rPr>
        <w:t> </w:t>
      </w:r>
      <w:r>
        <w:rPr>
          <w:sz w:val="22"/>
        </w:rPr>
        <w:t>for</w:t>
      </w:r>
      <w:r>
        <w:rPr>
          <w:spacing w:val="-5"/>
          <w:sz w:val="22"/>
        </w:rPr>
        <w:t> </w:t>
      </w:r>
      <w:r>
        <w:rPr>
          <w:sz w:val="22"/>
        </w:rPr>
        <w:t>the</w:t>
      </w:r>
      <w:r>
        <w:rPr>
          <w:spacing w:val="-5"/>
          <w:sz w:val="22"/>
        </w:rPr>
        <w:t> </w:t>
      </w:r>
      <w:r>
        <w:rPr>
          <w:sz w:val="22"/>
        </w:rPr>
        <w:t>distribution</w:t>
      </w:r>
      <w:r>
        <w:rPr>
          <w:spacing w:val="-4"/>
          <w:sz w:val="22"/>
        </w:rPr>
        <w:t> </w:t>
      </w:r>
      <w:r>
        <w:rPr>
          <w:sz w:val="22"/>
        </w:rPr>
        <w:t>name,</w:t>
      </w:r>
      <w:r>
        <w:rPr>
          <w:spacing w:val="-3"/>
          <w:sz w:val="22"/>
        </w:rPr>
        <w:t> </w:t>
      </w:r>
      <w:r>
        <w:rPr>
          <w:sz w:val="22"/>
        </w:rPr>
        <w:t>piped</w:t>
      </w:r>
      <w:r>
        <w:rPr>
          <w:spacing w:val="-6"/>
          <w:sz w:val="22"/>
        </w:rPr>
        <w:t> </w:t>
      </w:r>
      <w:r>
        <w:rPr>
          <w:sz w:val="22"/>
        </w:rPr>
        <w:t>through</w:t>
      </w:r>
      <w:r>
        <w:rPr>
          <w:spacing w:val="-4"/>
          <w:sz w:val="22"/>
        </w:rPr>
        <w:t> </w:t>
      </w:r>
      <w:r>
        <w:rPr>
          <w:sz w:val="22"/>
        </w:rPr>
        <w:t>cut</w:t>
      </w:r>
      <w:r>
        <w:rPr>
          <w:spacing w:val="-6"/>
          <w:sz w:val="22"/>
        </w:rPr>
        <w:t> </w:t>
      </w:r>
      <w:r>
        <w:rPr>
          <w:sz w:val="22"/>
        </w:rPr>
        <w:t>to</w:t>
      </w:r>
      <w:r>
        <w:rPr>
          <w:spacing w:val="-6"/>
          <w:sz w:val="22"/>
        </w:rPr>
        <w:t> </w:t>
      </w:r>
      <w:r>
        <w:rPr>
          <w:sz w:val="22"/>
        </w:rPr>
        <w:t>clean</w:t>
      </w:r>
      <w:r>
        <w:rPr>
          <w:spacing w:val="-6"/>
          <w:sz w:val="22"/>
        </w:rPr>
        <w:t> </w:t>
      </w:r>
      <w:r>
        <w:rPr>
          <w:sz w:val="22"/>
        </w:rPr>
        <w:t>the</w:t>
      </w:r>
      <w:r>
        <w:rPr>
          <w:spacing w:val="-4"/>
          <w:sz w:val="22"/>
        </w:rPr>
        <w:t> </w:t>
      </w:r>
      <w:r>
        <w:rPr>
          <w:spacing w:val="-2"/>
          <w:sz w:val="22"/>
        </w:rPr>
        <w:t>output</w:t>
      </w:r>
    </w:p>
    <w:p>
      <w:pPr>
        <w:pStyle w:val="ListParagraph"/>
        <w:numPr>
          <w:ilvl w:val="2"/>
          <w:numId w:val="6"/>
        </w:numPr>
        <w:tabs>
          <w:tab w:pos="885" w:val="left" w:leader="none"/>
        </w:tabs>
        <w:spacing w:line="240" w:lineRule="auto" w:before="59" w:after="0"/>
        <w:ind w:left="885" w:right="0" w:hanging="360"/>
        <w:jc w:val="left"/>
        <w:rPr>
          <w:sz w:val="22"/>
        </w:rPr>
      </w:pPr>
      <w:r>
        <w:rPr>
          <w:sz w:val="22"/>
        </w:rPr>
        <w:t>date</w:t>
      </w:r>
      <w:r>
        <w:rPr>
          <w:spacing w:val="-4"/>
          <w:sz w:val="22"/>
        </w:rPr>
        <w:t> </w:t>
      </w:r>
      <w:r>
        <w:rPr>
          <w:sz w:val="22"/>
        </w:rPr>
        <w:t>command</w:t>
      </w:r>
      <w:r>
        <w:rPr>
          <w:spacing w:val="-6"/>
          <w:sz w:val="22"/>
        </w:rPr>
        <w:t> </w:t>
      </w:r>
      <w:r>
        <w:rPr>
          <w:sz w:val="22"/>
        </w:rPr>
        <w:t>for</w:t>
      </w:r>
      <w:r>
        <w:rPr>
          <w:spacing w:val="-5"/>
          <w:sz w:val="22"/>
        </w:rPr>
        <w:t> </w:t>
      </w:r>
      <w:r>
        <w:rPr>
          <w:sz w:val="22"/>
        </w:rPr>
        <w:t>current</w:t>
      </w:r>
      <w:r>
        <w:rPr>
          <w:spacing w:val="-4"/>
          <w:sz w:val="22"/>
        </w:rPr>
        <w:t> </w:t>
      </w:r>
      <w:r>
        <w:rPr>
          <w:spacing w:val="-2"/>
          <w:sz w:val="22"/>
        </w:rPr>
        <w:t>timestamp</w:t>
      </w:r>
    </w:p>
    <w:p>
      <w:pPr>
        <w:pStyle w:val="BodyText"/>
        <w:spacing w:before="241"/>
      </w:pPr>
    </w:p>
    <w:p>
      <w:pPr>
        <w:pStyle w:val="Heading3"/>
      </w:pPr>
      <w:r>
        <w:rPr>
          <w:color w:val="333333"/>
        </w:rPr>
        <w:t>Practical</w:t>
      </w:r>
      <w:r>
        <w:rPr>
          <w:color w:val="333333"/>
          <w:spacing w:val="-5"/>
        </w:rPr>
        <w:t> Use</w:t>
      </w:r>
    </w:p>
    <w:p>
      <w:pPr>
        <w:pStyle w:val="BodyText"/>
        <w:spacing w:before="81"/>
        <w:ind w:left="165" w:right="444"/>
        <w:jc w:val="both"/>
      </w:pPr>
      <w:r>
        <w:rPr/>
        <w:t>Any</w:t>
      </w:r>
      <w:r>
        <w:rPr>
          <w:spacing w:val="-5"/>
        </w:rPr>
        <w:t> </w:t>
      </w:r>
      <w:r>
        <w:rPr/>
        <w:t>time</w:t>
      </w:r>
      <w:r>
        <w:rPr>
          <w:spacing w:val="-8"/>
        </w:rPr>
        <w:t> </w:t>
      </w:r>
      <w:r>
        <w:rPr/>
        <w:t>you</w:t>
      </w:r>
      <w:r>
        <w:rPr>
          <w:spacing w:val="-6"/>
        </w:rPr>
        <w:t> </w:t>
      </w:r>
      <w:r>
        <w:rPr/>
        <w:t>log</w:t>
      </w:r>
      <w:r>
        <w:rPr>
          <w:spacing w:val="-6"/>
        </w:rPr>
        <w:t> </w:t>
      </w:r>
      <w:r>
        <w:rPr/>
        <w:t>into</w:t>
      </w:r>
      <w:r>
        <w:rPr>
          <w:spacing w:val="-7"/>
        </w:rPr>
        <w:t> </w:t>
      </w:r>
      <w:r>
        <w:rPr/>
        <w:t>a</w:t>
      </w:r>
      <w:r>
        <w:rPr>
          <w:spacing w:val="-5"/>
        </w:rPr>
        <w:t> </w:t>
      </w:r>
      <w:r>
        <w:rPr/>
        <w:t>new</w:t>
      </w:r>
      <w:r>
        <w:rPr>
          <w:spacing w:val="-6"/>
        </w:rPr>
        <w:t> </w:t>
      </w:r>
      <w:r>
        <w:rPr/>
        <w:t>server</w:t>
      </w:r>
      <w:r>
        <w:rPr>
          <w:spacing w:val="-6"/>
        </w:rPr>
        <w:t> </w:t>
      </w:r>
      <w:r>
        <w:rPr/>
        <w:t>or</w:t>
      </w:r>
      <w:r>
        <w:rPr>
          <w:spacing w:val="-7"/>
        </w:rPr>
        <w:t> </w:t>
      </w:r>
      <w:r>
        <w:rPr/>
        <w:t>a</w:t>
      </w:r>
      <w:r>
        <w:rPr>
          <w:spacing w:val="-5"/>
        </w:rPr>
        <w:t> </w:t>
      </w:r>
      <w:r>
        <w:rPr/>
        <w:t>virtual</w:t>
      </w:r>
      <w:r>
        <w:rPr>
          <w:spacing w:val="-9"/>
        </w:rPr>
        <w:t> </w:t>
      </w:r>
      <w:r>
        <w:rPr/>
        <w:t>machine</w:t>
      </w:r>
      <w:r>
        <w:rPr>
          <w:spacing w:val="-6"/>
        </w:rPr>
        <w:t> </w:t>
      </w:r>
      <w:r>
        <w:rPr/>
        <w:t>you</w:t>
      </w:r>
      <w:r>
        <w:rPr>
          <w:spacing w:val="-6"/>
        </w:rPr>
        <w:t> </w:t>
      </w:r>
      <w:r>
        <w:rPr/>
        <w:t>have</w:t>
      </w:r>
      <w:r>
        <w:rPr>
          <w:spacing w:val="-5"/>
        </w:rPr>
        <w:t> </w:t>
      </w:r>
      <w:r>
        <w:rPr/>
        <w:t>not</w:t>
      </w:r>
      <w:r>
        <w:rPr>
          <w:spacing w:val="-4"/>
        </w:rPr>
        <w:t> </w:t>
      </w:r>
      <w:r>
        <w:rPr/>
        <w:t>seen</w:t>
      </w:r>
      <w:r>
        <w:rPr>
          <w:spacing w:val="-8"/>
        </w:rPr>
        <w:t> </w:t>
      </w:r>
      <w:r>
        <w:rPr/>
        <w:t>before,</w:t>
      </w:r>
      <w:r>
        <w:rPr>
          <w:spacing w:val="-4"/>
        </w:rPr>
        <w:t> </w:t>
      </w:r>
      <w:r>
        <w:rPr/>
        <w:t>a</w:t>
      </w:r>
      <w:r>
        <w:rPr>
          <w:spacing w:val="-8"/>
        </w:rPr>
        <w:t> </w:t>
      </w:r>
      <w:r>
        <w:rPr/>
        <w:t>script</w:t>
      </w:r>
      <w:r>
        <w:rPr>
          <w:spacing w:val="-7"/>
        </w:rPr>
        <w:t> </w:t>
      </w:r>
      <w:r>
        <w:rPr/>
        <w:t>like this gives you an immediate snapshot of the environment. It is a building block for more complex system audit scripts used in IT security and system administration.</w:t>
      </w:r>
    </w:p>
    <w:p>
      <w:pPr>
        <w:pStyle w:val="BodyText"/>
      </w:pPr>
    </w:p>
    <w:p>
      <w:pPr>
        <w:pStyle w:val="BodyText"/>
        <w:spacing w:before="87"/>
      </w:pPr>
    </w:p>
    <w:p>
      <w:pPr>
        <w:pStyle w:val="Heading2"/>
        <w:numPr>
          <w:ilvl w:val="1"/>
          <w:numId w:val="6"/>
        </w:numPr>
        <w:tabs>
          <w:tab w:pos="594" w:val="left" w:leader="none"/>
        </w:tabs>
        <w:spacing w:line="240" w:lineRule="auto" w:before="0" w:after="0"/>
        <w:ind w:left="594" w:right="0" w:hanging="429"/>
        <w:jc w:val="left"/>
      </w:pPr>
      <w:r>
        <w:rPr>
          <w:color w:val="1A395C"/>
        </w:rPr>
        <w:t>Script</w:t>
      </w:r>
      <w:r>
        <w:rPr>
          <w:color w:val="1A395C"/>
          <w:spacing w:val="-10"/>
        </w:rPr>
        <w:t> </w:t>
      </w:r>
      <w:r>
        <w:rPr>
          <w:color w:val="1A395C"/>
        </w:rPr>
        <w:t>2:</w:t>
      </w:r>
      <w:r>
        <w:rPr>
          <w:color w:val="1A395C"/>
          <w:spacing w:val="-6"/>
        </w:rPr>
        <w:t> </w:t>
      </w:r>
      <w:r>
        <w:rPr>
          <w:color w:val="1A395C"/>
        </w:rPr>
        <w:t>Package</w:t>
      </w:r>
      <w:r>
        <w:rPr>
          <w:color w:val="1A395C"/>
          <w:spacing w:val="-10"/>
        </w:rPr>
        <w:t> </w:t>
      </w:r>
      <w:r>
        <w:rPr>
          <w:color w:val="1A395C"/>
          <w:spacing w:val="-2"/>
        </w:rPr>
        <w:t>Inspector</w:t>
      </w:r>
    </w:p>
    <w:p>
      <w:pPr>
        <w:pStyle w:val="Heading3"/>
        <w:spacing w:before="178"/>
      </w:pPr>
      <w:r>
        <w:rPr>
          <w:color w:val="333333"/>
        </w:rPr>
        <w:t>What</w:t>
      </w:r>
      <w:r>
        <w:rPr>
          <w:color w:val="333333"/>
          <w:spacing w:val="-3"/>
        </w:rPr>
        <w:t> </w:t>
      </w:r>
      <w:r>
        <w:rPr>
          <w:color w:val="333333"/>
        </w:rPr>
        <w:t>it</w:t>
      </w:r>
      <w:r>
        <w:rPr>
          <w:color w:val="333333"/>
          <w:spacing w:val="-1"/>
        </w:rPr>
        <w:t> </w:t>
      </w:r>
      <w:r>
        <w:rPr>
          <w:color w:val="333333"/>
          <w:spacing w:val="-4"/>
        </w:rPr>
        <w:t>does</w:t>
      </w:r>
    </w:p>
    <w:p>
      <w:pPr>
        <w:pStyle w:val="BodyText"/>
        <w:spacing w:before="82"/>
        <w:ind w:left="165" w:right="442"/>
        <w:jc w:val="both"/>
      </w:pPr>
      <w:r>
        <w:rPr/>
        <w:t>This</w:t>
      </w:r>
      <w:r>
        <w:rPr>
          <w:spacing w:val="-11"/>
        </w:rPr>
        <w:t> </w:t>
      </w:r>
      <w:r>
        <w:rPr/>
        <w:t>script</w:t>
      </w:r>
      <w:r>
        <w:rPr>
          <w:spacing w:val="-10"/>
        </w:rPr>
        <w:t> </w:t>
      </w:r>
      <w:r>
        <w:rPr/>
        <w:t>looks</w:t>
      </w:r>
      <w:r>
        <w:rPr>
          <w:spacing w:val="-13"/>
        </w:rPr>
        <w:t> </w:t>
      </w:r>
      <w:r>
        <w:rPr/>
        <w:t>at</w:t>
      </w:r>
      <w:r>
        <w:rPr>
          <w:spacing w:val="-12"/>
        </w:rPr>
        <w:t> </w:t>
      </w:r>
      <w:r>
        <w:rPr/>
        <w:t>the</w:t>
      </w:r>
      <w:r>
        <w:rPr>
          <w:spacing w:val="-14"/>
        </w:rPr>
        <w:t> </w:t>
      </w:r>
      <w:r>
        <w:rPr/>
        <w:t>computer</w:t>
      </w:r>
      <w:r>
        <w:rPr>
          <w:spacing w:val="-12"/>
        </w:rPr>
        <w:t> </w:t>
      </w:r>
      <w:r>
        <w:rPr/>
        <w:t>to</w:t>
      </w:r>
      <w:r>
        <w:rPr>
          <w:spacing w:val="-14"/>
        </w:rPr>
        <w:t> </w:t>
      </w:r>
      <w:r>
        <w:rPr/>
        <w:t>see</w:t>
      </w:r>
      <w:r>
        <w:rPr>
          <w:spacing w:val="-14"/>
        </w:rPr>
        <w:t> </w:t>
      </w:r>
      <w:r>
        <w:rPr/>
        <w:t>if</w:t>
      </w:r>
      <w:r>
        <w:rPr>
          <w:spacing w:val="-12"/>
        </w:rPr>
        <w:t> </w:t>
      </w:r>
      <w:r>
        <w:rPr/>
        <w:t>LibreOffice</w:t>
      </w:r>
      <w:r>
        <w:rPr>
          <w:spacing w:val="-11"/>
        </w:rPr>
        <w:t> </w:t>
      </w:r>
      <w:r>
        <w:rPr/>
        <w:t>is</w:t>
      </w:r>
      <w:r>
        <w:rPr>
          <w:spacing w:val="-13"/>
        </w:rPr>
        <w:t> </w:t>
      </w:r>
      <w:r>
        <w:rPr/>
        <w:t>already,</w:t>
      </w:r>
      <w:r>
        <w:rPr>
          <w:spacing w:val="-10"/>
        </w:rPr>
        <w:t> </w:t>
      </w:r>
      <w:r>
        <w:rPr/>
        <w:t>on</w:t>
      </w:r>
      <w:r>
        <w:rPr>
          <w:spacing w:val="-14"/>
        </w:rPr>
        <w:t> </w:t>
      </w:r>
      <w:r>
        <w:rPr/>
        <w:t>it.</w:t>
      </w:r>
      <w:r>
        <w:rPr>
          <w:spacing w:val="40"/>
        </w:rPr>
        <w:t> </w:t>
      </w:r>
      <w:r>
        <w:rPr/>
        <w:t>If</w:t>
      </w:r>
      <w:r>
        <w:rPr>
          <w:spacing w:val="-12"/>
        </w:rPr>
        <w:t> </w:t>
      </w:r>
      <w:r>
        <w:rPr/>
        <w:t>it</w:t>
      </w:r>
      <w:r>
        <w:rPr>
          <w:spacing w:val="-12"/>
        </w:rPr>
        <w:t> </w:t>
      </w:r>
      <w:r>
        <w:rPr/>
        <w:t>is,</w:t>
      </w:r>
      <w:r>
        <w:rPr>
          <w:spacing w:val="-12"/>
        </w:rPr>
        <w:t> </w:t>
      </w:r>
      <w:r>
        <w:rPr/>
        <w:t>it</w:t>
      </w:r>
      <w:r>
        <w:rPr>
          <w:spacing w:val="-12"/>
        </w:rPr>
        <w:t> </w:t>
      </w:r>
      <w:r>
        <w:rPr/>
        <w:t>pulls</w:t>
      </w:r>
      <w:r>
        <w:rPr>
          <w:spacing w:val="-13"/>
        </w:rPr>
        <w:t> </w:t>
      </w:r>
      <w:r>
        <w:rPr/>
        <w:t>the</w:t>
      </w:r>
      <w:r>
        <w:rPr>
          <w:spacing w:val="-14"/>
        </w:rPr>
        <w:t> </w:t>
      </w:r>
      <w:r>
        <w:rPr/>
        <w:t>version and a brief description. If it is not, it informs the user and offers the install command. It also uses a case statement to print a tailored message depending on which package is detected.</w:t>
      </w:r>
    </w:p>
    <w:p>
      <w:pPr>
        <w:pStyle w:val="BodyText"/>
        <w:spacing w:after="0"/>
        <w:jc w:val="both"/>
        <w:sectPr>
          <w:pgSz w:w="11910" w:h="16840"/>
          <w:pgMar w:top="1420" w:bottom="280" w:left="1275" w:right="992"/>
        </w:sectPr>
      </w:pPr>
    </w:p>
    <w:p>
      <w:pPr>
        <w:pStyle w:val="BodyText"/>
        <w:ind w:left="165"/>
        <w:rPr>
          <w:sz w:val="20"/>
        </w:rPr>
      </w:pPr>
      <w:r>
        <w:rPr>
          <w:sz w:val="20"/>
        </w:rPr>
        <w:drawing>
          <wp:inline distT="0" distB="0" distL="0" distR="0">
            <wp:extent cx="3067050" cy="65055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067050" cy="6505575"/>
                    </a:xfrm>
                    <a:prstGeom prst="rect">
                      <a:avLst/>
                    </a:prstGeom>
                  </pic:spPr>
                </pic:pic>
              </a:graphicData>
            </a:graphic>
          </wp:inline>
        </w:drawing>
      </w:r>
      <w:r>
        <w:rPr>
          <w:sz w:val="20"/>
        </w:rPr>
      </w:r>
    </w:p>
    <w:p>
      <w:pPr>
        <w:pStyle w:val="BodyText"/>
        <w:spacing w:after="0"/>
        <w:rPr>
          <w:sz w:val="20"/>
        </w:rPr>
        <w:sectPr>
          <w:pgSz w:w="11910" w:h="16840"/>
          <w:pgMar w:top="1420" w:bottom="280" w:left="1275" w:right="992"/>
        </w:sectPr>
      </w:pPr>
    </w:p>
    <w:p>
      <w:pPr>
        <w:pStyle w:val="BodyText"/>
        <w:ind w:left="165"/>
        <w:rPr>
          <w:sz w:val="20"/>
        </w:rPr>
      </w:pPr>
      <w:r>
        <w:rPr>
          <w:sz w:val="20"/>
        </w:rPr>
        <w:drawing>
          <wp:inline distT="0" distB="0" distL="0" distR="0">
            <wp:extent cx="5391149" cy="34671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391149" cy="3467100"/>
                    </a:xfrm>
                    <a:prstGeom prst="rect">
                      <a:avLst/>
                    </a:prstGeom>
                  </pic:spPr>
                </pic:pic>
              </a:graphicData>
            </a:graphic>
          </wp:inline>
        </w:drawing>
      </w:r>
      <w:r>
        <w:rPr>
          <w:sz w:val="20"/>
        </w:rPr>
      </w:r>
    </w:p>
    <w:p>
      <w:pPr>
        <w:pStyle w:val="Heading3"/>
        <w:spacing w:before="181"/>
      </w:pPr>
      <w:r>
        <w:rPr>
          <w:color w:val="333333"/>
        </w:rPr>
        <w:t>Concepts</w:t>
      </w:r>
      <w:r>
        <w:rPr>
          <w:color w:val="333333"/>
          <w:spacing w:val="-5"/>
        </w:rPr>
        <w:t> </w:t>
      </w:r>
      <w:r>
        <w:rPr>
          <w:color w:val="333333"/>
          <w:spacing w:val="-4"/>
        </w:rPr>
        <w:t>Used</w:t>
      </w:r>
    </w:p>
    <w:p>
      <w:pPr>
        <w:pStyle w:val="ListParagraph"/>
        <w:numPr>
          <w:ilvl w:val="2"/>
          <w:numId w:val="6"/>
        </w:numPr>
        <w:tabs>
          <w:tab w:pos="885" w:val="left" w:leader="none"/>
        </w:tabs>
        <w:spacing w:line="240" w:lineRule="auto" w:before="79" w:after="0"/>
        <w:ind w:left="885" w:right="0" w:hanging="360"/>
        <w:jc w:val="left"/>
        <w:rPr>
          <w:sz w:val="22"/>
        </w:rPr>
      </w:pPr>
      <w:r>
        <w:rPr>
          <w:sz w:val="22"/>
        </w:rPr>
        <w:t>dpkg</w:t>
      </w:r>
      <w:r>
        <w:rPr>
          <w:spacing w:val="-5"/>
          <w:sz w:val="22"/>
        </w:rPr>
        <w:t> </w:t>
      </w:r>
      <w:r>
        <w:rPr>
          <w:sz w:val="22"/>
        </w:rPr>
        <w:t>-l</w:t>
      </w:r>
      <w:r>
        <w:rPr>
          <w:spacing w:val="-7"/>
          <w:sz w:val="22"/>
        </w:rPr>
        <w:t> </w:t>
      </w:r>
      <w:r>
        <w:rPr>
          <w:sz w:val="22"/>
        </w:rPr>
        <w:t>to</w:t>
      </w:r>
      <w:r>
        <w:rPr>
          <w:spacing w:val="-7"/>
          <w:sz w:val="22"/>
        </w:rPr>
        <w:t> </w:t>
      </w:r>
      <w:r>
        <w:rPr>
          <w:sz w:val="22"/>
        </w:rPr>
        <w:t>check</w:t>
      </w:r>
      <w:r>
        <w:rPr>
          <w:spacing w:val="-6"/>
          <w:sz w:val="22"/>
        </w:rPr>
        <w:t> </w:t>
      </w:r>
      <w:r>
        <w:rPr>
          <w:sz w:val="22"/>
        </w:rPr>
        <w:t>package</w:t>
      </w:r>
      <w:r>
        <w:rPr>
          <w:spacing w:val="-6"/>
          <w:sz w:val="22"/>
        </w:rPr>
        <w:t> </w:t>
      </w:r>
      <w:r>
        <w:rPr>
          <w:sz w:val="22"/>
        </w:rPr>
        <w:t>installation</w:t>
      </w:r>
      <w:r>
        <w:rPr>
          <w:spacing w:val="-5"/>
          <w:sz w:val="22"/>
        </w:rPr>
        <w:t> </w:t>
      </w:r>
      <w:r>
        <w:rPr>
          <w:sz w:val="22"/>
        </w:rPr>
        <w:t>status</w:t>
      </w:r>
      <w:r>
        <w:rPr>
          <w:spacing w:val="-6"/>
          <w:sz w:val="22"/>
        </w:rPr>
        <w:t> </w:t>
      </w:r>
      <w:r>
        <w:rPr>
          <w:sz w:val="22"/>
        </w:rPr>
        <w:t>on</w:t>
      </w:r>
      <w:r>
        <w:rPr>
          <w:spacing w:val="-5"/>
          <w:sz w:val="22"/>
        </w:rPr>
        <w:t> </w:t>
      </w:r>
      <w:r>
        <w:rPr>
          <w:sz w:val="22"/>
        </w:rPr>
        <w:t>Debian-based</w:t>
      </w:r>
      <w:r>
        <w:rPr>
          <w:spacing w:val="-4"/>
          <w:sz w:val="22"/>
        </w:rPr>
        <w:t> </w:t>
      </w:r>
      <w:r>
        <w:rPr>
          <w:spacing w:val="-2"/>
          <w:sz w:val="22"/>
        </w:rPr>
        <w:t>systems</w:t>
      </w:r>
    </w:p>
    <w:p>
      <w:pPr>
        <w:pStyle w:val="ListParagraph"/>
        <w:numPr>
          <w:ilvl w:val="2"/>
          <w:numId w:val="6"/>
        </w:numPr>
        <w:tabs>
          <w:tab w:pos="885" w:val="left" w:leader="none"/>
        </w:tabs>
        <w:spacing w:line="240" w:lineRule="auto" w:before="61" w:after="0"/>
        <w:ind w:left="885" w:right="1502" w:hanging="360"/>
        <w:jc w:val="left"/>
        <w:rPr>
          <w:sz w:val="22"/>
        </w:rPr>
      </w:pPr>
      <w:r>
        <w:rPr>
          <w:sz w:val="22"/>
        </w:rPr>
        <w:t>dpkg</w:t>
      </w:r>
      <w:r>
        <w:rPr>
          <w:spacing w:val="-2"/>
          <w:sz w:val="22"/>
        </w:rPr>
        <w:t> </w:t>
      </w:r>
      <w:r>
        <w:rPr>
          <w:sz w:val="22"/>
        </w:rPr>
        <w:t>-s</w:t>
      </w:r>
      <w:r>
        <w:rPr>
          <w:spacing w:val="-4"/>
          <w:sz w:val="22"/>
        </w:rPr>
        <w:t> </w:t>
      </w:r>
      <w:r>
        <w:rPr>
          <w:sz w:val="22"/>
        </w:rPr>
        <w:t>and</w:t>
      </w:r>
      <w:r>
        <w:rPr>
          <w:spacing w:val="-2"/>
          <w:sz w:val="22"/>
        </w:rPr>
        <w:t> </w:t>
      </w:r>
      <w:r>
        <w:rPr>
          <w:sz w:val="22"/>
        </w:rPr>
        <w:t>grep</w:t>
      </w:r>
      <w:r>
        <w:rPr>
          <w:spacing w:val="-3"/>
          <w:sz w:val="22"/>
        </w:rPr>
        <w:t> </w:t>
      </w:r>
      <w:r>
        <w:rPr>
          <w:sz w:val="22"/>
        </w:rPr>
        <w:t>-E</w:t>
      </w:r>
      <w:r>
        <w:rPr>
          <w:spacing w:val="-2"/>
          <w:sz w:val="22"/>
        </w:rPr>
        <w:t> </w:t>
      </w:r>
      <w:r>
        <w:rPr>
          <w:sz w:val="22"/>
        </w:rPr>
        <w:t>with</w:t>
      </w:r>
      <w:r>
        <w:rPr>
          <w:spacing w:val="-6"/>
          <w:sz w:val="22"/>
        </w:rPr>
        <w:t> </w:t>
      </w:r>
      <w:r>
        <w:rPr>
          <w:sz w:val="22"/>
        </w:rPr>
        <w:t>regex</w:t>
      </w:r>
      <w:r>
        <w:rPr>
          <w:spacing w:val="-4"/>
          <w:sz w:val="22"/>
        </w:rPr>
        <w:t> </w:t>
      </w:r>
      <w:r>
        <w:rPr>
          <w:sz w:val="22"/>
        </w:rPr>
        <w:t>to</w:t>
      </w:r>
      <w:r>
        <w:rPr>
          <w:spacing w:val="-2"/>
          <w:sz w:val="22"/>
        </w:rPr>
        <w:t> </w:t>
      </w:r>
      <w:r>
        <w:rPr>
          <w:sz w:val="22"/>
        </w:rPr>
        <w:t>extract</w:t>
      </w:r>
      <w:r>
        <w:rPr>
          <w:spacing w:val="-3"/>
          <w:sz w:val="22"/>
        </w:rPr>
        <w:t> </w:t>
      </w:r>
      <w:r>
        <w:rPr>
          <w:sz w:val="22"/>
        </w:rPr>
        <w:t>specific</w:t>
      </w:r>
      <w:r>
        <w:rPr>
          <w:spacing w:val="-6"/>
          <w:sz w:val="22"/>
        </w:rPr>
        <w:t> </w:t>
      </w:r>
      <w:r>
        <w:rPr>
          <w:sz w:val="22"/>
        </w:rPr>
        <w:t>metadata</w:t>
      </w:r>
      <w:r>
        <w:rPr>
          <w:spacing w:val="-4"/>
          <w:sz w:val="22"/>
        </w:rPr>
        <w:t> </w:t>
      </w:r>
      <w:r>
        <w:rPr>
          <w:sz w:val="22"/>
        </w:rPr>
        <w:t>fields</w:t>
      </w:r>
      <w:r>
        <w:rPr>
          <w:spacing w:val="-2"/>
          <w:sz w:val="22"/>
        </w:rPr>
        <w:t> </w:t>
      </w:r>
      <w:r>
        <w:rPr>
          <w:sz w:val="22"/>
        </w:rPr>
        <w:t>(Version, </w:t>
      </w:r>
      <w:r>
        <w:rPr>
          <w:spacing w:val="-2"/>
          <w:sz w:val="22"/>
        </w:rPr>
        <w:t>Description)</w:t>
      </w:r>
    </w:p>
    <w:p>
      <w:pPr>
        <w:pStyle w:val="ListParagraph"/>
        <w:numPr>
          <w:ilvl w:val="2"/>
          <w:numId w:val="6"/>
        </w:numPr>
        <w:tabs>
          <w:tab w:pos="885" w:val="left" w:leader="none"/>
        </w:tabs>
        <w:spacing w:line="240" w:lineRule="auto" w:before="61" w:after="0"/>
        <w:ind w:left="885" w:right="0" w:hanging="360"/>
        <w:jc w:val="left"/>
        <w:rPr>
          <w:sz w:val="22"/>
        </w:rPr>
      </w:pPr>
      <w:r>
        <w:rPr>
          <w:sz w:val="22"/>
        </w:rPr>
        <w:t>if-else</w:t>
      </w:r>
      <w:r>
        <w:rPr>
          <w:spacing w:val="-7"/>
          <w:sz w:val="22"/>
        </w:rPr>
        <w:t> </w:t>
      </w:r>
      <w:r>
        <w:rPr>
          <w:sz w:val="22"/>
        </w:rPr>
        <w:t>conditional</w:t>
      </w:r>
      <w:r>
        <w:rPr>
          <w:spacing w:val="-8"/>
          <w:sz w:val="22"/>
        </w:rPr>
        <w:t> </w:t>
      </w:r>
      <w:r>
        <w:rPr>
          <w:sz w:val="22"/>
        </w:rPr>
        <w:t>logic</w:t>
      </w:r>
      <w:r>
        <w:rPr>
          <w:spacing w:val="-8"/>
          <w:sz w:val="22"/>
        </w:rPr>
        <w:t> </w:t>
      </w:r>
      <w:r>
        <w:rPr>
          <w:sz w:val="22"/>
        </w:rPr>
        <w:t>for</w:t>
      </w:r>
      <w:r>
        <w:rPr>
          <w:spacing w:val="-6"/>
          <w:sz w:val="22"/>
        </w:rPr>
        <w:t> </w:t>
      </w:r>
      <w:r>
        <w:rPr>
          <w:sz w:val="22"/>
        </w:rPr>
        <w:t>branching</w:t>
      </w:r>
      <w:r>
        <w:rPr>
          <w:spacing w:val="-7"/>
          <w:sz w:val="22"/>
        </w:rPr>
        <w:t> </w:t>
      </w:r>
      <w:r>
        <w:rPr>
          <w:sz w:val="22"/>
        </w:rPr>
        <w:t>based</w:t>
      </w:r>
      <w:r>
        <w:rPr>
          <w:spacing w:val="-8"/>
          <w:sz w:val="22"/>
        </w:rPr>
        <w:t> </w:t>
      </w:r>
      <w:r>
        <w:rPr>
          <w:sz w:val="22"/>
        </w:rPr>
        <w:t>on</w:t>
      </w:r>
      <w:r>
        <w:rPr>
          <w:spacing w:val="-7"/>
          <w:sz w:val="22"/>
        </w:rPr>
        <w:t> </w:t>
      </w:r>
      <w:r>
        <w:rPr>
          <w:sz w:val="22"/>
        </w:rPr>
        <w:t>installation</w:t>
      </w:r>
      <w:r>
        <w:rPr>
          <w:spacing w:val="-6"/>
          <w:sz w:val="22"/>
        </w:rPr>
        <w:t> </w:t>
      </w:r>
      <w:r>
        <w:rPr>
          <w:spacing w:val="-2"/>
          <w:sz w:val="22"/>
        </w:rPr>
        <w:t>status</w:t>
      </w:r>
    </w:p>
    <w:p>
      <w:pPr>
        <w:pStyle w:val="ListParagraph"/>
        <w:numPr>
          <w:ilvl w:val="2"/>
          <w:numId w:val="6"/>
        </w:numPr>
        <w:tabs>
          <w:tab w:pos="885" w:val="left" w:leader="none"/>
        </w:tabs>
        <w:spacing w:line="240" w:lineRule="auto" w:before="59" w:after="0"/>
        <w:ind w:left="885" w:right="0" w:hanging="360"/>
        <w:jc w:val="left"/>
        <w:rPr>
          <w:sz w:val="22"/>
        </w:rPr>
      </w:pPr>
      <w:r>
        <w:rPr>
          <w:sz w:val="22"/>
        </w:rPr>
        <w:t>case</w:t>
      </w:r>
      <w:r>
        <w:rPr>
          <w:spacing w:val="-9"/>
          <w:sz w:val="22"/>
        </w:rPr>
        <w:t> </w:t>
      </w:r>
      <w:r>
        <w:rPr>
          <w:sz w:val="22"/>
        </w:rPr>
        <w:t>statement</w:t>
      </w:r>
      <w:r>
        <w:rPr>
          <w:spacing w:val="-7"/>
          <w:sz w:val="22"/>
        </w:rPr>
        <w:t> </w:t>
      </w:r>
      <w:r>
        <w:rPr>
          <w:sz w:val="22"/>
        </w:rPr>
        <w:t>for</w:t>
      </w:r>
      <w:r>
        <w:rPr>
          <w:spacing w:val="-7"/>
          <w:sz w:val="22"/>
        </w:rPr>
        <w:t> </w:t>
      </w:r>
      <w:r>
        <w:rPr>
          <w:sz w:val="22"/>
        </w:rPr>
        <w:t>matching</w:t>
      </w:r>
      <w:r>
        <w:rPr>
          <w:spacing w:val="-6"/>
          <w:sz w:val="22"/>
        </w:rPr>
        <w:t> </w:t>
      </w:r>
      <w:r>
        <w:rPr>
          <w:sz w:val="22"/>
        </w:rPr>
        <w:t>package</w:t>
      </w:r>
      <w:r>
        <w:rPr>
          <w:spacing w:val="-6"/>
          <w:sz w:val="22"/>
        </w:rPr>
        <w:t> </w:t>
      </w:r>
      <w:r>
        <w:rPr>
          <w:sz w:val="22"/>
        </w:rPr>
        <w:t>names</w:t>
      </w:r>
      <w:r>
        <w:rPr>
          <w:spacing w:val="-8"/>
          <w:sz w:val="22"/>
        </w:rPr>
        <w:t> </w:t>
      </w:r>
      <w:r>
        <w:rPr>
          <w:sz w:val="22"/>
        </w:rPr>
        <w:t>and</w:t>
      </w:r>
      <w:r>
        <w:rPr>
          <w:spacing w:val="-6"/>
          <w:sz w:val="22"/>
        </w:rPr>
        <w:t> </w:t>
      </w:r>
      <w:r>
        <w:rPr>
          <w:sz w:val="22"/>
        </w:rPr>
        <w:t>printing</w:t>
      </w:r>
      <w:r>
        <w:rPr>
          <w:spacing w:val="-8"/>
          <w:sz w:val="22"/>
        </w:rPr>
        <w:t> </w:t>
      </w:r>
      <w:r>
        <w:rPr>
          <w:sz w:val="22"/>
        </w:rPr>
        <w:t>context-aware</w:t>
      </w:r>
      <w:r>
        <w:rPr>
          <w:spacing w:val="-8"/>
          <w:sz w:val="22"/>
        </w:rPr>
        <w:t> </w:t>
      </w:r>
      <w:r>
        <w:rPr>
          <w:spacing w:val="-2"/>
          <w:sz w:val="22"/>
        </w:rPr>
        <w:t>messages</w:t>
      </w:r>
    </w:p>
    <w:p>
      <w:pPr>
        <w:pStyle w:val="ListParagraph"/>
        <w:numPr>
          <w:ilvl w:val="2"/>
          <w:numId w:val="6"/>
        </w:numPr>
        <w:tabs>
          <w:tab w:pos="885" w:val="left" w:leader="none"/>
        </w:tabs>
        <w:spacing w:line="240" w:lineRule="auto" w:before="59" w:after="0"/>
        <w:ind w:left="885" w:right="0" w:hanging="360"/>
        <w:jc w:val="left"/>
        <w:rPr>
          <w:sz w:val="22"/>
        </w:rPr>
      </w:pPr>
      <w:r>
        <w:rPr>
          <w:sz w:val="22"/>
        </w:rPr>
        <w:t>Output</w:t>
      </w:r>
      <w:r>
        <w:rPr>
          <w:spacing w:val="-6"/>
          <w:sz w:val="22"/>
        </w:rPr>
        <w:t> </w:t>
      </w:r>
      <w:r>
        <w:rPr>
          <w:sz w:val="22"/>
        </w:rPr>
        <w:t>redirection</w:t>
      </w:r>
      <w:r>
        <w:rPr>
          <w:spacing w:val="-5"/>
          <w:sz w:val="22"/>
        </w:rPr>
        <w:t> </w:t>
      </w:r>
      <w:r>
        <w:rPr>
          <w:sz w:val="22"/>
        </w:rPr>
        <w:t>using</w:t>
      </w:r>
      <w:r>
        <w:rPr>
          <w:spacing w:val="-6"/>
          <w:sz w:val="22"/>
        </w:rPr>
        <w:t> </w:t>
      </w:r>
      <w:r>
        <w:rPr>
          <w:sz w:val="22"/>
        </w:rPr>
        <w:t>&amp;&gt;/dev/null</w:t>
      </w:r>
      <w:r>
        <w:rPr>
          <w:spacing w:val="-5"/>
          <w:sz w:val="22"/>
        </w:rPr>
        <w:t> </w:t>
      </w:r>
      <w:r>
        <w:rPr>
          <w:sz w:val="22"/>
        </w:rPr>
        <w:t>to</w:t>
      </w:r>
      <w:r>
        <w:rPr>
          <w:spacing w:val="-7"/>
          <w:sz w:val="22"/>
        </w:rPr>
        <w:t> </w:t>
      </w:r>
      <w:r>
        <w:rPr>
          <w:sz w:val="22"/>
        </w:rPr>
        <w:t>suppress</w:t>
      </w:r>
      <w:r>
        <w:rPr>
          <w:spacing w:val="-8"/>
          <w:sz w:val="22"/>
        </w:rPr>
        <w:t> </w:t>
      </w:r>
      <w:r>
        <w:rPr>
          <w:sz w:val="22"/>
        </w:rPr>
        <w:t>error</w:t>
      </w:r>
      <w:r>
        <w:rPr>
          <w:spacing w:val="-5"/>
          <w:sz w:val="22"/>
        </w:rPr>
        <w:t> </w:t>
      </w:r>
      <w:r>
        <w:rPr>
          <w:spacing w:val="-2"/>
          <w:sz w:val="22"/>
        </w:rPr>
        <w:t>noise</w:t>
      </w:r>
    </w:p>
    <w:p>
      <w:pPr>
        <w:pStyle w:val="BodyText"/>
        <w:spacing w:before="241"/>
      </w:pPr>
    </w:p>
    <w:p>
      <w:pPr>
        <w:pStyle w:val="Heading3"/>
      </w:pPr>
      <w:r>
        <w:rPr>
          <w:color w:val="333333"/>
        </w:rPr>
        <w:t>Practical</w:t>
      </w:r>
      <w:r>
        <w:rPr>
          <w:color w:val="333333"/>
          <w:spacing w:val="-5"/>
        </w:rPr>
        <w:t> Use</w:t>
      </w:r>
    </w:p>
    <w:p>
      <w:pPr>
        <w:pStyle w:val="BodyText"/>
        <w:spacing w:before="81"/>
        <w:ind w:left="165" w:right="449"/>
        <w:jc w:val="both"/>
      </w:pPr>
      <w:r>
        <w:rPr/>
        <w:t>Deployment scripts often</w:t>
      </w:r>
      <w:r>
        <w:rPr>
          <w:spacing w:val="-1"/>
        </w:rPr>
        <w:t> </w:t>
      </w:r>
      <w:r>
        <w:rPr/>
        <w:t>need</w:t>
      </w:r>
      <w:r>
        <w:rPr>
          <w:spacing w:val="-1"/>
        </w:rPr>
        <w:t> </w:t>
      </w:r>
      <w:r>
        <w:rPr/>
        <w:t>to</w:t>
      </w:r>
      <w:r>
        <w:rPr>
          <w:spacing w:val="-1"/>
        </w:rPr>
        <w:t> </w:t>
      </w:r>
      <w:r>
        <w:rPr/>
        <w:t>check whether required software exists before</w:t>
      </w:r>
      <w:r>
        <w:rPr>
          <w:spacing w:val="-1"/>
        </w:rPr>
        <w:t> </w:t>
      </w:r>
      <w:r>
        <w:rPr/>
        <w:t>proceeding. This script demonstrates that pattern cleanly. It could be extended to check dozens of packages and produce a dependency status report for a new server.</w:t>
      </w:r>
    </w:p>
    <w:p>
      <w:pPr>
        <w:pStyle w:val="BodyText"/>
        <w:spacing w:after="0"/>
        <w:jc w:val="both"/>
        <w:sectPr>
          <w:pgSz w:w="11910" w:h="16840"/>
          <w:pgMar w:top="1420" w:bottom="280" w:left="1275" w:right="992"/>
        </w:sectPr>
      </w:pPr>
    </w:p>
    <w:p>
      <w:pPr>
        <w:pStyle w:val="Heading2"/>
        <w:numPr>
          <w:ilvl w:val="1"/>
          <w:numId w:val="6"/>
        </w:numPr>
        <w:tabs>
          <w:tab w:pos="594" w:val="left" w:leader="none"/>
        </w:tabs>
        <w:spacing w:line="240" w:lineRule="auto" w:before="63" w:after="0"/>
        <w:ind w:left="594" w:right="0" w:hanging="429"/>
        <w:jc w:val="left"/>
      </w:pPr>
      <w:r>
        <w:rPr>
          <w:color w:val="1A395C"/>
        </w:rPr>
        <w:t>Script</w:t>
      </w:r>
      <w:r>
        <w:rPr>
          <w:color w:val="1A395C"/>
          <w:spacing w:val="-10"/>
        </w:rPr>
        <w:t> </w:t>
      </w:r>
      <w:r>
        <w:rPr>
          <w:color w:val="1A395C"/>
        </w:rPr>
        <w:t>3:</w:t>
      </w:r>
      <w:r>
        <w:rPr>
          <w:color w:val="1A395C"/>
          <w:spacing w:val="-6"/>
        </w:rPr>
        <w:t> </w:t>
      </w:r>
      <w:r>
        <w:rPr>
          <w:color w:val="1A395C"/>
        </w:rPr>
        <w:t>Disk</w:t>
      </w:r>
      <w:r>
        <w:rPr>
          <w:color w:val="1A395C"/>
          <w:spacing w:val="-10"/>
        </w:rPr>
        <w:t> </w:t>
      </w:r>
      <w:r>
        <w:rPr>
          <w:color w:val="1A395C"/>
        </w:rPr>
        <w:t>and</w:t>
      </w:r>
      <w:r>
        <w:rPr>
          <w:color w:val="1A395C"/>
          <w:spacing w:val="-9"/>
        </w:rPr>
        <w:t> </w:t>
      </w:r>
      <w:r>
        <w:rPr>
          <w:color w:val="1A395C"/>
        </w:rPr>
        <w:t>Permission</w:t>
      </w:r>
      <w:r>
        <w:rPr>
          <w:color w:val="1A395C"/>
          <w:spacing w:val="-9"/>
        </w:rPr>
        <w:t> </w:t>
      </w:r>
      <w:r>
        <w:rPr>
          <w:color w:val="1A395C"/>
          <w:spacing w:val="-2"/>
        </w:rPr>
        <w:t>Auditor</w:t>
      </w:r>
    </w:p>
    <w:p>
      <w:pPr>
        <w:pStyle w:val="Heading3"/>
        <w:spacing w:before="180"/>
        <w:jc w:val="both"/>
      </w:pPr>
      <w:r>
        <w:rPr>
          <w:color w:val="333333"/>
        </w:rPr>
        <w:t>What</w:t>
      </w:r>
      <w:r>
        <w:rPr>
          <w:color w:val="333333"/>
          <w:spacing w:val="-3"/>
        </w:rPr>
        <w:t> </w:t>
      </w:r>
      <w:r>
        <w:rPr>
          <w:color w:val="333333"/>
        </w:rPr>
        <w:t>it</w:t>
      </w:r>
      <w:r>
        <w:rPr>
          <w:color w:val="333333"/>
          <w:spacing w:val="-1"/>
        </w:rPr>
        <w:t> </w:t>
      </w:r>
      <w:r>
        <w:rPr>
          <w:color w:val="333333"/>
          <w:spacing w:val="-4"/>
        </w:rPr>
        <w:t>does</w:t>
      </w:r>
    </w:p>
    <w:p>
      <w:pPr>
        <w:pStyle w:val="BodyText"/>
        <w:spacing w:before="79"/>
        <w:ind w:left="165" w:right="448"/>
        <w:jc w:val="both"/>
      </w:pPr>
      <w:r>
        <w:rPr/>
        <w:t>This script loops over a predefined list of important system directories and reports their permissions, size, owner, and disk usage. It also specifically checks whether LibreOffice's user configuration directory exists.</w:t>
      </w:r>
    </w:p>
    <w:p>
      <w:pPr>
        <w:pStyle w:val="BodyText"/>
        <w:spacing w:before="158"/>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261607</wp:posOffset>
            </wp:positionV>
            <wp:extent cx="3562350" cy="6515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562350" cy="6515100"/>
                    </a:xfrm>
                    <a:prstGeom prst="rect">
                      <a:avLst/>
                    </a:prstGeom>
                  </pic:spPr>
                </pic:pic>
              </a:graphicData>
            </a:graphic>
          </wp:anchor>
        </w:drawing>
      </w:r>
    </w:p>
    <w:p>
      <w:pPr>
        <w:pStyle w:val="BodyText"/>
        <w:spacing w:after="0"/>
        <w:rPr>
          <w:sz w:val="20"/>
        </w:rPr>
        <w:sectPr>
          <w:pgSz w:w="11910" w:h="16840"/>
          <w:pgMar w:top="1360" w:bottom="280" w:left="1275" w:right="992"/>
        </w:sectPr>
      </w:pPr>
    </w:p>
    <w:p>
      <w:pPr>
        <w:pStyle w:val="BodyText"/>
        <w:ind w:left="165"/>
        <w:rPr>
          <w:sz w:val="20"/>
        </w:rPr>
      </w:pPr>
      <w:r>
        <w:rPr>
          <w:sz w:val="20"/>
        </w:rPr>
        <w:drawing>
          <wp:inline distT="0" distB="0" distL="0" distR="0">
            <wp:extent cx="5381625" cy="31432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381625" cy="3143250"/>
                    </a:xfrm>
                    <a:prstGeom prst="rect">
                      <a:avLst/>
                    </a:prstGeom>
                  </pic:spPr>
                </pic:pic>
              </a:graphicData>
            </a:graphic>
          </wp:inline>
        </w:drawing>
      </w:r>
      <w:r>
        <w:rPr>
          <w:sz w:val="20"/>
        </w:rPr>
      </w:r>
    </w:p>
    <w:p>
      <w:pPr>
        <w:pStyle w:val="Heading3"/>
        <w:spacing w:before="182"/>
      </w:pPr>
      <w:r>
        <w:rPr>
          <w:color w:val="333333"/>
        </w:rPr>
        <w:t>Concepts</w:t>
      </w:r>
      <w:r>
        <w:rPr>
          <w:color w:val="333333"/>
          <w:spacing w:val="-5"/>
        </w:rPr>
        <w:t> </w:t>
      </w:r>
      <w:r>
        <w:rPr>
          <w:color w:val="333333"/>
          <w:spacing w:val="-4"/>
        </w:rPr>
        <w:t>Used</w:t>
      </w:r>
    </w:p>
    <w:p>
      <w:pPr>
        <w:pStyle w:val="ListParagraph"/>
        <w:numPr>
          <w:ilvl w:val="2"/>
          <w:numId w:val="6"/>
        </w:numPr>
        <w:tabs>
          <w:tab w:pos="885" w:val="left" w:leader="none"/>
        </w:tabs>
        <w:spacing w:line="240" w:lineRule="auto" w:before="79" w:after="0"/>
        <w:ind w:left="885" w:right="0" w:hanging="360"/>
        <w:jc w:val="left"/>
        <w:rPr>
          <w:sz w:val="22"/>
        </w:rPr>
      </w:pPr>
      <w:r>
        <w:rPr>
          <w:sz w:val="22"/>
        </w:rPr>
        <w:t>Bash</w:t>
      </w:r>
      <w:r>
        <w:rPr>
          <w:spacing w:val="-4"/>
          <w:sz w:val="22"/>
        </w:rPr>
        <w:t> </w:t>
      </w:r>
      <w:r>
        <w:rPr>
          <w:sz w:val="22"/>
        </w:rPr>
        <w:t>arrays</w:t>
      </w:r>
      <w:r>
        <w:rPr>
          <w:spacing w:val="-6"/>
          <w:sz w:val="22"/>
        </w:rPr>
        <w:t> </w:t>
      </w:r>
      <w:r>
        <w:rPr>
          <w:sz w:val="22"/>
        </w:rPr>
        <w:t>for</w:t>
      </w:r>
      <w:r>
        <w:rPr>
          <w:spacing w:val="-4"/>
          <w:sz w:val="22"/>
        </w:rPr>
        <w:t> </w:t>
      </w:r>
      <w:r>
        <w:rPr>
          <w:sz w:val="22"/>
        </w:rPr>
        <w:t>storing</w:t>
      </w:r>
      <w:r>
        <w:rPr>
          <w:spacing w:val="-6"/>
          <w:sz w:val="22"/>
        </w:rPr>
        <w:t> </w:t>
      </w:r>
      <w:r>
        <w:rPr>
          <w:sz w:val="22"/>
        </w:rPr>
        <w:t>the</w:t>
      </w:r>
      <w:r>
        <w:rPr>
          <w:spacing w:val="-3"/>
          <w:sz w:val="22"/>
        </w:rPr>
        <w:t> </w:t>
      </w:r>
      <w:r>
        <w:rPr>
          <w:sz w:val="22"/>
        </w:rPr>
        <w:t>list</w:t>
      </w:r>
      <w:r>
        <w:rPr>
          <w:spacing w:val="-2"/>
          <w:sz w:val="22"/>
        </w:rPr>
        <w:t> </w:t>
      </w:r>
      <w:r>
        <w:rPr>
          <w:sz w:val="22"/>
        </w:rPr>
        <w:t>of</w:t>
      </w:r>
      <w:r>
        <w:rPr>
          <w:spacing w:val="-2"/>
          <w:sz w:val="22"/>
        </w:rPr>
        <w:t> </w:t>
      </w:r>
      <w:r>
        <w:rPr>
          <w:sz w:val="22"/>
        </w:rPr>
        <w:t>directories</w:t>
      </w:r>
      <w:r>
        <w:rPr>
          <w:spacing w:val="-5"/>
          <w:sz w:val="22"/>
        </w:rPr>
        <w:t> </w:t>
      </w:r>
      <w:r>
        <w:rPr>
          <w:sz w:val="22"/>
        </w:rPr>
        <w:t>to</w:t>
      </w:r>
      <w:r>
        <w:rPr>
          <w:spacing w:val="-5"/>
          <w:sz w:val="22"/>
        </w:rPr>
        <w:t> </w:t>
      </w:r>
      <w:r>
        <w:rPr>
          <w:spacing w:val="-4"/>
          <w:sz w:val="22"/>
        </w:rPr>
        <w:t>audit</w:t>
      </w:r>
    </w:p>
    <w:p>
      <w:pPr>
        <w:pStyle w:val="ListParagraph"/>
        <w:numPr>
          <w:ilvl w:val="2"/>
          <w:numId w:val="6"/>
        </w:numPr>
        <w:tabs>
          <w:tab w:pos="885" w:val="left" w:leader="none"/>
        </w:tabs>
        <w:spacing w:line="240" w:lineRule="auto" w:before="59" w:after="0"/>
        <w:ind w:left="885" w:right="0" w:hanging="360"/>
        <w:jc w:val="left"/>
        <w:rPr>
          <w:sz w:val="22"/>
        </w:rPr>
      </w:pPr>
      <w:r>
        <w:rPr>
          <w:sz w:val="22"/>
        </w:rPr>
        <w:t>for</w:t>
      </w:r>
      <w:r>
        <w:rPr>
          <w:spacing w:val="-5"/>
          <w:sz w:val="22"/>
        </w:rPr>
        <w:t> </w:t>
      </w:r>
      <w:r>
        <w:rPr>
          <w:sz w:val="22"/>
        </w:rPr>
        <w:t>loop</w:t>
      </w:r>
      <w:r>
        <w:rPr>
          <w:spacing w:val="-3"/>
          <w:sz w:val="22"/>
        </w:rPr>
        <w:t> </w:t>
      </w:r>
      <w:r>
        <w:rPr>
          <w:sz w:val="22"/>
        </w:rPr>
        <w:t>to</w:t>
      </w:r>
      <w:r>
        <w:rPr>
          <w:spacing w:val="-5"/>
          <w:sz w:val="22"/>
        </w:rPr>
        <w:t> </w:t>
      </w:r>
      <w:r>
        <w:rPr>
          <w:sz w:val="22"/>
        </w:rPr>
        <w:t>iterate</w:t>
      </w:r>
      <w:r>
        <w:rPr>
          <w:spacing w:val="-5"/>
          <w:sz w:val="22"/>
        </w:rPr>
        <w:t> </w:t>
      </w:r>
      <w:r>
        <w:rPr>
          <w:sz w:val="22"/>
        </w:rPr>
        <w:t>over</w:t>
      </w:r>
      <w:r>
        <w:rPr>
          <w:spacing w:val="-4"/>
          <w:sz w:val="22"/>
        </w:rPr>
        <w:t> </w:t>
      </w:r>
      <w:r>
        <w:rPr>
          <w:sz w:val="22"/>
        </w:rPr>
        <w:t>each</w:t>
      </w:r>
      <w:r>
        <w:rPr>
          <w:spacing w:val="-3"/>
          <w:sz w:val="22"/>
        </w:rPr>
        <w:t> </w:t>
      </w:r>
      <w:r>
        <w:rPr>
          <w:spacing w:val="-2"/>
          <w:sz w:val="22"/>
        </w:rPr>
        <w:t>directory</w:t>
      </w:r>
    </w:p>
    <w:p>
      <w:pPr>
        <w:pStyle w:val="ListParagraph"/>
        <w:numPr>
          <w:ilvl w:val="2"/>
          <w:numId w:val="6"/>
        </w:numPr>
        <w:tabs>
          <w:tab w:pos="885" w:val="left" w:leader="none"/>
        </w:tabs>
        <w:spacing w:line="240" w:lineRule="auto" w:before="62" w:after="0"/>
        <w:ind w:left="885" w:right="0" w:hanging="360"/>
        <w:jc w:val="left"/>
        <w:rPr>
          <w:sz w:val="22"/>
        </w:rPr>
      </w:pPr>
      <w:r>
        <w:rPr>
          <w:sz w:val="22"/>
        </w:rPr>
        <w:t>[</w:t>
      </w:r>
      <w:r>
        <w:rPr>
          <w:spacing w:val="-5"/>
          <w:sz w:val="22"/>
        </w:rPr>
        <w:t> </w:t>
      </w:r>
      <w:r>
        <w:rPr>
          <w:sz w:val="22"/>
        </w:rPr>
        <w:t>-d</w:t>
      </w:r>
      <w:r>
        <w:rPr>
          <w:spacing w:val="-5"/>
          <w:sz w:val="22"/>
        </w:rPr>
        <w:t> </w:t>
      </w:r>
      <w:r>
        <w:rPr>
          <w:sz w:val="22"/>
        </w:rPr>
        <w:t>]</w:t>
      </w:r>
      <w:r>
        <w:rPr>
          <w:spacing w:val="-4"/>
          <w:sz w:val="22"/>
        </w:rPr>
        <w:t> </w:t>
      </w:r>
      <w:r>
        <w:rPr>
          <w:sz w:val="22"/>
        </w:rPr>
        <w:t>test</w:t>
      </w:r>
      <w:r>
        <w:rPr>
          <w:spacing w:val="-4"/>
          <w:sz w:val="22"/>
        </w:rPr>
        <w:t> </w:t>
      </w:r>
      <w:r>
        <w:rPr>
          <w:sz w:val="22"/>
        </w:rPr>
        <w:t>to</w:t>
      </w:r>
      <w:r>
        <w:rPr>
          <w:spacing w:val="-5"/>
          <w:sz w:val="22"/>
        </w:rPr>
        <w:t> </w:t>
      </w:r>
      <w:r>
        <w:rPr>
          <w:sz w:val="22"/>
        </w:rPr>
        <w:t>check</w:t>
      </w:r>
      <w:r>
        <w:rPr>
          <w:spacing w:val="-2"/>
          <w:sz w:val="22"/>
        </w:rPr>
        <w:t> </w:t>
      </w:r>
      <w:r>
        <w:rPr>
          <w:sz w:val="22"/>
        </w:rPr>
        <w:t>if</w:t>
      </w:r>
      <w:r>
        <w:rPr>
          <w:spacing w:val="-5"/>
          <w:sz w:val="22"/>
        </w:rPr>
        <w:t> </w:t>
      </w:r>
      <w:r>
        <w:rPr>
          <w:sz w:val="22"/>
        </w:rPr>
        <w:t>a</w:t>
      </w:r>
      <w:r>
        <w:rPr>
          <w:spacing w:val="-3"/>
          <w:sz w:val="22"/>
        </w:rPr>
        <w:t> </w:t>
      </w:r>
      <w:r>
        <w:rPr>
          <w:sz w:val="22"/>
        </w:rPr>
        <w:t>directory</w:t>
      </w:r>
      <w:r>
        <w:rPr>
          <w:spacing w:val="-5"/>
          <w:sz w:val="22"/>
        </w:rPr>
        <w:t> </w:t>
      </w:r>
      <w:r>
        <w:rPr>
          <w:sz w:val="22"/>
        </w:rPr>
        <w:t>exists</w:t>
      </w:r>
      <w:r>
        <w:rPr>
          <w:spacing w:val="-2"/>
          <w:sz w:val="22"/>
        </w:rPr>
        <w:t> </w:t>
      </w:r>
      <w:r>
        <w:rPr>
          <w:sz w:val="22"/>
        </w:rPr>
        <w:t>before</w:t>
      </w:r>
      <w:r>
        <w:rPr>
          <w:spacing w:val="-5"/>
          <w:sz w:val="22"/>
        </w:rPr>
        <w:t> </w:t>
      </w:r>
      <w:r>
        <w:rPr>
          <w:sz w:val="22"/>
        </w:rPr>
        <w:t>inspecting</w:t>
      </w:r>
      <w:r>
        <w:rPr>
          <w:spacing w:val="-3"/>
          <w:sz w:val="22"/>
        </w:rPr>
        <w:t> </w:t>
      </w:r>
      <w:r>
        <w:rPr>
          <w:spacing w:val="-5"/>
          <w:sz w:val="22"/>
        </w:rPr>
        <w:t>it</w:t>
      </w:r>
    </w:p>
    <w:p>
      <w:pPr>
        <w:pStyle w:val="ListParagraph"/>
        <w:numPr>
          <w:ilvl w:val="2"/>
          <w:numId w:val="6"/>
        </w:numPr>
        <w:tabs>
          <w:tab w:pos="885" w:val="left" w:leader="none"/>
        </w:tabs>
        <w:spacing w:line="240" w:lineRule="auto" w:before="59" w:after="0"/>
        <w:ind w:left="885" w:right="0" w:hanging="360"/>
        <w:jc w:val="left"/>
        <w:rPr>
          <w:sz w:val="22"/>
        </w:rPr>
      </w:pPr>
      <w:r>
        <w:rPr>
          <w:sz w:val="22"/>
        </w:rPr>
        <w:t>ls</w:t>
      </w:r>
      <w:r>
        <w:rPr>
          <w:spacing w:val="-4"/>
          <w:sz w:val="22"/>
        </w:rPr>
        <w:t> </w:t>
      </w:r>
      <w:r>
        <w:rPr>
          <w:sz w:val="22"/>
        </w:rPr>
        <w:t>-ld</w:t>
      </w:r>
      <w:r>
        <w:rPr>
          <w:spacing w:val="-4"/>
          <w:sz w:val="22"/>
        </w:rPr>
        <w:t> </w:t>
      </w:r>
      <w:r>
        <w:rPr>
          <w:sz w:val="22"/>
        </w:rPr>
        <w:t>piped</w:t>
      </w:r>
      <w:r>
        <w:rPr>
          <w:spacing w:val="-6"/>
          <w:sz w:val="22"/>
        </w:rPr>
        <w:t> </w:t>
      </w:r>
      <w:r>
        <w:rPr>
          <w:sz w:val="22"/>
        </w:rPr>
        <w:t>through</w:t>
      </w:r>
      <w:r>
        <w:rPr>
          <w:spacing w:val="-7"/>
          <w:sz w:val="22"/>
        </w:rPr>
        <w:t> </w:t>
      </w:r>
      <w:r>
        <w:rPr>
          <w:sz w:val="22"/>
        </w:rPr>
        <w:t>awk</w:t>
      </w:r>
      <w:r>
        <w:rPr>
          <w:spacing w:val="-6"/>
          <w:sz w:val="22"/>
        </w:rPr>
        <w:t> </w:t>
      </w:r>
      <w:r>
        <w:rPr>
          <w:sz w:val="22"/>
        </w:rPr>
        <w:t>to</w:t>
      </w:r>
      <w:r>
        <w:rPr>
          <w:spacing w:val="-4"/>
          <w:sz w:val="22"/>
        </w:rPr>
        <w:t> </w:t>
      </w:r>
      <w:r>
        <w:rPr>
          <w:sz w:val="22"/>
        </w:rPr>
        <w:t>extract</w:t>
      </w:r>
      <w:r>
        <w:rPr>
          <w:spacing w:val="-5"/>
          <w:sz w:val="22"/>
        </w:rPr>
        <w:t> </w:t>
      </w:r>
      <w:r>
        <w:rPr>
          <w:sz w:val="22"/>
        </w:rPr>
        <w:t>permissions,</w:t>
      </w:r>
      <w:r>
        <w:rPr>
          <w:spacing w:val="-5"/>
          <w:sz w:val="22"/>
        </w:rPr>
        <w:t> </w:t>
      </w:r>
      <w:r>
        <w:rPr>
          <w:sz w:val="22"/>
        </w:rPr>
        <w:t>owner,</w:t>
      </w:r>
      <w:r>
        <w:rPr>
          <w:spacing w:val="-2"/>
          <w:sz w:val="22"/>
        </w:rPr>
        <w:t> </w:t>
      </w:r>
      <w:r>
        <w:rPr>
          <w:sz w:val="22"/>
        </w:rPr>
        <w:t>and</w:t>
      </w:r>
      <w:r>
        <w:rPr>
          <w:spacing w:val="-6"/>
          <w:sz w:val="22"/>
        </w:rPr>
        <w:t> </w:t>
      </w:r>
      <w:r>
        <w:rPr>
          <w:spacing w:val="-2"/>
          <w:sz w:val="22"/>
        </w:rPr>
        <w:t>group</w:t>
      </w:r>
    </w:p>
    <w:p>
      <w:pPr>
        <w:pStyle w:val="ListParagraph"/>
        <w:numPr>
          <w:ilvl w:val="2"/>
          <w:numId w:val="6"/>
        </w:numPr>
        <w:tabs>
          <w:tab w:pos="885" w:val="left" w:leader="none"/>
        </w:tabs>
        <w:spacing w:line="240" w:lineRule="auto" w:before="59" w:after="0"/>
        <w:ind w:left="885" w:right="0" w:hanging="360"/>
        <w:jc w:val="left"/>
        <w:rPr>
          <w:sz w:val="22"/>
        </w:rPr>
      </w:pPr>
      <w:r>
        <w:rPr>
          <w:sz w:val="22"/>
        </w:rPr>
        <w:t>du</w:t>
      </w:r>
      <w:r>
        <w:rPr>
          <w:spacing w:val="-7"/>
          <w:sz w:val="22"/>
        </w:rPr>
        <w:t> </w:t>
      </w:r>
      <w:r>
        <w:rPr>
          <w:sz w:val="22"/>
        </w:rPr>
        <w:t>-sh</w:t>
      </w:r>
      <w:r>
        <w:rPr>
          <w:spacing w:val="-6"/>
          <w:sz w:val="22"/>
        </w:rPr>
        <w:t> </w:t>
      </w:r>
      <w:r>
        <w:rPr>
          <w:sz w:val="22"/>
        </w:rPr>
        <w:t>for</w:t>
      </w:r>
      <w:r>
        <w:rPr>
          <w:spacing w:val="-3"/>
          <w:sz w:val="22"/>
        </w:rPr>
        <w:t> </w:t>
      </w:r>
      <w:r>
        <w:rPr>
          <w:sz w:val="22"/>
        </w:rPr>
        <w:t>human-readable</w:t>
      </w:r>
      <w:r>
        <w:rPr>
          <w:spacing w:val="-4"/>
          <w:sz w:val="22"/>
        </w:rPr>
        <w:t> </w:t>
      </w:r>
      <w:r>
        <w:rPr>
          <w:sz w:val="22"/>
        </w:rPr>
        <w:t>directory</w:t>
      </w:r>
      <w:r>
        <w:rPr>
          <w:spacing w:val="-4"/>
          <w:sz w:val="22"/>
        </w:rPr>
        <w:t> </w:t>
      </w:r>
      <w:r>
        <w:rPr>
          <w:sz w:val="22"/>
        </w:rPr>
        <w:t>size,</w:t>
      </w:r>
      <w:r>
        <w:rPr>
          <w:spacing w:val="-2"/>
          <w:sz w:val="22"/>
        </w:rPr>
        <w:t> </w:t>
      </w:r>
      <w:r>
        <w:rPr>
          <w:sz w:val="22"/>
        </w:rPr>
        <w:t>cut</w:t>
      </w:r>
      <w:r>
        <w:rPr>
          <w:spacing w:val="-5"/>
          <w:sz w:val="22"/>
        </w:rPr>
        <w:t> </w:t>
      </w:r>
      <w:r>
        <w:rPr>
          <w:sz w:val="22"/>
        </w:rPr>
        <w:t>to</w:t>
      </w:r>
      <w:r>
        <w:rPr>
          <w:spacing w:val="-6"/>
          <w:sz w:val="22"/>
        </w:rPr>
        <w:t> </w:t>
      </w:r>
      <w:r>
        <w:rPr>
          <w:sz w:val="22"/>
        </w:rPr>
        <w:t>trim</w:t>
      </w:r>
      <w:r>
        <w:rPr>
          <w:spacing w:val="-5"/>
          <w:sz w:val="22"/>
        </w:rPr>
        <w:t> </w:t>
      </w:r>
      <w:r>
        <w:rPr>
          <w:sz w:val="22"/>
        </w:rPr>
        <w:t>the</w:t>
      </w:r>
      <w:r>
        <w:rPr>
          <w:spacing w:val="-4"/>
          <w:sz w:val="22"/>
        </w:rPr>
        <w:t> </w:t>
      </w:r>
      <w:r>
        <w:rPr>
          <w:spacing w:val="-2"/>
          <w:sz w:val="22"/>
        </w:rPr>
        <w:t>output</w:t>
      </w:r>
    </w:p>
    <w:p>
      <w:pPr>
        <w:pStyle w:val="ListParagraph"/>
        <w:numPr>
          <w:ilvl w:val="2"/>
          <w:numId w:val="6"/>
        </w:numPr>
        <w:tabs>
          <w:tab w:pos="885" w:val="left" w:leader="none"/>
        </w:tabs>
        <w:spacing w:line="240" w:lineRule="auto" w:before="61" w:after="0"/>
        <w:ind w:left="885" w:right="852" w:hanging="360"/>
        <w:jc w:val="left"/>
        <w:rPr>
          <w:sz w:val="22"/>
        </w:rPr>
      </w:pPr>
      <w:r>
        <w:rPr>
          <w:sz w:val="22"/>
        </w:rPr>
        <w:t>df</w:t>
      </w:r>
      <w:r>
        <w:rPr>
          <w:spacing w:val="-3"/>
          <w:sz w:val="22"/>
        </w:rPr>
        <w:t> </w:t>
      </w:r>
      <w:r>
        <w:rPr>
          <w:sz w:val="22"/>
        </w:rPr>
        <w:t>-h</w:t>
      </w:r>
      <w:r>
        <w:rPr>
          <w:spacing w:val="-2"/>
          <w:sz w:val="22"/>
        </w:rPr>
        <w:t> </w:t>
      </w:r>
      <w:r>
        <w:rPr>
          <w:sz w:val="22"/>
        </w:rPr>
        <w:t>combined</w:t>
      </w:r>
      <w:r>
        <w:rPr>
          <w:spacing w:val="-2"/>
          <w:sz w:val="22"/>
        </w:rPr>
        <w:t> </w:t>
      </w:r>
      <w:r>
        <w:rPr>
          <w:sz w:val="22"/>
        </w:rPr>
        <w:t>with</w:t>
      </w:r>
      <w:r>
        <w:rPr>
          <w:spacing w:val="-4"/>
          <w:sz w:val="22"/>
        </w:rPr>
        <w:t> </w:t>
      </w:r>
      <w:r>
        <w:rPr>
          <w:sz w:val="22"/>
        </w:rPr>
        <w:t>awk</w:t>
      </w:r>
      <w:r>
        <w:rPr>
          <w:spacing w:val="-4"/>
          <w:sz w:val="22"/>
        </w:rPr>
        <w:t> </w:t>
      </w:r>
      <w:r>
        <w:rPr>
          <w:sz w:val="22"/>
        </w:rPr>
        <w:t>and</w:t>
      </w:r>
      <w:r>
        <w:rPr>
          <w:spacing w:val="-2"/>
          <w:sz w:val="22"/>
        </w:rPr>
        <w:t> </w:t>
      </w:r>
      <w:r>
        <w:rPr>
          <w:sz w:val="22"/>
        </w:rPr>
        <w:t>NR==2</w:t>
      </w:r>
      <w:r>
        <w:rPr>
          <w:spacing w:val="-4"/>
          <w:sz w:val="22"/>
        </w:rPr>
        <w:t> </w:t>
      </w:r>
      <w:r>
        <w:rPr>
          <w:sz w:val="22"/>
        </w:rPr>
        <w:t>to</w:t>
      </w:r>
      <w:r>
        <w:rPr>
          <w:spacing w:val="-4"/>
          <w:sz w:val="22"/>
        </w:rPr>
        <w:t> </w:t>
      </w:r>
      <w:r>
        <w:rPr>
          <w:sz w:val="22"/>
        </w:rPr>
        <w:t>extract</w:t>
      </w:r>
      <w:r>
        <w:rPr>
          <w:spacing w:val="-3"/>
          <w:sz w:val="22"/>
        </w:rPr>
        <w:t> </w:t>
      </w:r>
      <w:r>
        <w:rPr>
          <w:sz w:val="22"/>
        </w:rPr>
        <w:t>the</w:t>
      </w:r>
      <w:r>
        <w:rPr>
          <w:spacing w:val="-2"/>
          <w:sz w:val="22"/>
        </w:rPr>
        <w:t> </w:t>
      </w:r>
      <w:r>
        <w:rPr>
          <w:sz w:val="22"/>
        </w:rPr>
        <w:t>percentage</w:t>
      </w:r>
      <w:r>
        <w:rPr>
          <w:spacing w:val="-2"/>
          <w:sz w:val="22"/>
        </w:rPr>
        <w:t> </w:t>
      </w:r>
      <w:r>
        <w:rPr>
          <w:sz w:val="22"/>
        </w:rPr>
        <w:t>disk</w:t>
      </w:r>
      <w:r>
        <w:rPr>
          <w:spacing w:val="-4"/>
          <w:sz w:val="22"/>
        </w:rPr>
        <w:t> </w:t>
      </w:r>
      <w:r>
        <w:rPr>
          <w:sz w:val="22"/>
        </w:rPr>
        <w:t>usage</w:t>
      </w:r>
      <w:r>
        <w:rPr>
          <w:spacing w:val="-4"/>
          <w:sz w:val="22"/>
        </w:rPr>
        <w:t> </w:t>
      </w:r>
      <w:r>
        <w:rPr>
          <w:sz w:val="22"/>
        </w:rPr>
        <w:t>for</w:t>
      </w:r>
      <w:r>
        <w:rPr>
          <w:spacing w:val="-3"/>
          <w:sz w:val="22"/>
        </w:rPr>
        <w:t> </w:t>
      </w:r>
      <w:r>
        <w:rPr>
          <w:sz w:val="22"/>
        </w:rPr>
        <w:t>that </w:t>
      </w:r>
      <w:r>
        <w:rPr>
          <w:spacing w:val="-2"/>
          <w:sz w:val="22"/>
        </w:rPr>
        <w:t>filesystem</w:t>
      </w:r>
    </w:p>
    <w:p>
      <w:pPr>
        <w:pStyle w:val="BodyText"/>
        <w:spacing w:before="240"/>
      </w:pPr>
    </w:p>
    <w:p>
      <w:pPr>
        <w:pStyle w:val="Heading3"/>
      </w:pPr>
      <w:r>
        <w:rPr>
          <w:color w:val="333333"/>
        </w:rPr>
        <w:t>Practical</w:t>
      </w:r>
      <w:r>
        <w:rPr>
          <w:color w:val="333333"/>
          <w:spacing w:val="-5"/>
        </w:rPr>
        <w:t> Use</w:t>
      </w:r>
    </w:p>
    <w:p>
      <w:pPr>
        <w:pStyle w:val="BodyText"/>
        <w:spacing w:before="79"/>
        <w:ind w:left="165" w:right="442"/>
        <w:jc w:val="both"/>
      </w:pPr>
      <w:r>
        <w:rPr/>
        <w:t>This</w:t>
      </w:r>
      <w:r>
        <w:rPr>
          <w:spacing w:val="-9"/>
        </w:rPr>
        <w:t> </w:t>
      </w:r>
      <w:r>
        <w:rPr/>
        <w:t>kind</w:t>
      </w:r>
      <w:r>
        <w:rPr>
          <w:spacing w:val="-10"/>
        </w:rPr>
        <w:t> </w:t>
      </w:r>
      <w:r>
        <w:rPr/>
        <w:t>of</w:t>
      </w:r>
      <w:r>
        <w:rPr>
          <w:spacing w:val="-9"/>
        </w:rPr>
        <w:t> </w:t>
      </w:r>
      <w:r>
        <w:rPr/>
        <w:t>auditing</w:t>
      </w:r>
      <w:r>
        <w:rPr>
          <w:spacing w:val="-10"/>
        </w:rPr>
        <w:t> </w:t>
      </w:r>
      <w:r>
        <w:rPr/>
        <w:t>script</w:t>
      </w:r>
      <w:r>
        <w:rPr>
          <w:spacing w:val="-9"/>
        </w:rPr>
        <w:t> </w:t>
      </w:r>
      <w:r>
        <w:rPr/>
        <w:t>is</w:t>
      </w:r>
      <w:r>
        <w:rPr>
          <w:spacing w:val="-9"/>
        </w:rPr>
        <w:t> </w:t>
      </w:r>
      <w:r>
        <w:rPr/>
        <w:t>genuinely</w:t>
      </w:r>
      <w:r>
        <w:rPr>
          <w:spacing w:val="-9"/>
        </w:rPr>
        <w:t> </w:t>
      </w:r>
      <w:r>
        <w:rPr/>
        <w:t>useful</w:t>
      </w:r>
      <w:r>
        <w:rPr>
          <w:spacing w:val="-11"/>
        </w:rPr>
        <w:t> </w:t>
      </w:r>
      <w:r>
        <w:rPr/>
        <w:t>for</w:t>
      </w:r>
      <w:r>
        <w:rPr>
          <w:spacing w:val="-11"/>
        </w:rPr>
        <w:t> </w:t>
      </w:r>
      <w:r>
        <w:rPr/>
        <w:t>security</w:t>
      </w:r>
      <w:r>
        <w:rPr>
          <w:spacing w:val="-9"/>
        </w:rPr>
        <w:t> </w:t>
      </w:r>
      <w:r>
        <w:rPr/>
        <w:t>assessments.</w:t>
      </w:r>
      <w:r>
        <w:rPr>
          <w:spacing w:val="-11"/>
        </w:rPr>
        <w:t> </w:t>
      </w:r>
      <w:r>
        <w:rPr/>
        <w:t>Incorrect</w:t>
      </w:r>
      <w:r>
        <w:rPr>
          <w:spacing w:val="-8"/>
        </w:rPr>
        <w:t> </w:t>
      </w:r>
      <w:r>
        <w:rPr/>
        <w:t>permissions on directories like /etc or /var/log can create serious vulnerabilities. Automating the check across multiple directories makes it easy to scan regularly and notice when something has changed unexpectedly.</w:t>
      </w:r>
    </w:p>
    <w:p>
      <w:pPr>
        <w:pStyle w:val="BodyText"/>
      </w:pPr>
    </w:p>
    <w:p>
      <w:pPr>
        <w:pStyle w:val="BodyText"/>
        <w:spacing w:before="89"/>
      </w:pPr>
    </w:p>
    <w:p>
      <w:pPr>
        <w:pStyle w:val="Heading2"/>
        <w:numPr>
          <w:ilvl w:val="1"/>
          <w:numId w:val="6"/>
        </w:numPr>
        <w:tabs>
          <w:tab w:pos="594" w:val="left" w:leader="none"/>
        </w:tabs>
        <w:spacing w:line="240" w:lineRule="auto" w:before="0" w:after="0"/>
        <w:ind w:left="594" w:right="0" w:hanging="429"/>
        <w:jc w:val="left"/>
      </w:pPr>
      <w:r>
        <w:rPr>
          <w:color w:val="1A395C"/>
        </w:rPr>
        <w:t>Script</w:t>
      </w:r>
      <w:r>
        <w:rPr>
          <w:color w:val="1A395C"/>
          <w:spacing w:val="-7"/>
        </w:rPr>
        <w:t> </w:t>
      </w:r>
      <w:r>
        <w:rPr>
          <w:color w:val="1A395C"/>
        </w:rPr>
        <w:t>4:</w:t>
      </w:r>
      <w:r>
        <w:rPr>
          <w:color w:val="1A395C"/>
          <w:spacing w:val="-6"/>
        </w:rPr>
        <w:t> </w:t>
      </w:r>
      <w:r>
        <w:rPr>
          <w:color w:val="1A395C"/>
        </w:rPr>
        <w:t>Log</w:t>
      </w:r>
      <w:r>
        <w:rPr>
          <w:color w:val="1A395C"/>
          <w:spacing w:val="-6"/>
        </w:rPr>
        <w:t> </w:t>
      </w:r>
      <w:r>
        <w:rPr>
          <w:color w:val="1A395C"/>
        </w:rPr>
        <w:t>File</w:t>
      </w:r>
      <w:r>
        <w:rPr>
          <w:color w:val="1A395C"/>
          <w:spacing w:val="-6"/>
        </w:rPr>
        <w:t> </w:t>
      </w:r>
      <w:r>
        <w:rPr>
          <w:color w:val="1A395C"/>
          <w:spacing w:val="-2"/>
        </w:rPr>
        <w:t>Analyzer</w:t>
      </w:r>
    </w:p>
    <w:p>
      <w:pPr>
        <w:pStyle w:val="Heading3"/>
        <w:spacing w:before="180"/>
      </w:pPr>
      <w:r>
        <w:rPr>
          <w:color w:val="333333"/>
        </w:rPr>
        <w:t>What</w:t>
      </w:r>
      <w:r>
        <w:rPr>
          <w:color w:val="333333"/>
          <w:spacing w:val="-3"/>
        </w:rPr>
        <w:t> </w:t>
      </w:r>
      <w:r>
        <w:rPr>
          <w:color w:val="333333"/>
        </w:rPr>
        <w:t>it</w:t>
      </w:r>
      <w:r>
        <w:rPr>
          <w:color w:val="333333"/>
          <w:spacing w:val="-1"/>
        </w:rPr>
        <w:t> </w:t>
      </w:r>
      <w:r>
        <w:rPr>
          <w:color w:val="333333"/>
          <w:spacing w:val="-4"/>
        </w:rPr>
        <w:t>does</w:t>
      </w:r>
    </w:p>
    <w:p>
      <w:pPr>
        <w:pStyle w:val="BodyText"/>
        <w:spacing w:before="80"/>
        <w:ind w:left="165" w:right="444"/>
        <w:jc w:val="both"/>
      </w:pPr>
      <w:r>
        <w:rPr/>
        <w:t>This</w:t>
      </w:r>
      <w:r>
        <w:rPr>
          <w:spacing w:val="-10"/>
        </w:rPr>
        <w:t> </w:t>
      </w:r>
      <w:r>
        <w:rPr/>
        <w:t>script</w:t>
      </w:r>
      <w:r>
        <w:rPr>
          <w:spacing w:val="-12"/>
        </w:rPr>
        <w:t> </w:t>
      </w:r>
      <w:r>
        <w:rPr/>
        <w:t>reads</w:t>
      </w:r>
      <w:r>
        <w:rPr>
          <w:spacing w:val="-13"/>
        </w:rPr>
        <w:t> </w:t>
      </w:r>
      <w:r>
        <w:rPr/>
        <w:t>a</w:t>
      </w:r>
      <w:r>
        <w:rPr>
          <w:spacing w:val="-10"/>
        </w:rPr>
        <w:t> </w:t>
      </w:r>
      <w:r>
        <w:rPr/>
        <w:t>log</w:t>
      </w:r>
      <w:r>
        <w:rPr>
          <w:spacing w:val="-13"/>
        </w:rPr>
        <w:t> </w:t>
      </w:r>
      <w:r>
        <w:rPr/>
        <w:t>file</w:t>
      </w:r>
      <w:r>
        <w:rPr>
          <w:spacing w:val="-10"/>
        </w:rPr>
        <w:t> </w:t>
      </w:r>
      <w:r>
        <w:rPr/>
        <w:t>path</w:t>
      </w:r>
      <w:r>
        <w:rPr>
          <w:spacing w:val="-13"/>
        </w:rPr>
        <w:t> </w:t>
      </w:r>
      <w:r>
        <w:rPr/>
        <w:t>from</w:t>
      </w:r>
      <w:r>
        <w:rPr>
          <w:spacing w:val="-12"/>
        </w:rPr>
        <w:t> </w:t>
      </w:r>
      <w:r>
        <w:rPr/>
        <w:t>the</w:t>
      </w:r>
      <w:r>
        <w:rPr>
          <w:spacing w:val="-11"/>
        </w:rPr>
        <w:t> </w:t>
      </w:r>
      <w:r>
        <w:rPr/>
        <w:t>command</w:t>
      </w:r>
      <w:r>
        <w:rPr>
          <w:spacing w:val="-10"/>
        </w:rPr>
        <w:t> </w:t>
      </w:r>
      <w:r>
        <w:rPr/>
        <w:t>line</w:t>
      </w:r>
      <w:r>
        <w:rPr>
          <w:spacing w:val="-11"/>
        </w:rPr>
        <w:t> </w:t>
      </w:r>
      <w:r>
        <w:rPr/>
        <w:t>and</w:t>
      </w:r>
      <w:r>
        <w:rPr>
          <w:spacing w:val="-10"/>
        </w:rPr>
        <w:t> </w:t>
      </w:r>
      <w:r>
        <w:rPr/>
        <w:t>counts</w:t>
      </w:r>
      <w:r>
        <w:rPr>
          <w:spacing w:val="-12"/>
        </w:rPr>
        <w:t> </w:t>
      </w:r>
      <w:r>
        <w:rPr/>
        <w:t>how</w:t>
      </w:r>
      <w:r>
        <w:rPr>
          <w:spacing w:val="-13"/>
        </w:rPr>
        <w:t> </w:t>
      </w:r>
      <w:r>
        <w:rPr/>
        <w:t>many</w:t>
      </w:r>
      <w:r>
        <w:rPr>
          <w:spacing w:val="-10"/>
        </w:rPr>
        <w:t> </w:t>
      </w:r>
      <w:r>
        <w:rPr/>
        <w:t>times</w:t>
      </w:r>
      <w:r>
        <w:rPr>
          <w:spacing w:val="-10"/>
        </w:rPr>
        <w:t> </w:t>
      </w:r>
      <w:r>
        <w:rPr/>
        <w:t>a</w:t>
      </w:r>
      <w:r>
        <w:rPr>
          <w:spacing w:val="-10"/>
        </w:rPr>
        <w:t> </w:t>
      </w:r>
      <w:r>
        <w:rPr/>
        <w:t>specified keyword</w:t>
      </w:r>
      <w:r>
        <w:rPr>
          <w:spacing w:val="-6"/>
        </w:rPr>
        <w:t> </w:t>
      </w:r>
      <w:r>
        <w:rPr/>
        <w:t>(defaulting</w:t>
      </w:r>
      <w:r>
        <w:rPr>
          <w:spacing w:val="-9"/>
        </w:rPr>
        <w:t> </w:t>
      </w:r>
      <w:r>
        <w:rPr/>
        <w:t>to</w:t>
      </w:r>
      <w:r>
        <w:rPr>
          <w:spacing w:val="-9"/>
        </w:rPr>
        <w:t> </w:t>
      </w:r>
      <w:r>
        <w:rPr/>
        <w:t>"error")</w:t>
      </w:r>
      <w:r>
        <w:rPr>
          <w:spacing w:val="-8"/>
        </w:rPr>
        <w:t> </w:t>
      </w:r>
      <w:r>
        <w:rPr/>
        <w:t>appears.</w:t>
      </w:r>
      <w:r>
        <w:rPr>
          <w:spacing w:val="-7"/>
        </w:rPr>
        <w:t> </w:t>
      </w:r>
      <w:r>
        <w:rPr/>
        <w:t>It</w:t>
      </w:r>
      <w:r>
        <w:rPr>
          <w:spacing w:val="-7"/>
        </w:rPr>
        <w:t> </w:t>
      </w:r>
      <w:r>
        <w:rPr/>
        <w:t>handles</w:t>
      </w:r>
      <w:r>
        <w:rPr>
          <w:spacing w:val="-9"/>
        </w:rPr>
        <w:t> </w:t>
      </w:r>
      <w:r>
        <w:rPr/>
        <w:t>edge</w:t>
      </w:r>
      <w:r>
        <w:rPr>
          <w:spacing w:val="-7"/>
        </w:rPr>
        <w:t> </w:t>
      </w:r>
      <w:r>
        <w:rPr/>
        <w:t>cases</w:t>
      </w:r>
      <w:r>
        <w:rPr>
          <w:spacing w:val="-8"/>
        </w:rPr>
        <w:t> </w:t>
      </w:r>
      <w:r>
        <w:rPr/>
        <w:t>well.</w:t>
      </w:r>
      <w:r>
        <w:rPr>
          <w:spacing w:val="-5"/>
        </w:rPr>
        <w:t> </w:t>
      </w:r>
      <w:r>
        <w:rPr/>
        <w:t>If</w:t>
      </w:r>
      <w:r>
        <w:rPr>
          <w:spacing w:val="-5"/>
        </w:rPr>
        <w:t> </w:t>
      </w:r>
      <w:r>
        <w:rPr/>
        <w:t>the</w:t>
      </w:r>
      <w:r>
        <w:rPr>
          <w:spacing w:val="-9"/>
        </w:rPr>
        <w:t> </w:t>
      </w:r>
      <w:r>
        <w:rPr/>
        <w:t>file</w:t>
      </w:r>
      <w:r>
        <w:rPr>
          <w:spacing w:val="-6"/>
        </w:rPr>
        <w:t> </w:t>
      </w:r>
      <w:r>
        <w:rPr/>
        <w:t>does</w:t>
      </w:r>
      <w:r>
        <w:rPr>
          <w:spacing w:val="-6"/>
        </w:rPr>
        <w:t> </w:t>
      </w:r>
      <w:r>
        <w:rPr/>
        <w:t>not</w:t>
      </w:r>
      <w:r>
        <w:rPr>
          <w:spacing w:val="-7"/>
        </w:rPr>
        <w:t> </w:t>
      </w:r>
      <w:r>
        <w:rPr/>
        <w:t>exist</w:t>
      </w:r>
      <w:r>
        <w:rPr>
          <w:spacing w:val="-7"/>
        </w:rPr>
        <w:t> </w:t>
      </w:r>
      <w:r>
        <w:rPr/>
        <w:t>or is empty it tries again. Stops, with a clear message. After counting, it displays the last five matching lines.</w:t>
      </w:r>
    </w:p>
    <w:p>
      <w:pPr>
        <w:pStyle w:val="BodyText"/>
        <w:spacing w:after="0"/>
        <w:jc w:val="both"/>
        <w:sectPr>
          <w:pgSz w:w="11910" w:h="16840"/>
          <w:pgMar w:top="1420" w:bottom="280" w:left="1275" w:right="992"/>
        </w:sectPr>
      </w:pPr>
    </w:p>
    <w:p>
      <w:pPr>
        <w:pStyle w:val="BodyText"/>
        <w:ind w:left="165"/>
        <w:rPr>
          <w:sz w:val="20"/>
        </w:rPr>
      </w:pPr>
      <w:r>
        <w:rPr>
          <w:sz w:val="20"/>
        </w:rPr>
        <mc:AlternateContent>
          <mc:Choice Requires="wps">
            <w:drawing>
              <wp:inline distT="0" distB="0" distL="0" distR="0">
                <wp:extent cx="5372100" cy="7687309"/>
                <wp:effectExtent l="0" t="0" r="0" b="8890"/>
                <wp:docPr id="9" name="Group 9"/>
                <wp:cNvGraphicFramePr>
                  <a:graphicFrameLocks/>
                </wp:cNvGraphicFramePr>
                <a:graphic>
                  <a:graphicData uri="http://schemas.microsoft.com/office/word/2010/wordprocessingGroup">
                    <wpg:wgp>
                      <wpg:cNvPr id="9" name="Group 9"/>
                      <wpg:cNvGrpSpPr/>
                      <wpg:grpSpPr>
                        <a:xfrm>
                          <a:off x="0" y="0"/>
                          <a:ext cx="5372100" cy="7687309"/>
                          <a:chExt cx="5372100" cy="7687309"/>
                        </a:xfrm>
                      </wpg:grpSpPr>
                      <pic:pic>
                        <pic:nvPicPr>
                          <pic:cNvPr id="10" name="Image 10"/>
                          <pic:cNvPicPr/>
                        </pic:nvPicPr>
                        <pic:blipFill>
                          <a:blip r:embed="rId11" cstate="print"/>
                          <a:stretch>
                            <a:fillRect/>
                          </a:stretch>
                        </pic:blipFill>
                        <pic:spPr>
                          <a:xfrm>
                            <a:off x="0" y="0"/>
                            <a:ext cx="2552700" cy="6286500"/>
                          </a:xfrm>
                          <a:prstGeom prst="rect">
                            <a:avLst/>
                          </a:prstGeom>
                        </pic:spPr>
                      </pic:pic>
                      <pic:pic>
                        <pic:nvPicPr>
                          <pic:cNvPr id="11" name="Image 11"/>
                          <pic:cNvPicPr/>
                        </pic:nvPicPr>
                        <pic:blipFill>
                          <a:blip r:embed="rId12" cstate="print"/>
                          <a:stretch>
                            <a:fillRect/>
                          </a:stretch>
                        </pic:blipFill>
                        <pic:spPr>
                          <a:xfrm>
                            <a:off x="0" y="6325234"/>
                            <a:ext cx="5372100" cy="1362075"/>
                          </a:xfrm>
                          <a:prstGeom prst="rect">
                            <a:avLst/>
                          </a:prstGeom>
                        </pic:spPr>
                      </pic:pic>
                    </wpg:wgp>
                  </a:graphicData>
                </a:graphic>
              </wp:inline>
            </w:drawing>
          </mc:Choice>
          <mc:Fallback>
            <w:pict>
              <v:group style="width:423pt;height:605.3pt;mso-position-horizontal-relative:char;mso-position-vertical-relative:line" id="docshapegroup3" coordorigin="0,0" coordsize="8460,12106">
                <v:shape style="position:absolute;left:0;top:0;width:4020;height:9900" type="#_x0000_t75" id="docshape4" stroked="false">
                  <v:imagedata r:id="rId11" o:title=""/>
                </v:shape>
                <v:shape style="position:absolute;left:0;top:9961;width:8460;height:2145" type="#_x0000_t75" id="docshape5" stroked="false">
                  <v:imagedata r:id="rId12" o:title=""/>
                </v:shape>
              </v:group>
            </w:pict>
          </mc:Fallback>
        </mc:AlternateContent>
      </w:r>
      <w:r>
        <w:rPr>
          <w:sz w:val="20"/>
        </w:rPr>
      </w:r>
    </w:p>
    <w:p>
      <w:pPr>
        <w:pStyle w:val="BodyText"/>
        <w:spacing w:before="224"/>
        <w:rPr>
          <w:sz w:val="24"/>
        </w:rPr>
      </w:pPr>
    </w:p>
    <w:p>
      <w:pPr>
        <w:pStyle w:val="Heading3"/>
        <w:spacing w:before="1"/>
      </w:pPr>
      <w:r>
        <w:rPr>
          <w:color w:val="333333"/>
        </w:rPr>
        <w:t>Concepts</w:t>
      </w:r>
      <w:r>
        <w:rPr>
          <w:color w:val="333333"/>
          <w:spacing w:val="-5"/>
        </w:rPr>
        <w:t> </w:t>
      </w:r>
      <w:r>
        <w:rPr>
          <w:color w:val="333333"/>
          <w:spacing w:val="-4"/>
        </w:rPr>
        <w:t>Used</w:t>
      </w:r>
    </w:p>
    <w:p>
      <w:pPr>
        <w:pStyle w:val="ListParagraph"/>
        <w:numPr>
          <w:ilvl w:val="2"/>
          <w:numId w:val="6"/>
        </w:numPr>
        <w:tabs>
          <w:tab w:pos="885" w:val="left" w:leader="none"/>
        </w:tabs>
        <w:spacing w:line="240" w:lineRule="auto" w:before="78" w:after="0"/>
        <w:ind w:left="885" w:right="0" w:hanging="360"/>
        <w:jc w:val="left"/>
        <w:rPr>
          <w:sz w:val="22"/>
        </w:rPr>
      </w:pPr>
      <w:r>
        <w:rPr>
          <w:sz w:val="22"/>
        </w:rPr>
        <w:t>Positional</w:t>
      </w:r>
      <w:r>
        <w:rPr>
          <w:spacing w:val="-9"/>
          <w:sz w:val="22"/>
        </w:rPr>
        <w:t> </w:t>
      </w:r>
      <w:r>
        <w:rPr>
          <w:sz w:val="22"/>
        </w:rPr>
        <w:t>parameters</w:t>
      </w:r>
      <w:r>
        <w:rPr>
          <w:spacing w:val="-6"/>
          <w:sz w:val="22"/>
        </w:rPr>
        <w:t> </w:t>
      </w:r>
      <w:r>
        <w:rPr>
          <w:sz w:val="22"/>
        </w:rPr>
        <w:t>$1</w:t>
      </w:r>
      <w:r>
        <w:rPr>
          <w:spacing w:val="-8"/>
          <w:sz w:val="22"/>
        </w:rPr>
        <w:t> </w:t>
      </w:r>
      <w:r>
        <w:rPr>
          <w:sz w:val="22"/>
        </w:rPr>
        <w:t>and</w:t>
      </w:r>
      <w:r>
        <w:rPr>
          <w:spacing w:val="-5"/>
          <w:sz w:val="22"/>
        </w:rPr>
        <w:t> </w:t>
      </w:r>
      <w:r>
        <w:rPr>
          <w:sz w:val="22"/>
        </w:rPr>
        <w:t>$2</w:t>
      </w:r>
      <w:r>
        <w:rPr>
          <w:spacing w:val="-8"/>
          <w:sz w:val="22"/>
        </w:rPr>
        <w:t> </w:t>
      </w:r>
      <w:r>
        <w:rPr>
          <w:sz w:val="22"/>
        </w:rPr>
        <w:t>for</w:t>
      </w:r>
      <w:r>
        <w:rPr>
          <w:spacing w:val="-4"/>
          <w:sz w:val="22"/>
        </w:rPr>
        <w:t> </w:t>
      </w:r>
      <w:r>
        <w:rPr>
          <w:sz w:val="22"/>
        </w:rPr>
        <w:t>accepting</w:t>
      </w:r>
      <w:r>
        <w:rPr>
          <w:spacing w:val="-6"/>
          <w:sz w:val="22"/>
        </w:rPr>
        <w:t> </w:t>
      </w:r>
      <w:r>
        <w:rPr>
          <w:sz w:val="22"/>
        </w:rPr>
        <w:t>command-line</w:t>
      </w:r>
      <w:r>
        <w:rPr>
          <w:spacing w:val="-5"/>
          <w:sz w:val="22"/>
        </w:rPr>
        <w:t> </w:t>
      </w:r>
      <w:r>
        <w:rPr>
          <w:spacing w:val="-2"/>
          <w:sz w:val="22"/>
        </w:rPr>
        <w:t>arguments</w:t>
      </w:r>
    </w:p>
    <w:p>
      <w:pPr>
        <w:pStyle w:val="ListParagraph"/>
        <w:numPr>
          <w:ilvl w:val="2"/>
          <w:numId w:val="6"/>
        </w:numPr>
        <w:tabs>
          <w:tab w:pos="885" w:val="left" w:leader="none"/>
        </w:tabs>
        <w:spacing w:line="240" w:lineRule="auto" w:before="62" w:after="0"/>
        <w:ind w:left="885" w:right="0" w:hanging="360"/>
        <w:jc w:val="left"/>
        <w:rPr>
          <w:sz w:val="22"/>
        </w:rPr>
      </w:pPr>
      <w:r>
        <w:rPr>
          <w:sz w:val="22"/>
        </w:rPr>
        <w:t>Default</w:t>
      </w:r>
      <w:r>
        <w:rPr>
          <w:spacing w:val="-6"/>
          <w:sz w:val="22"/>
        </w:rPr>
        <w:t> </w:t>
      </w:r>
      <w:r>
        <w:rPr>
          <w:sz w:val="22"/>
        </w:rPr>
        <w:t>value</w:t>
      </w:r>
      <w:r>
        <w:rPr>
          <w:spacing w:val="-7"/>
          <w:sz w:val="22"/>
        </w:rPr>
        <w:t> </w:t>
      </w:r>
      <w:r>
        <w:rPr>
          <w:sz w:val="22"/>
        </w:rPr>
        <w:t>syntax</w:t>
      </w:r>
      <w:r>
        <w:rPr>
          <w:spacing w:val="-8"/>
          <w:sz w:val="22"/>
        </w:rPr>
        <w:t> </w:t>
      </w:r>
      <w:r>
        <w:rPr>
          <w:sz w:val="22"/>
        </w:rPr>
        <w:t>${2:-"error"}</w:t>
      </w:r>
      <w:r>
        <w:rPr>
          <w:spacing w:val="-6"/>
          <w:sz w:val="22"/>
        </w:rPr>
        <w:t> </w:t>
      </w:r>
      <w:r>
        <w:rPr>
          <w:sz w:val="22"/>
        </w:rPr>
        <w:t>for</w:t>
      </w:r>
      <w:r>
        <w:rPr>
          <w:spacing w:val="-6"/>
          <w:sz w:val="22"/>
        </w:rPr>
        <w:t> </w:t>
      </w:r>
      <w:r>
        <w:rPr>
          <w:sz w:val="22"/>
        </w:rPr>
        <w:t>fallback</w:t>
      </w:r>
      <w:r>
        <w:rPr>
          <w:spacing w:val="-5"/>
          <w:sz w:val="22"/>
        </w:rPr>
        <w:t> </w:t>
      </w:r>
      <w:r>
        <w:rPr>
          <w:sz w:val="22"/>
        </w:rPr>
        <w:t>when</w:t>
      </w:r>
      <w:r>
        <w:rPr>
          <w:spacing w:val="-5"/>
          <w:sz w:val="22"/>
        </w:rPr>
        <w:t> </w:t>
      </w:r>
      <w:r>
        <w:rPr>
          <w:sz w:val="22"/>
        </w:rPr>
        <w:t>argument</w:t>
      </w:r>
      <w:r>
        <w:rPr>
          <w:spacing w:val="-6"/>
          <w:sz w:val="22"/>
        </w:rPr>
        <w:t> </w:t>
      </w:r>
      <w:r>
        <w:rPr>
          <w:sz w:val="22"/>
        </w:rPr>
        <w:t>is</w:t>
      </w:r>
      <w:r>
        <w:rPr>
          <w:spacing w:val="-5"/>
          <w:sz w:val="22"/>
        </w:rPr>
        <w:t> </w:t>
      </w:r>
      <w:r>
        <w:rPr>
          <w:sz w:val="22"/>
        </w:rPr>
        <w:t>not</w:t>
      </w:r>
      <w:r>
        <w:rPr>
          <w:spacing w:val="-3"/>
          <w:sz w:val="22"/>
        </w:rPr>
        <w:t> </w:t>
      </w:r>
      <w:r>
        <w:rPr>
          <w:spacing w:val="-2"/>
          <w:sz w:val="22"/>
        </w:rPr>
        <w:t>provided</w:t>
      </w:r>
    </w:p>
    <w:p>
      <w:pPr>
        <w:pStyle w:val="ListParagraph"/>
        <w:numPr>
          <w:ilvl w:val="2"/>
          <w:numId w:val="6"/>
        </w:numPr>
        <w:tabs>
          <w:tab w:pos="885" w:val="left" w:leader="none"/>
        </w:tabs>
        <w:spacing w:line="240" w:lineRule="auto" w:before="59" w:after="0"/>
        <w:ind w:left="885" w:right="0" w:hanging="360"/>
        <w:jc w:val="left"/>
        <w:rPr>
          <w:sz w:val="22"/>
        </w:rPr>
      </w:pPr>
      <w:r>
        <w:rPr>
          <w:sz w:val="22"/>
        </w:rPr>
        <w:t>[</w:t>
      </w:r>
      <w:r>
        <w:rPr>
          <w:spacing w:val="-4"/>
          <w:sz w:val="22"/>
        </w:rPr>
        <w:t> </w:t>
      </w:r>
      <w:r>
        <w:rPr>
          <w:sz w:val="22"/>
        </w:rPr>
        <w:t>!</w:t>
      </w:r>
      <w:r>
        <w:rPr>
          <w:spacing w:val="-3"/>
          <w:sz w:val="22"/>
        </w:rPr>
        <w:t> </w:t>
      </w:r>
      <w:r>
        <w:rPr>
          <w:sz w:val="22"/>
        </w:rPr>
        <w:t>-f</w:t>
      </w:r>
      <w:r>
        <w:rPr>
          <w:spacing w:val="-4"/>
          <w:sz w:val="22"/>
        </w:rPr>
        <w:t> </w:t>
      </w:r>
      <w:r>
        <w:rPr>
          <w:sz w:val="22"/>
        </w:rPr>
        <w:t>]</w:t>
      </w:r>
      <w:r>
        <w:rPr>
          <w:spacing w:val="-3"/>
          <w:sz w:val="22"/>
        </w:rPr>
        <w:t> </w:t>
      </w:r>
      <w:r>
        <w:rPr>
          <w:sz w:val="22"/>
        </w:rPr>
        <w:t>test</w:t>
      </w:r>
      <w:r>
        <w:rPr>
          <w:spacing w:val="-4"/>
          <w:sz w:val="22"/>
        </w:rPr>
        <w:t> </w:t>
      </w:r>
      <w:r>
        <w:rPr>
          <w:sz w:val="22"/>
        </w:rPr>
        <w:t>to</w:t>
      </w:r>
      <w:r>
        <w:rPr>
          <w:spacing w:val="-5"/>
          <w:sz w:val="22"/>
        </w:rPr>
        <w:t> </w:t>
      </w:r>
      <w:r>
        <w:rPr>
          <w:sz w:val="22"/>
        </w:rPr>
        <w:t>confirm</w:t>
      </w:r>
      <w:r>
        <w:rPr>
          <w:spacing w:val="-3"/>
          <w:sz w:val="22"/>
        </w:rPr>
        <w:t> </w:t>
      </w:r>
      <w:r>
        <w:rPr>
          <w:sz w:val="22"/>
        </w:rPr>
        <w:t>file</w:t>
      </w:r>
      <w:r>
        <w:rPr>
          <w:spacing w:val="-5"/>
          <w:sz w:val="22"/>
        </w:rPr>
        <w:t> </w:t>
      </w:r>
      <w:r>
        <w:rPr>
          <w:sz w:val="22"/>
        </w:rPr>
        <w:t>existence</w:t>
      </w:r>
      <w:r>
        <w:rPr>
          <w:spacing w:val="-3"/>
          <w:sz w:val="22"/>
        </w:rPr>
        <w:t> </w:t>
      </w:r>
      <w:r>
        <w:rPr>
          <w:sz w:val="22"/>
        </w:rPr>
        <w:t>before</w:t>
      </w:r>
      <w:r>
        <w:rPr>
          <w:spacing w:val="-4"/>
          <w:sz w:val="22"/>
        </w:rPr>
        <w:t> </w:t>
      </w:r>
      <w:r>
        <w:rPr>
          <w:spacing w:val="-2"/>
          <w:sz w:val="22"/>
        </w:rPr>
        <w:t>reading</w:t>
      </w:r>
    </w:p>
    <w:p>
      <w:pPr>
        <w:pStyle w:val="ListParagraph"/>
        <w:spacing w:after="0" w:line="240" w:lineRule="auto"/>
        <w:jc w:val="left"/>
        <w:rPr>
          <w:sz w:val="22"/>
        </w:rPr>
        <w:sectPr>
          <w:pgSz w:w="11910" w:h="16840"/>
          <w:pgMar w:top="1420" w:bottom="280" w:left="1275" w:right="992"/>
        </w:sectPr>
      </w:pPr>
    </w:p>
    <w:p>
      <w:pPr>
        <w:pStyle w:val="ListParagraph"/>
        <w:numPr>
          <w:ilvl w:val="2"/>
          <w:numId w:val="6"/>
        </w:numPr>
        <w:tabs>
          <w:tab w:pos="885" w:val="left" w:leader="none"/>
        </w:tabs>
        <w:spacing w:line="240" w:lineRule="auto" w:before="81" w:after="0"/>
        <w:ind w:left="885" w:right="0" w:hanging="360"/>
        <w:jc w:val="left"/>
        <w:rPr>
          <w:sz w:val="22"/>
        </w:rPr>
      </w:pPr>
      <w:r>
        <w:rPr>
          <w:sz w:val="22"/>
        </w:rPr>
        <w:t>while</w:t>
      </w:r>
      <w:r>
        <w:rPr>
          <w:spacing w:val="-4"/>
          <w:sz w:val="22"/>
        </w:rPr>
        <w:t> </w:t>
      </w:r>
      <w:r>
        <w:rPr>
          <w:sz w:val="22"/>
        </w:rPr>
        <w:t>IFS=</w:t>
      </w:r>
      <w:r>
        <w:rPr>
          <w:spacing w:val="-2"/>
          <w:sz w:val="22"/>
        </w:rPr>
        <w:t> </w:t>
      </w:r>
      <w:r>
        <w:rPr>
          <w:sz w:val="22"/>
        </w:rPr>
        <w:t>read</w:t>
      </w:r>
      <w:r>
        <w:rPr>
          <w:spacing w:val="-5"/>
          <w:sz w:val="22"/>
        </w:rPr>
        <w:t> </w:t>
      </w:r>
      <w:r>
        <w:rPr>
          <w:sz w:val="22"/>
        </w:rPr>
        <w:t>-r</w:t>
      </w:r>
      <w:r>
        <w:rPr>
          <w:spacing w:val="-4"/>
          <w:sz w:val="22"/>
        </w:rPr>
        <w:t> </w:t>
      </w:r>
      <w:r>
        <w:rPr>
          <w:sz w:val="22"/>
        </w:rPr>
        <w:t>LINE</w:t>
      </w:r>
      <w:r>
        <w:rPr>
          <w:spacing w:val="-7"/>
          <w:sz w:val="22"/>
        </w:rPr>
        <w:t> </w:t>
      </w:r>
      <w:r>
        <w:rPr>
          <w:sz w:val="22"/>
        </w:rPr>
        <w:t>for</w:t>
      </w:r>
      <w:r>
        <w:rPr>
          <w:spacing w:val="-2"/>
          <w:sz w:val="22"/>
        </w:rPr>
        <w:t> </w:t>
      </w:r>
      <w:r>
        <w:rPr>
          <w:sz w:val="22"/>
        </w:rPr>
        <w:t>safe,</w:t>
      </w:r>
      <w:r>
        <w:rPr>
          <w:spacing w:val="-5"/>
          <w:sz w:val="22"/>
        </w:rPr>
        <w:t> </w:t>
      </w:r>
      <w:r>
        <w:rPr>
          <w:sz w:val="22"/>
        </w:rPr>
        <w:t>line-by-line</w:t>
      </w:r>
      <w:r>
        <w:rPr>
          <w:spacing w:val="-5"/>
          <w:sz w:val="22"/>
        </w:rPr>
        <w:t> </w:t>
      </w:r>
      <w:r>
        <w:rPr>
          <w:sz w:val="22"/>
        </w:rPr>
        <w:t>reading</w:t>
      </w:r>
      <w:r>
        <w:rPr>
          <w:spacing w:val="-3"/>
          <w:sz w:val="22"/>
        </w:rPr>
        <w:t> </w:t>
      </w:r>
      <w:r>
        <w:rPr>
          <w:sz w:val="22"/>
        </w:rPr>
        <w:t>of</w:t>
      </w:r>
      <w:r>
        <w:rPr>
          <w:spacing w:val="-5"/>
          <w:sz w:val="22"/>
        </w:rPr>
        <w:t> </w:t>
      </w:r>
      <w:r>
        <w:rPr>
          <w:sz w:val="22"/>
        </w:rPr>
        <w:t>any</w:t>
      </w:r>
      <w:r>
        <w:rPr>
          <w:spacing w:val="-5"/>
          <w:sz w:val="22"/>
        </w:rPr>
        <w:t> </w:t>
      </w:r>
      <w:r>
        <w:rPr>
          <w:sz w:val="22"/>
        </w:rPr>
        <w:t>text</w:t>
      </w:r>
      <w:r>
        <w:rPr>
          <w:spacing w:val="-4"/>
          <w:sz w:val="22"/>
        </w:rPr>
        <w:t> file</w:t>
      </w:r>
    </w:p>
    <w:p>
      <w:pPr>
        <w:pStyle w:val="ListParagraph"/>
        <w:numPr>
          <w:ilvl w:val="2"/>
          <w:numId w:val="6"/>
        </w:numPr>
        <w:tabs>
          <w:tab w:pos="885" w:val="left" w:leader="none"/>
        </w:tabs>
        <w:spacing w:line="240" w:lineRule="auto" w:before="60" w:after="0"/>
        <w:ind w:left="885" w:right="0" w:hanging="360"/>
        <w:jc w:val="left"/>
        <w:rPr>
          <w:sz w:val="22"/>
        </w:rPr>
      </w:pPr>
      <w:r>
        <w:rPr>
          <w:sz w:val="22"/>
        </w:rPr>
        <w:t>grep</w:t>
      </w:r>
      <w:r>
        <w:rPr>
          <w:spacing w:val="-9"/>
          <w:sz w:val="22"/>
        </w:rPr>
        <w:t> </w:t>
      </w:r>
      <w:r>
        <w:rPr>
          <w:sz w:val="22"/>
        </w:rPr>
        <w:t>-iq</w:t>
      </w:r>
      <w:r>
        <w:rPr>
          <w:spacing w:val="-6"/>
          <w:sz w:val="22"/>
        </w:rPr>
        <w:t> </w:t>
      </w:r>
      <w:r>
        <w:rPr>
          <w:sz w:val="22"/>
        </w:rPr>
        <w:t>for</w:t>
      </w:r>
      <w:r>
        <w:rPr>
          <w:spacing w:val="-5"/>
          <w:sz w:val="22"/>
        </w:rPr>
        <w:t> </w:t>
      </w:r>
      <w:r>
        <w:rPr>
          <w:sz w:val="22"/>
        </w:rPr>
        <w:t>case-insensitive</w:t>
      </w:r>
      <w:r>
        <w:rPr>
          <w:spacing w:val="-6"/>
          <w:sz w:val="22"/>
        </w:rPr>
        <w:t> </w:t>
      </w:r>
      <w:r>
        <w:rPr>
          <w:sz w:val="22"/>
        </w:rPr>
        <w:t>keyword</w:t>
      </w:r>
      <w:r>
        <w:rPr>
          <w:spacing w:val="-8"/>
          <w:sz w:val="22"/>
        </w:rPr>
        <w:t> </w:t>
      </w:r>
      <w:r>
        <w:rPr>
          <w:spacing w:val="-2"/>
          <w:sz w:val="22"/>
        </w:rPr>
        <w:t>matching</w:t>
      </w:r>
    </w:p>
    <w:p>
      <w:pPr>
        <w:pStyle w:val="ListParagraph"/>
        <w:numPr>
          <w:ilvl w:val="2"/>
          <w:numId w:val="6"/>
        </w:numPr>
        <w:tabs>
          <w:tab w:pos="885" w:val="left" w:leader="none"/>
        </w:tabs>
        <w:spacing w:line="240" w:lineRule="auto" w:before="61" w:after="0"/>
        <w:ind w:left="885" w:right="0" w:hanging="360"/>
        <w:jc w:val="left"/>
        <w:rPr>
          <w:sz w:val="22"/>
        </w:rPr>
      </w:pPr>
      <w:r>
        <w:rPr>
          <w:sz w:val="22"/>
        </w:rPr>
        <w:t>Arithmetic</w:t>
      </w:r>
      <w:r>
        <w:rPr>
          <w:spacing w:val="-5"/>
          <w:sz w:val="22"/>
        </w:rPr>
        <w:t> </w:t>
      </w:r>
      <w:r>
        <w:rPr>
          <w:sz w:val="22"/>
        </w:rPr>
        <w:t>expansion</w:t>
      </w:r>
      <w:r>
        <w:rPr>
          <w:spacing w:val="-8"/>
          <w:sz w:val="22"/>
        </w:rPr>
        <w:t> </w:t>
      </w:r>
      <w:r>
        <w:rPr>
          <w:sz w:val="22"/>
        </w:rPr>
        <w:t>$((COUNT</w:t>
      </w:r>
      <w:r>
        <w:rPr>
          <w:spacing w:val="-6"/>
          <w:sz w:val="22"/>
        </w:rPr>
        <w:t> </w:t>
      </w:r>
      <w:r>
        <w:rPr>
          <w:sz w:val="22"/>
        </w:rPr>
        <w:t>+</w:t>
      </w:r>
      <w:r>
        <w:rPr>
          <w:spacing w:val="-6"/>
          <w:sz w:val="22"/>
        </w:rPr>
        <w:t> </w:t>
      </w:r>
      <w:r>
        <w:rPr>
          <w:sz w:val="22"/>
        </w:rPr>
        <w:t>1))</w:t>
      </w:r>
      <w:r>
        <w:rPr>
          <w:spacing w:val="-7"/>
          <w:sz w:val="22"/>
        </w:rPr>
        <w:t> </w:t>
      </w:r>
      <w:r>
        <w:rPr>
          <w:sz w:val="22"/>
        </w:rPr>
        <w:t>for</w:t>
      </w:r>
      <w:r>
        <w:rPr>
          <w:spacing w:val="-7"/>
          <w:sz w:val="22"/>
        </w:rPr>
        <w:t> </w:t>
      </w:r>
      <w:r>
        <w:rPr>
          <w:sz w:val="22"/>
        </w:rPr>
        <w:t>incrementing</w:t>
      </w:r>
      <w:r>
        <w:rPr>
          <w:spacing w:val="-6"/>
          <w:sz w:val="22"/>
        </w:rPr>
        <w:t> </w:t>
      </w:r>
      <w:r>
        <w:rPr>
          <w:sz w:val="22"/>
        </w:rPr>
        <w:t>a</w:t>
      </w:r>
      <w:r>
        <w:rPr>
          <w:spacing w:val="-5"/>
          <w:sz w:val="22"/>
        </w:rPr>
        <w:t> </w:t>
      </w:r>
      <w:r>
        <w:rPr>
          <w:spacing w:val="-2"/>
          <w:sz w:val="22"/>
        </w:rPr>
        <w:t>counter</w:t>
      </w:r>
    </w:p>
    <w:p>
      <w:pPr>
        <w:pStyle w:val="ListParagraph"/>
        <w:numPr>
          <w:ilvl w:val="2"/>
          <w:numId w:val="6"/>
        </w:numPr>
        <w:tabs>
          <w:tab w:pos="885" w:val="left" w:leader="none"/>
        </w:tabs>
        <w:spacing w:line="240" w:lineRule="auto" w:before="59" w:after="0"/>
        <w:ind w:left="885" w:right="0" w:hanging="360"/>
        <w:jc w:val="left"/>
        <w:rPr>
          <w:sz w:val="22"/>
        </w:rPr>
      </w:pPr>
      <w:r>
        <w:rPr>
          <w:sz w:val="22"/>
        </w:rPr>
        <w:t>tail</w:t>
      </w:r>
      <w:r>
        <w:rPr>
          <w:spacing w:val="-4"/>
          <w:sz w:val="22"/>
        </w:rPr>
        <w:t> </w:t>
      </w:r>
      <w:r>
        <w:rPr>
          <w:sz w:val="22"/>
        </w:rPr>
        <w:t>-n</w:t>
      </w:r>
      <w:r>
        <w:rPr>
          <w:spacing w:val="-3"/>
          <w:sz w:val="22"/>
        </w:rPr>
        <w:t> </w:t>
      </w:r>
      <w:r>
        <w:rPr>
          <w:sz w:val="22"/>
        </w:rPr>
        <w:t>5</w:t>
      </w:r>
      <w:r>
        <w:rPr>
          <w:spacing w:val="-6"/>
          <w:sz w:val="22"/>
        </w:rPr>
        <w:t> </w:t>
      </w:r>
      <w:r>
        <w:rPr>
          <w:sz w:val="22"/>
        </w:rPr>
        <w:t>for</w:t>
      </w:r>
      <w:r>
        <w:rPr>
          <w:spacing w:val="-2"/>
          <w:sz w:val="22"/>
        </w:rPr>
        <w:t> </w:t>
      </w:r>
      <w:r>
        <w:rPr>
          <w:sz w:val="22"/>
        </w:rPr>
        <w:t>displaying</w:t>
      </w:r>
      <w:r>
        <w:rPr>
          <w:spacing w:val="-6"/>
          <w:sz w:val="22"/>
        </w:rPr>
        <w:t> </w:t>
      </w:r>
      <w:r>
        <w:rPr>
          <w:sz w:val="22"/>
        </w:rPr>
        <w:t>the</w:t>
      </w:r>
      <w:r>
        <w:rPr>
          <w:spacing w:val="-5"/>
          <w:sz w:val="22"/>
        </w:rPr>
        <w:t> </w:t>
      </w:r>
      <w:r>
        <w:rPr>
          <w:sz w:val="22"/>
        </w:rPr>
        <w:t>last</w:t>
      </w:r>
      <w:r>
        <w:rPr>
          <w:spacing w:val="-5"/>
          <w:sz w:val="22"/>
        </w:rPr>
        <w:t> </w:t>
      </w:r>
      <w:r>
        <w:rPr>
          <w:sz w:val="22"/>
        </w:rPr>
        <w:t>five</w:t>
      </w:r>
      <w:r>
        <w:rPr>
          <w:spacing w:val="-5"/>
          <w:sz w:val="22"/>
        </w:rPr>
        <w:t> </w:t>
      </w:r>
      <w:r>
        <w:rPr>
          <w:sz w:val="22"/>
        </w:rPr>
        <w:t>matching</w:t>
      </w:r>
      <w:r>
        <w:rPr>
          <w:spacing w:val="-3"/>
          <w:sz w:val="22"/>
        </w:rPr>
        <w:t> </w:t>
      </w:r>
      <w:r>
        <w:rPr>
          <w:spacing w:val="-2"/>
          <w:sz w:val="22"/>
        </w:rPr>
        <w:t>lines</w:t>
      </w:r>
    </w:p>
    <w:p>
      <w:pPr>
        <w:pStyle w:val="BodyText"/>
        <w:spacing w:before="241"/>
      </w:pPr>
    </w:p>
    <w:p>
      <w:pPr>
        <w:pStyle w:val="Heading3"/>
        <w:jc w:val="both"/>
      </w:pPr>
      <w:r>
        <w:rPr>
          <w:color w:val="333333"/>
        </w:rPr>
        <w:t>Practical</w:t>
      </w:r>
      <w:r>
        <w:rPr>
          <w:color w:val="333333"/>
          <w:spacing w:val="-5"/>
        </w:rPr>
        <w:t> Use</w:t>
      </w:r>
    </w:p>
    <w:p>
      <w:pPr>
        <w:pStyle w:val="BodyText"/>
        <w:spacing w:before="79"/>
        <w:ind w:left="165" w:right="441"/>
        <w:jc w:val="both"/>
      </w:pPr>
      <w:r>
        <w:rPr/>
        <w:t>On a real Linux server, logs grow enormous very quickly. When something goes wrong with LibreOffice like when LibreOffice crashes while it is doing a conversion job you need to look at the logs for LibreOffice really fast to find the mistakes that LibreOffice made. This script automates</w:t>
      </w:r>
      <w:r>
        <w:rPr>
          <w:spacing w:val="-6"/>
        </w:rPr>
        <w:t> </w:t>
      </w:r>
      <w:r>
        <w:rPr/>
        <w:t>that</w:t>
      </w:r>
      <w:r>
        <w:rPr>
          <w:spacing w:val="-5"/>
        </w:rPr>
        <w:t> </w:t>
      </w:r>
      <w:r>
        <w:rPr/>
        <w:t>triage</w:t>
      </w:r>
      <w:r>
        <w:rPr>
          <w:spacing w:val="-4"/>
        </w:rPr>
        <w:t> </w:t>
      </w:r>
      <w:r>
        <w:rPr/>
        <w:t>step.</w:t>
      </w:r>
      <w:r>
        <w:rPr>
          <w:spacing w:val="-5"/>
        </w:rPr>
        <w:t> </w:t>
      </w:r>
      <w:r>
        <w:rPr/>
        <w:t>It</w:t>
      </w:r>
      <w:r>
        <w:rPr>
          <w:spacing w:val="-5"/>
        </w:rPr>
        <w:t> </w:t>
      </w:r>
      <w:r>
        <w:rPr/>
        <w:t>could</w:t>
      </w:r>
      <w:r>
        <w:rPr>
          <w:spacing w:val="-4"/>
        </w:rPr>
        <w:t> </w:t>
      </w:r>
      <w:r>
        <w:rPr/>
        <w:t>be</w:t>
      </w:r>
      <w:r>
        <w:rPr>
          <w:spacing w:val="-4"/>
        </w:rPr>
        <w:t> </w:t>
      </w:r>
      <w:r>
        <w:rPr/>
        <w:t>scheduled</w:t>
      </w:r>
      <w:r>
        <w:rPr>
          <w:spacing w:val="-7"/>
        </w:rPr>
        <w:t> </w:t>
      </w:r>
      <w:r>
        <w:rPr/>
        <w:t>via</w:t>
      </w:r>
      <w:r>
        <w:rPr>
          <w:spacing w:val="-4"/>
        </w:rPr>
        <w:t> </w:t>
      </w:r>
      <w:r>
        <w:rPr/>
        <w:t>cron</w:t>
      </w:r>
      <w:r>
        <w:rPr>
          <w:spacing w:val="-7"/>
        </w:rPr>
        <w:t> </w:t>
      </w:r>
      <w:r>
        <w:rPr/>
        <w:t>to</w:t>
      </w:r>
      <w:r>
        <w:rPr>
          <w:spacing w:val="-6"/>
        </w:rPr>
        <w:t> </w:t>
      </w:r>
      <w:r>
        <w:rPr/>
        <w:t>run</w:t>
      </w:r>
      <w:r>
        <w:rPr>
          <w:spacing w:val="-4"/>
        </w:rPr>
        <w:t> </w:t>
      </w:r>
      <w:r>
        <w:rPr/>
        <w:t>nightly</w:t>
      </w:r>
      <w:r>
        <w:rPr>
          <w:spacing w:val="-4"/>
        </w:rPr>
        <w:t> </w:t>
      </w:r>
      <w:r>
        <w:rPr/>
        <w:t>and</w:t>
      </w:r>
      <w:r>
        <w:rPr>
          <w:spacing w:val="-4"/>
        </w:rPr>
        <w:t> </w:t>
      </w:r>
      <w:r>
        <w:rPr/>
        <w:t>email</w:t>
      </w:r>
      <w:r>
        <w:rPr>
          <w:spacing w:val="-5"/>
        </w:rPr>
        <w:t> </w:t>
      </w:r>
      <w:r>
        <w:rPr/>
        <w:t>a</w:t>
      </w:r>
      <w:r>
        <w:rPr>
          <w:spacing w:val="-4"/>
        </w:rPr>
        <w:t> </w:t>
      </w:r>
      <w:r>
        <w:rPr/>
        <w:t>summary if errors exceed a threshold.</w:t>
      </w:r>
    </w:p>
    <w:p>
      <w:pPr>
        <w:pStyle w:val="BodyText"/>
        <w:spacing w:after="0"/>
        <w:jc w:val="both"/>
        <w:sectPr>
          <w:pgSz w:w="11910" w:h="16840"/>
          <w:pgMar w:top="1340" w:bottom="280" w:left="1275" w:right="992"/>
        </w:sectPr>
      </w:pPr>
    </w:p>
    <w:p>
      <w:pPr>
        <w:pStyle w:val="Heading2"/>
        <w:numPr>
          <w:ilvl w:val="1"/>
          <w:numId w:val="6"/>
        </w:numPr>
        <w:tabs>
          <w:tab w:pos="594" w:val="left" w:leader="none"/>
        </w:tabs>
        <w:spacing w:line="240" w:lineRule="auto" w:before="63" w:after="0"/>
        <w:ind w:left="594" w:right="0" w:hanging="429"/>
        <w:jc w:val="left"/>
      </w:pPr>
      <w:r>
        <w:rPr>
          <w:color w:val="1A395C"/>
        </w:rPr>
        <w:t>Script</w:t>
      </w:r>
      <w:r>
        <w:rPr>
          <w:color w:val="1A395C"/>
          <w:spacing w:val="-13"/>
        </w:rPr>
        <w:t> </w:t>
      </w:r>
      <w:r>
        <w:rPr>
          <w:color w:val="1A395C"/>
        </w:rPr>
        <w:t>5:</w:t>
      </w:r>
      <w:r>
        <w:rPr>
          <w:color w:val="1A395C"/>
          <w:spacing w:val="-9"/>
        </w:rPr>
        <w:t> </w:t>
      </w:r>
      <w:r>
        <w:rPr>
          <w:color w:val="1A395C"/>
        </w:rPr>
        <w:t>OpenSource</w:t>
      </w:r>
      <w:r>
        <w:rPr>
          <w:color w:val="1A395C"/>
          <w:spacing w:val="-13"/>
        </w:rPr>
        <w:t> </w:t>
      </w:r>
      <w:r>
        <w:rPr>
          <w:color w:val="1A395C"/>
        </w:rPr>
        <w:t>Manifesto</w:t>
      </w:r>
      <w:r>
        <w:rPr>
          <w:color w:val="1A395C"/>
          <w:spacing w:val="-12"/>
        </w:rPr>
        <w:t> </w:t>
      </w:r>
      <w:r>
        <w:rPr>
          <w:color w:val="1A395C"/>
          <w:spacing w:val="-2"/>
        </w:rPr>
        <w:t>Generator</w:t>
      </w:r>
    </w:p>
    <w:p>
      <w:pPr>
        <w:pStyle w:val="Heading3"/>
        <w:spacing w:before="180"/>
        <w:jc w:val="both"/>
      </w:pPr>
      <w:r>
        <w:rPr>
          <w:color w:val="333333"/>
        </w:rPr>
        <w:t>What</w:t>
      </w:r>
      <w:r>
        <w:rPr>
          <w:color w:val="333333"/>
          <w:spacing w:val="-3"/>
        </w:rPr>
        <w:t> </w:t>
      </w:r>
      <w:r>
        <w:rPr>
          <w:color w:val="333333"/>
        </w:rPr>
        <w:t>it</w:t>
      </w:r>
      <w:r>
        <w:rPr>
          <w:color w:val="333333"/>
          <w:spacing w:val="-1"/>
        </w:rPr>
        <w:t> </w:t>
      </w:r>
      <w:r>
        <w:rPr>
          <w:color w:val="333333"/>
          <w:spacing w:val="-4"/>
        </w:rPr>
        <w:t>does</w:t>
      </w:r>
    </w:p>
    <w:p>
      <w:pPr>
        <w:pStyle w:val="BodyText"/>
        <w:spacing w:before="79"/>
        <w:ind w:left="165" w:right="446"/>
        <w:jc w:val="both"/>
      </w:pPr>
      <w:r>
        <w:rPr/>
        <w:t>This is an interactive script that prompts the user</w:t>
      </w:r>
      <w:r>
        <w:rPr>
          <w:spacing w:val="-1"/>
        </w:rPr>
        <w:t> </w:t>
      </w:r>
      <w:r>
        <w:rPr/>
        <w:t>to answer three short questions about their relationship with opensource software. It then combines the answers into a personalized manifesto statement and saves it as a .txt file, printing the result on screen.</w:t>
      </w:r>
    </w:p>
    <w:p>
      <w:pPr>
        <w:pStyle w:val="BodyText"/>
        <w:spacing w:after="0"/>
        <w:jc w:val="both"/>
        <w:sectPr>
          <w:pgSz w:w="11910" w:h="16840"/>
          <w:pgMar w:top="1360" w:bottom="280" w:left="1275" w:right="992"/>
        </w:sectPr>
      </w:pPr>
    </w:p>
    <w:p>
      <w:pPr>
        <w:pStyle w:val="BodyText"/>
        <w:ind w:left="165"/>
        <w:rPr>
          <w:sz w:val="20"/>
        </w:rPr>
      </w:pPr>
      <w:r>
        <w:rPr>
          <w:sz w:val="20"/>
        </w:rPr>
        <w:drawing>
          <wp:inline distT="0" distB="0" distL="0" distR="0">
            <wp:extent cx="3552825" cy="67341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552825" cy="6734175"/>
                    </a:xfrm>
                    <a:prstGeom prst="rect">
                      <a:avLst/>
                    </a:prstGeom>
                  </pic:spPr>
                </pic:pic>
              </a:graphicData>
            </a:graphic>
          </wp:inline>
        </w:drawing>
      </w:r>
      <w:r>
        <w:rPr>
          <w:sz w:val="20"/>
        </w:rPr>
      </w:r>
    </w:p>
    <w:p>
      <w:pPr>
        <w:pStyle w:val="BodyText"/>
        <w:spacing w:after="0"/>
        <w:rPr>
          <w:sz w:val="20"/>
        </w:rPr>
        <w:sectPr>
          <w:pgSz w:w="11910" w:h="16840"/>
          <w:pgMar w:top="1420" w:bottom="280" w:left="1275" w:right="992"/>
        </w:sectPr>
      </w:pPr>
    </w:p>
    <w:p>
      <w:pPr>
        <w:pStyle w:val="BodyText"/>
        <w:ind w:left="165"/>
        <w:rPr>
          <w:sz w:val="20"/>
        </w:rPr>
      </w:pPr>
      <w:r>
        <w:rPr>
          <w:sz w:val="20"/>
        </w:rPr>
        <w:drawing>
          <wp:inline distT="0" distB="0" distL="0" distR="0">
            <wp:extent cx="5048241" cy="498157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048241" cy="4981575"/>
                    </a:xfrm>
                    <a:prstGeom prst="rect">
                      <a:avLst/>
                    </a:prstGeom>
                  </pic:spPr>
                </pic:pic>
              </a:graphicData>
            </a:graphic>
          </wp:inline>
        </w:drawing>
      </w:r>
      <w:r>
        <w:rPr>
          <w:sz w:val="20"/>
        </w:rPr>
      </w:r>
    </w:p>
    <w:p>
      <w:pPr>
        <w:pStyle w:val="BodyText"/>
        <w:spacing w:before="232"/>
        <w:rPr>
          <w:sz w:val="24"/>
        </w:rPr>
      </w:pPr>
    </w:p>
    <w:p>
      <w:pPr>
        <w:pStyle w:val="Heading3"/>
        <w:spacing w:before="1"/>
      </w:pPr>
      <w:r>
        <w:rPr>
          <w:color w:val="333333"/>
        </w:rPr>
        <w:t>Concepts</w:t>
      </w:r>
      <w:r>
        <w:rPr>
          <w:color w:val="333333"/>
          <w:spacing w:val="-5"/>
        </w:rPr>
        <w:t> </w:t>
      </w:r>
      <w:r>
        <w:rPr>
          <w:color w:val="333333"/>
          <w:spacing w:val="-4"/>
        </w:rPr>
        <w:t>Used</w:t>
      </w:r>
    </w:p>
    <w:p>
      <w:pPr>
        <w:pStyle w:val="ListParagraph"/>
        <w:numPr>
          <w:ilvl w:val="2"/>
          <w:numId w:val="6"/>
        </w:numPr>
        <w:tabs>
          <w:tab w:pos="885" w:val="left" w:leader="none"/>
        </w:tabs>
        <w:spacing w:line="240" w:lineRule="auto" w:before="81" w:after="0"/>
        <w:ind w:left="885" w:right="0" w:hanging="360"/>
        <w:jc w:val="left"/>
        <w:rPr>
          <w:sz w:val="22"/>
        </w:rPr>
      </w:pPr>
      <w:r>
        <w:rPr>
          <w:sz w:val="22"/>
        </w:rPr>
        <w:t>read</w:t>
      </w:r>
      <w:r>
        <w:rPr>
          <w:spacing w:val="-6"/>
          <w:sz w:val="22"/>
        </w:rPr>
        <w:t> </w:t>
      </w:r>
      <w:r>
        <w:rPr>
          <w:sz w:val="22"/>
        </w:rPr>
        <w:t>-p</w:t>
      </w:r>
      <w:r>
        <w:rPr>
          <w:spacing w:val="-5"/>
          <w:sz w:val="22"/>
        </w:rPr>
        <w:t> </w:t>
      </w:r>
      <w:r>
        <w:rPr>
          <w:sz w:val="22"/>
        </w:rPr>
        <w:t>for</w:t>
      </w:r>
      <w:r>
        <w:rPr>
          <w:spacing w:val="-5"/>
          <w:sz w:val="22"/>
        </w:rPr>
        <w:t> </w:t>
      </w:r>
      <w:r>
        <w:rPr>
          <w:sz w:val="22"/>
        </w:rPr>
        <w:t>interactive</w:t>
      </w:r>
      <w:r>
        <w:rPr>
          <w:spacing w:val="-3"/>
          <w:sz w:val="22"/>
        </w:rPr>
        <w:t> </w:t>
      </w:r>
      <w:r>
        <w:rPr>
          <w:sz w:val="22"/>
        </w:rPr>
        <w:t>user</w:t>
      </w:r>
      <w:r>
        <w:rPr>
          <w:spacing w:val="-2"/>
          <w:sz w:val="22"/>
        </w:rPr>
        <w:t> </w:t>
      </w:r>
      <w:r>
        <w:rPr>
          <w:sz w:val="22"/>
        </w:rPr>
        <w:t>input</w:t>
      </w:r>
      <w:r>
        <w:rPr>
          <w:spacing w:val="-5"/>
          <w:sz w:val="22"/>
        </w:rPr>
        <w:t> </w:t>
      </w:r>
      <w:r>
        <w:rPr>
          <w:sz w:val="22"/>
        </w:rPr>
        <w:t>during</w:t>
      </w:r>
      <w:r>
        <w:rPr>
          <w:spacing w:val="-5"/>
          <w:sz w:val="22"/>
        </w:rPr>
        <w:t> </w:t>
      </w:r>
      <w:r>
        <w:rPr>
          <w:sz w:val="22"/>
        </w:rPr>
        <w:t>script</w:t>
      </w:r>
      <w:r>
        <w:rPr>
          <w:spacing w:val="-4"/>
          <w:sz w:val="22"/>
        </w:rPr>
        <w:t> </w:t>
      </w:r>
      <w:r>
        <w:rPr>
          <w:spacing w:val="-2"/>
          <w:sz w:val="22"/>
        </w:rPr>
        <w:t>execution</w:t>
      </w:r>
    </w:p>
    <w:p>
      <w:pPr>
        <w:pStyle w:val="ListParagraph"/>
        <w:numPr>
          <w:ilvl w:val="2"/>
          <w:numId w:val="6"/>
        </w:numPr>
        <w:tabs>
          <w:tab w:pos="885" w:val="left" w:leader="none"/>
        </w:tabs>
        <w:spacing w:line="240" w:lineRule="auto" w:before="59" w:after="0"/>
        <w:ind w:left="885" w:right="0" w:hanging="360"/>
        <w:jc w:val="left"/>
        <w:rPr>
          <w:sz w:val="22"/>
        </w:rPr>
      </w:pPr>
      <w:r>
        <w:rPr>
          <w:sz w:val="22"/>
        </w:rPr>
        <w:t>String</w:t>
      </w:r>
      <w:r>
        <w:rPr>
          <w:spacing w:val="-9"/>
          <w:sz w:val="22"/>
        </w:rPr>
        <w:t> </w:t>
      </w:r>
      <w:r>
        <w:rPr>
          <w:sz w:val="22"/>
        </w:rPr>
        <w:t>interpolation</w:t>
      </w:r>
      <w:r>
        <w:rPr>
          <w:spacing w:val="-9"/>
          <w:sz w:val="22"/>
        </w:rPr>
        <w:t> </w:t>
      </w:r>
      <w:r>
        <w:rPr>
          <w:sz w:val="22"/>
        </w:rPr>
        <w:t>to</w:t>
      </w:r>
      <w:r>
        <w:rPr>
          <w:spacing w:val="-6"/>
          <w:sz w:val="22"/>
        </w:rPr>
        <w:t> </w:t>
      </w:r>
      <w:r>
        <w:rPr>
          <w:sz w:val="22"/>
        </w:rPr>
        <w:t>embed</w:t>
      </w:r>
      <w:r>
        <w:rPr>
          <w:spacing w:val="-7"/>
          <w:sz w:val="22"/>
        </w:rPr>
        <w:t> </w:t>
      </w:r>
      <w:r>
        <w:rPr>
          <w:sz w:val="22"/>
        </w:rPr>
        <w:t>user-provided</w:t>
      </w:r>
      <w:r>
        <w:rPr>
          <w:spacing w:val="-9"/>
          <w:sz w:val="22"/>
        </w:rPr>
        <w:t> </w:t>
      </w:r>
      <w:r>
        <w:rPr>
          <w:sz w:val="22"/>
        </w:rPr>
        <w:t>variables</w:t>
      </w:r>
      <w:r>
        <w:rPr>
          <w:spacing w:val="-6"/>
          <w:sz w:val="22"/>
        </w:rPr>
        <w:t> </w:t>
      </w:r>
      <w:r>
        <w:rPr>
          <w:sz w:val="22"/>
        </w:rPr>
        <w:t>inside</w:t>
      </w:r>
      <w:r>
        <w:rPr>
          <w:spacing w:val="-7"/>
          <w:sz w:val="22"/>
        </w:rPr>
        <w:t> </w:t>
      </w:r>
      <w:r>
        <w:rPr>
          <w:sz w:val="22"/>
        </w:rPr>
        <w:t>output</w:t>
      </w:r>
      <w:r>
        <w:rPr>
          <w:spacing w:val="-9"/>
          <w:sz w:val="22"/>
        </w:rPr>
        <w:t> </w:t>
      </w:r>
      <w:r>
        <w:rPr>
          <w:spacing w:val="-4"/>
          <w:sz w:val="22"/>
        </w:rPr>
        <w:t>text</w:t>
      </w:r>
    </w:p>
    <w:p>
      <w:pPr>
        <w:pStyle w:val="ListParagraph"/>
        <w:numPr>
          <w:ilvl w:val="2"/>
          <w:numId w:val="6"/>
        </w:numPr>
        <w:tabs>
          <w:tab w:pos="885" w:val="left" w:leader="none"/>
        </w:tabs>
        <w:spacing w:line="240" w:lineRule="auto" w:before="61" w:after="0"/>
        <w:ind w:left="885" w:right="0" w:hanging="360"/>
        <w:jc w:val="left"/>
        <w:rPr>
          <w:sz w:val="22"/>
        </w:rPr>
      </w:pPr>
      <w:r>
        <w:rPr>
          <w:sz w:val="22"/>
        </w:rPr>
        <w:t>date</w:t>
      </w:r>
      <w:r>
        <w:rPr>
          <w:spacing w:val="-7"/>
          <w:sz w:val="22"/>
        </w:rPr>
        <w:t> </w:t>
      </w:r>
      <w:r>
        <w:rPr>
          <w:sz w:val="22"/>
        </w:rPr>
        <w:t>'+%d</w:t>
      </w:r>
      <w:r>
        <w:rPr>
          <w:spacing w:val="-5"/>
          <w:sz w:val="22"/>
        </w:rPr>
        <w:t> </w:t>
      </w:r>
      <w:r>
        <w:rPr>
          <w:sz w:val="22"/>
        </w:rPr>
        <w:t>%B</w:t>
      </w:r>
      <w:r>
        <w:rPr>
          <w:spacing w:val="-2"/>
          <w:sz w:val="22"/>
        </w:rPr>
        <w:t> </w:t>
      </w:r>
      <w:r>
        <w:rPr>
          <w:sz w:val="22"/>
        </w:rPr>
        <w:t>%Y'</w:t>
      </w:r>
      <w:r>
        <w:rPr>
          <w:spacing w:val="-4"/>
          <w:sz w:val="22"/>
        </w:rPr>
        <w:t> </w:t>
      </w:r>
      <w:r>
        <w:rPr>
          <w:sz w:val="22"/>
        </w:rPr>
        <w:t>for</w:t>
      </w:r>
      <w:r>
        <w:rPr>
          <w:spacing w:val="-3"/>
          <w:sz w:val="22"/>
        </w:rPr>
        <w:t> </w:t>
      </w:r>
      <w:r>
        <w:rPr>
          <w:sz w:val="22"/>
        </w:rPr>
        <w:t>formatted</w:t>
      </w:r>
      <w:r>
        <w:rPr>
          <w:spacing w:val="-5"/>
          <w:sz w:val="22"/>
        </w:rPr>
        <w:t> </w:t>
      </w:r>
      <w:r>
        <w:rPr>
          <w:sz w:val="22"/>
        </w:rPr>
        <w:t>date</w:t>
      </w:r>
      <w:r>
        <w:rPr>
          <w:spacing w:val="-4"/>
          <w:sz w:val="22"/>
        </w:rPr>
        <w:t> </w:t>
      </w:r>
      <w:r>
        <w:rPr>
          <w:spacing w:val="-2"/>
          <w:sz w:val="22"/>
        </w:rPr>
        <w:t>output</w:t>
      </w:r>
    </w:p>
    <w:p>
      <w:pPr>
        <w:pStyle w:val="ListParagraph"/>
        <w:numPr>
          <w:ilvl w:val="2"/>
          <w:numId w:val="6"/>
        </w:numPr>
        <w:tabs>
          <w:tab w:pos="885" w:val="left" w:leader="none"/>
        </w:tabs>
        <w:spacing w:line="240" w:lineRule="auto" w:before="59" w:after="0"/>
        <w:ind w:left="885" w:right="1423" w:hanging="360"/>
        <w:jc w:val="left"/>
        <w:rPr>
          <w:sz w:val="22"/>
        </w:rPr>
      </w:pPr>
      <w:r>
        <w:rPr>
          <w:sz w:val="22"/>
        </w:rPr>
        <w:t>Group</w:t>
      </w:r>
      <w:r>
        <w:rPr>
          <w:spacing w:val="-4"/>
          <w:sz w:val="22"/>
        </w:rPr>
        <w:t> </w:t>
      </w:r>
      <w:r>
        <w:rPr>
          <w:sz w:val="22"/>
        </w:rPr>
        <w:t>command</w:t>
      </w:r>
      <w:r>
        <w:rPr>
          <w:spacing w:val="-4"/>
          <w:sz w:val="22"/>
        </w:rPr>
        <w:t> </w:t>
      </w:r>
      <w:r>
        <w:rPr>
          <w:sz w:val="22"/>
        </w:rPr>
        <w:t>{</w:t>
      </w:r>
      <w:r>
        <w:rPr>
          <w:spacing w:val="-3"/>
          <w:sz w:val="22"/>
        </w:rPr>
        <w:t> </w:t>
      </w:r>
      <w:r>
        <w:rPr>
          <w:sz w:val="22"/>
        </w:rPr>
        <w:t>}</w:t>
      </w:r>
      <w:r>
        <w:rPr>
          <w:spacing w:val="-3"/>
          <w:sz w:val="22"/>
        </w:rPr>
        <w:t> </w:t>
      </w:r>
      <w:r>
        <w:rPr>
          <w:sz w:val="22"/>
        </w:rPr>
        <w:t>with</w:t>
      </w:r>
      <w:r>
        <w:rPr>
          <w:spacing w:val="-4"/>
          <w:sz w:val="22"/>
        </w:rPr>
        <w:t> </w:t>
      </w:r>
      <w:r>
        <w:rPr>
          <w:sz w:val="22"/>
        </w:rPr>
        <w:t>a</w:t>
      </w:r>
      <w:r>
        <w:rPr>
          <w:spacing w:val="-2"/>
          <w:sz w:val="22"/>
        </w:rPr>
        <w:t> </w:t>
      </w:r>
      <w:r>
        <w:rPr>
          <w:sz w:val="22"/>
        </w:rPr>
        <w:t>single</w:t>
      </w:r>
      <w:r>
        <w:rPr>
          <w:spacing w:val="-2"/>
          <w:sz w:val="22"/>
        </w:rPr>
        <w:t> </w:t>
      </w:r>
      <w:r>
        <w:rPr>
          <w:sz w:val="22"/>
        </w:rPr>
        <w:t>&gt;</w:t>
      </w:r>
      <w:r>
        <w:rPr>
          <w:spacing w:val="-2"/>
          <w:sz w:val="22"/>
        </w:rPr>
        <w:t> </w:t>
      </w:r>
      <w:r>
        <w:rPr>
          <w:sz w:val="22"/>
        </w:rPr>
        <w:t>redirection</w:t>
      </w:r>
      <w:r>
        <w:rPr>
          <w:spacing w:val="-4"/>
          <w:sz w:val="22"/>
        </w:rPr>
        <w:t> </w:t>
      </w:r>
      <w:r>
        <w:rPr>
          <w:sz w:val="22"/>
        </w:rPr>
        <w:t>to</w:t>
      </w:r>
      <w:r>
        <w:rPr>
          <w:spacing w:val="-4"/>
          <w:sz w:val="22"/>
        </w:rPr>
        <w:t> </w:t>
      </w:r>
      <w:r>
        <w:rPr>
          <w:sz w:val="22"/>
        </w:rPr>
        <w:t>write</w:t>
      </w:r>
      <w:r>
        <w:rPr>
          <w:spacing w:val="-4"/>
          <w:sz w:val="22"/>
        </w:rPr>
        <w:t> </w:t>
      </w:r>
      <w:r>
        <w:rPr>
          <w:sz w:val="22"/>
        </w:rPr>
        <w:t>multiple</w:t>
      </w:r>
      <w:r>
        <w:rPr>
          <w:spacing w:val="-2"/>
          <w:sz w:val="22"/>
        </w:rPr>
        <w:t> </w:t>
      </w:r>
      <w:r>
        <w:rPr>
          <w:sz w:val="22"/>
        </w:rPr>
        <w:t>lines</w:t>
      </w:r>
      <w:r>
        <w:rPr>
          <w:spacing w:val="-1"/>
          <w:sz w:val="22"/>
        </w:rPr>
        <w:t> </w:t>
      </w:r>
      <w:r>
        <w:rPr>
          <w:sz w:val="22"/>
        </w:rPr>
        <w:t>to</w:t>
      </w:r>
      <w:r>
        <w:rPr>
          <w:spacing w:val="-4"/>
          <w:sz w:val="22"/>
        </w:rPr>
        <w:t> </w:t>
      </w:r>
      <w:r>
        <w:rPr>
          <w:sz w:val="22"/>
        </w:rPr>
        <w:t>a</w:t>
      </w:r>
      <w:r>
        <w:rPr>
          <w:spacing w:val="-4"/>
          <w:sz w:val="22"/>
        </w:rPr>
        <w:t> </w:t>
      </w:r>
      <w:r>
        <w:rPr>
          <w:sz w:val="22"/>
        </w:rPr>
        <w:t>file </w:t>
      </w:r>
      <w:r>
        <w:rPr>
          <w:spacing w:val="-2"/>
          <w:sz w:val="22"/>
        </w:rPr>
        <w:t>efficiently</w:t>
      </w:r>
    </w:p>
    <w:p>
      <w:pPr>
        <w:pStyle w:val="ListParagraph"/>
        <w:numPr>
          <w:ilvl w:val="2"/>
          <w:numId w:val="6"/>
        </w:numPr>
        <w:tabs>
          <w:tab w:pos="885" w:val="left" w:leader="none"/>
        </w:tabs>
        <w:spacing w:line="240" w:lineRule="auto" w:before="61" w:after="0"/>
        <w:ind w:left="885" w:right="0" w:hanging="360"/>
        <w:jc w:val="left"/>
        <w:rPr>
          <w:sz w:val="22"/>
        </w:rPr>
      </w:pPr>
      <w:r>
        <w:rPr>
          <w:sz w:val="22"/>
        </w:rPr>
        <w:t>cat</w:t>
      </w:r>
      <w:r>
        <w:rPr>
          <w:spacing w:val="-6"/>
          <w:sz w:val="22"/>
        </w:rPr>
        <w:t> </w:t>
      </w:r>
      <w:r>
        <w:rPr>
          <w:sz w:val="22"/>
        </w:rPr>
        <w:t>to</w:t>
      </w:r>
      <w:r>
        <w:rPr>
          <w:spacing w:val="-4"/>
          <w:sz w:val="22"/>
        </w:rPr>
        <w:t> </w:t>
      </w:r>
      <w:r>
        <w:rPr>
          <w:sz w:val="22"/>
        </w:rPr>
        <w:t>display</w:t>
      </w:r>
      <w:r>
        <w:rPr>
          <w:spacing w:val="-6"/>
          <w:sz w:val="22"/>
        </w:rPr>
        <w:t> </w:t>
      </w:r>
      <w:r>
        <w:rPr>
          <w:sz w:val="22"/>
        </w:rPr>
        <w:t>the</w:t>
      </w:r>
      <w:r>
        <w:rPr>
          <w:spacing w:val="-6"/>
          <w:sz w:val="22"/>
        </w:rPr>
        <w:t> </w:t>
      </w:r>
      <w:r>
        <w:rPr>
          <w:sz w:val="22"/>
        </w:rPr>
        <w:t>newly</w:t>
      </w:r>
      <w:r>
        <w:rPr>
          <w:spacing w:val="-4"/>
          <w:sz w:val="22"/>
        </w:rPr>
        <w:t> </w:t>
      </w:r>
      <w:r>
        <w:rPr>
          <w:sz w:val="22"/>
        </w:rPr>
        <w:t>created</w:t>
      </w:r>
      <w:r>
        <w:rPr>
          <w:spacing w:val="-6"/>
          <w:sz w:val="22"/>
        </w:rPr>
        <w:t> </w:t>
      </w:r>
      <w:r>
        <w:rPr>
          <w:sz w:val="22"/>
        </w:rPr>
        <w:t>file</w:t>
      </w:r>
      <w:r>
        <w:rPr>
          <w:spacing w:val="-4"/>
          <w:sz w:val="22"/>
        </w:rPr>
        <w:t> </w:t>
      </w:r>
      <w:r>
        <w:rPr>
          <w:sz w:val="22"/>
        </w:rPr>
        <w:t>immediately</w:t>
      </w:r>
      <w:r>
        <w:rPr>
          <w:spacing w:val="-3"/>
          <w:sz w:val="22"/>
        </w:rPr>
        <w:t> </w:t>
      </w:r>
      <w:r>
        <w:rPr>
          <w:sz w:val="22"/>
        </w:rPr>
        <w:t>after</w:t>
      </w:r>
      <w:r>
        <w:rPr>
          <w:spacing w:val="-5"/>
          <w:sz w:val="22"/>
        </w:rPr>
        <w:t> </w:t>
      </w:r>
      <w:r>
        <w:rPr>
          <w:spacing w:val="-2"/>
          <w:sz w:val="22"/>
        </w:rPr>
        <w:t>saving</w:t>
      </w:r>
    </w:p>
    <w:p>
      <w:pPr>
        <w:pStyle w:val="ListParagraph"/>
        <w:numPr>
          <w:ilvl w:val="2"/>
          <w:numId w:val="6"/>
        </w:numPr>
        <w:tabs>
          <w:tab w:pos="885" w:val="left" w:leader="none"/>
        </w:tabs>
        <w:spacing w:line="240" w:lineRule="auto" w:before="59" w:after="0"/>
        <w:ind w:left="885" w:right="0" w:hanging="360"/>
        <w:jc w:val="left"/>
        <w:rPr>
          <w:sz w:val="22"/>
        </w:rPr>
      </w:pPr>
      <w:r>
        <w:rPr>
          <w:sz w:val="22"/>
        </w:rPr>
        <w:t>$(whoami)</w:t>
      </w:r>
      <w:r>
        <w:rPr>
          <w:spacing w:val="-7"/>
          <w:sz w:val="22"/>
        </w:rPr>
        <w:t> </w:t>
      </w:r>
      <w:r>
        <w:rPr>
          <w:sz w:val="22"/>
        </w:rPr>
        <w:t>to</w:t>
      </w:r>
      <w:r>
        <w:rPr>
          <w:spacing w:val="-8"/>
          <w:sz w:val="22"/>
        </w:rPr>
        <w:t> </w:t>
      </w:r>
      <w:r>
        <w:rPr>
          <w:sz w:val="22"/>
        </w:rPr>
        <w:t>personalize</w:t>
      </w:r>
      <w:r>
        <w:rPr>
          <w:spacing w:val="-6"/>
          <w:sz w:val="22"/>
        </w:rPr>
        <w:t> </w:t>
      </w:r>
      <w:r>
        <w:rPr>
          <w:sz w:val="22"/>
        </w:rPr>
        <w:t>the</w:t>
      </w:r>
      <w:r>
        <w:rPr>
          <w:spacing w:val="-8"/>
          <w:sz w:val="22"/>
        </w:rPr>
        <w:t> </w:t>
      </w:r>
      <w:r>
        <w:rPr>
          <w:sz w:val="22"/>
        </w:rPr>
        <w:t>output</w:t>
      </w:r>
      <w:r>
        <w:rPr>
          <w:spacing w:val="-7"/>
          <w:sz w:val="22"/>
        </w:rPr>
        <w:t> </w:t>
      </w:r>
      <w:r>
        <w:rPr>
          <w:sz w:val="22"/>
        </w:rPr>
        <w:t>filename</w:t>
      </w:r>
      <w:r>
        <w:rPr>
          <w:spacing w:val="-5"/>
          <w:sz w:val="22"/>
        </w:rPr>
        <w:t> </w:t>
      </w:r>
      <w:r>
        <w:rPr>
          <w:sz w:val="22"/>
        </w:rPr>
        <w:t>per</w:t>
      </w:r>
      <w:r>
        <w:rPr>
          <w:spacing w:val="-6"/>
          <w:sz w:val="22"/>
        </w:rPr>
        <w:t> </w:t>
      </w:r>
      <w:r>
        <w:rPr>
          <w:spacing w:val="-4"/>
          <w:sz w:val="22"/>
        </w:rPr>
        <w:t>user</w:t>
      </w:r>
    </w:p>
    <w:p>
      <w:pPr>
        <w:pStyle w:val="BodyText"/>
        <w:spacing w:before="241"/>
      </w:pPr>
    </w:p>
    <w:p>
      <w:pPr>
        <w:pStyle w:val="Heading3"/>
      </w:pPr>
      <w:r>
        <w:rPr>
          <w:color w:val="333333"/>
        </w:rPr>
        <w:t>Practical</w:t>
      </w:r>
      <w:r>
        <w:rPr>
          <w:color w:val="333333"/>
          <w:spacing w:val="-5"/>
        </w:rPr>
        <w:t> Use</w:t>
      </w:r>
    </w:p>
    <w:p>
      <w:pPr>
        <w:pStyle w:val="BodyText"/>
        <w:spacing w:before="79"/>
        <w:ind w:left="165" w:right="442"/>
        <w:jc w:val="both"/>
      </w:pPr>
      <w:r>
        <w:rPr/>
        <w:t>Beyond</w:t>
      </w:r>
      <w:r>
        <w:rPr>
          <w:spacing w:val="-2"/>
        </w:rPr>
        <w:t> </w:t>
      </w:r>
      <w:r>
        <w:rPr/>
        <w:t>the</w:t>
      </w:r>
      <w:r>
        <w:rPr>
          <w:spacing w:val="-4"/>
        </w:rPr>
        <w:t> </w:t>
      </w:r>
      <w:r>
        <w:rPr/>
        <w:t>educational</w:t>
      </w:r>
      <w:r>
        <w:rPr>
          <w:spacing w:val="-5"/>
        </w:rPr>
        <w:t> </w:t>
      </w:r>
      <w:r>
        <w:rPr/>
        <w:t>value</w:t>
      </w:r>
      <w:r>
        <w:rPr>
          <w:spacing w:val="-2"/>
        </w:rPr>
        <w:t> </w:t>
      </w:r>
      <w:r>
        <w:rPr/>
        <w:t>of</w:t>
      </w:r>
      <w:r>
        <w:rPr>
          <w:spacing w:val="-3"/>
        </w:rPr>
        <w:t> </w:t>
      </w:r>
      <w:r>
        <w:rPr/>
        <w:t>the</w:t>
      </w:r>
      <w:r>
        <w:rPr>
          <w:spacing w:val="-4"/>
        </w:rPr>
        <w:t> </w:t>
      </w:r>
      <w:r>
        <w:rPr/>
        <w:t>script</w:t>
      </w:r>
      <w:r>
        <w:rPr>
          <w:spacing w:val="-3"/>
        </w:rPr>
        <w:t> </w:t>
      </w:r>
      <w:r>
        <w:rPr/>
        <w:t>itself,</w:t>
      </w:r>
      <w:r>
        <w:rPr>
          <w:spacing w:val="-3"/>
        </w:rPr>
        <w:t> </w:t>
      </w:r>
      <w:r>
        <w:rPr/>
        <w:t>the</w:t>
      </w:r>
      <w:r>
        <w:rPr>
          <w:spacing w:val="-2"/>
        </w:rPr>
        <w:t> </w:t>
      </w:r>
      <w:r>
        <w:rPr/>
        <w:t>pattern</w:t>
      </w:r>
      <w:r>
        <w:rPr>
          <w:spacing w:val="-4"/>
        </w:rPr>
        <w:t> </w:t>
      </w:r>
      <w:r>
        <w:rPr/>
        <w:t>of</w:t>
      </w:r>
      <w:r>
        <w:rPr>
          <w:spacing w:val="-3"/>
        </w:rPr>
        <w:t> </w:t>
      </w:r>
      <w:r>
        <w:rPr/>
        <w:t>collecting</w:t>
      </w:r>
      <w:r>
        <w:rPr>
          <w:spacing w:val="-2"/>
        </w:rPr>
        <w:t> </w:t>
      </w:r>
      <w:r>
        <w:rPr/>
        <w:t>input,</w:t>
      </w:r>
      <w:r>
        <w:rPr>
          <w:spacing w:val="-3"/>
        </w:rPr>
        <w:t> </w:t>
      </w:r>
      <w:r>
        <w:rPr/>
        <w:t>constructing</w:t>
      </w:r>
      <w:r>
        <w:rPr>
          <w:spacing w:val="-2"/>
        </w:rPr>
        <w:t> </w:t>
      </w:r>
      <w:r>
        <w:rPr/>
        <w:t>a structured text block, and saving it to a file is genuinely reusable. People use this pattern for a</w:t>
      </w:r>
      <w:r>
        <w:rPr>
          <w:spacing w:val="-9"/>
        </w:rPr>
        <w:t> </w:t>
      </w:r>
      <w:r>
        <w:rPr/>
        <w:t>lot</w:t>
      </w:r>
      <w:r>
        <w:rPr>
          <w:spacing w:val="-10"/>
        </w:rPr>
        <w:t> </w:t>
      </w:r>
      <w:r>
        <w:rPr/>
        <w:t>of</w:t>
      </w:r>
      <w:r>
        <w:rPr>
          <w:spacing w:val="-10"/>
        </w:rPr>
        <w:t> </w:t>
      </w:r>
      <w:r>
        <w:rPr/>
        <w:t>things.</w:t>
      </w:r>
      <w:r>
        <w:rPr>
          <w:spacing w:val="-10"/>
        </w:rPr>
        <w:t> </w:t>
      </w:r>
      <w:r>
        <w:rPr/>
        <w:t>For</w:t>
      </w:r>
      <w:r>
        <w:rPr>
          <w:spacing w:val="-10"/>
        </w:rPr>
        <w:t> </w:t>
      </w:r>
      <w:r>
        <w:rPr/>
        <w:t>example</w:t>
      </w:r>
      <w:r>
        <w:rPr>
          <w:spacing w:val="-9"/>
        </w:rPr>
        <w:t> </w:t>
      </w:r>
      <w:r>
        <w:rPr/>
        <w:t>programs</w:t>
      </w:r>
      <w:r>
        <w:rPr>
          <w:spacing w:val="-11"/>
        </w:rPr>
        <w:t> </w:t>
      </w:r>
      <w:r>
        <w:rPr/>
        <w:t>that</w:t>
      </w:r>
      <w:r>
        <w:rPr>
          <w:spacing w:val="-10"/>
        </w:rPr>
        <w:t> </w:t>
      </w:r>
      <w:r>
        <w:rPr/>
        <w:t>make</w:t>
      </w:r>
      <w:r>
        <w:rPr>
          <w:spacing w:val="-11"/>
        </w:rPr>
        <w:t> </w:t>
      </w:r>
      <w:r>
        <w:rPr/>
        <w:t>configurations</w:t>
      </w:r>
      <w:r>
        <w:rPr>
          <w:spacing w:val="-11"/>
        </w:rPr>
        <w:t> </w:t>
      </w:r>
      <w:r>
        <w:rPr/>
        <w:t>fill</w:t>
      </w:r>
      <w:r>
        <w:rPr>
          <w:spacing w:val="-10"/>
        </w:rPr>
        <w:t> </w:t>
      </w:r>
      <w:r>
        <w:rPr/>
        <w:t>out</w:t>
      </w:r>
      <w:r>
        <w:rPr>
          <w:spacing w:val="-10"/>
        </w:rPr>
        <w:t> </w:t>
      </w:r>
      <w:r>
        <w:rPr/>
        <w:t>templates.</w:t>
      </w:r>
      <w:r>
        <w:rPr>
          <w:spacing w:val="-9"/>
        </w:rPr>
        <w:t> </w:t>
      </w:r>
      <w:r>
        <w:rPr/>
        <w:t>Write</w:t>
      </w:r>
      <w:r>
        <w:rPr>
          <w:spacing w:val="-11"/>
        </w:rPr>
        <w:t> </w:t>
      </w:r>
      <w:r>
        <w:rPr/>
        <w:t>reports automatically all do things this way. These configuration generators and template fillers and automated report writers all follow this pattern. The manifesto context makes it memorable and fun to engage with.</w:t>
      </w:r>
    </w:p>
    <w:p>
      <w:pPr>
        <w:pStyle w:val="BodyText"/>
        <w:spacing w:after="0"/>
        <w:jc w:val="both"/>
        <w:sectPr>
          <w:pgSz w:w="11910" w:h="16840"/>
          <w:pgMar w:top="1420" w:bottom="280" w:left="1275" w:right="992"/>
        </w:sectPr>
      </w:pPr>
    </w:p>
    <w:p>
      <w:pPr>
        <w:pStyle w:val="Heading1"/>
      </w:pPr>
      <w:r>
        <w:rPr>
          <w:color w:val="2D5C8E"/>
        </w:rPr>
        <w:t>Chapter</w:t>
      </w:r>
      <w:r>
        <w:rPr>
          <w:color w:val="2D5C8E"/>
          <w:spacing w:val="-9"/>
        </w:rPr>
        <w:t> </w:t>
      </w:r>
      <w:r>
        <w:rPr>
          <w:color w:val="2D5C8E"/>
        </w:rPr>
        <w:t>4:</w:t>
      </w:r>
      <w:r>
        <w:rPr>
          <w:color w:val="2D5C8E"/>
          <w:spacing w:val="-7"/>
        </w:rPr>
        <w:t> </w:t>
      </w:r>
      <w:r>
        <w:rPr>
          <w:color w:val="2D5C8E"/>
          <w:spacing w:val="-2"/>
        </w:rPr>
        <w:t>Conclusion</w:t>
      </w:r>
    </w:p>
    <w:p>
      <w:pPr>
        <w:pStyle w:val="BodyText"/>
        <w:spacing w:before="125"/>
        <w:rPr>
          <w:rFonts w:ascii="Arial"/>
          <w:b/>
          <w:sz w:val="32"/>
        </w:rPr>
      </w:pPr>
    </w:p>
    <w:p>
      <w:pPr>
        <w:pStyle w:val="BodyText"/>
        <w:ind w:left="165" w:right="442"/>
        <w:jc w:val="both"/>
      </w:pPr>
      <w:r>
        <w:rPr/>
        <w:t>When</w:t>
      </w:r>
      <w:r>
        <w:rPr>
          <w:spacing w:val="-6"/>
        </w:rPr>
        <w:t> </w:t>
      </w:r>
      <w:r>
        <w:rPr/>
        <w:t>I</w:t>
      </w:r>
      <w:r>
        <w:rPr>
          <w:spacing w:val="-5"/>
        </w:rPr>
        <w:t> </w:t>
      </w:r>
      <w:r>
        <w:rPr/>
        <w:t>first</w:t>
      </w:r>
      <w:r>
        <w:rPr>
          <w:spacing w:val="-5"/>
        </w:rPr>
        <w:t> </w:t>
      </w:r>
      <w:r>
        <w:rPr/>
        <w:t>started</w:t>
      </w:r>
      <w:r>
        <w:rPr>
          <w:spacing w:val="-8"/>
        </w:rPr>
        <w:t> </w:t>
      </w:r>
      <w:r>
        <w:rPr/>
        <w:t>this</w:t>
      </w:r>
      <w:r>
        <w:rPr>
          <w:spacing w:val="-4"/>
        </w:rPr>
        <w:t> </w:t>
      </w:r>
      <w:r>
        <w:rPr/>
        <w:t>project,</w:t>
      </w:r>
      <w:r>
        <w:rPr>
          <w:spacing w:val="-5"/>
        </w:rPr>
        <w:t> </w:t>
      </w:r>
      <w:r>
        <w:rPr/>
        <w:t>LibreOffice</w:t>
      </w:r>
      <w:r>
        <w:rPr>
          <w:spacing w:val="-5"/>
        </w:rPr>
        <w:t> </w:t>
      </w:r>
      <w:r>
        <w:rPr/>
        <w:t>was</w:t>
      </w:r>
      <w:r>
        <w:rPr>
          <w:spacing w:val="-6"/>
        </w:rPr>
        <w:t> </w:t>
      </w:r>
      <w:r>
        <w:rPr/>
        <w:t>just</w:t>
      </w:r>
      <w:r>
        <w:rPr>
          <w:spacing w:val="-5"/>
        </w:rPr>
        <w:t> </w:t>
      </w:r>
      <w:r>
        <w:rPr/>
        <w:t>"the</w:t>
      </w:r>
      <w:r>
        <w:rPr>
          <w:spacing w:val="-8"/>
        </w:rPr>
        <w:t> </w:t>
      </w:r>
      <w:r>
        <w:rPr/>
        <w:t>free</w:t>
      </w:r>
      <w:r>
        <w:rPr>
          <w:spacing w:val="-6"/>
        </w:rPr>
        <w:t> </w:t>
      </w:r>
      <w:r>
        <w:rPr/>
        <w:t>Word</w:t>
      </w:r>
      <w:r>
        <w:rPr>
          <w:spacing w:val="-5"/>
        </w:rPr>
        <w:t> </w:t>
      </w:r>
      <w:r>
        <w:rPr/>
        <w:t>processor</w:t>
      </w:r>
      <w:r>
        <w:rPr>
          <w:spacing w:val="-6"/>
        </w:rPr>
        <w:t> </w:t>
      </w:r>
      <w:r>
        <w:rPr/>
        <w:t>I</w:t>
      </w:r>
      <w:r>
        <w:rPr>
          <w:spacing w:val="-5"/>
        </w:rPr>
        <w:t> </w:t>
      </w:r>
      <w:r>
        <w:rPr/>
        <w:t>had</w:t>
      </w:r>
      <w:r>
        <w:rPr>
          <w:spacing w:val="-4"/>
        </w:rPr>
        <w:t> </w:t>
      </w:r>
      <w:r>
        <w:rPr/>
        <w:t>installed." By the end of it, I see it very differently. I see it as the result of a community refusing to let a corporation take away</w:t>
      </w:r>
      <w:r>
        <w:rPr>
          <w:spacing w:val="-2"/>
        </w:rPr>
        <w:t> </w:t>
      </w:r>
      <w:r>
        <w:rPr/>
        <w:t>their tools. I see the MPL license as a carefully designed compromise that makes both ethical and practical sense. I see the directory structure as a deliberate reflection</w:t>
      </w:r>
      <w:r>
        <w:rPr>
          <w:spacing w:val="-16"/>
        </w:rPr>
        <w:t> </w:t>
      </w:r>
      <w:r>
        <w:rPr/>
        <w:t>of</w:t>
      </w:r>
      <w:r>
        <w:rPr>
          <w:spacing w:val="-15"/>
        </w:rPr>
        <w:t> </w:t>
      </w:r>
      <w:r>
        <w:rPr/>
        <w:t>how</w:t>
      </w:r>
      <w:r>
        <w:rPr>
          <w:spacing w:val="-15"/>
        </w:rPr>
        <w:t> </w:t>
      </w:r>
      <w:r>
        <w:rPr/>
        <w:t>Linux</w:t>
      </w:r>
      <w:r>
        <w:rPr>
          <w:spacing w:val="-16"/>
        </w:rPr>
        <w:t> </w:t>
      </w:r>
      <w:r>
        <w:rPr/>
        <w:t>values</w:t>
      </w:r>
      <w:r>
        <w:rPr>
          <w:spacing w:val="-15"/>
        </w:rPr>
        <w:t> </w:t>
      </w:r>
      <w:r>
        <w:rPr/>
        <w:t>separation</w:t>
      </w:r>
      <w:r>
        <w:rPr>
          <w:spacing w:val="-15"/>
        </w:rPr>
        <w:t> </w:t>
      </w:r>
      <w:r>
        <w:rPr/>
        <w:t>of</w:t>
      </w:r>
      <w:r>
        <w:rPr>
          <w:spacing w:val="-15"/>
        </w:rPr>
        <w:t> </w:t>
      </w:r>
      <w:r>
        <w:rPr/>
        <w:t>concerns,</w:t>
      </w:r>
      <w:r>
        <w:rPr>
          <w:spacing w:val="-16"/>
        </w:rPr>
        <w:t> </w:t>
      </w:r>
      <w:r>
        <w:rPr/>
        <w:t>and</w:t>
      </w:r>
      <w:r>
        <w:rPr>
          <w:spacing w:val="-15"/>
        </w:rPr>
        <w:t> </w:t>
      </w:r>
      <w:r>
        <w:rPr/>
        <w:t>the</w:t>
      </w:r>
      <w:r>
        <w:rPr>
          <w:spacing w:val="-15"/>
        </w:rPr>
        <w:t> </w:t>
      </w:r>
      <w:r>
        <w:rPr/>
        <w:t>package</w:t>
      </w:r>
      <w:r>
        <w:rPr>
          <w:spacing w:val="-16"/>
        </w:rPr>
        <w:t> </w:t>
      </w:r>
      <w:r>
        <w:rPr/>
        <w:t>manager</w:t>
      </w:r>
      <w:r>
        <w:rPr>
          <w:spacing w:val="-15"/>
        </w:rPr>
        <w:t> </w:t>
      </w:r>
      <w:r>
        <w:rPr/>
        <w:t>as</w:t>
      </w:r>
      <w:r>
        <w:rPr>
          <w:spacing w:val="-15"/>
        </w:rPr>
        <w:t> </w:t>
      </w:r>
      <w:r>
        <w:rPr/>
        <w:t>an</w:t>
      </w:r>
      <w:r>
        <w:rPr>
          <w:spacing w:val="-15"/>
        </w:rPr>
        <w:t> </w:t>
      </w:r>
      <w:r>
        <w:rPr/>
        <w:t>elegant delivery system for trust.</w:t>
      </w:r>
    </w:p>
    <w:p>
      <w:pPr>
        <w:pStyle w:val="BodyText"/>
        <w:spacing w:before="181"/>
      </w:pPr>
    </w:p>
    <w:p>
      <w:pPr>
        <w:pStyle w:val="BodyText"/>
        <w:ind w:left="165" w:right="442"/>
        <w:jc w:val="both"/>
      </w:pPr>
      <w:r>
        <w:rPr/>
        <w:t>Writing</w:t>
      </w:r>
      <w:r>
        <w:rPr>
          <w:spacing w:val="-6"/>
        </w:rPr>
        <w:t> </w:t>
      </w:r>
      <w:r>
        <w:rPr/>
        <w:t>the</w:t>
      </w:r>
      <w:r>
        <w:rPr>
          <w:spacing w:val="-6"/>
        </w:rPr>
        <w:t> </w:t>
      </w:r>
      <w:r>
        <w:rPr/>
        <w:t>shell</w:t>
      </w:r>
      <w:r>
        <w:rPr>
          <w:spacing w:val="-4"/>
        </w:rPr>
        <w:t> </w:t>
      </w:r>
      <w:r>
        <w:rPr/>
        <w:t>scripts</w:t>
      </w:r>
      <w:r>
        <w:rPr>
          <w:spacing w:val="-7"/>
        </w:rPr>
        <w:t> </w:t>
      </w:r>
      <w:r>
        <w:rPr/>
        <w:t>was</w:t>
      </w:r>
      <w:r>
        <w:rPr>
          <w:spacing w:val="-3"/>
        </w:rPr>
        <w:t> </w:t>
      </w:r>
      <w:r>
        <w:rPr/>
        <w:t>the</w:t>
      </w:r>
      <w:r>
        <w:rPr>
          <w:spacing w:val="-6"/>
        </w:rPr>
        <w:t> </w:t>
      </w:r>
      <w:r>
        <w:rPr/>
        <w:t>part</w:t>
      </w:r>
      <w:r>
        <w:rPr>
          <w:spacing w:val="-4"/>
        </w:rPr>
        <w:t> </w:t>
      </w:r>
      <w:r>
        <w:rPr/>
        <w:t>I</w:t>
      </w:r>
      <w:r>
        <w:rPr>
          <w:spacing w:val="-6"/>
        </w:rPr>
        <w:t> </w:t>
      </w:r>
      <w:r>
        <w:rPr/>
        <w:t>found</w:t>
      </w:r>
      <w:r>
        <w:rPr>
          <w:spacing w:val="-6"/>
        </w:rPr>
        <w:t> </w:t>
      </w:r>
      <w:r>
        <w:rPr/>
        <w:t>most</w:t>
      </w:r>
      <w:r>
        <w:rPr>
          <w:spacing w:val="-4"/>
        </w:rPr>
        <w:t> </w:t>
      </w:r>
      <w:r>
        <w:rPr/>
        <w:t>satisfying</w:t>
      </w:r>
      <w:r>
        <w:rPr>
          <w:spacing w:val="-3"/>
        </w:rPr>
        <w:t> </w:t>
      </w:r>
      <w:r>
        <w:rPr/>
        <w:t>and</w:t>
      </w:r>
      <w:r>
        <w:rPr>
          <w:spacing w:val="-5"/>
        </w:rPr>
        <w:t> </w:t>
      </w:r>
      <w:r>
        <w:rPr/>
        <w:t>also</w:t>
      </w:r>
      <w:r>
        <w:rPr>
          <w:spacing w:val="-5"/>
        </w:rPr>
        <w:t> </w:t>
      </w:r>
      <w:r>
        <w:rPr/>
        <w:t>most</w:t>
      </w:r>
      <w:r>
        <w:rPr>
          <w:spacing w:val="-6"/>
        </w:rPr>
        <w:t> </w:t>
      </w:r>
      <w:r>
        <w:rPr/>
        <w:t>humbling.</w:t>
      </w:r>
      <w:r>
        <w:rPr>
          <w:spacing w:val="-2"/>
        </w:rPr>
        <w:t> </w:t>
      </w:r>
      <w:r>
        <w:rPr/>
        <w:t>The</w:t>
      </w:r>
      <w:r>
        <w:rPr>
          <w:spacing w:val="-8"/>
        </w:rPr>
        <w:t> </w:t>
      </w:r>
      <w:r>
        <w:rPr/>
        <w:t>first script felt awkward I was not sure if I was doing things the "Linux way." But by the fifth one, something</w:t>
      </w:r>
      <w:r>
        <w:rPr>
          <w:spacing w:val="-9"/>
        </w:rPr>
        <w:t> </w:t>
      </w:r>
      <w:r>
        <w:rPr/>
        <w:t>had</w:t>
      </w:r>
      <w:r>
        <w:rPr>
          <w:spacing w:val="-9"/>
        </w:rPr>
        <w:t> </w:t>
      </w:r>
      <w:r>
        <w:rPr/>
        <w:t>clicked.</w:t>
      </w:r>
      <w:r>
        <w:rPr>
          <w:spacing w:val="-7"/>
        </w:rPr>
        <w:t> </w:t>
      </w:r>
      <w:r>
        <w:rPr/>
        <w:t>I</w:t>
      </w:r>
      <w:r>
        <w:rPr>
          <w:spacing w:val="-10"/>
        </w:rPr>
        <w:t> </w:t>
      </w:r>
      <w:r>
        <w:rPr/>
        <w:t>understood</w:t>
      </w:r>
      <w:r>
        <w:rPr>
          <w:spacing w:val="-9"/>
        </w:rPr>
        <w:t> </w:t>
      </w:r>
      <w:r>
        <w:rPr/>
        <w:t>why</w:t>
      </w:r>
      <w:r>
        <w:rPr>
          <w:spacing w:val="-9"/>
        </w:rPr>
        <w:t> </w:t>
      </w:r>
      <w:r>
        <w:rPr/>
        <w:t>Unix</w:t>
      </w:r>
      <w:r>
        <w:rPr>
          <w:spacing w:val="-8"/>
        </w:rPr>
        <w:t> </w:t>
      </w:r>
      <w:r>
        <w:rPr/>
        <w:t>tools</w:t>
      </w:r>
      <w:r>
        <w:rPr>
          <w:spacing w:val="-6"/>
        </w:rPr>
        <w:t> </w:t>
      </w:r>
      <w:r>
        <w:rPr/>
        <w:t>are</w:t>
      </w:r>
      <w:r>
        <w:rPr>
          <w:spacing w:val="-9"/>
        </w:rPr>
        <w:t> </w:t>
      </w:r>
      <w:r>
        <w:rPr/>
        <w:t>small,</w:t>
      </w:r>
      <w:r>
        <w:rPr>
          <w:spacing w:val="-7"/>
        </w:rPr>
        <w:t> </w:t>
      </w:r>
      <w:r>
        <w:rPr/>
        <w:t>sharp,</w:t>
      </w:r>
      <w:r>
        <w:rPr>
          <w:spacing w:val="-7"/>
        </w:rPr>
        <w:t> </w:t>
      </w:r>
      <w:r>
        <w:rPr/>
        <w:t>and</w:t>
      </w:r>
      <w:r>
        <w:rPr>
          <w:spacing w:val="-9"/>
        </w:rPr>
        <w:t> </w:t>
      </w:r>
      <w:r>
        <w:rPr/>
        <w:t>composable.</w:t>
      </w:r>
      <w:r>
        <w:rPr>
          <w:spacing w:val="-8"/>
        </w:rPr>
        <w:t> </w:t>
      </w:r>
      <w:r>
        <w:rPr/>
        <w:t>Piping grep into awk, or</w:t>
      </w:r>
      <w:r>
        <w:rPr>
          <w:spacing w:val="-1"/>
        </w:rPr>
        <w:t> </w:t>
      </w:r>
      <w:r>
        <w:rPr/>
        <w:t>combining du and cut, felt like putting LEGO bricks</w:t>
      </w:r>
      <w:r>
        <w:rPr>
          <w:spacing w:val="-1"/>
        </w:rPr>
        <w:t> </w:t>
      </w:r>
      <w:r>
        <w:rPr/>
        <w:t>together. Each</w:t>
      </w:r>
      <w:r>
        <w:rPr>
          <w:spacing w:val="-2"/>
        </w:rPr>
        <w:t> </w:t>
      </w:r>
      <w:r>
        <w:rPr/>
        <w:t>tool was really good, at one thing. When you used all the tools together the tools could do almost </w:t>
      </w:r>
      <w:r>
        <w:rPr>
          <w:spacing w:val="-2"/>
        </w:rPr>
        <w:t>anything.</w:t>
      </w:r>
    </w:p>
    <w:p>
      <w:pPr>
        <w:pStyle w:val="BodyText"/>
        <w:spacing w:before="200"/>
      </w:pPr>
    </w:p>
    <w:p>
      <w:pPr>
        <w:pStyle w:val="BodyText"/>
        <w:ind w:left="165" w:right="442"/>
        <w:jc w:val="both"/>
      </w:pPr>
      <w:r>
        <w:rPr/>
        <w:t>The comparison with Microsoft Office also gave me perspective. LibreOffice is not inferior software</w:t>
      </w:r>
      <w:r>
        <w:rPr>
          <w:spacing w:val="-6"/>
        </w:rPr>
        <w:t> </w:t>
      </w:r>
      <w:r>
        <w:rPr/>
        <w:t>with</w:t>
      </w:r>
      <w:r>
        <w:rPr>
          <w:spacing w:val="-6"/>
        </w:rPr>
        <w:t> </w:t>
      </w:r>
      <w:r>
        <w:rPr/>
        <w:t>an</w:t>
      </w:r>
      <w:r>
        <w:rPr>
          <w:spacing w:val="-7"/>
        </w:rPr>
        <w:t> </w:t>
      </w:r>
      <w:r>
        <w:rPr/>
        <w:t>inferiority</w:t>
      </w:r>
      <w:r>
        <w:rPr>
          <w:spacing w:val="-6"/>
        </w:rPr>
        <w:t> </w:t>
      </w:r>
      <w:r>
        <w:rPr/>
        <w:t>complex</w:t>
      </w:r>
      <w:r>
        <w:rPr>
          <w:spacing w:val="-6"/>
        </w:rPr>
        <w:t> </w:t>
      </w:r>
      <w:r>
        <w:rPr/>
        <w:t>about</w:t>
      </w:r>
      <w:r>
        <w:rPr>
          <w:spacing w:val="-5"/>
        </w:rPr>
        <w:t> </w:t>
      </w:r>
      <w:r>
        <w:rPr/>
        <w:t>its</w:t>
      </w:r>
      <w:r>
        <w:rPr>
          <w:spacing w:val="-8"/>
        </w:rPr>
        <w:t> </w:t>
      </w:r>
      <w:r>
        <w:rPr/>
        <w:t>competitor.</w:t>
      </w:r>
      <w:r>
        <w:rPr>
          <w:spacing w:val="-5"/>
        </w:rPr>
        <w:t> </w:t>
      </w:r>
      <w:r>
        <w:rPr/>
        <w:t>It</w:t>
      </w:r>
      <w:r>
        <w:rPr>
          <w:spacing w:val="-5"/>
        </w:rPr>
        <w:t> </w:t>
      </w:r>
      <w:r>
        <w:rPr/>
        <w:t>is</w:t>
      </w:r>
      <w:r>
        <w:rPr>
          <w:spacing w:val="-6"/>
        </w:rPr>
        <w:t> </w:t>
      </w:r>
      <w:r>
        <w:rPr/>
        <w:t>a</w:t>
      </w:r>
      <w:r>
        <w:rPr>
          <w:spacing w:val="-9"/>
        </w:rPr>
        <w:t> </w:t>
      </w:r>
      <w:r>
        <w:rPr/>
        <w:t>fully-capable</w:t>
      </w:r>
      <w:r>
        <w:rPr>
          <w:spacing w:val="-6"/>
        </w:rPr>
        <w:t> </w:t>
      </w:r>
      <w:r>
        <w:rPr/>
        <w:t>tool</w:t>
      </w:r>
      <w:r>
        <w:rPr>
          <w:spacing w:val="-7"/>
        </w:rPr>
        <w:t> </w:t>
      </w:r>
      <w:r>
        <w:rPr/>
        <w:t>that</w:t>
      </w:r>
      <w:r>
        <w:rPr>
          <w:spacing w:val="-5"/>
        </w:rPr>
        <w:t> </w:t>
      </w:r>
      <w:r>
        <w:rPr/>
        <w:t>makes</w:t>
      </w:r>
      <w:r>
        <w:rPr>
          <w:spacing w:val="-6"/>
        </w:rPr>
        <w:t> </w:t>
      </w:r>
      <w:r>
        <w:rPr/>
        <w:t>a different</w:t>
      </w:r>
      <w:r>
        <w:rPr>
          <w:spacing w:val="-9"/>
        </w:rPr>
        <w:t> </w:t>
      </w:r>
      <w:r>
        <w:rPr/>
        <w:t>set</w:t>
      </w:r>
      <w:r>
        <w:rPr>
          <w:spacing w:val="-9"/>
        </w:rPr>
        <w:t> </w:t>
      </w:r>
      <w:r>
        <w:rPr/>
        <w:t>of</w:t>
      </w:r>
      <w:r>
        <w:rPr>
          <w:spacing w:val="-9"/>
        </w:rPr>
        <w:t> </w:t>
      </w:r>
      <w:r>
        <w:rPr/>
        <w:t>trade-offs.</w:t>
      </w:r>
      <w:r>
        <w:rPr>
          <w:spacing w:val="-11"/>
        </w:rPr>
        <w:t> </w:t>
      </w:r>
      <w:r>
        <w:rPr/>
        <w:t>Those</w:t>
      </w:r>
      <w:r>
        <w:rPr>
          <w:spacing w:val="-11"/>
        </w:rPr>
        <w:t> </w:t>
      </w:r>
      <w:r>
        <w:rPr/>
        <w:t>trade-offs</w:t>
      </w:r>
      <w:r>
        <w:rPr>
          <w:spacing w:val="-11"/>
        </w:rPr>
        <w:t> </w:t>
      </w:r>
      <w:r>
        <w:rPr/>
        <w:t>prioritizing</w:t>
      </w:r>
      <w:r>
        <w:rPr>
          <w:spacing w:val="-11"/>
        </w:rPr>
        <w:t> </w:t>
      </w:r>
      <w:r>
        <w:rPr/>
        <w:t>freedom,</w:t>
      </w:r>
      <w:r>
        <w:rPr>
          <w:spacing w:val="-9"/>
        </w:rPr>
        <w:t> </w:t>
      </w:r>
      <w:r>
        <w:rPr/>
        <w:t>portability,</w:t>
      </w:r>
      <w:r>
        <w:rPr>
          <w:spacing w:val="-9"/>
        </w:rPr>
        <w:t> </w:t>
      </w:r>
      <w:r>
        <w:rPr/>
        <w:t>and</w:t>
      </w:r>
      <w:r>
        <w:rPr>
          <w:spacing w:val="-11"/>
        </w:rPr>
        <w:t> </w:t>
      </w:r>
      <w:r>
        <w:rPr/>
        <w:t>openness</w:t>
      </w:r>
      <w:r>
        <w:rPr>
          <w:spacing w:val="-10"/>
        </w:rPr>
        <w:t> </w:t>
      </w:r>
      <w:r>
        <w:rPr/>
        <w:t>over seamless integration with a commercial ecosystem are the right trade-offs for a large portion of the world's users.</w:t>
      </w:r>
    </w:p>
    <w:p>
      <w:pPr>
        <w:pStyle w:val="BodyText"/>
        <w:spacing w:before="181"/>
      </w:pPr>
    </w:p>
    <w:p>
      <w:pPr>
        <w:pStyle w:val="BodyText"/>
        <w:ind w:left="165" w:right="440"/>
        <w:jc w:val="both"/>
      </w:pPr>
      <w:r>
        <w:rPr/>
        <w:t>Perhaps the most important thing I take from this project is the idea of standing on the shoulders of others. The code I wrote for these scripts ran on a Linux kernel. Thousands of engineers worked on this thing for, over thirty years. It used bash. Brian Fox wrote bash in 1989. Linux kernel and bash are still widely used today. It audited LibreOffice, which exists because of the courage and effort of developers who forked a project they believed in rather than surrendering it to</w:t>
      </w:r>
      <w:r>
        <w:rPr>
          <w:spacing w:val="-2"/>
        </w:rPr>
        <w:t> </w:t>
      </w:r>
      <w:r>
        <w:rPr/>
        <w:t>corporate uncertainty. I did</w:t>
      </w:r>
      <w:r>
        <w:rPr>
          <w:spacing w:val="-2"/>
        </w:rPr>
        <w:t> </w:t>
      </w:r>
      <w:r>
        <w:rPr/>
        <w:t>not write any line of code</w:t>
      </w:r>
      <w:r>
        <w:rPr>
          <w:spacing w:val="-2"/>
        </w:rPr>
        <w:t> </w:t>
      </w:r>
      <w:r>
        <w:rPr/>
        <w:t>by myself. Every line of code I wrote was possible because I got help from thousands of engineers and other people. I got gifts from people I do not know. These gifts helped me a lot.</w:t>
      </w:r>
    </w:p>
    <w:p>
      <w:pPr>
        <w:pStyle w:val="BodyText"/>
        <w:spacing w:before="198"/>
      </w:pPr>
    </w:p>
    <w:p>
      <w:pPr>
        <w:pStyle w:val="BodyText"/>
        <w:ind w:left="165" w:right="439"/>
        <w:jc w:val="both"/>
      </w:pPr>
      <w:r>
        <w:rPr/>
        <w:t>That is what opensource software ultimately is. This is not, about how we license things or how we develop something. It is a way of building something that is shared by everyone. A common.</w:t>
      </w:r>
      <w:r>
        <w:rPr>
          <w:spacing w:val="-10"/>
        </w:rPr>
        <w:t> </w:t>
      </w:r>
      <w:r>
        <w:rPr/>
        <w:t>This</w:t>
      </w:r>
      <w:r>
        <w:rPr>
          <w:spacing w:val="-13"/>
        </w:rPr>
        <w:t> </w:t>
      </w:r>
      <w:r>
        <w:rPr/>
        <w:t>shared</w:t>
      </w:r>
      <w:r>
        <w:rPr>
          <w:spacing w:val="-14"/>
        </w:rPr>
        <w:t> </w:t>
      </w:r>
      <w:r>
        <w:rPr/>
        <w:t>infrastructure</w:t>
      </w:r>
      <w:r>
        <w:rPr>
          <w:spacing w:val="-13"/>
        </w:rPr>
        <w:t> </w:t>
      </w:r>
      <w:r>
        <w:rPr/>
        <w:t>is</w:t>
      </w:r>
      <w:r>
        <w:rPr>
          <w:spacing w:val="-11"/>
        </w:rPr>
        <w:t> </w:t>
      </w:r>
      <w:r>
        <w:rPr/>
        <w:t>something</w:t>
      </w:r>
      <w:r>
        <w:rPr>
          <w:spacing w:val="-14"/>
        </w:rPr>
        <w:t> </w:t>
      </w:r>
      <w:r>
        <w:rPr/>
        <w:t>that</w:t>
      </w:r>
      <w:r>
        <w:rPr>
          <w:spacing w:val="-10"/>
        </w:rPr>
        <w:t> </w:t>
      </w:r>
      <w:r>
        <w:rPr/>
        <w:t>anyone</w:t>
      </w:r>
      <w:r>
        <w:rPr>
          <w:spacing w:val="-14"/>
        </w:rPr>
        <w:t> </w:t>
      </w:r>
      <w:r>
        <w:rPr/>
        <w:t>can</w:t>
      </w:r>
      <w:r>
        <w:rPr>
          <w:spacing w:val="-12"/>
        </w:rPr>
        <w:t> </w:t>
      </w:r>
      <w:r>
        <w:rPr/>
        <w:t>use.</w:t>
      </w:r>
      <w:r>
        <w:rPr>
          <w:spacing w:val="-10"/>
        </w:rPr>
        <w:t> </w:t>
      </w:r>
      <w:r>
        <w:rPr/>
        <w:t>Anyone</w:t>
      </w:r>
      <w:r>
        <w:rPr>
          <w:spacing w:val="-11"/>
        </w:rPr>
        <w:t> </w:t>
      </w:r>
      <w:r>
        <w:rPr/>
        <w:t>can</w:t>
      </w:r>
      <w:r>
        <w:rPr>
          <w:spacing w:val="-12"/>
        </w:rPr>
        <w:t> </w:t>
      </w:r>
      <w:r>
        <w:rPr/>
        <w:t>also</w:t>
      </w:r>
      <w:r>
        <w:rPr>
          <w:spacing w:val="-14"/>
        </w:rPr>
        <w:t> </w:t>
      </w:r>
      <w:r>
        <w:rPr/>
        <w:t>make it better. Then pass it forward to someone else. The commons is something that people can use</w:t>
      </w:r>
      <w:r>
        <w:rPr>
          <w:spacing w:val="-12"/>
        </w:rPr>
        <w:t> </w:t>
      </w:r>
      <w:r>
        <w:rPr/>
        <w:t>and</w:t>
      </w:r>
      <w:r>
        <w:rPr>
          <w:spacing w:val="-11"/>
        </w:rPr>
        <w:t> </w:t>
      </w:r>
      <w:r>
        <w:rPr/>
        <w:t>improve</w:t>
      </w:r>
      <w:r>
        <w:rPr>
          <w:spacing w:val="-14"/>
        </w:rPr>
        <w:t> </w:t>
      </w:r>
      <w:r>
        <w:rPr/>
        <w:t>and</w:t>
      </w:r>
      <w:r>
        <w:rPr>
          <w:spacing w:val="-14"/>
        </w:rPr>
        <w:t> </w:t>
      </w:r>
      <w:r>
        <w:rPr/>
        <w:t>then</w:t>
      </w:r>
      <w:r>
        <w:rPr>
          <w:spacing w:val="-11"/>
        </w:rPr>
        <w:t> </w:t>
      </w:r>
      <w:r>
        <w:rPr/>
        <w:t>pass</w:t>
      </w:r>
      <w:r>
        <w:rPr>
          <w:spacing w:val="-13"/>
        </w:rPr>
        <w:t> </w:t>
      </w:r>
      <w:r>
        <w:rPr/>
        <w:t>it</w:t>
      </w:r>
      <w:r>
        <w:rPr>
          <w:spacing w:val="-12"/>
        </w:rPr>
        <w:t> </w:t>
      </w:r>
      <w:r>
        <w:rPr/>
        <w:t>forward</w:t>
      </w:r>
      <w:r>
        <w:rPr>
          <w:spacing w:val="-14"/>
        </w:rPr>
        <w:t> </w:t>
      </w:r>
      <w:r>
        <w:rPr/>
        <w:t>to</w:t>
      </w:r>
      <w:r>
        <w:rPr>
          <w:spacing w:val="-11"/>
        </w:rPr>
        <w:t> </w:t>
      </w:r>
      <w:r>
        <w:rPr/>
        <w:t>others.</w:t>
      </w:r>
      <w:r>
        <w:rPr>
          <w:spacing w:val="-10"/>
        </w:rPr>
        <w:t> </w:t>
      </w:r>
      <w:r>
        <w:rPr/>
        <w:t>I</w:t>
      </w:r>
      <w:r>
        <w:rPr>
          <w:spacing w:val="-10"/>
        </w:rPr>
        <w:t> </w:t>
      </w:r>
      <w:r>
        <w:rPr/>
        <w:t>hope</w:t>
      </w:r>
      <w:r>
        <w:rPr>
          <w:spacing w:val="-16"/>
        </w:rPr>
        <w:t> </w:t>
      </w:r>
      <w:r>
        <w:rPr/>
        <w:t>to</w:t>
      </w:r>
      <w:r>
        <w:rPr>
          <w:spacing w:val="-10"/>
        </w:rPr>
        <w:t> </w:t>
      </w:r>
      <w:r>
        <w:rPr/>
        <w:t>contribute</w:t>
      </w:r>
      <w:r>
        <w:rPr>
          <w:spacing w:val="-11"/>
        </w:rPr>
        <w:t> </w:t>
      </w:r>
      <w:r>
        <w:rPr/>
        <w:t>something</w:t>
      </w:r>
      <w:r>
        <w:rPr>
          <w:spacing w:val="-14"/>
        </w:rPr>
        <w:t> </w:t>
      </w:r>
      <w:r>
        <w:rPr/>
        <w:t>meaningful to that common someday.</w:t>
      </w:r>
    </w:p>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258098</wp:posOffset>
                </wp:positionV>
                <wp:extent cx="576961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2D5C8E"/>
                        </a:solidFill>
                      </wps:spPr>
                      <wps:bodyPr wrap="square" lIns="0" tIns="0" rIns="0" bIns="0" rtlCol="0">
                        <a:prstTxWarp prst="textNoShape">
                          <a:avLst/>
                        </a:prstTxWarp>
                        <a:noAutofit/>
                      </wps:bodyPr>
                    </wps:wsp>
                  </a:graphicData>
                </a:graphic>
              </wp:anchor>
            </w:drawing>
          </mc:Choice>
          <mc:Fallback>
            <w:pict>
              <v:rect style="position:absolute;margin-left:70.584pt;margin-top:20.322697pt;width:454.27pt;height:.47998pt;mso-position-horizontal-relative:page;mso-position-vertical-relative:paragraph;z-index:-15726592;mso-wrap-distance-left:0;mso-wrap-distance-right:0" id="docshape6" filled="true" fillcolor="#2d5c8e" stroked="false">
                <v:fill type="solid"/>
                <w10:wrap type="topAndBottom"/>
              </v:rect>
            </w:pict>
          </mc:Fallback>
        </mc:AlternateContent>
      </w:r>
    </w:p>
    <w:p>
      <w:pPr>
        <w:pStyle w:val="BodyText"/>
      </w:pPr>
    </w:p>
    <w:p>
      <w:pPr>
        <w:pStyle w:val="BodyText"/>
        <w:spacing w:before="70"/>
      </w:pPr>
    </w:p>
    <w:p>
      <w:pPr>
        <w:spacing w:before="0"/>
        <w:ind w:left="5" w:right="285" w:firstLine="0"/>
        <w:jc w:val="center"/>
        <w:rPr>
          <w:rFonts w:ascii="Arial"/>
          <w:b/>
          <w:sz w:val="22"/>
        </w:rPr>
      </w:pPr>
      <w:r>
        <w:rPr>
          <w:rFonts w:ascii="Arial"/>
          <w:b/>
          <w:color w:val="2D5C8E"/>
          <w:sz w:val="22"/>
        </w:rPr>
        <w:t>Stuti</w:t>
      </w:r>
      <w:r>
        <w:rPr>
          <w:rFonts w:ascii="Arial"/>
          <w:b/>
          <w:color w:val="2D5C8E"/>
          <w:spacing w:val="-8"/>
          <w:sz w:val="22"/>
        </w:rPr>
        <w:t> </w:t>
      </w:r>
      <w:r>
        <w:rPr>
          <w:rFonts w:ascii="Arial"/>
          <w:b/>
          <w:color w:val="2D5C8E"/>
          <w:sz w:val="22"/>
        </w:rPr>
        <w:t>Gupta</w:t>
      </w:r>
      <w:r>
        <w:rPr>
          <w:rFonts w:ascii="Arial"/>
          <w:b/>
          <w:color w:val="2D5C8E"/>
          <w:spacing w:val="-6"/>
          <w:sz w:val="22"/>
        </w:rPr>
        <w:t> </w:t>
      </w:r>
      <w:r>
        <w:rPr>
          <w:rFonts w:ascii="Arial"/>
          <w:b/>
          <w:color w:val="2D5C8E"/>
          <w:sz w:val="22"/>
        </w:rPr>
        <w:t>|</w:t>
      </w:r>
      <w:r>
        <w:rPr>
          <w:rFonts w:ascii="Arial"/>
          <w:b/>
          <w:color w:val="2D5C8E"/>
          <w:spacing w:val="-3"/>
          <w:sz w:val="22"/>
        </w:rPr>
        <w:t> </w:t>
      </w:r>
      <w:r>
        <w:rPr>
          <w:rFonts w:ascii="Arial"/>
          <w:b/>
          <w:color w:val="2D5C8E"/>
          <w:sz w:val="22"/>
        </w:rPr>
        <w:t>24BCY10141</w:t>
      </w:r>
      <w:r>
        <w:rPr>
          <w:rFonts w:ascii="Arial"/>
          <w:b/>
          <w:color w:val="2D5C8E"/>
          <w:spacing w:val="-5"/>
          <w:sz w:val="22"/>
        </w:rPr>
        <w:t> </w:t>
      </w:r>
      <w:r>
        <w:rPr>
          <w:rFonts w:ascii="Arial"/>
          <w:b/>
          <w:color w:val="2D5C8E"/>
          <w:sz w:val="22"/>
        </w:rPr>
        <w:t>|</w:t>
      </w:r>
      <w:r>
        <w:rPr>
          <w:rFonts w:ascii="Arial"/>
          <w:b/>
          <w:color w:val="2D5C8E"/>
          <w:spacing w:val="-3"/>
          <w:sz w:val="22"/>
        </w:rPr>
        <w:t> </w:t>
      </w:r>
      <w:r>
        <w:rPr>
          <w:rFonts w:ascii="Arial"/>
          <w:b/>
          <w:color w:val="2D5C8E"/>
          <w:sz w:val="22"/>
        </w:rPr>
        <w:t>VIT</w:t>
      </w:r>
      <w:r>
        <w:rPr>
          <w:rFonts w:ascii="Arial"/>
          <w:b/>
          <w:color w:val="2D5C8E"/>
          <w:spacing w:val="-3"/>
          <w:sz w:val="22"/>
        </w:rPr>
        <w:t> </w:t>
      </w:r>
      <w:r>
        <w:rPr>
          <w:rFonts w:ascii="Arial"/>
          <w:b/>
          <w:color w:val="2D5C8E"/>
          <w:sz w:val="22"/>
        </w:rPr>
        <w:t>Bhopal</w:t>
      </w:r>
      <w:r>
        <w:rPr>
          <w:rFonts w:ascii="Arial"/>
          <w:b/>
          <w:color w:val="2D5C8E"/>
          <w:spacing w:val="-2"/>
          <w:sz w:val="22"/>
        </w:rPr>
        <w:t> University</w:t>
      </w:r>
    </w:p>
    <w:p>
      <w:pPr>
        <w:spacing w:before="78"/>
        <w:ind w:left="2" w:right="285" w:firstLine="0"/>
        <w:jc w:val="center"/>
        <w:rPr>
          <w:sz w:val="20"/>
        </w:rPr>
      </w:pPr>
      <w:r>
        <w:rPr>
          <w:color w:val="666666"/>
          <w:sz w:val="20"/>
        </w:rPr>
        <w:t>OpenSource</w:t>
      </w:r>
      <w:r>
        <w:rPr>
          <w:color w:val="666666"/>
          <w:spacing w:val="-6"/>
          <w:sz w:val="20"/>
        </w:rPr>
        <w:t> </w:t>
      </w:r>
      <w:r>
        <w:rPr>
          <w:color w:val="666666"/>
          <w:sz w:val="20"/>
        </w:rPr>
        <w:t>Software</w:t>
      </w:r>
      <w:r>
        <w:rPr>
          <w:color w:val="666666"/>
          <w:spacing w:val="-6"/>
          <w:sz w:val="20"/>
        </w:rPr>
        <w:t> </w:t>
      </w:r>
      <w:r>
        <w:rPr>
          <w:color w:val="666666"/>
          <w:sz w:val="20"/>
        </w:rPr>
        <w:t>—</w:t>
      </w:r>
      <w:r>
        <w:rPr>
          <w:color w:val="666666"/>
          <w:spacing w:val="-5"/>
          <w:sz w:val="20"/>
        </w:rPr>
        <w:t> </w:t>
      </w:r>
      <w:r>
        <w:rPr>
          <w:color w:val="666666"/>
          <w:sz w:val="20"/>
        </w:rPr>
        <w:t>Capstone</w:t>
      </w:r>
      <w:r>
        <w:rPr>
          <w:color w:val="666666"/>
          <w:spacing w:val="-7"/>
          <w:sz w:val="20"/>
        </w:rPr>
        <w:t> </w:t>
      </w:r>
      <w:r>
        <w:rPr>
          <w:color w:val="666666"/>
          <w:sz w:val="20"/>
        </w:rPr>
        <w:t>Project</w:t>
      </w:r>
      <w:r>
        <w:rPr>
          <w:color w:val="666666"/>
          <w:spacing w:val="-6"/>
          <w:sz w:val="20"/>
        </w:rPr>
        <w:t> </w:t>
      </w:r>
      <w:r>
        <w:rPr>
          <w:color w:val="666666"/>
          <w:sz w:val="20"/>
        </w:rPr>
        <w:t>|</w:t>
      </w:r>
      <w:r>
        <w:rPr>
          <w:color w:val="666666"/>
          <w:spacing w:val="-8"/>
          <w:sz w:val="20"/>
        </w:rPr>
        <w:t> </w:t>
      </w:r>
      <w:r>
        <w:rPr>
          <w:color w:val="666666"/>
          <w:sz w:val="20"/>
        </w:rPr>
        <w:t>March</w:t>
      </w:r>
      <w:r>
        <w:rPr>
          <w:color w:val="666666"/>
          <w:spacing w:val="-7"/>
          <w:sz w:val="20"/>
        </w:rPr>
        <w:t> </w:t>
      </w:r>
      <w:r>
        <w:rPr>
          <w:color w:val="666666"/>
          <w:spacing w:val="-4"/>
          <w:sz w:val="20"/>
        </w:rPr>
        <w:t>2026</w:t>
      </w:r>
    </w:p>
    <w:sectPr>
      <w:pgSz w:w="11910" w:h="16840"/>
      <w:pgMar w:top="136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decimal"/>
      <w:lvlText w:val="%1"/>
      <w:lvlJc w:val="left"/>
      <w:pPr>
        <w:ind w:left="597" w:hanging="432"/>
        <w:jc w:val="left"/>
      </w:pPr>
      <w:rPr>
        <w:rFonts w:hint="default"/>
        <w:lang w:val="en-US" w:eastAsia="en-US" w:bidi="ar-SA"/>
      </w:rPr>
    </w:lvl>
    <w:lvl w:ilvl="1">
      <w:start w:val="1"/>
      <w:numFmt w:val="decimal"/>
      <w:lvlText w:val="%1.%2"/>
      <w:lvlJc w:val="left"/>
      <w:pPr>
        <w:ind w:left="597" w:hanging="432"/>
        <w:jc w:val="left"/>
      </w:pPr>
      <w:rPr>
        <w:rFonts w:hint="default" w:ascii="Arial" w:hAnsi="Arial" w:eastAsia="Arial" w:cs="Arial"/>
        <w:b/>
        <w:bCs/>
        <w:i w:val="0"/>
        <w:iCs w:val="0"/>
        <w:color w:val="1A395C"/>
        <w:spacing w:val="-1"/>
        <w:w w:val="99"/>
        <w:sz w:val="26"/>
        <w:szCs w:val="26"/>
        <w:lang w:val="en-US" w:eastAsia="en-US" w:bidi="ar-SA"/>
      </w:rPr>
    </w:lvl>
    <w:lvl w:ilvl="2">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4">
    <w:multiLevelType w:val="hybridMultilevel"/>
    <w:lvl w:ilvl="0">
      <w:start w:val="2"/>
      <w:numFmt w:val="decimal"/>
      <w:lvlText w:val="%1"/>
      <w:lvlJc w:val="left"/>
      <w:pPr>
        <w:ind w:left="766" w:hanging="602"/>
        <w:jc w:val="left"/>
      </w:pPr>
      <w:rPr>
        <w:rFonts w:hint="default"/>
        <w:lang w:val="en-US" w:eastAsia="en-US" w:bidi="ar-SA"/>
      </w:rPr>
    </w:lvl>
    <w:lvl w:ilvl="1">
      <w:start w:val="4"/>
      <w:numFmt w:val="decimal"/>
      <w:lvlText w:val="%1.%2"/>
      <w:lvlJc w:val="left"/>
      <w:pPr>
        <w:ind w:left="766" w:hanging="602"/>
        <w:jc w:val="left"/>
      </w:pPr>
      <w:rPr>
        <w:rFonts w:hint="default"/>
        <w:lang w:val="en-US" w:eastAsia="en-US" w:bidi="ar-SA"/>
      </w:rPr>
    </w:lvl>
    <w:lvl w:ilvl="2">
      <w:start w:val="1"/>
      <w:numFmt w:val="decimal"/>
      <w:lvlText w:val="%1.%2.%3"/>
      <w:lvlJc w:val="left"/>
      <w:pPr>
        <w:ind w:left="766" w:hanging="602"/>
        <w:jc w:val="left"/>
      </w:pPr>
      <w:rPr>
        <w:rFonts w:hint="default" w:ascii="Arial" w:hAnsi="Arial" w:eastAsia="Arial" w:cs="Arial"/>
        <w:b/>
        <w:bCs/>
        <w:i w:val="0"/>
        <w:iCs w:val="0"/>
        <w:color w:val="333333"/>
        <w:spacing w:val="-2"/>
        <w:w w:val="100"/>
        <w:sz w:val="24"/>
        <w:szCs w:val="24"/>
        <w:lang w:val="en-US" w:eastAsia="en-US" w:bidi="ar-SA"/>
      </w:rPr>
    </w:lvl>
    <w:lvl w:ilvl="3">
      <w:start w:val="0"/>
      <w:numFmt w:val="bullet"/>
      <w:lvlText w:val="•"/>
      <w:lvlJc w:val="left"/>
      <w:pPr>
        <w:ind w:left="3423" w:hanging="602"/>
      </w:pPr>
      <w:rPr>
        <w:rFonts w:hint="default"/>
        <w:lang w:val="en-US" w:eastAsia="en-US" w:bidi="ar-SA"/>
      </w:rPr>
    </w:lvl>
    <w:lvl w:ilvl="4">
      <w:start w:val="0"/>
      <w:numFmt w:val="bullet"/>
      <w:lvlText w:val="•"/>
      <w:lvlJc w:val="left"/>
      <w:pPr>
        <w:ind w:left="4311" w:hanging="602"/>
      </w:pPr>
      <w:rPr>
        <w:rFonts w:hint="default"/>
        <w:lang w:val="en-US" w:eastAsia="en-US" w:bidi="ar-SA"/>
      </w:rPr>
    </w:lvl>
    <w:lvl w:ilvl="5">
      <w:start w:val="0"/>
      <w:numFmt w:val="bullet"/>
      <w:lvlText w:val="•"/>
      <w:lvlJc w:val="left"/>
      <w:pPr>
        <w:ind w:left="5199" w:hanging="602"/>
      </w:pPr>
      <w:rPr>
        <w:rFonts w:hint="default"/>
        <w:lang w:val="en-US" w:eastAsia="en-US" w:bidi="ar-SA"/>
      </w:rPr>
    </w:lvl>
    <w:lvl w:ilvl="6">
      <w:start w:val="0"/>
      <w:numFmt w:val="bullet"/>
      <w:lvlText w:val="•"/>
      <w:lvlJc w:val="left"/>
      <w:pPr>
        <w:ind w:left="6087" w:hanging="602"/>
      </w:pPr>
      <w:rPr>
        <w:rFonts w:hint="default"/>
        <w:lang w:val="en-US" w:eastAsia="en-US" w:bidi="ar-SA"/>
      </w:rPr>
    </w:lvl>
    <w:lvl w:ilvl="7">
      <w:start w:val="0"/>
      <w:numFmt w:val="bullet"/>
      <w:lvlText w:val="•"/>
      <w:lvlJc w:val="left"/>
      <w:pPr>
        <w:ind w:left="6975" w:hanging="602"/>
      </w:pPr>
      <w:rPr>
        <w:rFonts w:hint="default"/>
        <w:lang w:val="en-US" w:eastAsia="en-US" w:bidi="ar-SA"/>
      </w:rPr>
    </w:lvl>
    <w:lvl w:ilvl="8">
      <w:start w:val="0"/>
      <w:numFmt w:val="bullet"/>
      <w:lvlText w:val="•"/>
      <w:lvlJc w:val="left"/>
      <w:pPr>
        <w:ind w:left="7863" w:hanging="602"/>
      </w:pPr>
      <w:rPr>
        <w:rFonts w:hint="default"/>
        <w:lang w:val="en-US" w:eastAsia="en-US" w:bidi="ar-SA"/>
      </w:rPr>
    </w:lvl>
  </w:abstractNum>
  <w:abstractNum w:abstractNumId="3">
    <w:multiLevelType w:val="hybridMultilevel"/>
    <w:lvl w:ilvl="0">
      <w:start w:val="2"/>
      <w:numFmt w:val="decimal"/>
      <w:lvlText w:val="%1"/>
      <w:lvlJc w:val="left"/>
      <w:pPr>
        <w:ind w:left="766" w:hanging="602"/>
        <w:jc w:val="left"/>
      </w:pPr>
      <w:rPr>
        <w:rFonts w:hint="default"/>
        <w:lang w:val="en-US" w:eastAsia="en-US" w:bidi="ar-SA"/>
      </w:rPr>
    </w:lvl>
    <w:lvl w:ilvl="1">
      <w:start w:val="3"/>
      <w:numFmt w:val="decimal"/>
      <w:lvlText w:val="%1.%2"/>
      <w:lvlJc w:val="left"/>
      <w:pPr>
        <w:ind w:left="766" w:hanging="602"/>
        <w:jc w:val="left"/>
      </w:pPr>
      <w:rPr>
        <w:rFonts w:hint="default"/>
        <w:lang w:val="en-US" w:eastAsia="en-US" w:bidi="ar-SA"/>
      </w:rPr>
    </w:lvl>
    <w:lvl w:ilvl="2">
      <w:start w:val="1"/>
      <w:numFmt w:val="decimal"/>
      <w:lvlText w:val="%1.%2.%3"/>
      <w:lvlJc w:val="left"/>
      <w:pPr>
        <w:ind w:left="766" w:hanging="602"/>
        <w:jc w:val="left"/>
      </w:pPr>
      <w:rPr>
        <w:rFonts w:hint="default" w:ascii="Arial" w:hAnsi="Arial" w:eastAsia="Arial" w:cs="Arial"/>
        <w:b/>
        <w:bCs/>
        <w:i w:val="0"/>
        <w:iCs w:val="0"/>
        <w:color w:val="333333"/>
        <w:spacing w:val="-2"/>
        <w:w w:val="100"/>
        <w:sz w:val="24"/>
        <w:szCs w:val="24"/>
        <w:lang w:val="en-US" w:eastAsia="en-US" w:bidi="ar-SA"/>
      </w:rPr>
    </w:lvl>
    <w:lvl w:ilvl="3">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2">
    <w:multiLevelType w:val="hybridMultilevel"/>
    <w:lvl w:ilvl="0">
      <w:start w:val="2"/>
      <w:numFmt w:val="decimal"/>
      <w:lvlText w:val="%1"/>
      <w:lvlJc w:val="left"/>
      <w:pPr>
        <w:ind w:left="766" w:hanging="602"/>
        <w:jc w:val="left"/>
      </w:pPr>
      <w:rPr>
        <w:rFonts w:hint="default"/>
        <w:lang w:val="en-US" w:eastAsia="en-US" w:bidi="ar-SA"/>
      </w:rPr>
    </w:lvl>
    <w:lvl w:ilvl="1">
      <w:start w:val="2"/>
      <w:numFmt w:val="decimal"/>
      <w:lvlText w:val="%1.%2"/>
      <w:lvlJc w:val="left"/>
      <w:pPr>
        <w:ind w:left="766" w:hanging="602"/>
        <w:jc w:val="left"/>
      </w:pPr>
      <w:rPr>
        <w:rFonts w:hint="default"/>
        <w:lang w:val="en-US" w:eastAsia="en-US" w:bidi="ar-SA"/>
      </w:rPr>
    </w:lvl>
    <w:lvl w:ilvl="2">
      <w:start w:val="1"/>
      <w:numFmt w:val="decimal"/>
      <w:lvlText w:val="%1.%2.%3"/>
      <w:lvlJc w:val="left"/>
      <w:pPr>
        <w:ind w:left="766" w:hanging="602"/>
        <w:jc w:val="left"/>
      </w:pPr>
      <w:rPr>
        <w:rFonts w:hint="default" w:ascii="Arial" w:hAnsi="Arial" w:eastAsia="Arial" w:cs="Arial"/>
        <w:b/>
        <w:bCs/>
        <w:i w:val="0"/>
        <w:iCs w:val="0"/>
        <w:color w:val="333333"/>
        <w:spacing w:val="-2"/>
        <w:w w:val="100"/>
        <w:sz w:val="24"/>
        <w:szCs w:val="24"/>
        <w:lang w:val="en-US" w:eastAsia="en-US" w:bidi="ar-SA"/>
      </w:rPr>
    </w:lvl>
    <w:lvl w:ilvl="3">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1">
    <w:multiLevelType w:val="hybridMultilevel"/>
    <w:lvl w:ilvl="0">
      <w:start w:val="2"/>
      <w:numFmt w:val="decimal"/>
      <w:lvlText w:val="%1"/>
      <w:lvlJc w:val="left"/>
      <w:pPr>
        <w:ind w:left="764" w:hanging="600"/>
        <w:jc w:val="left"/>
      </w:pPr>
      <w:rPr>
        <w:rFonts w:hint="default"/>
        <w:lang w:val="en-US" w:eastAsia="en-US" w:bidi="ar-SA"/>
      </w:rPr>
    </w:lvl>
    <w:lvl w:ilvl="1">
      <w:start w:val="1"/>
      <w:numFmt w:val="decimal"/>
      <w:lvlText w:val="%1.%2"/>
      <w:lvlJc w:val="left"/>
      <w:pPr>
        <w:ind w:left="764" w:hanging="600"/>
        <w:jc w:val="left"/>
      </w:pPr>
      <w:rPr>
        <w:rFonts w:hint="default"/>
        <w:lang w:val="en-US" w:eastAsia="en-US" w:bidi="ar-SA"/>
      </w:rPr>
    </w:lvl>
    <w:lvl w:ilvl="2">
      <w:start w:val="1"/>
      <w:numFmt w:val="decimal"/>
      <w:lvlText w:val="%1.%2.%3"/>
      <w:lvlJc w:val="left"/>
      <w:pPr>
        <w:ind w:left="764" w:hanging="600"/>
        <w:jc w:val="left"/>
      </w:pPr>
      <w:rPr>
        <w:rFonts w:hint="default" w:ascii="Arial" w:hAnsi="Arial" w:eastAsia="Arial" w:cs="Arial"/>
        <w:b/>
        <w:bCs/>
        <w:i w:val="0"/>
        <w:iCs w:val="0"/>
        <w:color w:val="333333"/>
        <w:spacing w:val="-2"/>
        <w:w w:val="100"/>
        <w:sz w:val="24"/>
        <w:szCs w:val="24"/>
        <w:lang w:val="en-US" w:eastAsia="en-US" w:bidi="ar-SA"/>
      </w:rPr>
    </w:lvl>
    <w:lvl w:ilvl="3">
      <w:start w:val="0"/>
      <w:numFmt w:val="bullet"/>
      <w:lvlText w:val="•"/>
      <w:lvlJc w:val="left"/>
      <w:pPr>
        <w:ind w:left="885" w:hanging="360"/>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4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92" w:hanging="360"/>
      </w:pPr>
      <w:rPr>
        <w:rFonts w:hint="default"/>
        <w:lang w:val="en-US" w:eastAsia="en-US" w:bidi="ar-SA"/>
      </w:rPr>
    </w:lvl>
  </w:abstractNum>
  <w:abstractNum w:abstractNumId="0">
    <w:multiLevelType w:val="hybridMultilevel"/>
    <w:lvl w:ilvl="0">
      <w:start w:val="0"/>
      <w:numFmt w:val="bullet"/>
      <w:lvlText w:val=""/>
      <w:lvlJc w:val="left"/>
      <w:pPr>
        <w:ind w:left="95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2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563" w:hanging="360"/>
      </w:pPr>
      <w:rPr>
        <w:rFonts w:hint="default"/>
        <w:lang w:val="en-US" w:eastAsia="en-US" w:bidi="ar-SA"/>
      </w:rPr>
    </w:lvl>
    <w:lvl w:ilvl="4">
      <w:start w:val="0"/>
      <w:numFmt w:val="bullet"/>
      <w:lvlText w:val="•"/>
      <w:lvlJc w:val="left"/>
      <w:pPr>
        <w:ind w:left="4431" w:hanging="360"/>
      </w:pPr>
      <w:rPr>
        <w:rFonts w:hint="default"/>
        <w:lang w:val="en-US" w:eastAsia="en-US" w:bidi="ar-SA"/>
      </w:rPr>
    </w:lvl>
    <w:lvl w:ilvl="5">
      <w:start w:val="0"/>
      <w:numFmt w:val="bullet"/>
      <w:lvlText w:val="•"/>
      <w:lvlJc w:val="left"/>
      <w:pPr>
        <w:ind w:left="5299" w:hanging="360"/>
      </w:pPr>
      <w:rPr>
        <w:rFonts w:hint="default"/>
        <w:lang w:val="en-US" w:eastAsia="en-US" w:bidi="ar-SA"/>
      </w:rPr>
    </w:lvl>
    <w:lvl w:ilvl="6">
      <w:start w:val="0"/>
      <w:numFmt w:val="bullet"/>
      <w:lvlText w:val="•"/>
      <w:lvlJc w:val="left"/>
      <w:pPr>
        <w:ind w:left="6167" w:hanging="360"/>
      </w:pPr>
      <w:rPr>
        <w:rFonts w:hint="default"/>
        <w:lang w:val="en-US" w:eastAsia="en-US" w:bidi="ar-SA"/>
      </w:rPr>
    </w:lvl>
    <w:lvl w:ilvl="7">
      <w:start w:val="0"/>
      <w:numFmt w:val="bullet"/>
      <w:lvlText w:val="•"/>
      <w:lvlJc w:val="left"/>
      <w:pPr>
        <w:ind w:left="7035" w:hanging="360"/>
      </w:pPr>
      <w:rPr>
        <w:rFonts w:hint="default"/>
        <w:lang w:val="en-US" w:eastAsia="en-US" w:bidi="ar-SA"/>
      </w:rPr>
    </w:lvl>
    <w:lvl w:ilvl="8">
      <w:start w:val="0"/>
      <w:numFmt w:val="bullet"/>
      <w:lvlText w:val="•"/>
      <w:lvlJc w:val="left"/>
      <w:pPr>
        <w:ind w:left="7903"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62"/>
      <w:ind w:left="165"/>
      <w:jc w:val="both"/>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63"/>
      <w:ind w:left="165" w:hanging="429"/>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165"/>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1"/>
      <w:ind w:left="9" w:right="285"/>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885"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96"/>
      <w:ind w:left="13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2026-03-26T11:50:19Z</dcterms:created>
  <dcterms:modified xsi:type="dcterms:W3CDTF">2026-03-26T11:50:19Z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2026-03-26T00:00:00Z</vt:filetime>
  </property>
  <property fmtid="{D5CDD505-2E9C-101B-9397-08002B2CF9AE}" pid="5" name="Producer">
    <vt:lpwstr>Microsoft® Word 2021</vt:lpwstr>
  </property>
</Properties>
</file>