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Hi Peers,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It's simple, there are 4 types of main options available. You should always pick one of those.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Always start with </w:t>
      </w:r>
      <w:r w:rsidDel="00000000" w:rsidR="00000000" w:rsidRPr="00000000">
        <w:rPr>
          <w:b w:val="1"/>
          <w:sz w:val="24"/>
          <w:szCs w:val="24"/>
          <w:rtl w:val="0"/>
        </w:rPr>
        <w:t xml:space="preserve">python3 main.py </w:t>
      </w:r>
      <w:r w:rsidDel="00000000" w:rsidR="00000000" w:rsidRPr="00000000">
        <w:rPr>
          <w:b w:val="1"/>
          <w:i w:val="1"/>
          <w:sz w:val="24"/>
          <w:szCs w:val="24"/>
          <w:rtl w:val="0"/>
        </w:rPr>
        <w:t xml:space="preserve">main option</w:t>
      </w:r>
      <w:r w:rsidDel="00000000" w:rsidR="00000000" w:rsidRPr="00000000">
        <w:rPr>
          <w:sz w:val="20"/>
          <w:szCs w:val="20"/>
          <w:rtl w:val="0"/>
        </w:rPr>
        <w:t xml:space="preserv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Main options: </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buy</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sell</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report</w:t>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time</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sz w:val="20"/>
          <w:szCs w:val="20"/>
          <w:rtl w:val="0"/>
        </w:rPr>
        <w:t xml:space="preserve">example: python3 main.py report….</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30"/>
          <w:szCs w:val="30"/>
          <w:u w:val="single"/>
          <w:rtl w:val="0"/>
        </w:rPr>
        <w:t xml:space="preserve">Buy</w:t>
      </w:r>
      <w:r w:rsidDel="00000000" w:rsidR="00000000" w:rsidRPr="00000000">
        <w:rPr>
          <w:sz w:val="30"/>
          <w:szCs w:val="30"/>
          <w:rtl w:val="0"/>
        </w:rPr>
        <w:t xml:space="preserve">:</w:t>
      </w:r>
      <w:r w:rsidDel="00000000" w:rsidR="00000000" w:rsidRPr="00000000">
        <w:rPr>
          <w:sz w:val="26"/>
          <w:szCs w:val="26"/>
          <w:rtl w:val="0"/>
        </w:rPr>
        <w:t xml:space="preserve"> </w:t>
      </w:r>
    </w:p>
    <w:p w:rsidR="00000000" w:rsidDel="00000000" w:rsidP="00000000" w:rsidRDefault="00000000" w:rsidRPr="00000000" w14:paraId="00000013">
      <w:pPr>
        <w:rPr>
          <w:sz w:val="20"/>
          <w:szCs w:val="20"/>
        </w:rPr>
      </w:pPr>
      <w:r w:rsidDel="00000000" w:rsidR="00000000" w:rsidRPr="00000000">
        <w:rPr>
          <w:sz w:val="20"/>
          <w:szCs w:val="20"/>
          <w:rtl w:val="0"/>
        </w:rPr>
        <w:t xml:space="preserve">with the buy-option you are able to add products to the inventory. To use the buy-option you will have to add the following sub-options: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P</w:t>
      </w:r>
      <w:r w:rsidDel="00000000" w:rsidR="00000000" w:rsidRPr="00000000">
        <w:rPr>
          <w:u w:val="single"/>
          <w:rtl w:val="0"/>
        </w:rPr>
        <w:t xml:space="preserve">roduct:</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–product </w:t>
      </w:r>
      <w:r w:rsidDel="00000000" w:rsidR="00000000" w:rsidRPr="00000000">
        <w:rPr>
          <w:i w:val="1"/>
          <w:sz w:val="20"/>
          <w:szCs w:val="20"/>
          <w:rtl w:val="0"/>
        </w:rPr>
        <w:t xml:space="preserve">product name</w:t>
      </w:r>
      <w:r w:rsidDel="00000000" w:rsidR="00000000" w:rsidRPr="00000000">
        <w:rPr>
          <w:sz w:val="20"/>
          <w:szCs w:val="20"/>
          <w:rtl w:val="0"/>
        </w:rPr>
        <w:t xml:space="preserve"> </w:t>
      </w:r>
      <w:r w:rsidDel="00000000" w:rsidR="00000000" w:rsidRPr="00000000">
        <w:rPr>
          <w:b w:val="1"/>
          <w:sz w:val="20"/>
          <w:szCs w:val="20"/>
          <w:rtl w:val="0"/>
        </w:rPr>
        <w:t xml:space="preserve">or</w:t>
      </w:r>
      <w:r w:rsidDel="00000000" w:rsidR="00000000" w:rsidRPr="00000000">
        <w:rPr>
          <w:sz w:val="20"/>
          <w:szCs w:val="20"/>
          <w:rtl w:val="0"/>
        </w:rPr>
        <w:t xml:space="preserve"> -p </w:t>
      </w:r>
      <w:r w:rsidDel="00000000" w:rsidR="00000000" w:rsidRPr="00000000">
        <w:rPr>
          <w:i w:val="1"/>
          <w:sz w:val="20"/>
          <w:szCs w:val="20"/>
          <w:rtl w:val="0"/>
        </w:rPr>
        <w:t xml:space="preserve">product name </w:t>
      </w:r>
      <w:r w:rsidDel="00000000" w:rsidR="00000000" w:rsidRPr="00000000">
        <w:rPr>
          <w:b w:val="1"/>
          <w:sz w:val="20"/>
          <w:szCs w:val="20"/>
          <w:rtl w:val="0"/>
        </w:rPr>
        <w:t xml:space="preserve">Example: </w:t>
      </w:r>
      <w:r w:rsidDel="00000000" w:rsidR="00000000" w:rsidRPr="00000000">
        <w:rPr>
          <w:sz w:val="20"/>
          <w:szCs w:val="20"/>
          <w:rtl w:val="0"/>
        </w:rPr>
        <w:t xml:space="preserve">–product koek </w:t>
      </w:r>
      <w:r w:rsidDel="00000000" w:rsidR="00000000" w:rsidRPr="00000000">
        <w:rPr>
          <w:b w:val="1"/>
          <w:sz w:val="20"/>
          <w:szCs w:val="20"/>
          <w:rtl w:val="0"/>
        </w:rPr>
        <w:t xml:space="preserve">or</w:t>
      </w:r>
      <w:r w:rsidDel="00000000" w:rsidR="00000000" w:rsidRPr="00000000">
        <w:rPr>
          <w:sz w:val="20"/>
          <w:szCs w:val="20"/>
          <w:rtl w:val="0"/>
        </w:rPr>
        <w:t xml:space="preserve"> -p koek</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Quantity:</w:t>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–quantity </w:t>
      </w:r>
      <w:r w:rsidDel="00000000" w:rsidR="00000000" w:rsidRPr="00000000">
        <w:rPr>
          <w:i w:val="1"/>
          <w:sz w:val="20"/>
          <w:szCs w:val="20"/>
          <w:rtl w:val="0"/>
        </w:rPr>
        <w:t xml:space="preserve">integer </w:t>
      </w:r>
      <w:r w:rsidDel="00000000" w:rsidR="00000000" w:rsidRPr="00000000">
        <w:rPr>
          <w:b w:val="1"/>
          <w:sz w:val="20"/>
          <w:szCs w:val="20"/>
          <w:rtl w:val="0"/>
        </w:rPr>
        <w:t xml:space="preserve">or</w:t>
      </w:r>
      <w:r w:rsidDel="00000000" w:rsidR="00000000" w:rsidRPr="00000000">
        <w:rPr>
          <w:sz w:val="20"/>
          <w:szCs w:val="20"/>
          <w:rtl w:val="0"/>
        </w:rPr>
        <w:t xml:space="preserve"> -q </w:t>
      </w:r>
      <w:r w:rsidDel="00000000" w:rsidR="00000000" w:rsidRPr="00000000">
        <w:rPr>
          <w:i w:val="1"/>
          <w:sz w:val="20"/>
          <w:szCs w:val="20"/>
          <w:rtl w:val="0"/>
        </w:rPr>
        <w:t xml:space="preserve">integer </w:t>
      </w:r>
      <w:r w:rsidDel="00000000" w:rsidR="00000000" w:rsidRPr="00000000">
        <w:rPr>
          <w:b w:val="1"/>
          <w:sz w:val="20"/>
          <w:szCs w:val="20"/>
          <w:rtl w:val="0"/>
        </w:rPr>
        <w:t xml:space="preserve">Example: </w:t>
      </w:r>
      <w:r w:rsidDel="00000000" w:rsidR="00000000" w:rsidRPr="00000000">
        <w:rPr>
          <w:sz w:val="20"/>
          <w:szCs w:val="20"/>
          <w:rtl w:val="0"/>
        </w:rPr>
        <w:t xml:space="preserve">–quantity 2 </w:t>
      </w:r>
      <w:r w:rsidDel="00000000" w:rsidR="00000000" w:rsidRPr="00000000">
        <w:rPr>
          <w:b w:val="1"/>
          <w:sz w:val="20"/>
          <w:szCs w:val="20"/>
          <w:rtl w:val="0"/>
        </w:rPr>
        <w:t xml:space="preserve">or</w:t>
      </w:r>
      <w:r w:rsidDel="00000000" w:rsidR="00000000" w:rsidRPr="00000000">
        <w:rPr>
          <w:sz w:val="20"/>
          <w:szCs w:val="20"/>
          <w:rtl w:val="0"/>
        </w:rPr>
        <w:t xml:space="preserve"> -q 2</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Buyprice:</w:t>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–buyprice </w:t>
      </w:r>
      <w:r w:rsidDel="00000000" w:rsidR="00000000" w:rsidRPr="00000000">
        <w:rPr>
          <w:i w:val="1"/>
          <w:sz w:val="20"/>
          <w:szCs w:val="20"/>
          <w:rtl w:val="0"/>
        </w:rPr>
        <w:t xml:space="preserve">float </w:t>
      </w:r>
      <w:r w:rsidDel="00000000" w:rsidR="00000000" w:rsidRPr="00000000">
        <w:rPr>
          <w:b w:val="1"/>
          <w:sz w:val="20"/>
          <w:szCs w:val="20"/>
          <w:rtl w:val="0"/>
        </w:rPr>
        <w:t xml:space="preserve">or</w:t>
      </w:r>
      <w:r w:rsidDel="00000000" w:rsidR="00000000" w:rsidRPr="00000000">
        <w:rPr>
          <w:sz w:val="20"/>
          <w:szCs w:val="20"/>
          <w:rtl w:val="0"/>
        </w:rPr>
        <w:t xml:space="preserve"> -bp </w:t>
      </w:r>
      <w:r w:rsidDel="00000000" w:rsidR="00000000" w:rsidRPr="00000000">
        <w:rPr>
          <w:i w:val="1"/>
          <w:sz w:val="20"/>
          <w:szCs w:val="20"/>
          <w:rtl w:val="0"/>
        </w:rPr>
        <w:t xml:space="preserve">float </w:t>
      </w:r>
      <w:r w:rsidDel="00000000" w:rsidR="00000000" w:rsidRPr="00000000">
        <w:rPr>
          <w:b w:val="1"/>
          <w:sz w:val="20"/>
          <w:szCs w:val="20"/>
          <w:rtl w:val="0"/>
        </w:rPr>
        <w:t xml:space="preserve">Example: </w:t>
      </w:r>
      <w:r w:rsidDel="00000000" w:rsidR="00000000" w:rsidRPr="00000000">
        <w:rPr>
          <w:sz w:val="20"/>
          <w:szCs w:val="20"/>
          <w:rtl w:val="0"/>
        </w:rPr>
        <w:t xml:space="preserve">–buyprice 2.50 </w:t>
      </w:r>
      <w:r w:rsidDel="00000000" w:rsidR="00000000" w:rsidRPr="00000000">
        <w:rPr>
          <w:b w:val="1"/>
          <w:sz w:val="20"/>
          <w:szCs w:val="20"/>
          <w:rtl w:val="0"/>
        </w:rPr>
        <w:t xml:space="preserve">or</w:t>
      </w:r>
      <w:r w:rsidDel="00000000" w:rsidR="00000000" w:rsidRPr="00000000">
        <w:rPr>
          <w:sz w:val="20"/>
          <w:szCs w:val="20"/>
          <w:rtl w:val="0"/>
        </w:rPr>
        <w:t xml:space="preserve"> -bp 2.50</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u w:val="single"/>
          <w:rtl w:val="0"/>
        </w:rPr>
        <w:t xml:space="preserve">Exp-date</w:t>
      </w: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–exp-date </w:t>
      </w:r>
      <w:r w:rsidDel="00000000" w:rsidR="00000000" w:rsidRPr="00000000">
        <w:rPr>
          <w:i w:val="1"/>
          <w:sz w:val="20"/>
          <w:szCs w:val="20"/>
          <w:rtl w:val="0"/>
        </w:rPr>
        <w:t xml:space="preserve">date </w:t>
      </w:r>
      <w:r w:rsidDel="00000000" w:rsidR="00000000" w:rsidRPr="00000000">
        <w:rPr>
          <w:b w:val="1"/>
          <w:sz w:val="20"/>
          <w:szCs w:val="20"/>
          <w:rtl w:val="0"/>
        </w:rPr>
        <w:t xml:space="preserve">or</w:t>
      </w:r>
      <w:r w:rsidDel="00000000" w:rsidR="00000000" w:rsidRPr="00000000">
        <w:rPr>
          <w:sz w:val="20"/>
          <w:szCs w:val="20"/>
          <w:rtl w:val="0"/>
        </w:rPr>
        <w:t xml:space="preserve"> -ed </w:t>
      </w:r>
      <w:r w:rsidDel="00000000" w:rsidR="00000000" w:rsidRPr="00000000">
        <w:rPr>
          <w:i w:val="1"/>
          <w:sz w:val="20"/>
          <w:szCs w:val="20"/>
          <w:rtl w:val="0"/>
        </w:rPr>
        <w:t xml:space="preserve">date </w:t>
      </w:r>
      <w:r w:rsidDel="00000000" w:rsidR="00000000" w:rsidRPr="00000000">
        <w:rPr>
          <w:b w:val="1"/>
          <w:sz w:val="20"/>
          <w:szCs w:val="20"/>
          <w:rtl w:val="0"/>
        </w:rPr>
        <w:t xml:space="preserve">Example: </w:t>
      </w:r>
      <w:r w:rsidDel="00000000" w:rsidR="00000000" w:rsidRPr="00000000">
        <w:rPr>
          <w:sz w:val="20"/>
          <w:szCs w:val="20"/>
          <w:rtl w:val="0"/>
        </w:rPr>
        <w:t xml:space="preserve">–exp-date 2020-11-12 </w:t>
      </w:r>
      <w:r w:rsidDel="00000000" w:rsidR="00000000" w:rsidRPr="00000000">
        <w:rPr>
          <w:b w:val="1"/>
          <w:sz w:val="20"/>
          <w:szCs w:val="20"/>
          <w:rtl w:val="0"/>
        </w:rPr>
        <w:t xml:space="preserve">or</w:t>
      </w:r>
      <w:r w:rsidDel="00000000" w:rsidR="00000000" w:rsidRPr="00000000">
        <w:rPr>
          <w:sz w:val="20"/>
          <w:szCs w:val="20"/>
          <w:rtl w:val="0"/>
        </w:rPr>
        <w:t xml:space="preserve"> -ed 2020-11-12</w:t>
      </w:r>
    </w:p>
    <w:p w:rsidR="00000000" w:rsidDel="00000000" w:rsidP="00000000" w:rsidRDefault="00000000" w:rsidRPr="00000000" w14:paraId="00000020">
      <w:pPr>
        <w:rPr>
          <w:sz w:val="20"/>
          <w:szCs w:val="20"/>
        </w:rPr>
      </w:pPr>
      <w:r w:rsidDel="00000000" w:rsidR="00000000" w:rsidRPr="00000000">
        <w:rPr>
          <w:sz w:val="20"/>
          <w:szCs w:val="20"/>
          <w:rtl w:val="0"/>
        </w:rPr>
        <w:t xml:space="preserve">note: the date should be in the following format: yyyy-mm-dd</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A full example to add an item: </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python3 main.py buy –product Appel –quantity 10 –buyprice 0.50 –exp-date 2023-08-30</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or shorter but the same: </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python3 main.py buy -p Appel -q 10 -bp 0.50 -ed 2023-08-30</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30"/>
          <w:szCs w:val="30"/>
          <w:u w:val="single"/>
          <w:rtl w:val="0"/>
        </w:rPr>
        <w:t xml:space="preserve">Sell</w:t>
      </w:r>
      <w:r w:rsidDel="00000000" w:rsidR="00000000" w:rsidRPr="00000000">
        <w:rPr>
          <w:sz w:val="30"/>
          <w:szCs w:val="30"/>
          <w:rtl w:val="0"/>
        </w:rPr>
        <w:t xml:space="preserve">:</w:t>
      </w:r>
      <w:r w:rsidDel="00000000" w:rsidR="00000000" w:rsidRPr="00000000">
        <w:rPr>
          <w:sz w:val="26"/>
          <w:szCs w:val="26"/>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with the sell-option you are able to sell products from the inventory. To use the sell-option you will have to add the following sub-options: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Product:</w:t>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–product </w:t>
      </w:r>
      <w:r w:rsidDel="00000000" w:rsidR="00000000" w:rsidRPr="00000000">
        <w:rPr>
          <w:i w:val="1"/>
          <w:sz w:val="20"/>
          <w:szCs w:val="20"/>
          <w:rtl w:val="0"/>
        </w:rPr>
        <w:t xml:space="preserve">product name</w:t>
      </w:r>
      <w:r w:rsidDel="00000000" w:rsidR="00000000" w:rsidRPr="00000000">
        <w:rPr>
          <w:sz w:val="20"/>
          <w:szCs w:val="20"/>
          <w:rtl w:val="0"/>
        </w:rPr>
        <w:t xml:space="preserve"> </w:t>
      </w:r>
      <w:r w:rsidDel="00000000" w:rsidR="00000000" w:rsidRPr="00000000">
        <w:rPr>
          <w:b w:val="1"/>
          <w:sz w:val="20"/>
          <w:szCs w:val="20"/>
          <w:rtl w:val="0"/>
        </w:rPr>
        <w:t xml:space="preserve">or</w:t>
      </w:r>
      <w:r w:rsidDel="00000000" w:rsidR="00000000" w:rsidRPr="00000000">
        <w:rPr>
          <w:sz w:val="20"/>
          <w:szCs w:val="20"/>
          <w:rtl w:val="0"/>
        </w:rPr>
        <w:t xml:space="preserve"> -p </w:t>
      </w:r>
      <w:r w:rsidDel="00000000" w:rsidR="00000000" w:rsidRPr="00000000">
        <w:rPr>
          <w:i w:val="1"/>
          <w:sz w:val="20"/>
          <w:szCs w:val="20"/>
          <w:rtl w:val="0"/>
        </w:rPr>
        <w:t xml:space="preserve">product name </w:t>
      </w:r>
      <w:r w:rsidDel="00000000" w:rsidR="00000000" w:rsidRPr="00000000">
        <w:rPr>
          <w:b w:val="1"/>
          <w:sz w:val="20"/>
          <w:szCs w:val="20"/>
          <w:rtl w:val="0"/>
        </w:rPr>
        <w:t xml:space="preserve">Example: </w:t>
      </w:r>
      <w:r w:rsidDel="00000000" w:rsidR="00000000" w:rsidRPr="00000000">
        <w:rPr>
          <w:sz w:val="20"/>
          <w:szCs w:val="20"/>
          <w:rtl w:val="0"/>
        </w:rPr>
        <w:t xml:space="preserve">–product koek </w:t>
      </w:r>
      <w:r w:rsidDel="00000000" w:rsidR="00000000" w:rsidRPr="00000000">
        <w:rPr>
          <w:b w:val="1"/>
          <w:sz w:val="20"/>
          <w:szCs w:val="20"/>
          <w:rtl w:val="0"/>
        </w:rPr>
        <w:t xml:space="preserve">or</w:t>
      </w:r>
      <w:r w:rsidDel="00000000" w:rsidR="00000000" w:rsidRPr="00000000">
        <w:rPr>
          <w:sz w:val="20"/>
          <w:szCs w:val="20"/>
          <w:rtl w:val="0"/>
        </w:rPr>
        <w:t xml:space="preserve"> -p koek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Quantity:</w:t>
      </w:r>
    </w:p>
    <w:p w:rsidR="00000000" w:rsidDel="00000000" w:rsidP="00000000" w:rsidRDefault="00000000" w:rsidRPr="00000000" w14:paraId="00000031">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–quantity </w:t>
      </w:r>
      <w:r w:rsidDel="00000000" w:rsidR="00000000" w:rsidRPr="00000000">
        <w:rPr>
          <w:i w:val="1"/>
          <w:sz w:val="20"/>
          <w:szCs w:val="20"/>
          <w:rtl w:val="0"/>
        </w:rPr>
        <w:t xml:space="preserve">integer </w:t>
      </w:r>
      <w:r w:rsidDel="00000000" w:rsidR="00000000" w:rsidRPr="00000000">
        <w:rPr>
          <w:b w:val="1"/>
          <w:sz w:val="20"/>
          <w:szCs w:val="20"/>
          <w:rtl w:val="0"/>
        </w:rPr>
        <w:t xml:space="preserve">or</w:t>
      </w:r>
      <w:r w:rsidDel="00000000" w:rsidR="00000000" w:rsidRPr="00000000">
        <w:rPr>
          <w:sz w:val="20"/>
          <w:szCs w:val="20"/>
          <w:rtl w:val="0"/>
        </w:rPr>
        <w:t xml:space="preserve"> -q </w:t>
      </w:r>
      <w:r w:rsidDel="00000000" w:rsidR="00000000" w:rsidRPr="00000000">
        <w:rPr>
          <w:i w:val="1"/>
          <w:sz w:val="20"/>
          <w:szCs w:val="20"/>
          <w:rtl w:val="0"/>
        </w:rPr>
        <w:t xml:space="preserve">integer </w:t>
      </w:r>
      <w:r w:rsidDel="00000000" w:rsidR="00000000" w:rsidRPr="00000000">
        <w:rPr>
          <w:b w:val="1"/>
          <w:sz w:val="20"/>
          <w:szCs w:val="20"/>
          <w:rtl w:val="0"/>
        </w:rPr>
        <w:t xml:space="preserve">Example: </w:t>
      </w:r>
      <w:r w:rsidDel="00000000" w:rsidR="00000000" w:rsidRPr="00000000">
        <w:rPr>
          <w:sz w:val="20"/>
          <w:szCs w:val="20"/>
          <w:rtl w:val="0"/>
        </w:rPr>
        <w:t xml:space="preserve">–quantity 2 </w:t>
      </w:r>
      <w:r w:rsidDel="00000000" w:rsidR="00000000" w:rsidRPr="00000000">
        <w:rPr>
          <w:b w:val="1"/>
          <w:sz w:val="20"/>
          <w:szCs w:val="20"/>
          <w:rtl w:val="0"/>
        </w:rPr>
        <w:t xml:space="preserve">or</w:t>
      </w:r>
      <w:r w:rsidDel="00000000" w:rsidR="00000000" w:rsidRPr="00000000">
        <w:rPr>
          <w:sz w:val="20"/>
          <w:szCs w:val="20"/>
          <w:rtl w:val="0"/>
        </w:rPr>
        <w:t xml:space="preserve"> -q 2</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Sellprice:</w:t>
      </w:r>
    </w:p>
    <w:p w:rsidR="00000000" w:rsidDel="00000000" w:rsidP="00000000" w:rsidRDefault="00000000" w:rsidRPr="00000000" w14:paraId="00000034">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–sellprice </w:t>
      </w:r>
      <w:r w:rsidDel="00000000" w:rsidR="00000000" w:rsidRPr="00000000">
        <w:rPr>
          <w:i w:val="1"/>
          <w:sz w:val="20"/>
          <w:szCs w:val="20"/>
          <w:rtl w:val="0"/>
        </w:rPr>
        <w:t xml:space="preserve">float </w:t>
      </w:r>
      <w:r w:rsidDel="00000000" w:rsidR="00000000" w:rsidRPr="00000000">
        <w:rPr>
          <w:b w:val="1"/>
          <w:sz w:val="20"/>
          <w:szCs w:val="20"/>
          <w:rtl w:val="0"/>
        </w:rPr>
        <w:t xml:space="preserve">or</w:t>
      </w:r>
      <w:r w:rsidDel="00000000" w:rsidR="00000000" w:rsidRPr="00000000">
        <w:rPr>
          <w:sz w:val="20"/>
          <w:szCs w:val="20"/>
          <w:rtl w:val="0"/>
        </w:rPr>
        <w:t xml:space="preserve"> -sp </w:t>
      </w:r>
      <w:r w:rsidDel="00000000" w:rsidR="00000000" w:rsidRPr="00000000">
        <w:rPr>
          <w:i w:val="1"/>
          <w:sz w:val="20"/>
          <w:szCs w:val="20"/>
          <w:rtl w:val="0"/>
        </w:rPr>
        <w:t xml:space="preserve">float </w:t>
      </w:r>
      <w:r w:rsidDel="00000000" w:rsidR="00000000" w:rsidRPr="00000000">
        <w:rPr>
          <w:b w:val="1"/>
          <w:sz w:val="20"/>
          <w:szCs w:val="20"/>
          <w:rtl w:val="0"/>
        </w:rPr>
        <w:t xml:space="preserve">Example: </w:t>
      </w:r>
      <w:r w:rsidDel="00000000" w:rsidR="00000000" w:rsidRPr="00000000">
        <w:rPr>
          <w:sz w:val="20"/>
          <w:szCs w:val="20"/>
          <w:rtl w:val="0"/>
        </w:rPr>
        <w:t xml:space="preserve">–sellprice 2.50 </w:t>
      </w:r>
      <w:r w:rsidDel="00000000" w:rsidR="00000000" w:rsidRPr="00000000">
        <w:rPr>
          <w:b w:val="1"/>
          <w:sz w:val="20"/>
          <w:szCs w:val="20"/>
          <w:rtl w:val="0"/>
        </w:rPr>
        <w:t xml:space="preserve">or</w:t>
      </w:r>
      <w:r w:rsidDel="00000000" w:rsidR="00000000" w:rsidRPr="00000000">
        <w:rPr>
          <w:sz w:val="20"/>
          <w:szCs w:val="20"/>
          <w:rtl w:val="0"/>
        </w:rPr>
        <w:t xml:space="preserve"> -sp 2.50</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A full example to sell an item: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python3 main.py sell –product Appel –quantity 5 –sellprice 1.00</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or shorter but the same: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python3 main.py sell -p Appel -q 5 -sp 1.00</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30"/>
          <w:szCs w:val="30"/>
          <w:u w:val="single"/>
          <w:rtl w:val="0"/>
        </w:rPr>
        <w:t xml:space="preserve">Report</w:t>
      </w:r>
      <w:r w:rsidDel="00000000" w:rsidR="00000000" w:rsidRPr="00000000">
        <w:rPr>
          <w:sz w:val="30"/>
          <w:szCs w:val="30"/>
          <w:rtl w:val="0"/>
        </w:rPr>
        <w:t xml:space="preserve">:</w:t>
      </w:r>
      <w:r w:rsidDel="00000000" w:rsidR="00000000" w:rsidRPr="00000000">
        <w:rPr>
          <w:sz w:val="26"/>
          <w:szCs w:val="26"/>
          <w:rtl w:val="0"/>
        </w:rPr>
        <w:t xml:space="preserve"> </w:t>
      </w:r>
    </w:p>
    <w:p w:rsidR="00000000" w:rsidDel="00000000" w:rsidP="00000000" w:rsidRDefault="00000000" w:rsidRPr="00000000" w14:paraId="00000040">
      <w:pPr>
        <w:rPr>
          <w:sz w:val="20"/>
          <w:szCs w:val="20"/>
        </w:rPr>
      </w:pPr>
      <w:r w:rsidDel="00000000" w:rsidR="00000000" w:rsidRPr="00000000">
        <w:rPr>
          <w:sz w:val="20"/>
          <w:szCs w:val="20"/>
          <w:rtl w:val="0"/>
        </w:rPr>
        <w:t xml:space="preserve">The report-option can be used to call an overview of the inventory or the balance. To will use this properly the user should add a date or when using the balance option you are able to enter a starting and an ending date to get an overview of a certain period.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Inventory:</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–inventory </w:t>
      </w:r>
      <w:r w:rsidDel="00000000" w:rsidR="00000000" w:rsidRPr="00000000">
        <w:rPr>
          <w:b w:val="1"/>
          <w:sz w:val="20"/>
          <w:szCs w:val="20"/>
          <w:rtl w:val="0"/>
        </w:rPr>
        <w:t xml:space="preserve">or</w:t>
      </w:r>
      <w:r w:rsidDel="00000000" w:rsidR="00000000" w:rsidRPr="00000000">
        <w:rPr>
          <w:sz w:val="20"/>
          <w:szCs w:val="20"/>
          <w:rtl w:val="0"/>
        </w:rPr>
        <w:t xml:space="preserve"> -i </w:t>
      </w: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Balance:</w:t>
      </w:r>
    </w:p>
    <w:p w:rsidR="00000000" w:rsidDel="00000000" w:rsidP="00000000" w:rsidRDefault="00000000" w:rsidRPr="00000000" w14:paraId="00000046">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–balance </w:t>
      </w:r>
      <w:r w:rsidDel="00000000" w:rsidR="00000000" w:rsidRPr="00000000">
        <w:rPr>
          <w:b w:val="1"/>
          <w:sz w:val="20"/>
          <w:szCs w:val="20"/>
          <w:rtl w:val="0"/>
        </w:rPr>
        <w:t xml:space="preserve">or</w:t>
      </w:r>
      <w:r w:rsidDel="00000000" w:rsidR="00000000" w:rsidRPr="00000000">
        <w:rPr>
          <w:sz w:val="20"/>
          <w:szCs w:val="20"/>
          <w:rtl w:val="0"/>
        </w:rPr>
        <w:t xml:space="preserve"> -b</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Today:</w:t>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–today</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Yesterday:</w:t>
      </w:r>
    </w:p>
    <w:p w:rsidR="00000000" w:rsidDel="00000000" w:rsidP="00000000" w:rsidRDefault="00000000" w:rsidRPr="00000000" w14:paraId="0000004C">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–yesterday</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Date:</w:t>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–date </w:t>
      </w:r>
      <w:r w:rsidDel="00000000" w:rsidR="00000000" w:rsidRPr="00000000">
        <w:rPr>
          <w:i w:val="1"/>
          <w:sz w:val="20"/>
          <w:szCs w:val="20"/>
          <w:rtl w:val="0"/>
        </w:rPr>
        <w:t xml:space="preserve">date </w:t>
      </w:r>
      <w:r w:rsidDel="00000000" w:rsidR="00000000" w:rsidRPr="00000000">
        <w:rPr>
          <w:b w:val="1"/>
          <w:sz w:val="20"/>
          <w:szCs w:val="20"/>
          <w:rtl w:val="0"/>
        </w:rPr>
        <w:t xml:space="preserve">Example: </w:t>
      </w:r>
      <w:r w:rsidDel="00000000" w:rsidR="00000000" w:rsidRPr="00000000">
        <w:rPr>
          <w:sz w:val="20"/>
          <w:szCs w:val="20"/>
          <w:rtl w:val="0"/>
        </w:rPr>
        <w:t xml:space="preserve"> –date 2018-08-08</w:t>
      </w:r>
    </w:p>
    <w:p w:rsidR="00000000" w:rsidDel="00000000" w:rsidP="00000000" w:rsidRDefault="00000000" w:rsidRPr="00000000" w14:paraId="00000050">
      <w:pPr>
        <w:rPr>
          <w:sz w:val="20"/>
          <w:szCs w:val="20"/>
        </w:rPr>
      </w:pPr>
      <w:r w:rsidDel="00000000" w:rsidR="00000000" w:rsidRPr="00000000">
        <w:rPr>
          <w:sz w:val="20"/>
          <w:szCs w:val="20"/>
          <w:rtl w:val="0"/>
        </w:rPr>
        <w:t xml:space="preserve">note: the date should be in the following format: yyyy-mm-dd</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u w:val="single"/>
          <w:rtl w:val="0"/>
        </w:rPr>
        <w:t xml:space="preserve">Period:</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–period </w:t>
      </w:r>
      <w:r w:rsidDel="00000000" w:rsidR="00000000" w:rsidRPr="00000000">
        <w:rPr>
          <w:i w:val="1"/>
          <w:sz w:val="20"/>
          <w:szCs w:val="20"/>
          <w:rtl w:val="0"/>
        </w:rPr>
        <w:t xml:space="preserve">date date  </w:t>
      </w:r>
      <w:r w:rsidDel="00000000" w:rsidR="00000000" w:rsidRPr="00000000">
        <w:rPr>
          <w:b w:val="1"/>
          <w:sz w:val="20"/>
          <w:szCs w:val="20"/>
          <w:rtl w:val="0"/>
        </w:rPr>
        <w:t xml:space="preserve">Example: </w:t>
      </w:r>
      <w:r w:rsidDel="00000000" w:rsidR="00000000" w:rsidRPr="00000000">
        <w:rPr>
          <w:sz w:val="20"/>
          <w:szCs w:val="20"/>
          <w:rtl w:val="0"/>
        </w:rPr>
        <w:t xml:space="preserve"> –period 2018-08-08 2019-09-09</w:t>
      </w:r>
    </w:p>
    <w:p w:rsidR="00000000" w:rsidDel="00000000" w:rsidP="00000000" w:rsidRDefault="00000000" w:rsidRPr="00000000" w14:paraId="00000054">
      <w:pPr>
        <w:rPr>
          <w:sz w:val="20"/>
          <w:szCs w:val="20"/>
        </w:rPr>
      </w:pPr>
      <w:r w:rsidDel="00000000" w:rsidR="00000000" w:rsidRPr="00000000">
        <w:rPr>
          <w:sz w:val="20"/>
          <w:szCs w:val="20"/>
          <w:rtl w:val="0"/>
        </w:rPr>
        <w:t xml:space="preserve">note: the date should be in the following format: yyyy-mm-dd</w:t>
      </w:r>
    </w:p>
    <w:p w:rsidR="00000000" w:rsidDel="00000000" w:rsidP="00000000" w:rsidRDefault="00000000" w:rsidRPr="00000000" w14:paraId="00000055">
      <w:pPr>
        <w:rPr>
          <w:b w:val="1"/>
          <w:i w:val="1"/>
          <w:sz w:val="20"/>
          <w:szCs w:val="20"/>
        </w:rPr>
      </w:pPr>
      <w:r w:rsidDel="00000000" w:rsidR="00000000" w:rsidRPr="00000000">
        <w:rPr>
          <w:sz w:val="20"/>
          <w:szCs w:val="20"/>
          <w:rtl w:val="0"/>
        </w:rPr>
        <w:t xml:space="preserve">note: this option is only available with –</w:t>
      </w:r>
      <w:r w:rsidDel="00000000" w:rsidR="00000000" w:rsidRPr="00000000">
        <w:rPr>
          <w:b w:val="1"/>
          <w:i w:val="1"/>
          <w:sz w:val="20"/>
          <w:szCs w:val="20"/>
          <w:rtl w:val="0"/>
        </w:rPr>
        <w:t xml:space="preserve">balance</w:t>
      </w:r>
    </w:p>
    <w:p w:rsidR="00000000" w:rsidDel="00000000" w:rsidP="00000000" w:rsidRDefault="00000000" w:rsidRPr="00000000" w14:paraId="00000056">
      <w:pPr>
        <w:rPr>
          <w:sz w:val="20"/>
          <w:szCs w:val="20"/>
        </w:rPr>
      </w:pPr>
      <w:r w:rsidDel="00000000" w:rsidR="00000000" w:rsidRPr="00000000">
        <w:rPr>
          <w:sz w:val="20"/>
          <w:szCs w:val="20"/>
          <w:rtl w:val="0"/>
        </w:rPr>
        <w:t xml:space="preserve">A full example to get a report: </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python3 main.py report –balance --period 2000-09-09 2025-09-09</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or shorter but the same: </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i w:val="1"/>
          <w:sz w:val="20"/>
          <w:szCs w:val="20"/>
        </w:rPr>
      </w:pPr>
      <w:r w:rsidDel="00000000" w:rsidR="00000000" w:rsidRPr="00000000">
        <w:rPr>
          <w:sz w:val="20"/>
          <w:szCs w:val="20"/>
          <w:rtl w:val="0"/>
        </w:rPr>
        <w:t xml:space="preserve">main.py report -b --period 2000-09-09 2025-09-09</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30"/>
          <w:szCs w:val="30"/>
          <w:u w:val="single"/>
          <w:rtl w:val="0"/>
        </w:rPr>
        <w:t xml:space="preserve">Time</w:t>
      </w:r>
      <w:r w:rsidDel="00000000" w:rsidR="00000000" w:rsidRPr="00000000">
        <w:rPr>
          <w:sz w:val="30"/>
          <w:szCs w:val="30"/>
          <w:rtl w:val="0"/>
        </w:rPr>
        <w:t xml:space="preserve">:</w:t>
      </w:r>
      <w:r w:rsidDel="00000000" w:rsidR="00000000" w:rsidRPr="00000000">
        <w:rPr>
          <w:sz w:val="26"/>
          <w:szCs w:val="26"/>
          <w:rtl w:val="0"/>
        </w:rPr>
        <w:t xml:space="preserve"> </w:t>
      </w:r>
    </w:p>
    <w:p w:rsidR="00000000" w:rsidDel="00000000" w:rsidP="00000000" w:rsidRDefault="00000000" w:rsidRPr="00000000" w14:paraId="0000005F">
      <w:pPr>
        <w:rPr>
          <w:sz w:val="20"/>
          <w:szCs w:val="20"/>
        </w:rPr>
      </w:pPr>
      <w:r w:rsidDel="00000000" w:rsidR="00000000" w:rsidRPr="00000000">
        <w:rPr>
          <w:sz w:val="20"/>
          <w:szCs w:val="20"/>
          <w:rtl w:val="0"/>
        </w:rPr>
        <w:t xml:space="preserve">The time option is there to change the internal notion of the date of the program. When you start superpy for the first time the date is set to the current reallive date!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Forwards:</w:t>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–forwards </w:t>
      </w:r>
      <w:r w:rsidDel="00000000" w:rsidR="00000000" w:rsidRPr="00000000">
        <w:rPr>
          <w:i w:val="1"/>
          <w:sz w:val="20"/>
          <w:szCs w:val="20"/>
          <w:rtl w:val="0"/>
        </w:rPr>
        <w:t xml:space="preserve">number of days </w:t>
      </w:r>
      <w:r w:rsidDel="00000000" w:rsidR="00000000" w:rsidRPr="00000000">
        <w:rPr>
          <w:b w:val="1"/>
          <w:sz w:val="20"/>
          <w:szCs w:val="20"/>
          <w:rtl w:val="0"/>
        </w:rPr>
        <w:t xml:space="preserve">Example: </w:t>
      </w:r>
      <w:r w:rsidDel="00000000" w:rsidR="00000000" w:rsidRPr="00000000">
        <w:rPr>
          <w:sz w:val="20"/>
          <w:szCs w:val="20"/>
          <w:rtl w:val="0"/>
        </w:rPr>
        <w:t xml:space="preserve"> –forwards 10 </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Backwards:</w:t>
      </w:r>
    </w:p>
    <w:p w:rsidR="00000000" w:rsidDel="00000000" w:rsidP="00000000" w:rsidRDefault="00000000" w:rsidRPr="00000000" w14:paraId="00000065">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–backwards </w:t>
      </w:r>
      <w:r w:rsidDel="00000000" w:rsidR="00000000" w:rsidRPr="00000000">
        <w:rPr>
          <w:i w:val="1"/>
          <w:sz w:val="20"/>
          <w:szCs w:val="20"/>
          <w:rtl w:val="0"/>
        </w:rPr>
        <w:t xml:space="preserve">number of days </w:t>
      </w:r>
      <w:r w:rsidDel="00000000" w:rsidR="00000000" w:rsidRPr="00000000">
        <w:rPr>
          <w:b w:val="1"/>
          <w:sz w:val="20"/>
          <w:szCs w:val="20"/>
          <w:rtl w:val="0"/>
        </w:rPr>
        <w:t xml:space="preserve">Example: </w:t>
      </w:r>
      <w:r w:rsidDel="00000000" w:rsidR="00000000" w:rsidRPr="00000000">
        <w:rPr>
          <w:sz w:val="20"/>
          <w:szCs w:val="20"/>
          <w:rtl w:val="0"/>
        </w:rPr>
        <w:t xml:space="preserve"> –backwards 5</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Setdate:</w:t>
      </w:r>
    </w:p>
    <w:p w:rsidR="00000000" w:rsidDel="00000000" w:rsidP="00000000" w:rsidRDefault="00000000" w:rsidRPr="00000000" w14:paraId="00000068">
      <w:pPr>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–setdate </w:t>
      </w:r>
      <w:r w:rsidDel="00000000" w:rsidR="00000000" w:rsidRPr="00000000">
        <w:rPr>
          <w:i w:val="1"/>
          <w:sz w:val="20"/>
          <w:szCs w:val="20"/>
          <w:rtl w:val="0"/>
        </w:rPr>
        <w:t xml:space="preserve">date </w:t>
      </w:r>
      <w:r w:rsidDel="00000000" w:rsidR="00000000" w:rsidRPr="00000000">
        <w:rPr>
          <w:b w:val="1"/>
          <w:sz w:val="20"/>
          <w:szCs w:val="20"/>
          <w:rtl w:val="0"/>
        </w:rPr>
        <w:t xml:space="preserve">Example:</w:t>
      </w:r>
      <w:r w:rsidDel="00000000" w:rsidR="00000000" w:rsidRPr="00000000">
        <w:rPr>
          <w:sz w:val="20"/>
          <w:szCs w:val="20"/>
          <w:rtl w:val="0"/>
        </w:rPr>
        <w:t xml:space="preserve"> –setdate 2018-08-08</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A full example to change the time: </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python3 main.py time --setdate 2025-09-09</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b w:val="1"/>
          <w:i w:val="1"/>
          <w:sz w:val="20"/>
          <w:szCs w:val="20"/>
        </w:rPr>
      </w:pPr>
      <w:r w:rsidDel="00000000" w:rsidR="00000000" w:rsidRPr="00000000">
        <w:rPr>
          <w:b w:val="1"/>
          <w:sz w:val="20"/>
          <w:szCs w:val="20"/>
          <w:rtl w:val="0"/>
        </w:rPr>
        <w:t xml:space="preserve">Errors will be thrown if you are trying to use the wrong combinations of options. You will not be able to call a </w:t>
      </w:r>
      <w:r w:rsidDel="00000000" w:rsidR="00000000" w:rsidRPr="00000000">
        <w:rPr>
          <w:b w:val="1"/>
          <w:i w:val="1"/>
          <w:sz w:val="20"/>
          <w:szCs w:val="20"/>
          <w:rtl w:val="0"/>
        </w:rPr>
        <w:t xml:space="preserve">report </w:t>
      </w:r>
      <w:r w:rsidDel="00000000" w:rsidR="00000000" w:rsidRPr="00000000">
        <w:rPr>
          <w:b w:val="1"/>
          <w:sz w:val="20"/>
          <w:szCs w:val="20"/>
          <w:rtl w:val="0"/>
        </w:rPr>
        <w:t xml:space="preserve">with a </w:t>
      </w:r>
      <w:r w:rsidDel="00000000" w:rsidR="00000000" w:rsidRPr="00000000">
        <w:rPr>
          <w:b w:val="1"/>
          <w:i w:val="1"/>
          <w:sz w:val="20"/>
          <w:szCs w:val="20"/>
          <w:rtl w:val="0"/>
        </w:rPr>
        <w:t xml:space="preserve">sellprice. </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Even though it might be possible that an action will start. :)</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example: python3 main.py report -b --today -sp 5 </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The example above will ask to remove the sell price but will still show the balance! </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Thats it!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