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HCP-PRE-07</w:t>
            </w:r>
          </w:p>
          <w:p>
            <w:pPr>
              <w:jc w:val="center"/>
            </w:pPr>
            <w:r>
              <w:rPr>
                <w:color w:val="475569"/>
                <w:sz w:val="22"/>
              </w:rPr>
              <w:t>Toegewezen casus:  C07 (46-jarige accountmanager)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Aanhoudende sombere stemming</w:t>
            </w:r>
          </w:p>
          <w:p>
            <w:pPr>
              <w:spacing w:before="0" w:after="20"/>
            </w:pPr>
            <w:r>
              <w:rPr>
                <w:sz w:val="19"/>
              </w:rPr>
              <w:t>• S-2 Anergie</w:t>
            </w:r>
          </w:p>
          <w:p>
            <w:pPr>
              <w:spacing w:before="0" w:after="20"/>
            </w:pPr>
            <w:r>
              <w:rPr>
                <w:sz w:val="19"/>
              </w:rPr>
              <w:t>• S-3 Sociale isolatie</w:t>
            </w:r>
          </w:p>
          <w:p>
            <w:pPr>
              <w:spacing w:before="0" w:after="20"/>
            </w:pPr>
            <w:r>
              <w:rPr>
                <w:sz w:val="19"/>
              </w:rPr>
              <w:t>• S-4 Hopeloosheid</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Aanhoudende sombere stemming, anergie, sociale isolatie en hopeloosheid over herstel. Duur: 14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Voltooiingsgraad van geplande activiteiten: 28\%. Sociale contactmomenten/week: gem. 0,8. Stemming: gem. 2,9/10. Variatie in slaap-waaktijd: gem. 2,3 uur. Plezierige activiteiten: gem. 0,9/dag. Uitdagen van hopeloze gedachten: gem. 0,6/dag.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Gedragsactivatie</w:t>
            </w:r>
          </w:p>
          <w:p>
            <w:pPr>
              <w:spacing w:before="20" w:after="20"/>
            </w:pPr>
            <w:r>
              <w:rPr>
                <w:b/>
                <w:sz w:val="20"/>
              </w:rPr>
              <w:t xml:space="preserve">2.  Slaapregulariteit</w:t>
            </w:r>
          </w:p>
          <w:p>
            <w:pPr>
              <w:spacing w:before="20" w:after="20"/>
            </w:pPr>
            <w:r>
              <w:rPr>
                <w:b/>
                <w:sz w:val="20"/>
              </w:rPr>
              <w:t xml:space="preserve">3.  Sociaal initiatief</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na 15.00 uur beperkt (ja/nee)</w:t>
            </w:r>
          </w:p>
        </w:tc>
      </w:tr>
      <w:tr>
        <w:tc>
          <w:tcPr>
            <w:tcW w:type="dxa" w:w="4873"/>
          </w:tcPr>
          <w:p>
            <w:r>
              <w:rPr>
                <w:sz w:val="18"/>
              </w:rPr>
              <w:t>2.  ☐</w:t>
            </w:r>
          </w:p>
        </w:tc>
        <w:tc>
          <w:tcPr>
            <w:tcW w:type="dxa" w:w="4873"/>
          </w:tcPr>
          <w:p>
            <w:r>
              <w:rPr>
                <w:sz w:val="18"/>
              </w:rPr>
              <w:t>Geplande activiteit uit dagschema bewust uitgevoerd (ja/nee)</w:t>
            </w:r>
          </w:p>
        </w:tc>
      </w:tr>
      <w:tr>
        <w:tc>
          <w:tcPr>
            <w:tcW w:type="dxa" w:w="4873"/>
          </w:tcPr>
          <w:p>
            <w:r>
              <w:rPr>
                <w:sz w:val="18"/>
              </w:rPr>
              <w:t>3.  ☐</w:t>
            </w:r>
          </w:p>
        </w:tc>
        <w:tc>
          <w:tcPr>
            <w:tcW w:type="dxa" w:w="4873"/>
          </w:tcPr>
          <w:p>
            <w:r>
              <w:rPr>
                <w:sz w:val="18"/>
              </w:rPr>
              <w:t>Medicatie op voorgeschreven tijdstip ingenomen (ja/nee)</w:t>
            </w:r>
          </w:p>
        </w:tc>
      </w:tr>
      <w:tr>
        <w:tc>
          <w:tcPr>
            <w:tcW w:type="dxa" w:w="4873"/>
          </w:tcPr>
          <w:p>
            <w:r>
              <w:rPr>
                <w:sz w:val="18"/>
              </w:rPr>
              <w:t>4.  ☐</w:t>
            </w:r>
          </w:p>
        </w:tc>
        <w:tc>
          <w:tcPr>
            <w:tcW w:type="dxa" w:w="4873"/>
          </w:tcPr>
          <w:p>
            <w:r>
              <w:rPr>
                <w:sz w:val="18"/>
              </w:rPr>
              <w:t>Aantal geplande activiteiten daadwerkelijk uitgevoerd vandaag (aantal)</w:t>
            </w:r>
          </w:p>
        </w:tc>
      </w:tr>
      <w:tr>
        <w:tc>
          <w:tcPr>
            <w:tcW w:type="dxa" w:w="4873"/>
          </w:tcPr>
          <w:p>
            <w:r>
              <w:rPr>
                <w:sz w:val="18"/>
              </w:rPr>
              <w:t>5.  ☐</w:t>
            </w:r>
          </w:p>
        </w:tc>
        <w:tc>
          <w:tcPr>
            <w:tcW w:type="dxa" w:w="4873"/>
          </w:tcPr>
          <w:p>
            <w:r>
              <w:rPr>
                <w:sz w:val="18"/>
              </w:rPr>
              <w:t>Waterinname vandaag (glazen)</w:t>
            </w:r>
          </w:p>
        </w:tc>
      </w:tr>
      <w:tr>
        <w:tc>
          <w:tcPr>
            <w:tcW w:type="dxa" w:w="4873"/>
          </w:tcPr>
          <w:p>
            <w:r>
              <w:rPr>
                <w:sz w:val="18"/>
              </w:rPr>
              <w:t>6.  ☐</w:t>
            </w:r>
          </w:p>
        </w:tc>
        <w:tc>
          <w:tcPr>
            <w:tcW w:type="dxa" w:w="4873"/>
          </w:tcPr>
          <w:p>
            <w:r>
              <w:rPr>
                <w:sz w:val="18"/>
              </w:rPr>
              <w:t>Gebalanceerde maaltijden op vaste tijden genuttigd vandaag (ja/nee)</w:t>
            </w:r>
          </w:p>
        </w:tc>
      </w:tr>
      <w:tr>
        <w:tc>
          <w:tcPr>
            <w:tcW w:type="dxa" w:w="4873"/>
          </w:tcPr>
          <w:p>
            <w:r>
              <w:rPr>
                <w:sz w:val="18"/>
              </w:rPr>
              <w:t>7.  ☐</w:t>
            </w:r>
          </w:p>
        </w:tc>
        <w:tc>
          <w:tcPr>
            <w:tcW w:type="dxa" w:w="4873"/>
          </w:tcPr>
          <w:p>
            <w:r>
              <w:rPr>
                <w:sz w:val="18"/>
              </w:rPr>
              <w:t>Opstaan op geplande wektijd aangehouden (ja/nee)</w:t>
            </w:r>
          </w:p>
        </w:tc>
      </w:tr>
      <w:tr>
        <w:tc>
          <w:tcPr>
            <w:tcW w:type="dxa" w:w="4873"/>
          </w:tcPr>
          <w:p>
            <w:r>
              <w:rPr>
                <w:sz w:val="18"/>
              </w:rPr>
              <w:t>8.  ☐</w:t>
            </w:r>
          </w:p>
        </w:tc>
        <w:tc>
          <w:tcPr>
            <w:tcW w:type="dxa" w:w="4873"/>
          </w:tcPr>
          <w:p>
            <w:r>
              <w:rPr>
                <w:sz w:val="18"/>
              </w:rPr>
              <w:t>Omega-3- of vitamine-D-supplement ingenomen (ja/nee)</w:t>
            </w:r>
          </w:p>
        </w:tc>
      </w:tr>
      <w:tr>
        <w:tc>
          <w:tcPr>
            <w:tcW w:type="dxa" w:w="4873"/>
          </w:tcPr>
          <w:p>
            <w:r>
              <w:rPr>
                <w:sz w:val="18"/>
              </w:rPr>
              <w:t>9.  ☐</w:t>
            </w:r>
          </w:p>
        </w:tc>
        <w:tc>
          <w:tcPr>
            <w:tcW w:type="dxa" w:w="4873"/>
          </w:tcPr>
          <w:p>
            <w:r>
              <w:rPr>
                <w:sz w:val="18"/>
              </w:rPr>
              <w:t>Afwijking van geplande bedtijd (min)</w:t>
            </w:r>
          </w:p>
        </w:tc>
      </w:tr>
      <w:tr>
        <w:tc>
          <w:tcPr>
            <w:tcW w:type="dxa" w:w="4873"/>
          </w:tcPr>
          <w:p>
            <w:r>
              <w:rPr>
                <w:sz w:val="18"/>
              </w:rPr>
              <w:t>10.  ☐</w:t>
            </w:r>
          </w:p>
        </w:tc>
        <w:tc>
          <w:tcPr>
            <w:tcW w:type="dxa" w:w="4873"/>
          </w:tcPr>
          <w:p>
            <w:r>
              <w:rPr>
                <w:sz w:val="18"/>
              </w:rPr>
              <w:t>Alcoholconsumptie vanavond (eenheden)</w:t>
            </w:r>
          </w:p>
        </w:tc>
      </w:tr>
      <w:tr>
        <w:tc>
          <w:tcPr>
            <w:tcW w:type="dxa" w:w="4873"/>
          </w:tcPr>
          <w:p>
            <w:r>
              <w:rPr>
                <w:sz w:val="18"/>
              </w:rPr>
              <w:t>11.  ☐</w:t>
            </w:r>
          </w:p>
        </w:tc>
        <w:tc>
          <w:tcPr>
            <w:tcW w:type="dxa" w:w="4873"/>
          </w:tcPr>
          <w:p>
            <w:r>
              <w:rPr>
                <w:sz w:val="18"/>
              </w:rPr>
              <w:t>Sigaretten of tabak gerookt vandaag (aantal)</w:t>
            </w:r>
          </w:p>
        </w:tc>
      </w:tr>
      <w:tr>
        <w:tc>
          <w:tcPr>
            <w:tcW w:type="dxa" w:w="4873"/>
          </w:tcPr>
          <w:p>
            <w:r>
              <w:rPr>
                <w:sz w:val="18"/>
              </w:rPr>
              <w:t>12.  ☐</w:t>
            </w:r>
          </w:p>
        </w:tc>
        <w:tc>
          <w:tcPr>
            <w:tcW w:type="dxa" w:w="4873"/>
          </w:tcPr>
          <w:p>
            <w:r>
              <w:rPr>
                <w:sz w:val="18"/>
              </w:rPr>
              <w:t>Financiele zorgen of administratieve taken aangepakt vandaag (ja/nee)</w:t>
            </w:r>
          </w:p>
        </w:tc>
      </w:tr>
      <w:tr>
        <w:tc>
          <w:tcPr>
            <w:tcW w:type="dxa" w:w="4873"/>
          </w:tcPr>
          <w:p>
            <w:r>
              <w:rPr>
                <w:sz w:val="18"/>
              </w:rPr>
              <w:t>13.  ☐</w:t>
            </w:r>
          </w:p>
        </w:tc>
        <w:tc>
          <w:tcPr>
            <w:tcW w:type="dxa" w:w="4873"/>
          </w:tcPr>
          <w:p>
            <w:r>
              <w:rPr>
                <w:sz w:val="18"/>
              </w:rPr>
              <w:t>Bewust contact opgenomen met een kennis of vriend (ja/nee)</w:t>
            </w:r>
          </w:p>
        </w:tc>
      </w:tr>
      <w:tr>
        <w:tc>
          <w:tcPr>
            <w:tcW w:type="dxa" w:w="4873"/>
          </w:tcPr>
          <w:p>
            <w:r>
              <w:rPr>
                <w:sz w:val="18"/>
              </w:rPr>
              <w:t>14.  ☐</w:t>
            </w:r>
          </w:p>
        </w:tc>
        <w:tc>
          <w:tcPr>
            <w:tcW w:type="dxa" w:w="4873"/>
          </w:tcPr>
          <w:p>
            <w:r>
              <w:rPr>
                <w:sz w:val="18"/>
              </w:rPr>
              <w:t>Lichttherapielamp of wekker op licht gebruikt in de ochtend (ja/nee)</w:t>
            </w:r>
          </w:p>
        </w:tc>
      </w:tr>
      <w:tr>
        <w:tc>
          <w:tcPr>
            <w:tcW w:type="dxa" w:w="4873"/>
          </w:tcPr>
          <w:p>
            <w:r>
              <w:rPr>
                <w:sz w:val="18"/>
              </w:rPr>
              <w:t>15.  ☐</w:t>
            </w:r>
          </w:p>
        </w:tc>
        <w:tc>
          <w:tcPr>
            <w:tcW w:type="dxa" w:w="4873"/>
          </w:tcPr>
          <w:p>
            <w:r>
              <w:rPr>
                <w:sz w:val="18"/>
              </w:rPr>
              <w:t>Professioneel consult of therapeutische sessie bijgewoond vandaag (ja/nee)</w:t>
            </w:r>
          </w:p>
        </w:tc>
      </w:tr>
      <w:tr>
        <w:tc>
          <w:tcPr>
            <w:tcW w:type="dxa" w:w="4873"/>
          </w:tcPr>
          <w:p>
            <w:r>
              <w:rPr>
                <w:sz w:val="18"/>
              </w:rPr>
              <w:t>16.  ☐</w:t>
            </w:r>
          </w:p>
        </w:tc>
        <w:tc>
          <w:tcPr>
            <w:tcW w:type="dxa" w:w="4873"/>
          </w:tcPr>
          <w:p>
            <w:r>
              <w:rPr>
                <w:sz w:val="18"/>
              </w:rPr>
              <w:t>Duur van sociaal contact op eigen initiatief (min)</w:t>
            </w:r>
          </w:p>
        </w:tc>
      </w:tr>
      <w:tr>
        <w:tc>
          <w:tcPr>
            <w:tcW w:type="dxa" w:w="4873"/>
          </w:tcPr>
          <w:p>
            <w:r>
              <w:rPr>
                <w:sz w:val="18"/>
              </w:rPr>
              <w:t>17.  ☐</w:t>
            </w:r>
          </w:p>
        </w:tc>
        <w:tc>
          <w:tcPr>
            <w:tcW w:type="dxa" w:w="4873"/>
          </w:tcPr>
          <w:p>
            <w:r>
              <w:rPr>
                <w:sz w:val="18"/>
              </w:rPr>
              <w:t>Pijnklachten of lichamelijke ongemakken bijgehouden in een dagboek (ja/nee)</w:t>
            </w:r>
          </w:p>
        </w:tc>
      </w:tr>
      <w:tr>
        <w:tc>
          <w:tcPr>
            <w:tcW w:type="dxa" w:w="4873"/>
          </w:tcPr>
          <w:p>
            <w:r>
              <w:rPr>
                <w:sz w:val="18"/>
              </w:rPr>
              <w:t>18.  ☐</w:t>
            </w:r>
          </w:p>
        </w:tc>
        <w:tc>
          <w:tcPr>
            <w:tcW w:type="dxa" w:w="4873"/>
          </w:tcPr>
          <w:p>
            <w:r>
              <w:rPr>
                <w:sz w:val="18"/>
              </w:rPr>
              <w:t>Bewust dankbaarheidsoefening of positieve reflectie uitgevoerd vandaag (ja/nee)</w:t>
            </w:r>
          </w:p>
        </w:tc>
      </w:tr>
      <w:tr>
        <w:tc>
          <w:tcPr>
            <w:tcW w:type="dxa" w:w="4873"/>
          </w:tcPr>
          <w:p>
            <w:r>
              <w:rPr>
                <w:sz w:val="18"/>
              </w:rPr>
              <w:t>19.  ☐</w:t>
            </w:r>
          </w:p>
        </w:tc>
        <w:tc>
          <w:tcPr>
            <w:tcW w:type="dxa" w:w="4873"/>
          </w:tcPr>
          <w:p>
            <w:r>
              <w:rPr>
                <w:sz w:val="18"/>
              </w:rPr>
              <w:t>Lichaamsbeweging of wandeling buiten uitgevoerd (min)</w:t>
            </w:r>
          </w:p>
        </w:tc>
      </w:tr>
      <w:tr>
        <w:tc>
          <w:tcPr>
            <w:tcW w:type="dxa" w:w="4873"/>
          </w:tcPr>
          <w:p>
            <w:r>
              <w:rPr>
                <w:sz w:val="18"/>
              </w:rPr>
              <w:t>20.  ☐</w:t>
            </w:r>
          </w:p>
        </w:tc>
        <w:tc>
          <w:tcPr>
            <w:tcW w:type="dxa" w:w="4873"/>
          </w:tcPr>
          <w:p>
            <w:r>
              <w:rPr>
                <w:sz w:val="18"/>
              </w:rPr>
              <w:t>Bewuste ademhaling of ontspanningsoefening in de ochtend uitgevoerd (min)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Uw antwoord – Reflectievraag a</w:t>
            </w:r>
          </w:p>
          <w:p>
            <w:r>
              <w:rPr>
                <w:sz w:val="20"/>
              </w:rPr>
              <w:t xml:space="preserve">Welke informatie zou u via de dagelijkse EMA-vragen willen verzamelen voor deze specifieke casus, en op welke theoretische of klinische gronden?</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b</w:t>
            </w:r>
          </w:p>
          <w:p>
            <w:r>
              <w:rPr>
                <w:sz w:val="20"/>
              </w:rPr>
              <w:t xml:space="preserve">Hoe zou u de dagelijkse boodschappen inhoudelijk afstemmen op de geselecteerde behandeldoelen en de individuele situatie van de client?</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c</w:t>
            </w:r>
          </w:p>
          <w:p>
            <w:r>
              <w:rPr>
                <w:sz w:val="20"/>
              </w:rPr>
              <w:t xml:space="preserve">Zou u uw digitale aanpak systematisch bijsturen naarmate meer data beschikbaar wordt? Zo ja, op welke manier en aan de hand van welke criteria?</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PHOENIX-PRE-HCP-PRE-07</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