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9174" w14:textId="77777777" w:rsidR="00B54AB5" w:rsidRPr="000F4DEC" w:rsidRDefault="00B54AB5" w:rsidP="00B54AB5">
      <w:pPr>
        <w:tabs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№6</w:t>
      </w:r>
    </w:p>
    <w:p w14:paraId="04F70741" w14:textId="77777777" w:rsidR="00B54AB5" w:rsidRPr="000F4DEC" w:rsidRDefault="00B54AB5" w:rsidP="00B54AB5">
      <w:pPr>
        <w:tabs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Положению о Комитете по</w:t>
      </w:r>
      <w:r w:rsidRPr="000F4DE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   </w:t>
      </w:r>
    </w:p>
    <w:p w14:paraId="13DE029C" w14:textId="77777777" w:rsidR="00B54AB5" w:rsidRPr="000F4DEC" w:rsidRDefault="00B54AB5" w:rsidP="00B54AB5">
      <w:pPr>
        <w:tabs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информационным технологиям</w:t>
      </w:r>
    </w:p>
    <w:p w14:paraId="4716E4C7" w14:textId="77777777" w:rsidR="00B54AB5" w:rsidRPr="000F4DEC" w:rsidRDefault="00B54AB5" w:rsidP="00B54AB5">
      <w:pPr>
        <w:tabs>
          <w:tab w:val="left" w:pos="3273"/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АО «Bank RBK»</w:t>
      </w:r>
    </w:p>
    <w:p w14:paraId="5453726B" w14:textId="4A2059D4" w:rsidR="00B54AB5" w:rsidRPr="00762BF7" w:rsidRDefault="00B54AB5" w:rsidP="00B54AB5">
      <w:pPr>
        <w:keepNext/>
        <w:keepLines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</w:pPr>
      <w:bookmarkStart w:id="0" w:name="_Toc170279842"/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Выписка</w:t>
      </w:r>
      <w:bookmarkEnd w:id="0"/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Pr="000F4DEC">
        <w:rPr>
          <w:rFonts w:ascii="Times New Roman" w:eastAsiaTheme="majorEastAsia" w:hAnsi="Times New Roman" w:cs="Times New Roman"/>
          <w:b/>
          <w:caps/>
          <w:sz w:val="24"/>
          <w:szCs w:val="24"/>
          <w:lang w:eastAsia="ru-RU"/>
        </w:rPr>
        <w:t>№</w:t>
      </w:r>
      <w:r w:rsidRPr="000F4DEC">
        <w:rPr>
          <w:rFonts w:ascii="Times New Roman" w:eastAsiaTheme="majorEastAsia" w:hAnsi="Times New Roman" w:cs="Times New Roman"/>
          <w:caps/>
          <w:sz w:val="24"/>
          <w:szCs w:val="24"/>
          <w:lang w:eastAsia="ru-RU"/>
        </w:rPr>
        <w:t xml:space="preserve"> </w:t>
      </w:r>
      <w:r w:rsidR="00CC57C6">
        <w:rPr>
          <w:rFonts w:ascii="Times New Roman" w:eastAsiaTheme="majorEastAsia" w:hAnsi="Times New Roman" w:cs="Times New Roman"/>
          <w:b/>
          <w:caps/>
          <w:sz w:val="24"/>
          <w:szCs w:val="24"/>
          <w:lang w:eastAsia="ru-RU"/>
        </w:rPr>
        <w:t>3</w:t>
      </w:r>
      <w:r w:rsidR="00FC56B6">
        <w:rPr>
          <w:rFonts w:ascii="Times New Roman" w:eastAsiaTheme="majorEastAsia" w:hAnsi="Times New Roman" w:cs="Times New Roman"/>
          <w:b/>
          <w:caps/>
          <w:sz w:val="24"/>
          <w:szCs w:val="24"/>
          <w:lang w:eastAsia="ru-RU"/>
        </w:rPr>
        <w:t>9</w:t>
      </w:r>
    </w:p>
    <w:p w14:paraId="205961B1" w14:textId="0D705650" w:rsidR="00B54AB5" w:rsidRPr="000F4DEC" w:rsidRDefault="00B54AB5" w:rsidP="00B54AB5">
      <w:pPr>
        <w:keepNext/>
        <w:keepLines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</w:pPr>
      <w:bookmarkStart w:id="1" w:name="_Toc170279843"/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из протокола </w:t>
      </w:r>
      <w:bookmarkEnd w:id="1"/>
      <w:proofErr w:type="gramStart"/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№08-</w:t>
      </w:r>
      <w:r w:rsidR="00C75E0D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01/0</w:t>
      </w:r>
      <w:r w:rsidR="00762BF7" w:rsidRPr="00762BF7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5</w:t>
      </w:r>
      <w:proofErr w:type="gramEnd"/>
      <w:r w:rsidR="00EF551B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Pr="000F4DEC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от</w:t>
      </w:r>
      <w:r w:rsidR="00C72993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 xml:space="preserve"> </w:t>
      </w:r>
      <w:r w:rsidR="00C75E0D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2</w:t>
      </w:r>
      <w:r w:rsidR="00762BF7" w:rsidRPr="00762BF7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8</w:t>
      </w:r>
      <w:r w:rsidR="004D031A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 xml:space="preserve"> </w:t>
      </w:r>
      <w:r w:rsidR="00DB6A88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февраля</w:t>
      </w:r>
      <w:r w:rsidR="00DB6A88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2023</w:t>
      </w:r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Pr="000F4DEC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г</w:t>
      </w:r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.</w:t>
      </w:r>
    </w:p>
    <w:p w14:paraId="20058F94" w14:textId="77777777" w:rsidR="00B54AB5" w:rsidRPr="000F4DEC" w:rsidRDefault="00B54AB5" w:rsidP="00B54AB5">
      <w:pPr>
        <w:keepNext/>
        <w:keepLines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caps/>
          <w:color w:val="5B9BD5" w:themeColor="accent1"/>
          <w:sz w:val="26"/>
          <w:szCs w:val="26"/>
          <w:lang w:eastAsia="ru-RU"/>
        </w:rPr>
      </w:pPr>
      <w:r w:rsidRPr="000F4DEC">
        <w:rPr>
          <w:rFonts w:ascii="Times New Roman" w:eastAsiaTheme="majorEastAsia" w:hAnsi="Times New Roman" w:cs="Times New Roman"/>
          <w:kern w:val="18"/>
          <w:sz w:val="24"/>
          <w:szCs w:val="24"/>
          <w:lang w:eastAsia="ru-RU"/>
        </w:rPr>
        <w:t>заседания Комитета по информационным технологиям АО «Bank RBK»</w:t>
      </w:r>
    </w:p>
    <w:p w14:paraId="1061F729" w14:textId="77777777" w:rsidR="00B54AB5" w:rsidRPr="000F4DEC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953A3EF" w14:textId="259DD33C" w:rsidR="00B54AB5" w:rsidRPr="000F4DEC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Алматы                                                                </w:t>
      </w:r>
      <w:r w:rsidR="00F55F9A"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          </w:t>
      </w:r>
      <w:r w:rsidR="004D03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</w:t>
      </w:r>
      <w:proofErr w:type="gramStart"/>
      <w:r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«</w:t>
      </w:r>
      <w:proofErr w:type="gramEnd"/>
      <w:r w:rsidR="00762BF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03</w:t>
      </w:r>
      <w:r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</w:t>
      </w:r>
      <w:r w:rsidR="00762BF7">
        <w:rPr>
          <w:rFonts w:ascii="Times New Roman" w:eastAsiaTheme="majorEastAsia" w:hAnsi="Times New Roman" w:cs="Times New Roman"/>
          <w:kern w:val="18"/>
          <w:sz w:val="24"/>
          <w:szCs w:val="24"/>
          <w:lang w:eastAsia="ru-RU"/>
        </w:rPr>
        <w:t>марта</w:t>
      </w:r>
      <w:r w:rsidR="00F674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="00DB6A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2023</w:t>
      </w:r>
      <w:r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</w:t>
      </w:r>
    </w:p>
    <w:tbl>
      <w:tblPr>
        <w:tblW w:w="934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4681"/>
        <w:gridCol w:w="3969"/>
      </w:tblGrid>
      <w:tr w:rsidR="00CB75EF" w:rsidRPr="00CB75EF" w14:paraId="79D1CA25" w14:textId="77777777" w:rsidTr="007E6455">
        <w:trPr>
          <w:trHeight w:val="541"/>
        </w:trPr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C4B89A" w14:textId="77777777" w:rsidR="00CB75EF" w:rsidRPr="00BC7C5C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BC7C5C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№</w:t>
            </w:r>
          </w:p>
          <w:p w14:paraId="6DEACF4C" w14:textId="77777777" w:rsidR="00CB75EF" w:rsidRPr="00BC7C5C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BC7C5C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1F9144" w14:textId="77777777" w:rsidR="00CB75EF" w:rsidRPr="00BC7C5C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BC7C5C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Наименование вопроса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14C4E2" w14:textId="77777777" w:rsidR="00CB75EF" w:rsidRPr="00BC7C5C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BC7C5C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Ф.И.О. докладчика</w:t>
            </w:r>
          </w:p>
        </w:tc>
      </w:tr>
      <w:tr w:rsidR="00FC56B6" w:rsidRPr="00CB75EF" w14:paraId="5A2EF24F" w14:textId="77777777" w:rsidTr="00D67F31">
        <w:trPr>
          <w:trHeight w:val="736"/>
        </w:trPr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44E88E" w14:textId="7801381E" w:rsidR="00FC56B6" w:rsidRPr="00762BF7" w:rsidRDefault="00FC56B6" w:rsidP="00FC56B6">
            <w:pPr>
              <w:ind w:left="360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3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9A2D7B" w14:textId="3FD1D89F" w:rsidR="00FC56B6" w:rsidRPr="00762BF7" w:rsidRDefault="00FC56B6" w:rsidP="00FC56B6">
            <w:pPr>
              <w:pStyle w:val="a5"/>
              <w:spacing w:before="0" w:beforeAutospacing="0" w:after="0" w:afterAutospacing="0" w:line="256" w:lineRule="auto"/>
              <w:jc w:val="both"/>
              <w:rPr>
                <w:color w:val="000000" w:themeColor="text1"/>
                <w:kern w:val="24"/>
              </w:rPr>
            </w:pPr>
            <w:r w:rsidRPr="00201E83">
              <w:rPr>
                <w:bCs/>
                <w:snapToGrid w:val="0"/>
                <w:lang w:val="kk-KZ"/>
              </w:rPr>
              <w:t xml:space="preserve">Автоматизация </w:t>
            </w:r>
            <w:proofErr w:type="spellStart"/>
            <w:r w:rsidRPr="00201E83">
              <w:rPr>
                <w:bCs/>
                <w:snapToGrid w:val="0"/>
                <w:lang w:val="kk-KZ"/>
              </w:rPr>
              <w:t>уведомления</w:t>
            </w:r>
            <w:proofErr w:type="spellEnd"/>
            <w:r w:rsidRPr="00201E83">
              <w:rPr>
                <w:bCs/>
                <w:snapToGrid w:val="0"/>
                <w:lang w:val="kk-KZ"/>
              </w:rPr>
              <w:t xml:space="preserve"> </w:t>
            </w:r>
            <w:proofErr w:type="spellStart"/>
            <w:r w:rsidRPr="00201E83">
              <w:rPr>
                <w:bCs/>
                <w:snapToGrid w:val="0"/>
                <w:lang w:val="kk-KZ"/>
              </w:rPr>
              <w:t>об</w:t>
            </w:r>
            <w:proofErr w:type="spellEnd"/>
            <w:r w:rsidRPr="00201E83">
              <w:rPr>
                <w:bCs/>
                <w:snapToGrid w:val="0"/>
                <w:lang w:val="kk-KZ"/>
              </w:rPr>
              <w:t xml:space="preserve"> </w:t>
            </w:r>
            <w:proofErr w:type="spellStart"/>
            <w:r w:rsidRPr="00201E83">
              <w:rPr>
                <w:bCs/>
                <w:snapToGrid w:val="0"/>
                <w:lang w:val="kk-KZ"/>
              </w:rPr>
              <w:t>истечении</w:t>
            </w:r>
            <w:proofErr w:type="spellEnd"/>
            <w:r w:rsidRPr="00201E83">
              <w:rPr>
                <w:bCs/>
                <w:snapToGrid w:val="0"/>
                <w:lang w:val="kk-KZ"/>
              </w:rPr>
              <w:t xml:space="preserve"> </w:t>
            </w:r>
            <w:proofErr w:type="spellStart"/>
            <w:r w:rsidRPr="00201E83">
              <w:rPr>
                <w:bCs/>
                <w:snapToGrid w:val="0"/>
                <w:lang w:val="kk-KZ"/>
              </w:rPr>
              <w:t>срока</w:t>
            </w:r>
            <w:proofErr w:type="spellEnd"/>
            <w:r w:rsidRPr="00201E83">
              <w:rPr>
                <w:bCs/>
                <w:snapToGrid w:val="0"/>
                <w:lang w:val="kk-KZ"/>
              </w:rPr>
              <w:t xml:space="preserve"> </w:t>
            </w:r>
            <w:proofErr w:type="spellStart"/>
            <w:r w:rsidRPr="00201E83">
              <w:rPr>
                <w:bCs/>
                <w:snapToGrid w:val="0"/>
                <w:lang w:val="kk-KZ"/>
              </w:rPr>
              <w:t>репатриации</w:t>
            </w:r>
            <w:proofErr w:type="spell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FB3BC" w14:textId="16C7547F" w:rsidR="00FC56B6" w:rsidRPr="00762BF7" w:rsidRDefault="00FC56B6" w:rsidP="00FC56B6">
            <w:pPr>
              <w:pStyle w:val="a5"/>
              <w:tabs>
                <w:tab w:val="left" w:pos="709"/>
                <w:tab w:val="left" w:pos="851"/>
              </w:tabs>
              <w:spacing w:after="0" w:line="256" w:lineRule="auto"/>
              <w:jc w:val="both"/>
              <w:rPr>
                <w:b/>
                <w:bCs/>
                <w:spacing w:val="2"/>
                <w:shd w:val="clear" w:color="auto" w:fill="FFFFFF"/>
              </w:rPr>
            </w:pPr>
            <w:r w:rsidRPr="008E62B7">
              <w:rPr>
                <w:spacing w:val="2"/>
                <w:shd w:val="clear" w:color="auto" w:fill="FFFFFF"/>
              </w:rPr>
              <w:t xml:space="preserve">Департамент по развитию массового бизнеса – </w:t>
            </w:r>
            <w:proofErr w:type="spellStart"/>
            <w:r w:rsidRPr="008E62B7">
              <w:rPr>
                <w:spacing w:val="2"/>
                <w:shd w:val="clear" w:color="auto" w:fill="FFFFFF"/>
              </w:rPr>
              <w:t>Умбетова</w:t>
            </w:r>
            <w:proofErr w:type="spellEnd"/>
            <w:r w:rsidRPr="008E62B7">
              <w:rPr>
                <w:spacing w:val="2"/>
                <w:shd w:val="clear" w:color="auto" w:fill="FFFFFF"/>
              </w:rPr>
              <w:t xml:space="preserve"> </w:t>
            </w:r>
            <w:proofErr w:type="gramStart"/>
            <w:r w:rsidRPr="008E62B7">
              <w:rPr>
                <w:spacing w:val="2"/>
                <w:shd w:val="clear" w:color="auto" w:fill="FFFFFF"/>
              </w:rPr>
              <w:t>А.М.</w:t>
            </w:r>
            <w:proofErr w:type="gramEnd"/>
          </w:p>
        </w:tc>
      </w:tr>
    </w:tbl>
    <w:p w14:paraId="5612B7AF" w14:textId="77777777" w:rsidR="00B54AB5" w:rsidRPr="000F4DEC" w:rsidRDefault="00B54AB5" w:rsidP="009336C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71D9F80" w14:textId="77777777" w:rsidR="00B54AB5" w:rsidRPr="000D2F67" w:rsidRDefault="00B54AB5" w:rsidP="00B54AB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2F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Комитет решил:</w:t>
      </w:r>
    </w:p>
    <w:p w14:paraId="59CA1BE7" w14:textId="77777777" w:rsidR="00FC56B6" w:rsidRDefault="00FC56B6" w:rsidP="00FC56B6">
      <w:pPr>
        <w:pStyle w:val="a3"/>
        <w:numPr>
          <w:ilvl w:val="0"/>
          <w:numId w:val="8"/>
        </w:numPr>
        <w:jc w:val="both"/>
      </w:pPr>
      <w:r>
        <w:t xml:space="preserve">Одобрить реализацию </w:t>
      </w:r>
      <w:proofErr w:type="gramStart"/>
      <w:r w:rsidRPr="00BA0FB9">
        <w:t>Бизнес требовани</w:t>
      </w:r>
      <w:r>
        <w:t>я</w:t>
      </w:r>
      <w:proofErr w:type="gramEnd"/>
      <w:r w:rsidRPr="00B70197">
        <w:rPr>
          <w:spacing w:val="2"/>
          <w:shd w:val="clear" w:color="auto" w:fill="FFFFFF"/>
        </w:rPr>
        <w:t xml:space="preserve"> </w:t>
      </w:r>
      <w:r w:rsidRPr="008E62B7">
        <w:rPr>
          <w:spacing w:val="2"/>
          <w:shd w:val="clear" w:color="auto" w:fill="FFFFFF"/>
        </w:rPr>
        <w:t>Департамента по развитию массового бизнеса</w:t>
      </w:r>
      <w:r w:rsidRPr="008E62B7">
        <w:rPr>
          <w:bCs/>
          <w:snapToGrid w:val="0"/>
        </w:rPr>
        <w:t xml:space="preserve"> </w:t>
      </w:r>
      <w:r w:rsidRPr="0006092A">
        <w:rPr>
          <w:bCs/>
        </w:rPr>
        <w:t>касательно</w:t>
      </w:r>
      <w:r>
        <w:rPr>
          <w:bCs/>
          <w:snapToGrid w:val="0"/>
        </w:rPr>
        <w:t xml:space="preserve"> </w:t>
      </w:r>
      <w:proofErr w:type="spellStart"/>
      <w:r>
        <w:rPr>
          <w:bCs/>
          <w:snapToGrid w:val="0"/>
          <w:lang w:val="kk-KZ"/>
        </w:rPr>
        <w:t>а</w:t>
      </w:r>
      <w:r w:rsidRPr="00201E83">
        <w:rPr>
          <w:bCs/>
          <w:snapToGrid w:val="0"/>
          <w:lang w:val="kk-KZ"/>
        </w:rPr>
        <w:t>втоматизации</w:t>
      </w:r>
      <w:proofErr w:type="spellEnd"/>
      <w:r w:rsidRPr="00201E83">
        <w:rPr>
          <w:bCs/>
          <w:snapToGrid w:val="0"/>
          <w:lang w:val="kk-KZ"/>
        </w:rPr>
        <w:t xml:space="preserve"> </w:t>
      </w:r>
      <w:proofErr w:type="spellStart"/>
      <w:r w:rsidRPr="00201E83">
        <w:rPr>
          <w:bCs/>
          <w:snapToGrid w:val="0"/>
          <w:lang w:val="kk-KZ"/>
        </w:rPr>
        <w:t>уведомления</w:t>
      </w:r>
      <w:proofErr w:type="spellEnd"/>
      <w:r w:rsidRPr="00201E83">
        <w:rPr>
          <w:bCs/>
          <w:snapToGrid w:val="0"/>
          <w:lang w:val="kk-KZ"/>
        </w:rPr>
        <w:t xml:space="preserve"> </w:t>
      </w:r>
      <w:proofErr w:type="spellStart"/>
      <w:r w:rsidRPr="00201E83">
        <w:rPr>
          <w:bCs/>
          <w:snapToGrid w:val="0"/>
          <w:lang w:val="kk-KZ"/>
        </w:rPr>
        <w:t>об</w:t>
      </w:r>
      <w:proofErr w:type="spellEnd"/>
      <w:r w:rsidRPr="00201E83">
        <w:rPr>
          <w:bCs/>
          <w:snapToGrid w:val="0"/>
          <w:lang w:val="kk-KZ"/>
        </w:rPr>
        <w:t xml:space="preserve"> </w:t>
      </w:r>
      <w:proofErr w:type="spellStart"/>
      <w:r w:rsidRPr="00201E83">
        <w:rPr>
          <w:bCs/>
          <w:snapToGrid w:val="0"/>
          <w:lang w:val="kk-KZ"/>
        </w:rPr>
        <w:t>истечении</w:t>
      </w:r>
      <w:proofErr w:type="spellEnd"/>
      <w:r w:rsidRPr="00201E83">
        <w:rPr>
          <w:bCs/>
          <w:snapToGrid w:val="0"/>
          <w:lang w:val="kk-KZ"/>
        </w:rPr>
        <w:t xml:space="preserve"> </w:t>
      </w:r>
      <w:proofErr w:type="spellStart"/>
      <w:r w:rsidRPr="00201E83">
        <w:rPr>
          <w:bCs/>
          <w:snapToGrid w:val="0"/>
          <w:lang w:val="kk-KZ"/>
        </w:rPr>
        <w:t>срока</w:t>
      </w:r>
      <w:proofErr w:type="spellEnd"/>
      <w:r w:rsidRPr="00201E83">
        <w:rPr>
          <w:bCs/>
          <w:snapToGrid w:val="0"/>
          <w:lang w:val="kk-KZ"/>
        </w:rPr>
        <w:t xml:space="preserve"> </w:t>
      </w:r>
      <w:proofErr w:type="spellStart"/>
      <w:r w:rsidRPr="00201E83">
        <w:rPr>
          <w:bCs/>
          <w:snapToGrid w:val="0"/>
          <w:lang w:val="kk-KZ"/>
        </w:rPr>
        <w:t>репатриации</w:t>
      </w:r>
      <w:proofErr w:type="spellEnd"/>
      <w:r>
        <w:rPr>
          <w:bCs/>
          <w:color w:val="000000" w:themeColor="text1"/>
          <w:kern w:val="24"/>
        </w:rPr>
        <w:t xml:space="preserve">. </w:t>
      </w:r>
      <w:r>
        <w:t xml:space="preserve">Техническая реализация на усмотрение ИТ подразделения </w:t>
      </w:r>
      <w:r>
        <w:rPr>
          <w:color w:val="000000" w:themeColor="text1"/>
          <w:kern w:val="24"/>
        </w:rPr>
        <w:t>(</w:t>
      </w:r>
      <w:r>
        <w:t>далее – БТ).</w:t>
      </w:r>
    </w:p>
    <w:p w14:paraId="399D62DB" w14:textId="77777777" w:rsidR="00FC56B6" w:rsidRPr="004F61DD" w:rsidRDefault="00FC56B6" w:rsidP="00FC56B6">
      <w:pPr>
        <w:pStyle w:val="a3"/>
        <w:numPr>
          <w:ilvl w:val="0"/>
          <w:numId w:val="8"/>
        </w:numPr>
        <w:jc w:val="both"/>
      </w:pPr>
      <w:r>
        <w:rPr>
          <w:rFonts w:eastAsia="Calibri"/>
          <w:color w:val="000000"/>
          <w:kern w:val="24"/>
        </w:rPr>
        <w:t xml:space="preserve">Департаменту информационных технологий принять в работу </w:t>
      </w:r>
      <w:r>
        <w:rPr>
          <w:rFonts w:eastAsia="Calibri"/>
          <w:color w:val="000000"/>
          <w:kern w:val="24"/>
          <w:lang w:val="kk-KZ"/>
        </w:rPr>
        <w:t>БТ</w:t>
      </w:r>
      <w:r>
        <w:rPr>
          <w:rFonts w:eastAsia="Calibri"/>
          <w:color w:val="000000"/>
          <w:kern w:val="24"/>
        </w:rPr>
        <w:t>.</w:t>
      </w:r>
    </w:p>
    <w:p w14:paraId="65E641A6" w14:textId="77777777" w:rsidR="00FC56B6" w:rsidRPr="00610185" w:rsidRDefault="00FC56B6" w:rsidP="00FC56B6">
      <w:pPr>
        <w:pStyle w:val="a3"/>
        <w:numPr>
          <w:ilvl w:val="0"/>
          <w:numId w:val="8"/>
        </w:numPr>
        <w:jc w:val="both"/>
        <w:rPr>
          <w:b/>
          <w:bCs/>
        </w:rPr>
      </w:pPr>
      <w:r w:rsidRPr="00295514">
        <w:t xml:space="preserve">Ответственность за исполнение настоящего решения возложить </w:t>
      </w:r>
      <w:r w:rsidRPr="00D91951">
        <w:t xml:space="preserve">на </w:t>
      </w:r>
      <w:proofErr w:type="spellStart"/>
      <w:r w:rsidRPr="00935253">
        <w:rPr>
          <w:bCs/>
          <w:lang w:val="kk-KZ"/>
        </w:rPr>
        <w:t>директора</w:t>
      </w:r>
      <w:proofErr w:type="spellEnd"/>
      <w:r w:rsidRPr="00935253">
        <w:rPr>
          <w:bCs/>
        </w:rPr>
        <w:t xml:space="preserve"> </w:t>
      </w:r>
      <w:r w:rsidRPr="00935253">
        <w:rPr>
          <w:spacing w:val="2"/>
          <w:shd w:val="clear" w:color="auto" w:fill="FFFFFF"/>
        </w:rPr>
        <w:t>Департамента информационных технологий</w:t>
      </w:r>
      <w:r w:rsidRPr="003D2ED5">
        <w:t xml:space="preserve"> – </w:t>
      </w:r>
      <w:proofErr w:type="spellStart"/>
      <w:r w:rsidRPr="00935253">
        <w:rPr>
          <w:bCs/>
        </w:rPr>
        <w:t>Калтаев</w:t>
      </w:r>
      <w:r>
        <w:rPr>
          <w:bCs/>
        </w:rPr>
        <w:t>а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А.А</w:t>
      </w:r>
      <w:r w:rsidRPr="00610185">
        <w:rPr>
          <w:bCs/>
        </w:rPr>
        <w:t>.</w:t>
      </w:r>
      <w:proofErr w:type="gramEnd"/>
    </w:p>
    <w:p w14:paraId="4D42095E" w14:textId="77777777" w:rsidR="00F407EC" w:rsidRDefault="00F407EC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6E3BE1" w14:textId="77777777" w:rsidR="000249B3" w:rsidRDefault="000249B3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C13B0" w14:textId="77777777" w:rsidR="00B54AB5" w:rsidRPr="000F4DEC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Выписка верна: </w:t>
      </w:r>
    </w:p>
    <w:p w14:paraId="258BFE9C" w14:textId="77777777" w:rsidR="00B54AB5" w:rsidRPr="007A10CE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Секретарь Комитета </w:t>
      </w:r>
      <w:r w:rsidR="007A10C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Кенжебай Б</w:t>
      </w:r>
      <w:r w:rsidR="007A10CE" w:rsidRPr="007A10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A10C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Ә</w:t>
      </w:r>
      <w:r w:rsidR="007A10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B37EF1" w14:textId="77777777" w:rsidR="00B54AB5" w:rsidRPr="000F4DEC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995FB" w14:textId="77777777" w:rsidR="00CD6897" w:rsidRPr="000F4DEC" w:rsidRDefault="00CD6897">
      <w:pPr>
        <w:rPr>
          <w:rFonts w:ascii="Times New Roman" w:hAnsi="Times New Roman" w:cs="Times New Roman"/>
        </w:rPr>
      </w:pPr>
    </w:p>
    <w:sectPr w:rsidR="00CD6897" w:rsidRPr="000F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617"/>
    <w:multiLevelType w:val="hybridMultilevel"/>
    <w:tmpl w:val="4BA453CA"/>
    <w:lvl w:ilvl="0" w:tplc="D89EB5B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57E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627E"/>
    <w:multiLevelType w:val="hybridMultilevel"/>
    <w:tmpl w:val="A776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852FF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121A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276C"/>
    <w:multiLevelType w:val="hybridMultilevel"/>
    <w:tmpl w:val="9782F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219DE"/>
    <w:multiLevelType w:val="hybridMultilevel"/>
    <w:tmpl w:val="4BA453CA"/>
    <w:lvl w:ilvl="0" w:tplc="D89EB5B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96E4A"/>
    <w:multiLevelType w:val="hybridMultilevel"/>
    <w:tmpl w:val="2BEE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E7470"/>
    <w:multiLevelType w:val="hybridMultilevel"/>
    <w:tmpl w:val="2BEE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8553D"/>
    <w:multiLevelType w:val="hybridMultilevel"/>
    <w:tmpl w:val="2F4A7B7A"/>
    <w:lvl w:ilvl="0" w:tplc="014627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05423"/>
    <w:multiLevelType w:val="hybridMultilevel"/>
    <w:tmpl w:val="FFEC9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23C4A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A4BDD"/>
    <w:multiLevelType w:val="hybridMultilevel"/>
    <w:tmpl w:val="2BEE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82669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D5E01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063E0"/>
    <w:multiLevelType w:val="hybridMultilevel"/>
    <w:tmpl w:val="4BA453CA"/>
    <w:lvl w:ilvl="0" w:tplc="D89EB5B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B03C3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81BD2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14E45"/>
    <w:multiLevelType w:val="hybridMultilevel"/>
    <w:tmpl w:val="61E28ECC"/>
    <w:lvl w:ilvl="0" w:tplc="8A5452E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57DAB"/>
    <w:multiLevelType w:val="hybridMultilevel"/>
    <w:tmpl w:val="A776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92260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C4474"/>
    <w:multiLevelType w:val="hybridMultilevel"/>
    <w:tmpl w:val="5948B6F8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C78AA"/>
    <w:multiLevelType w:val="hybridMultilevel"/>
    <w:tmpl w:val="A776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93F8F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375089">
    <w:abstractNumId w:val="16"/>
  </w:num>
  <w:num w:numId="2" w16cid:durableId="1007251690">
    <w:abstractNumId w:val="3"/>
  </w:num>
  <w:num w:numId="3" w16cid:durableId="2058695601">
    <w:abstractNumId w:val="23"/>
  </w:num>
  <w:num w:numId="4" w16cid:durableId="1043098141">
    <w:abstractNumId w:val="5"/>
  </w:num>
  <w:num w:numId="5" w16cid:durableId="1638799203">
    <w:abstractNumId w:val="20"/>
  </w:num>
  <w:num w:numId="6" w16cid:durableId="1360207518">
    <w:abstractNumId w:val="22"/>
  </w:num>
  <w:num w:numId="7" w16cid:durableId="254285276">
    <w:abstractNumId w:val="17"/>
  </w:num>
  <w:num w:numId="8" w16cid:durableId="268901545">
    <w:abstractNumId w:val="2"/>
  </w:num>
  <w:num w:numId="9" w16cid:durableId="2081128100">
    <w:abstractNumId w:val="19"/>
  </w:num>
  <w:num w:numId="10" w16cid:durableId="1817868438">
    <w:abstractNumId w:val="10"/>
  </w:num>
  <w:num w:numId="11" w16cid:durableId="1852450583">
    <w:abstractNumId w:val="7"/>
  </w:num>
  <w:num w:numId="12" w16cid:durableId="356538823">
    <w:abstractNumId w:val="8"/>
  </w:num>
  <w:num w:numId="13" w16cid:durableId="1432432820">
    <w:abstractNumId w:val="12"/>
  </w:num>
  <w:num w:numId="14" w16cid:durableId="1285773769">
    <w:abstractNumId w:val="21"/>
  </w:num>
  <w:num w:numId="15" w16cid:durableId="760031132">
    <w:abstractNumId w:val="9"/>
  </w:num>
  <w:num w:numId="16" w16cid:durableId="227350381">
    <w:abstractNumId w:val="1"/>
  </w:num>
  <w:num w:numId="17" w16cid:durableId="1929541166">
    <w:abstractNumId w:val="4"/>
  </w:num>
  <w:num w:numId="18" w16cid:durableId="1854372284">
    <w:abstractNumId w:val="11"/>
  </w:num>
  <w:num w:numId="19" w16cid:durableId="283387475">
    <w:abstractNumId w:val="6"/>
  </w:num>
  <w:num w:numId="20" w16cid:durableId="1696539479">
    <w:abstractNumId w:val="0"/>
  </w:num>
  <w:num w:numId="21" w16cid:durableId="542667991">
    <w:abstractNumId w:val="15"/>
  </w:num>
  <w:num w:numId="22" w16cid:durableId="760495078">
    <w:abstractNumId w:val="18"/>
  </w:num>
  <w:num w:numId="23" w16cid:durableId="1938099958">
    <w:abstractNumId w:val="14"/>
  </w:num>
  <w:num w:numId="24" w16cid:durableId="24006729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AB5"/>
    <w:rsid w:val="0000332E"/>
    <w:rsid w:val="00003D21"/>
    <w:rsid w:val="00004011"/>
    <w:rsid w:val="0000444F"/>
    <w:rsid w:val="00024966"/>
    <w:rsid w:val="000249B3"/>
    <w:rsid w:val="00031D9D"/>
    <w:rsid w:val="00033A71"/>
    <w:rsid w:val="0004554A"/>
    <w:rsid w:val="000510FF"/>
    <w:rsid w:val="000544F5"/>
    <w:rsid w:val="00057416"/>
    <w:rsid w:val="00057D0D"/>
    <w:rsid w:val="00071225"/>
    <w:rsid w:val="000970AD"/>
    <w:rsid w:val="00097798"/>
    <w:rsid w:val="000A3099"/>
    <w:rsid w:val="000A3323"/>
    <w:rsid w:val="000B4DD6"/>
    <w:rsid w:val="000D2F67"/>
    <w:rsid w:val="000D6A61"/>
    <w:rsid w:val="000E09E0"/>
    <w:rsid w:val="000E3857"/>
    <w:rsid w:val="000F2190"/>
    <w:rsid w:val="000F4DEC"/>
    <w:rsid w:val="000F6165"/>
    <w:rsid w:val="00114E3E"/>
    <w:rsid w:val="00146CC4"/>
    <w:rsid w:val="001712E6"/>
    <w:rsid w:val="00173B23"/>
    <w:rsid w:val="001762DF"/>
    <w:rsid w:val="00190FF9"/>
    <w:rsid w:val="001B7B7B"/>
    <w:rsid w:val="001C0884"/>
    <w:rsid w:val="001D24DF"/>
    <w:rsid w:val="001F61A3"/>
    <w:rsid w:val="00213888"/>
    <w:rsid w:val="00217081"/>
    <w:rsid w:val="002277EE"/>
    <w:rsid w:val="00232659"/>
    <w:rsid w:val="00235EFF"/>
    <w:rsid w:val="00240BE9"/>
    <w:rsid w:val="00243113"/>
    <w:rsid w:val="00250CA7"/>
    <w:rsid w:val="00257AA3"/>
    <w:rsid w:val="002604DC"/>
    <w:rsid w:val="002608D6"/>
    <w:rsid w:val="00272989"/>
    <w:rsid w:val="00283155"/>
    <w:rsid w:val="00295B39"/>
    <w:rsid w:val="002A2ECE"/>
    <w:rsid w:val="002A7DCD"/>
    <w:rsid w:val="002B21B8"/>
    <w:rsid w:val="002B5D13"/>
    <w:rsid w:val="002E259F"/>
    <w:rsid w:val="002F7AF7"/>
    <w:rsid w:val="0031007A"/>
    <w:rsid w:val="00325917"/>
    <w:rsid w:val="0035292E"/>
    <w:rsid w:val="0035316B"/>
    <w:rsid w:val="003621CA"/>
    <w:rsid w:val="00366A6E"/>
    <w:rsid w:val="00367CF3"/>
    <w:rsid w:val="00387276"/>
    <w:rsid w:val="00394081"/>
    <w:rsid w:val="003962DA"/>
    <w:rsid w:val="003973C2"/>
    <w:rsid w:val="003A238E"/>
    <w:rsid w:val="003B661C"/>
    <w:rsid w:val="003D40E1"/>
    <w:rsid w:val="003D5874"/>
    <w:rsid w:val="003E0BCD"/>
    <w:rsid w:val="003E2520"/>
    <w:rsid w:val="004063BA"/>
    <w:rsid w:val="004178E6"/>
    <w:rsid w:val="00434A90"/>
    <w:rsid w:val="004548EB"/>
    <w:rsid w:val="004653E1"/>
    <w:rsid w:val="0047183B"/>
    <w:rsid w:val="0047321F"/>
    <w:rsid w:val="00476633"/>
    <w:rsid w:val="00494ACB"/>
    <w:rsid w:val="004A2C55"/>
    <w:rsid w:val="004B48AF"/>
    <w:rsid w:val="004B6AA0"/>
    <w:rsid w:val="004B7EAD"/>
    <w:rsid w:val="004C364A"/>
    <w:rsid w:val="004C49A6"/>
    <w:rsid w:val="004C69E8"/>
    <w:rsid w:val="004C6C78"/>
    <w:rsid w:val="004D031A"/>
    <w:rsid w:val="004D5371"/>
    <w:rsid w:val="004E48E6"/>
    <w:rsid w:val="00503CAA"/>
    <w:rsid w:val="005109A6"/>
    <w:rsid w:val="00516743"/>
    <w:rsid w:val="00560DD2"/>
    <w:rsid w:val="005615C5"/>
    <w:rsid w:val="00572CFB"/>
    <w:rsid w:val="00574052"/>
    <w:rsid w:val="00574A09"/>
    <w:rsid w:val="00586B4F"/>
    <w:rsid w:val="00597AC5"/>
    <w:rsid w:val="005C34FF"/>
    <w:rsid w:val="005D19FC"/>
    <w:rsid w:val="00607851"/>
    <w:rsid w:val="00607ACF"/>
    <w:rsid w:val="00616D46"/>
    <w:rsid w:val="0062030B"/>
    <w:rsid w:val="00635CAA"/>
    <w:rsid w:val="00662099"/>
    <w:rsid w:val="0066728A"/>
    <w:rsid w:val="00673593"/>
    <w:rsid w:val="0069206F"/>
    <w:rsid w:val="006C01D1"/>
    <w:rsid w:val="006C21E7"/>
    <w:rsid w:val="006D0FFD"/>
    <w:rsid w:val="006D7B5B"/>
    <w:rsid w:val="006E2EA2"/>
    <w:rsid w:val="006E468E"/>
    <w:rsid w:val="006F05A0"/>
    <w:rsid w:val="006F2C1C"/>
    <w:rsid w:val="00703B59"/>
    <w:rsid w:val="00704763"/>
    <w:rsid w:val="007147F9"/>
    <w:rsid w:val="00717671"/>
    <w:rsid w:val="007259DF"/>
    <w:rsid w:val="00734960"/>
    <w:rsid w:val="00741E03"/>
    <w:rsid w:val="0075433E"/>
    <w:rsid w:val="0075753E"/>
    <w:rsid w:val="00762BF7"/>
    <w:rsid w:val="00792A3C"/>
    <w:rsid w:val="00797465"/>
    <w:rsid w:val="007A10CE"/>
    <w:rsid w:val="007B339B"/>
    <w:rsid w:val="007B7926"/>
    <w:rsid w:val="007C49A8"/>
    <w:rsid w:val="007D1C63"/>
    <w:rsid w:val="007D3BA3"/>
    <w:rsid w:val="007E30F0"/>
    <w:rsid w:val="007E6455"/>
    <w:rsid w:val="007F4A3F"/>
    <w:rsid w:val="007F4B35"/>
    <w:rsid w:val="007F4ED4"/>
    <w:rsid w:val="007F57D0"/>
    <w:rsid w:val="007F5ECF"/>
    <w:rsid w:val="008064AD"/>
    <w:rsid w:val="00823392"/>
    <w:rsid w:val="0083477B"/>
    <w:rsid w:val="00835202"/>
    <w:rsid w:val="00840992"/>
    <w:rsid w:val="00841E48"/>
    <w:rsid w:val="00865DD5"/>
    <w:rsid w:val="00866310"/>
    <w:rsid w:val="0089180A"/>
    <w:rsid w:val="008967D3"/>
    <w:rsid w:val="008A03FA"/>
    <w:rsid w:val="008A684D"/>
    <w:rsid w:val="008B7F82"/>
    <w:rsid w:val="008B7FF3"/>
    <w:rsid w:val="008D1EA4"/>
    <w:rsid w:val="008D4ED5"/>
    <w:rsid w:val="008E3B11"/>
    <w:rsid w:val="008F1F13"/>
    <w:rsid w:val="008F52FA"/>
    <w:rsid w:val="0090714D"/>
    <w:rsid w:val="00915A34"/>
    <w:rsid w:val="00925A0B"/>
    <w:rsid w:val="009336C9"/>
    <w:rsid w:val="009378D2"/>
    <w:rsid w:val="009414FF"/>
    <w:rsid w:val="00947384"/>
    <w:rsid w:val="00947EE7"/>
    <w:rsid w:val="00960494"/>
    <w:rsid w:val="00963BF4"/>
    <w:rsid w:val="009705D6"/>
    <w:rsid w:val="00970A4D"/>
    <w:rsid w:val="009916D8"/>
    <w:rsid w:val="009C23D9"/>
    <w:rsid w:val="009C43A2"/>
    <w:rsid w:val="009C45B6"/>
    <w:rsid w:val="009C4A3B"/>
    <w:rsid w:val="009E0643"/>
    <w:rsid w:val="009E30CF"/>
    <w:rsid w:val="009F34C6"/>
    <w:rsid w:val="00A07DBA"/>
    <w:rsid w:val="00A14C0F"/>
    <w:rsid w:val="00A2341B"/>
    <w:rsid w:val="00A27DC1"/>
    <w:rsid w:val="00A31708"/>
    <w:rsid w:val="00A47B95"/>
    <w:rsid w:val="00A5203C"/>
    <w:rsid w:val="00A54E6E"/>
    <w:rsid w:val="00A55E16"/>
    <w:rsid w:val="00A66646"/>
    <w:rsid w:val="00A76B56"/>
    <w:rsid w:val="00A82FE1"/>
    <w:rsid w:val="00A92B7C"/>
    <w:rsid w:val="00AA0E64"/>
    <w:rsid w:val="00AB1CFE"/>
    <w:rsid w:val="00AB59E2"/>
    <w:rsid w:val="00AB7E87"/>
    <w:rsid w:val="00AC0326"/>
    <w:rsid w:val="00AD2A35"/>
    <w:rsid w:val="00AF423C"/>
    <w:rsid w:val="00B03224"/>
    <w:rsid w:val="00B06A64"/>
    <w:rsid w:val="00B117BE"/>
    <w:rsid w:val="00B1218F"/>
    <w:rsid w:val="00B424AB"/>
    <w:rsid w:val="00B515BD"/>
    <w:rsid w:val="00B54AB5"/>
    <w:rsid w:val="00B7347F"/>
    <w:rsid w:val="00B73CFA"/>
    <w:rsid w:val="00B80DEE"/>
    <w:rsid w:val="00B82AFB"/>
    <w:rsid w:val="00B93151"/>
    <w:rsid w:val="00BA2E69"/>
    <w:rsid w:val="00BB7160"/>
    <w:rsid w:val="00BC2200"/>
    <w:rsid w:val="00BC7C5C"/>
    <w:rsid w:val="00BF4542"/>
    <w:rsid w:val="00C30856"/>
    <w:rsid w:val="00C376E8"/>
    <w:rsid w:val="00C43199"/>
    <w:rsid w:val="00C4459E"/>
    <w:rsid w:val="00C507A3"/>
    <w:rsid w:val="00C55740"/>
    <w:rsid w:val="00C61EBE"/>
    <w:rsid w:val="00C628B1"/>
    <w:rsid w:val="00C63BB7"/>
    <w:rsid w:val="00C7085D"/>
    <w:rsid w:val="00C72993"/>
    <w:rsid w:val="00C75E0D"/>
    <w:rsid w:val="00C85FE6"/>
    <w:rsid w:val="00CA75E5"/>
    <w:rsid w:val="00CB75EF"/>
    <w:rsid w:val="00CC4CFE"/>
    <w:rsid w:val="00CC57C6"/>
    <w:rsid w:val="00CC6F02"/>
    <w:rsid w:val="00CD6897"/>
    <w:rsid w:val="00CF1416"/>
    <w:rsid w:val="00D01B6E"/>
    <w:rsid w:val="00D13923"/>
    <w:rsid w:val="00D15CFB"/>
    <w:rsid w:val="00D26306"/>
    <w:rsid w:val="00D3755D"/>
    <w:rsid w:val="00D54829"/>
    <w:rsid w:val="00D71F8A"/>
    <w:rsid w:val="00D758AD"/>
    <w:rsid w:val="00D84828"/>
    <w:rsid w:val="00D8660B"/>
    <w:rsid w:val="00D8737C"/>
    <w:rsid w:val="00D91951"/>
    <w:rsid w:val="00D97F3A"/>
    <w:rsid w:val="00DB6A88"/>
    <w:rsid w:val="00DC0337"/>
    <w:rsid w:val="00DC7561"/>
    <w:rsid w:val="00DD209C"/>
    <w:rsid w:val="00DD57CB"/>
    <w:rsid w:val="00DE6946"/>
    <w:rsid w:val="00DF0568"/>
    <w:rsid w:val="00E5518D"/>
    <w:rsid w:val="00E6457E"/>
    <w:rsid w:val="00E66D7D"/>
    <w:rsid w:val="00E75032"/>
    <w:rsid w:val="00E916B7"/>
    <w:rsid w:val="00EA36D1"/>
    <w:rsid w:val="00EB11F8"/>
    <w:rsid w:val="00EC17A0"/>
    <w:rsid w:val="00ED60E2"/>
    <w:rsid w:val="00EF551B"/>
    <w:rsid w:val="00F17666"/>
    <w:rsid w:val="00F407EC"/>
    <w:rsid w:val="00F41FCB"/>
    <w:rsid w:val="00F43F15"/>
    <w:rsid w:val="00F47574"/>
    <w:rsid w:val="00F54C73"/>
    <w:rsid w:val="00F55F9A"/>
    <w:rsid w:val="00F57C06"/>
    <w:rsid w:val="00F6115D"/>
    <w:rsid w:val="00F61825"/>
    <w:rsid w:val="00F61A42"/>
    <w:rsid w:val="00F674EC"/>
    <w:rsid w:val="00F70D63"/>
    <w:rsid w:val="00F72B5D"/>
    <w:rsid w:val="00F77B27"/>
    <w:rsid w:val="00F84194"/>
    <w:rsid w:val="00FA1FB0"/>
    <w:rsid w:val="00FC1FD5"/>
    <w:rsid w:val="00FC2877"/>
    <w:rsid w:val="00FC56B6"/>
    <w:rsid w:val="00FD2688"/>
    <w:rsid w:val="00F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81E6"/>
  <w15:chartTrackingRefBased/>
  <w15:docId w15:val="{C134F3D3-85A6-4CBB-B9B1-B6A38083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Heading1,Colorful List - Accent 11"/>
    <w:basedOn w:val="a"/>
    <w:link w:val="a4"/>
    <w:uiPriority w:val="34"/>
    <w:qFormat/>
    <w:rsid w:val="00B54A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Heading1 Знак,Colorful List - Accent 11 Знак"/>
    <w:link w:val="a3"/>
    <w:uiPriority w:val="34"/>
    <w:rsid w:val="00B54A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B7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41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1FCB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473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Кенжебай Бекзат Әсетқызы</dc:creator>
  <cp:keywords/>
  <dc:description/>
  <cp:lastModifiedBy>Bekzat Kenzhebay</cp:lastModifiedBy>
  <cp:revision>2</cp:revision>
  <cp:lastPrinted>2022-09-23T05:12:00Z</cp:lastPrinted>
  <dcterms:created xsi:type="dcterms:W3CDTF">2023-03-03T03:25:00Z</dcterms:created>
  <dcterms:modified xsi:type="dcterms:W3CDTF">2023-03-03T03:25:00Z</dcterms:modified>
</cp:coreProperties>
</file>