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4B86" w:rsidRPr="00FF69A7" w:rsidRDefault="00000000">
      <w:pPr>
        <w:pStyle w:val="1"/>
        <w:rPr>
          <w:lang w:val="ru-RU"/>
        </w:rPr>
      </w:pPr>
      <w:bookmarkStart w:id="0" w:name="X9f6388f14763d5e3bf0227ca99af9353eb08ffd"/>
      <w:r w:rsidRPr="00FF69A7">
        <w:rPr>
          <w:rFonts w:ascii="Times New Roman" w:eastAsia="Microsoft YaHei" w:hAnsi="Times New Roman"/>
          <w:sz w:val="24"/>
          <w:lang w:val="ru-RU"/>
        </w:rPr>
        <w:t>Техническое задание: Модуль «</w:t>
      </w:r>
      <w:r>
        <w:rPr>
          <w:rFonts w:ascii="Times New Roman" w:eastAsia="Microsoft YaHei" w:hAnsi="Times New Roman"/>
          <w:sz w:val="24"/>
        </w:rPr>
        <w:t>CRM</w:t>
      </w:r>
      <w:r w:rsidRPr="00FF69A7">
        <w:rPr>
          <w:rFonts w:ascii="Times New Roman" w:eastAsia="Microsoft YaHei" w:hAnsi="Times New Roman"/>
          <w:sz w:val="24"/>
          <w:lang w:val="ru-RU"/>
        </w:rPr>
        <w:t xml:space="preserve"> Лиды </w:t>
      </w:r>
      <w:r>
        <w:rPr>
          <w:rFonts w:ascii="Times New Roman" w:eastAsia="Microsoft YaHei" w:hAnsi="Times New Roman"/>
          <w:sz w:val="24"/>
        </w:rPr>
        <w:t>B</w:t>
      </w:r>
      <w:r w:rsidRPr="00FF69A7">
        <w:rPr>
          <w:rFonts w:ascii="Times New Roman" w:eastAsia="Microsoft YaHei" w:hAnsi="Times New Roman"/>
          <w:sz w:val="24"/>
          <w:lang w:val="ru-RU"/>
        </w:rPr>
        <w:t>2</w:t>
      </w:r>
      <w:r>
        <w:rPr>
          <w:rFonts w:ascii="Times New Roman" w:eastAsia="Microsoft YaHei" w:hAnsi="Times New Roman"/>
          <w:sz w:val="24"/>
        </w:rPr>
        <w:t>C</w:t>
      </w:r>
      <w:r w:rsidRPr="00FF69A7">
        <w:rPr>
          <w:rFonts w:ascii="Times New Roman" w:eastAsia="Microsoft YaHei" w:hAnsi="Times New Roman"/>
          <w:sz w:val="24"/>
          <w:lang w:val="ru-RU"/>
        </w:rPr>
        <w:t>» (</w:t>
      </w:r>
      <w:r>
        <w:rPr>
          <w:rFonts w:ascii="Times New Roman" w:eastAsia="Microsoft YaHei" w:hAnsi="Times New Roman"/>
          <w:sz w:val="24"/>
        </w:rPr>
        <w:t>v</w:t>
      </w:r>
      <w:r w:rsidRPr="00FF69A7">
        <w:rPr>
          <w:rFonts w:ascii="Times New Roman" w:eastAsia="Microsoft YaHei" w:hAnsi="Times New Roman"/>
          <w:sz w:val="24"/>
          <w:lang w:val="ru-RU"/>
        </w:rPr>
        <w:t>4.5)</w:t>
      </w:r>
    </w:p>
    <w:p w:rsidR="00024B86" w:rsidRPr="00FF69A7" w:rsidRDefault="00000000">
      <w:pPr>
        <w:pStyle w:val="FirstParagraph"/>
        <w:rPr>
          <w:lang w:val="ru-RU"/>
        </w:rPr>
      </w:pPr>
      <w:r w:rsidRPr="00FF69A7">
        <w:rPr>
          <w:rFonts w:ascii="Times New Roman" w:eastAsia="Microsoft YaHei" w:hAnsi="Times New Roman"/>
          <w:b/>
          <w:bCs/>
          <w:lang w:val="ru-RU"/>
        </w:rPr>
        <w:t>Система:</w:t>
      </w:r>
      <w:r w:rsidRPr="00FF69A7">
        <w:rPr>
          <w:lang w:val="ru-RU"/>
        </w:rPr>
        <w:t xml:space="preserve"> </w:t>
      </w:r>
      <w:r>
        <w:rPr>
          <w:rFonts w:ascii="Times New Roman" w:eastAsia="Microsoft YaHei" w:hAnsi="Times New Roman"/>
        </w:rPr>
        <w:t>SapaCRM</w:t>
      </w:r>
    </w:p>
    <w:p w:rsidR="00024B86" w:rsidRPr="00FF69A7" w:rsidRDefault="00000000">
      <w:pPr>
        <w:pStyle w:val="a0"/>
        <w:rPr>
          <w:lang w:val="ru-RU"/>
        </w:rPr>
      </w:pPr>
      <w:r w:rsidRPr="00FF69A7">
        <w:rPr>
          <w:rFonts w:ascii="Times New Roman" w:eastAsia="Microsoft YaHei" w:hAnsi="Times New Roman"/>
          <w:b/>
          <w:bCs/>
          <w:lang w:val="ru-RU"/>
        </w:rPr>
        <w:t>Микросервис:</w:t>
      </w:r>
      <w:r w:rsidRPr="00FF69A7">
        <w:rPr>
          <w:lang w:val="ru-RU"/>
        </w:rP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sapa</w:t>
      </w:r>
      <w:r w:rsidRPr="00FF69A7">
        <w:rPr>
          <w:rStyle w:val="VerbatimChar"/>
          <w:rFonts w:ascii="Times New Roman" w:eastAsia="Microsoft YaHei" w:hAnsi="Times New Roman"/>
          <w:sz w:val="24"/>
          <w:lang w:val="ru-RU"/>
        </w:rPr>
        <w:t>-</w:t>
      </w:r>
      <w:r>
        <w:rPr>
          <w:rStyle w:val="VerbatimChar"/>
          <w:rFonts w:ascii="Times New Roman" w:eastAsia="Microsoft YaHei" w:hAnsi="Times New Roman"/>
          <w:sz w:val="24"/>
        </w:rPr>
        <w:t>crm</w:t>
      </w:r>
      <w:r w:rsidRPr="00FF69A7">
        <w:rPr>
          <w:rStyle w:val="VerbatimChar"/>
          <w:rFonts w:ascii="Times New Roman" w:eastAsia="Microsoft YaHei" w:hAnsi="Times New Roman"/>
          <w:sz w:val="24"/>
          <w:lang w:val="ru-RU"/>
        </w:rPr>
        <w:t>-</w:t>
      </w:r>
      <w:r>
        <w:rPr>
          <w:rStyle w:val="VerbatimChar"/>
          <w:rFonts w:ascii="Times New Roman" w:eastAsia="Microsoft YaHei" w:hAnsi="Times New Roman"/>
          <w:sz w:val="24"/>
        </w:rPr>
        <w:t>kcell</w:t>
      </w:r>
      <w:r w:rsidRPr="00FF69A7">
        <w:rPr>
          <w:rStyle w:val="VerbatimChar"/>
          <w:rFonts w:ascii="Times New Roman" w:eastAsia="Microsoft YaHei" w:hAnsi="Times New Roman"/>
          <w:sz w:val="24"/>
          <w:lang w:val="ru-RU"/>
        </w:rPr>
        <w:t>-</w:t>
      </w:r>
      <w:r>
        <w:rPr>
          <w:rStyle w:val="VerbatimChar"/>
          <w:rFonts w:ascii="Times New Roman" w:eastAsia="Microsoft YaHei" w:hAnsi="Times New Roman"/>
          <w:sz w:val="24"/>
        </w:rPr>
        <w:t>client</w:t>
      </w:r>
    </w:p>
    <w:p w:rsidR="00024B86" w:rsidRDefault="00000000">
      <w:pPr>
        <w:pStyle w:val="a0"/>
      </w:pPr>
      <w:r>
        <w:rPr>
          <w:rFonts w:ascii="Times New Roman" w:eastAsia="Microsoft YaHei" w:hAnsi="Times New Roman"/>
          <w:b/>
          <w:bCs/>
        </w:rPr>
        <w:t>Стек:</w:t>
      </w:r>
      <w:r>
        <w:t xml:space="preserve"> </w:t>
      </w:r>
      <w:r>
        <w:rPr>
          <w:rFonts w:ascii="Times New Roman" w:eastAsia="Microsoft YaHei" w:hAnsi="Times New Roman"/>
        </w:rPr>
        <w:t>Java (Spring Boot), React, PostgreSQL</w:t>
      </w:r>
    </w:p>
    <w:p w:rsidR="00024B86" w:rsidRDefault="002C4D23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024B86" w:rsidRPr="00FF69A7" w:rsidRDefault="00000000">
      <w:pPr>
        <w:pStyle w:val="2"/>
        <w:rPr>
          <w:lang w:val="ru-RU"/>
        </w:rPr>
      </w:pPr>
      <w:bookmarkStart w:id="1" w:name="общие-сведения-и-архитектура"/>
      <w:r w:rsidRPr="00FF69A7">
        <w:rPr>
          <w:rFonts w:ascii="Times New Roman" w:eastAsia="Microsoft YaHei" w:hAnsi="Times New Roman"/>
          <w:sz w:val="24"/>
          <w:lang w:val="ru-RU"/>
        </w:rPr>
        <w:t>1. Общие сведения и Архитектура</w:t>
      </w:r>
    </w:p>
    <w:p w:rsidR="00024B86" w:rsidRPr="00FF69A7" w:rsidRDefault="00000000">
      <w:pPr>
        <w:pStyle w:val="FirstParagraph"/>
        <w:rPr>
          <w:lang w:val="ru-RU"/>
        </w:rPr>
      </w:pPr>
      <w:r w:rsidRPr="00FF69A7">
        <w:rPr>
          <w:rFonts w:ascii="Times New Roman" w:eastAsia="Microsoft YaHei" w:hAnsi="Times New Roman"/>
          <w:lang w:val="ru-RU"/>
        </w:rPr>
        <w:t>Модуль предназначен для автоматизации продаж физическим лицам (</w:t>
      </w:r>
      <w:r>
        <w:rPr>
          <w:rFonts w:ascii="Times New Roman" w:eastAsia="Microsoft YaHei" w:hAnsi="Times New Roman"/>
        </w:rPr>
        <w:t>Online</w:t>
      </w:r>
      <w:r w:rsidRPr="00FF69A7">
        <w:rPr>
          <w:rFonts w:ascii="Times New Roman" w:eastAsia="Microsoft YaHei" w:hAnsi="Times New Roman"/>
          <w:lang w:val="ru-RU"/>
        </w:rPr>
        <w:t xml:space="preserve"> </w:t>
      </w:r>
      <w:r>
        <w:rPr>
          <w:rFonts w:ascii="Times New Roman" w:eastAsia="Microsoft YaHei" w:hAnsi="Times New Roman"/>
        </w:rPr>
        <w:t>Shop</w:t>
      </w:r>
      <w:r w:rsidRPr="00FF69A7">
        <w:rPr>
          <w:rFonts w:ascii="Times New Roman" w:eastAsia="Microsoft YaHei" w:hAnsi="Times New Roman"/>
          <w:lang w:val="ru-RU"/>
        </w:rPr>
        <w:t xml:space="preserve"> и </w:t>
      </w:r>
      <w:r>
        <w:rPr>
          <w:rFonts w:ascii="Times New Roman" w:eastAsia="Microsoft YaHei" w:hAnsi="Times New Roman"/>
        </w:rPr>
        <w:t>Telesales</w:t>
      </w:r>
      <w:r w:rsidRPr="00FF69A7">
        <w:rPr>
          <w:rFonts w:ascii="Times New Roman" w:eastAsia="Microsoft YaHei" w:hAnsi="Times New Roman"/>
          <w:lang w:val="ru-RU"/>
        </w:rPr>
        <w:t>). Система строится на принципе нормализации и защиты персональных данных.</w:t>
      </w:r>
    </w:p>
    <w:p w:rsidR="00024B86" w:rsidRPr="00FF69A7" w:rsidRDefault="00000000">
      <w:pPr>
        <w:pStyle w:val="a0"/>
        <w:rPr>
          <w:lang w:val="ru-RU"/>
        </w:rPr>
      </w:pPr>
      <w:r w:rsidRPr="00FF69A7">
        <w:rPr>
          <w:rFonts w:ascii="Times New Roman" w:eastAsia="Microsoft YaHei" w:hAnsi="Times New Roman"/>
          <w:b/>
          <w:bCs/>
          <w:lang w:val="ru-RU"/>
        </w:rPr>
        <w:t>Ключевые принципы:</w:t>
      </w:r>
    </w:p>
    <w:p w:rsidR="00024B86" w:rsidRPr="00FF69A7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FF69A7">
        <w:rPr>
          <w:rFonts w:ascii="Times New Roman" w:eastAsia="Microsoft YaHei" w:hAnsi="Times New Roman"/>
          <w:b/>
          <w:bCs/>
          <w:lang w:val="ru-RU"/>
        </w:rPr>
        <w:t>Разделение данных:</w:t>
      </w:r>
      <w:r w:rsidRPr="00FF69A7">
        <w:rPr>
          <w:lang w:val="ru-RU"/>
        </w:rPr>
        <w:t xml:space="preserve"> </w:t>
      </w:r>
      <w:r w:rsidRPr="00FF69A7">
        <w:rPr>
          <w:rFonts w:ascii="Times New Roman" w:eastAsia="Microsoft YaHei" w:hAnsi="Times New Roman"/>
          <w:lang w:val="ru-RU"/>
        </w:rPr>
        <w:t>Базовая информация хранится в</w:t>
      </w:r>
      <w:r w:rsidRPr="00FF69A7">
        <w:rPr>
          <w:lang w:val="ru-RU"/>
        </w:rP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client</w:t>
      </w:r>
      <w:r w:rsidRPr="00FF69A7">
        <w:rPr>
          <w:rStyle w:val="VerbatimChar"/>
          <w:rFonts w:ascii="Times New Roman" w:eastAsia="Microsoft YaHei" w:hAnsi="Times New Roman"/>
          <w:sz w:val="24"/>
          <w:lang w:val="ru-RU"/>
        </w:rPr>
        <w:t>.</w:t>
      </w:r>
      <w:r>
        <w:rPr>
          <w:rStyle w:val="VerbatimChar"/>
          <w:rFonts w:ascii="Times New Roman" w:eastAsia="Microsoft YaHei" w:hAnsi="Times New Roman"/>
          <w:sz w:val="24"/>
        </w:rPr>
        <w:t>clients</w:t>
      </w:r>
      <w:r w:rsidRPr="00FF69A7">
        <w:rPr>
          <w:lang w:val="ru-RU"/>
        </w:rPr>
        <w:t xml:space="preserve"> </w:t>
      </w:r>
      <w:r w:rsidRPr="00FF69A7">
        <w:rPr>
          <w:rFonts w:ascii="Times New Roman" w:eastAsia="Microsoft YaHei" w:hAnsi="Times New Roman"/>
          <w:lang w:val="ru-RU"/>
        </w:rPr>
        <w:t xml:space="preserve">(мастер-запись), расширенный </w:t>
      </w:r>
      <w:r>
        <w:rPr>
          <w:rFonts w:ascii="Times New Roman" w:eastAsia="Microsoft YaHei" w:hAnsi="Times New Roman"/>
        </w:rPr>
        <w:t>B</w:t>
      </w:r>
      <w:r w:rsidRPr="00FF69A7">
        <w:rPr>
          <w:rFonts w:ascii="Times New Roman" w:eastAsia="Microsoft YaHei" w:hAnsi="Times New Roman"/>
          <w:lang w:val="ru-RU"/>
        </w:rPr>
        <w:t>2</w:t>
      </w:r>
      <w:r>
        <w:rPr>
          <w:rFonts w:ascii="Times New Roman" w:eastAsia="Microsoft YaHei" w:hAnsi="Times New Roman"/>
        </w:rPr>
        <w:t>C</w:t>
      </w:r>
      <w:r w:rsidRPr="00FF69A7">
        <w:rPr>
          <w:rFonts w:ascii="Times New Roman" w:eastAsia="Microsoft YaHei" w:hAnsi="Times New Roman"/>
          <w:lang w:val="ru-RU"/>
        </w:rPr>
        <w:t>-профиль — в</w:t>
      </w:r>
      <w:r w:rsidRPr="00FF69A7">
        <w:rPr>
          <w:lang w:val="ru-RU"/>
        </w:rP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client</w:t>
      </w:r>
      <w:r w:rsidRPr="00FF69A7">
        <w:rPr>
          <w:rStyle w:val="VerbatimChar"/>
          <w:rFonts w:ascii="Times New Roman" w:eastAsia="Microsoft YaHei" w:hAnsi="Times New Roman"/>
          <w:sz w:val="24"/>
          <w:lang w:val="ru-RU"/>
        </w:rPr>
        <w:t>.</w:t>
      </w:r>
      <w:r>
        <w:rPr>
          <w:rStyle w:val="VerbatimChar"/>
          <w:rFonts w:ascii="Times New Roman" w:eastAsia="Microsoft YaHei" w:hAnsi="Times New Roman"/>
          <w:sz w:val="24"/>
        </w:rPr>
        <w:t>clients</w:t>
      </w:r>
      <w:r w:rsidRPr="00FF69A7">
        <w:rPr>
          <w:rStyle w:val="VerbatimChar"/>
          <w:rFonts w:ascii="Times New Roman" w:eastAsia="Microsoft YaHei" w:hAnsi="Times New Roman"/>
          <w:sz w:val="24"/>
          <w:lang w:val="ru-RU"/>
        </w:rPr>
        <w:t>_</w:t>
      </w:r>
      <w:r>
        <w:rPr>
          <w:rStyle w:val="VerbatimChar"/>
          <w:rFonts w:ascii="Times New Roman" w:eastAsia="Microsoft YaHei" w:hAnsi="Times New Roman"/>
          <w:sz w:val="24"/>
        </w:rPr>
        <w:t>b</w:t>
      </w:r>
      <w:r w:rsidRPr="00FF69A7">
        <w:rPr>
          <w:rStyle w:val="VerbatimChar"/>
          <w:rFonts w:ascii="Times New Roman" w:eastAsia="Microsoft YaHei" w:hAnsi="Times New Roman"/>
          <w:sz w:val="24"/>
          <w:lang w:val="ru-RU"/>
        </w:rPr>
        <w:t>2</w:t>
      </w:r>
      <w:r>
        <w:rPr>
          <w:rStyle w:val="VerbatimChar"/>
          <w:rFonts w:ascii="Times New Roman" w:eastAsia="Microsoft YaHei" w:hAnsi="Times New Roman"/>
          <w:sz w:val="24"/>
        </w:rPr>
        <w:t>c</w:t>
      </w:r>
      <w:r w:rsidRPr="00FF69A7">
        <w:rPr>
          <w:lang w:val="ru-RU"/>
        </w:rPr>
        <w:t xml:space="preserve"> </w:t>
      </w:r>
      <w:r w:rsidRPr="00FF69A7">
        <w:rPr>
          <w:rFonts w:ascii="Times New Roman" w:eastAsia="Microsoft YaHei" w:hAnsi="Times New Roman"/>
          <w:lang w:val="ru-RU"/>
        </w:rPr>
        <w:t>(связь 1:1), а контактные данные — в</w:t>
      </w:r>
      <w:r w:rsidRPr="00FF69A7">
        <w:rPr>
          <w:lang w:val="ru-RU"/>
        </w:rP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client</w:t>
      </w:r>
      <w:r w:rsidRPr="00FF69A7">
        <w:rPr>
          <w:rStyle w:val="VerbatimChar"/>
          <w:rFonts w:ascii="Times New Roman" w:eastAsia="Microsoft YaHei" w:hAnsi="Times New Roman"/>
          <w:sz w:val="24"/>
          <w:lang w:val="ru-RU"/>
        </w:rPr>
        <w:t>.</w:t>
      </w:r>
      <w:r>
        <w:rPr>
          <w:rStyle w:val="VerbatimChar"/>
          <w:rFonts w:ascii="Times New Roman" w:eastAsia="Microsoft YaHei" w:hAnsi="Times New Roman"/>
          <w:sz w:val="24"/>
        </w:rPr>
        <w:t>client</w:t>
      </w:r>
      <w:r w:rsidRPr="00FF69A7">
        <w:rPr>
          <w:rStyle w:val="VerbatimChar"/>
          <w:rFonts w:ascii="Times New Roman" w:eastAsia="Microsoft YaHei" w:hAnsi="Times New Roman"/>
          <w:sz w:val="24"/>
          <w:lang w:val="ru-RU"/>
        </w:rPr>
        <w:t>_</w:t>
      </w:r>
      <w:r>
        <w:rPr>
          <w:rStyle w:val="VerbatimChar"/>
          <w:rFonts w:ascii="Times New Roman" w:eastAsia="Microsoft YaHei" w:hAnsi="Times New Roman"/>
          <w:sz w:val="24"/>
        </w:rPr>
        <w:t>contacts</w:t>
      </w:r>
      <w:r w:rsidRPr="00FF69A7">
        <w:rPr>
          <w:lang w:val="ru-RU"/>
        </w:rPr>
        <w:t xml:space="preserve"> </w:t>
      </w:r>
      <w:r w:rsidRPr="00FF69A7">
        <w:rPr>
          <w:rFonts w:ascii="Times New Roman" w:eastAsia="Microsoft YaHei" w:hAnsi="Times New Roman"/>
          <w:lang w:val="ru-RU"/>
        </w:rPr>
        <w:t>(связь 1:</w:t>
      </w:r>
      <w:r>
        <w:rPr>
          <w:rFonts w:ascii="Times New Roman" w:eastAsia="Microsoft YaHei" w:hAnsi="Times New Roman"/>
        </w:rPr>
        <w:t>N</w:t>
      </w:r>
      <w:r w:rsidRPr="00FF69A7">
        <w:rPr>
          <w:rFonts w:ascii="Times New Roman" w:eastAsia="Microsoft YaHei" w:hAnsi="Times New Roman"/>
          <w:lang w:val="ru-RU"/>
        </w:rPr>
        <w:t>).</w:t>
      </w:r>
    </w:p>
    <w:p w:rsidR="00024B86" w:rsidRDefault="00000000">
      <w:pPr>
        <w:pStyle w:val="Compact"/>
        <w:numPr>
          <w:ilvl w:val="0"/>
          <w:numId w:val="2"/>
        </w:numPr>
      </w:pPr>
      <w:r>
        <w:rPr>
          <w:rFonts w:ascii="Times New Roman" w:eastAsia="Microsoft YaHei" w:hAnsi="Times New Roman"/>
          <w:b/>
          <w:bCs/>
        </w:rPr>
        <w:t>Типизация:</w:t>
      </w:r>
      <w:r>
        <w:t xml:space="preserve"> </w:t>
      </w:r>
      <w:r>
        <w:rPr>
          <w:rFonts w:ascii="Times New Roman" w:eastAsia="Microsoft YaHei" w:hAnsi="Times New Roman"/>
        </w:rPr>
        <w:t>Использование</w:t>
      </w:r>
      <w: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bigint</w:t>
      </w:r>
      <w:r>
        <w:t xml:space="preserve"> </w:t>
      </w:r>
      <w:r>
        <w:rPr>
          <w:rFonts w:ascii="Times New Roman" w:eastAsia="Microsoft YaHei" w:hAnsi="Times New Roman"/>
        </w:rPr>
        <w:t>для всех ID и Foreign Keys.</w:t>
      </w:r>
    </w:p>
    <w:p w:rsidR="00024B86" w:rsidRDefault="00000000">
      <w:pPr>
        <w:pStyle w:val="Compact"/>
        <w:numPr>
          <w:ilvl w:val="0"/>
          <w:numId w:val="2"/>
        </w:numPr>
      </w:pPr>
      <w:r>
        <w:rPr>
          <w:rFonts w:ascii="Times New Roman" w:eastAsia="Microsoft YaHei" w:hAnsi="Times New Roman"/>
          <w:b/>
          <w:bCs/>
        </w:rPr>
        <w:t>SLA:</w:t>
      </w:r>
      <w:r>
        <w:t xml:space="preserve"> </w:t>
      </w:r>
      <w:r>
        <w:rPr>
          <w:rFonts w:ascii="Times New Roman" w:eastAsia="Microsoft YaHei" w:hAnsi="Times New Roman"/>
        </w:rPr>
        <w:t>Жесткий лимит 15 минут на обработку нового лида оператором.</w:t>
      </w:r>
    </w:p>
    <w:p w:rsidR="00024B86" w:rsidRDefault="002C4D23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024B86" w:rsidRDefault="00000000">
      <w:pPr>
        <w:pStyle w:val="2"/>
      </w:pPr>
      <w:bookmarkStart w:id="2" w:name="сквозные-системные-поля-metadata"/>
      <w:bookmarkEnd w:id="1"/>
      <w:r>
        <w:rPr>
          <w:rFonts w:ascii="Times New Roman" w:eastAsia="Microsoft YaHei" w:hAnsi="Times New Roman"/>
          <w:sz w:val="24"/>
        </w:rPr>
        <w:t>2. Сквозные системные поля (Metadata)</w:t>
      </w:r>
    </w:p>
    <w:p w:rsidR="00024B86" w:rsidRDefault="00000000">
      <w:pPr>
        <w:pStyle w:val="FirstParagraph"/>
      </w:pPr>
      <w:r>
        <w:rPr>
          <w:rFonts w:ascii="Times New Roman" w:eastAsia="Microsoft YaHei" w:hAnsi="Times New Roman"/>
        </w:rPr>
        <w:t>Генерируются системой и отображаются в Header-панели карточки.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2355"/>
        <w:gridCol w:w="2341"/>
        <w:gridCol w:w="1777"/>
        <w:gridCol w:w="1757"/>
        <w:gridCol w:w="1346"/>
      </w:tblGrid>
      <w:tr w:rsidR="00024B86" w:rsidTr="00024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 в UI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Источник / Логика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Таблица в БД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 в БД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Тип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ID лида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System Auto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bigint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Номер лида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L-YYYYMM-XXXX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lead_number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varchar(50)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Канал поступления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API / Manual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source_id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bigint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Оператор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Auto (Round Robin)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operator_id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bigint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Время назначения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System Time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assigned_at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timestamp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Watchdog SLA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Boolean Flag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is_sla_breached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boolean</w:t>
            </w:r>
          </w:p>
        </w:tc>
      </w:tr>
    </w:tbl>
    <w:p w:rsidR="00024B86" w:rsidRDefault="002C4D23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024B86" w:rsidRDefault="00000000">
      <w:pPr>
        <w:pStyle w:val="2"/>
      </w:pPr>
      <w:bookmarkStart w:id="3" w:name="X496dc9f6d0f68fbbb574b55f5caf0259a9c41fd"/>
      <w:bookmarkEnd w:id="2"/>
      <w:r>
        <w:rPr>
          <w:rFonts w:ascii="Times New Roman" w:eastAsia="Microsoft YaHei" w:hAnsi="Times New Roman"/>
          <w:sz w:val="24"/>
        </w:rPr>
        <w:t>3. Механизм дедупликации (Check-Before-Create)</w:t>
      </w:r>
    </w:p>
    <w:p w:rsidR="00024B86" w:rsidRDefault="00000000">
      <w:pPr>
        <w:pStyle w:val="FirstParagraph"/>
      </w:pPr>
      <w:r>
        <w:rPr>
          <w:rFonts w:ascii="Times New Roman" w:eastAsia="Microsoft YaHei" w:hAnsi="Times New Roman"/>
        </w:rPr>
        <w:t>Система обязана предотвращать создание дублей до инициализации карточки.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813"/>
        <w:gridCol w:w="2547"/>
        <w:gridCol w:w="5216"/>
      </w:tblGrid>
      <w:tr w:rsidR="00024B86" w:rsidTr="00024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Параметр проверки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Условие совпадения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Действие системы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ИИН (</w:t>
            </w:r>
            <w:r>
              <w:rPr>
                <w:rStyle w:val="VerbatimChar"/>
                <w:rFonts w:ascii="Times New Roman" w:eastAsia="Microsoft YaHei" w:hAnsi="Times New Roman"/>
                <w:b/>
                <w:bCs/>
              </w:rPr>
              <w:t>bin_iin</w:t>
            </w:r>
            <w:r>
              <w:rPr>
                <w:rFonts w:ascii="Times New Roman" w:eastAsia="Microsoft YaHei" w:hAnsi="Times New Roman"/>
                <w:b/>
                <w:bCs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Найден активный лид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Hard Block:</w:t>
            </w:r>
            <w:r>
              <w:rPr>
                <w:rFonts w:ascii="Times New Roman" w:eastAsia="Microsoft YaHei" w:hAnsi="Times New Roman"/>
                <w:sz w:val="22"/>
              </w:rPr>
              <w:t>Запрет создания, переход в активную карточку.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ИИН (</w:t>
            </w:r>
            <w:r>
              <w:rPr>
                <w:rStyle w:val="VerbatimChar"/>
                <w:rFonts w:ascii="Times New Roman" w:eastAsia="Microsoft YaHei" w:hAnsi="Times New Roman"/>
                <w:b/>
                <w:bCs/>
              </w:rPr>
              <w:t>bin_iin</w:t>
            </w:r>
            <w:r>
              <w:rPr>
                <w:rFonts w:ascii="Times New Roman" w:eastAsia="Microsoft YaHei" w:hAnsi="Times New Roman"/>
                <w:b/>
                <w:bCs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Клиент есть, активных лидов нет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Auto-link:</w:t>
            </w:r>
            <w:r>
              <w:rPr>
                <w:rFonts w:ascii="Times New Roman" w:eastAsia="Microsoft YaHei" w:hAnsi="Times New Roman"/>
                <w:sz w:val="22"/>
              </w:rPr>
              <w:t>Создание лида с привязкой к существующему</w:t>
            </w:r>
            <w:r>
              <w:t xml:space="preserve"> </w:t>
            </w:r>
            <w:r>
              <w:rPr>
                <w:rStyle w:val="VerbatimChar"/>
                <w:rFonts w:ascii="Times New Roman" w:eastAsia="Microsoft YaHei" w:hAnsi="Times New Roman"/>
              </w:rPr>
              <w:t>client_id</w:t>
            </w:r>
            <w:r>
              <w:rPr>
                <w:rFonts w:ascii="Times New Roman" w:eastAsia="Microsoft YaHei" w:hAnsi="Times New Roman"/>
                <w:sz w:val="22"/>
              </w:rPr>
              <w:t>.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lastRenderedPageBreak/>
              <w:t>Телефон (</w:t>
            </w:r>
            <w:r>
              <w:rPr>
                <w:rStyle w:val="VerbatimChar"/>
                <w:rFonts w:ascii="Times New Roman" w:eastAsia="Microsoft YaHei" w:hAnsi="Times New Roman"/>
                <w:b/>
                <w:bCs/>
              </w:rPr>
              <w:t>value</w:t>
            </w:r>
            <w:r>
              <w:rPr>
                <w:rFonts w:ascii="Times New Roman" w:eastAsia="Microsoft YaHei" w:hAnsi="Times New Roman"/>
                <w:b/>
                <w:bCs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Найден активный лид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Soft Alert:</w:t>
            </w:r>
            <w:r>
              <w:rPr>
                <w:rFonts w:ascii="Times New Roman" w:eastAsia="Microsoft YaHei" w:hAnsi="Times New Roman"/>
                <w:sz w:val="22"/>
              </w:rPr>
              <w:t>Предупреждение «Обнаружен дубликат по номеру телефона».</w:t>
            </w:r>
          </w:p>
        </w:tc>
      </w:tr>
    </w:tbl>
    <w:p w:rsidR="00024B86" w:rsidRDefault="002C4D23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024B86" w:rsidRDefault="00000000">
      <w:pPr>
        <w:pStyle w:val="2"/>
      </w:pPr>
      <w:bookmarkStart w:id="4" w:name="маппинг-по-этапам-жизненного-цикла"/>
      <w:bookmarkEnd w:id="3"/>
      <w:r>
        <w:rPr>
          <w:rFonts w:ascii="Times New Roman" w:eastAsia="Microsoft YaHei" w:hAnsi="Times New Roman"/>
          <w:sz w:val="24"/>
        </w:rPr>
        <w:t>4. Маппинг по этапам жизненного цикла</w:t>
      </w:r>
    </w:p>
    <w:p w:rsidR="00024B86" w:rsidRDefault="00000000">
      <w:pPr>
        <w:pStyle w:val="3"/>
      </w:pPr>
      <w:bookmarkStart w:id="5" w:name="этап-1-acquaintance-профиль-и-контакты"/>
      <w:r>
        <w:rPr>
          <w:rFonts w:ascii="Times New Roman" w:eastAsia="Microsoft YaHei" w:hAnsi="Times New Roman"/>
        </w:rPr>
        <w:t>Этап 1: ACQUAINTANCE (Профиль и Контакты)</w:t>
      </w:r>
    </w:p>
    <w:p w:rsidR="00024B86" w:rsidRDefault="00000000">
      <w:pPr>
        <w:pStyle w:val="FirstParagraph"/>
      </w:pPr>
      <w:r>
        <w:rPr>
          <w:rFonts w:ascii="Times New Roman" w:eastAsia="Microsoft YaHei" w:hAnsi="Times New Roman"/>
          <w:b/>
          <w:bCs/>
        </w:rPr>
        <w:t>Цель:</w:t>
      </w:r>
      <w:r>
        <w:t xml:space="preserve"> </w:t>
      </w:r>
      <w:r>
        <w:rPr>
          <w:rFonts w:ascii="Times New Roman" w:eastAsia="Microsoft YaHei" w:hAnsi="Times New Roman"/>
        </w:rPr>
        <w:t>Идентификация клиента и сбор способов связи.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2565"/>
        <w:gridCol w:w="760"/>
        <w:gridCol w:w="2080"/>
        <w:gridCol w:w="1157"/>
        <w:gridCol w:w="3014"/>
      </w:tblGrid>
      <w:tr w:rsidR="00024B86" w:rsidTr="00024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 в UI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Обяз.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Логика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ИИН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client.clients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bin_iin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Основной ключ дедупликации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Фамилия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client.clients_b2c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last_name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Из расширенного профиля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Имя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client.clients_b2c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first_name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Из расширенного профиля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Список контактов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client.client_contacts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Массив: телефоны, email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Приоритетный контакт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client.client_contacts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is_main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Флаг для звонка в 1 клик</w:t>
            </w:r>
          </w:p>
        </w:tc>
      </w:tr>
    </w:tbl>
    <w:p w:rsidR="00024B86" w:rsidRDefault="00000000">
      <w:pPr>
        <w:pStyle w:val="3"/>
      </w:pPr>
      <w:bookmarkStart w:id="6" w:name="этап-2-needs-корзина"/>
      <w:bookmarkEnd w:id="5"/>
      <w:r>
        <w:rPr>
          <w:rFonts w:ascii="Times New Roman" w:eastAsia="Microsoft YaHei" w:hAnsi="Times New Roman"/>
        </w:rPr>
        <w:t>Этап 2: NEEDS (Корзина)</w:t>
      </w:r>
    </w:p>
    <w:p w:rsidR="00024B86" w:rsidRDefault="00000000">
      <w:pPr>
        <w:pStyle w:val="FirstParagraph"/>
      </w:pPr>
      <w:r>
        <w:rPr>
          <w:rFonts w:ascii="Times New Roman" w:eastAsia="Microsoft YaHei" w:hAnsi="Times New Roman"/>
          <w:b/>
          <w:bCs/>
        </w:rPr>
        <w:t>Цель:</w:t>
      </w:r>
      <w:r>
        <w:t xml:space="preserve"> </w:t>
      </w:r>
      <w:r>
        <w:rPr>
          <w:rFonts w:ascii="Times New Roman" w:eastAsia="Microsoft YaHei" w:hAnsi="Times New Roman"/>
        </w:rPr>
        <w:t>Выбор продуктов и расчет стоимости.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2209"/>
        <w:gridCol w:w="881"/>
        <w:gridCol w:w="1987"/>
        <w:gridCol w:w="1357"/>
        <w:gridCol w:w="3142"/>
      </w:tblGrid>
      <w:tr w:rsidR="00024B86" w:rsidTr="00024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 в UI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Обяз.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Комментарий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Продукт / Тариф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client.lead_items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Ссылка на</w:t>
            </w:r>
            <w:r>
              <w:t xml:space="preserve"> </w:t>
            </w:r>
            <w:r>
              <w:rPr>
                <w:rStyle w:val="VerbatimChar"/>
                <w:rFonts w:ascii="Times New Roman" w:eastAsia="Microsoft YaHei" w:hAnsi="Times New Roman"/>
              </w:rPr>
              <w:t>ref_products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client.lead_items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Число &gt; 0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Цена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client.lead_items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Автозаполнение из прайса</w:t>
            </w:r>
          </w:p>
        </w:tc>
      </w:tr>
    </w:tbl>
    <w:p w:rsidR="00024B86" w:rsidRDefault="00000000">
      <w:pPr>
        <w:pStyle w:val="3"/>
      </w:pPr>
      <w:bookmarkStart w:id="7" w:name="этап-3-verification-верификация"/>
      <w:bookmarkEnd w:id="6"/>
      <w:r>
        <w:rPr>
          <w:rFonts w:ascii="Times New Roman" w:eastAsia="Microsoft YaHei" w:hAnsi="Times New Roman"/>
        </w:rPr>
        <w:t>Этап 3: VERIFICATION (Верификация)</w:t>
      </w:r>
    </w:p>
    <w:p w:rsidR="00024B86" w:rsidRDefault="00000000">
      <w:pPr>
        <w:pStyle w:val="FirstParagraph"/>
      </w:pPr>
      <w:r>
        <w:rPr>
          <w:rFonts w:ascii="Times New Roman" w:eastAsia="Microsoft YaHei" w:hAnsi="Times New Roman"/>
          <w:b/>
          <w:bCs/>
        </w:rPr>
        <w:t>Цель:</w:t>
      </w:r>
      <w:r>
        <w:t xml:space="preserve"> </w:t>
      </w:r>
      <w:r>
        <w:rPr>
          <w:rFonts w:ascii="Times New Roman" w:eastAsia="Microsoft YaHei" w:hAnsi="Times New Roman"/>
        </w:rPr>
        <w:t>Проверка легитимности сделки.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2667"/>
        <w:gridCol w:w="1153"/>
        <w:gridCol w:w="2609"/>
        <w:gridCol w:w="3147"/>
      </w:tblGrid>
      <w:tr w:rsidR="00024B86" w:rsidTr="00024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 в UI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Обяз.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Интеграция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 в БД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Биометрия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External SDK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biometric_status_id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Облачная ЭЦП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eGov / Webhook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cloud_sign_status_id</w:t>
            </w:r>
          </w:p>
        </w:tc>
      </w:tr>
    </w:tbl>
    <w:p w:rsidR="00024B86" w:rsidRDefault="00000000">
      <w:pPr>
        <w:pStyle w:val="3"/>
      </w:pPr>
      <w:bookmarkStart w:id="8" w:name="этап-4-sale-closed-логистика-и-оплата"/>
      <w:bookmarkEnd w:id="7"/>
      <w:r>
        <w:rPr>
          <w:rFonts w:ascii="Times New Roman" w:eastAsia="Microsoft YaHei" w:hAnsi="Times New Roman"/>
        </w:rPr>
        <w:t>Этап 4: SALE &amp; CLOSED (Логистика и Оплата)</w:t>
      </w:r>
    </w:p>
    <w:p w:rsidR="00024B86" w:rsidRDefault="00000000">
      <w:pPr>
        <w:pStyle w:val="FirstParagraph"/>
      </w:pPr>
      <w:r>
        <w:rPr>
          <w:rFonts w:ascii="Times New Roman" w:eastAsia="Microsoft YaHei" w:hAnsi="Times New Roman"/>
          <w:b/>
          <w:bCs/>
        </w:rPr>
        <w:t>Цель:</w:t>
      </w:r>
      <w:r>
        <w:t xml:space="preserve"> </w:t>
      </w:r>
      <w:r>
        <w:rPr>
          <w:rFonts w:ascii="Times New Roman" w:eastAsia="Microsoft YaHei" w:hAnsi="Times New Roman"/>
        </w:rPr>
        <w:t>Выбор доставки и закрытие сделки.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991"/>
        <w:gridCol w:w="2225"/>
        <w:gridCol w:w="3992"/>
        <w:gridCol w:w="2368"/>
      </w:tblGrid>
      <w:tr w:rsidR="00024B86" w:rsidTr="00024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Исход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 в UI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Все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Тип доставки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management.ref_delivery_types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delivery_type_id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Все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Адрес доставки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delivery_address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WON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Статус оплаты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payment_status_id</w:t>
            </w:r>
          </w:p>
        </w:tc>
      </w:tr>
      <w:tr w:rsidR="00024B86" w:rsidTr="00024B8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lastRenderedPageBreak/>
              <w:t>LOST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Причина отказа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management.ref_rejection_reasons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024B86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rejection_reason_id</w:t>
            </w:r>
          </w:p>
        </w:tc>
      </w:tr>
    </w:tbl>
    <w:p w:rsidR="00024B86" w:rsidRDefault="002C4D23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024B86" w:rsidRDefault="00000000">
      <w:pPr>
        <w:pStyle w:val="2"/>
      </w:pPr>
      <w:bookmarkStart w:id="9" w:name="системная-логика"/>
      <w:bookmarkEnd w:id="4"/>
      <w:bookmarkEnd w:id="8"/>
      <w:r>
        <w:rPr>
          <w:rFonts w:ascii="Times New Roman" w:eastAsia="Microsoft YaHei" w:hAnsi="Times New Roman"/>
          <w:sz w:val="24"/>
        </w:rPr>
        <w:t>5. Системная логика</w:t>
      </w:r>
    </w:p>
    <w:p w:rsidR="00024B86" w:rsidRDefault="00000000">
      <w:pPr>
        <w:pStyle w:val="3"/>
      </w:pPr>
      <w:bookmarkStart w:id="10" w:name="алгоритм-round-robin"/>
      <w:r>
        <w:rPr>
          <w:rFonts w:ascii="Times New Roman" w:eastAsia="Microsoft YaHei" w:hAnsi="Times New Roman"/>
        </w:rPr>
        <w:t>5.1. Алгоритм Round Robin</w:t>
      </w:r>
    </w:p>
    <w:p w:rsidR="00024B86" w:rsidRDefault="00000000">
      <w:pPr>
        <w:pStyle w:val="FirstParagraph"/>
      </w:pPr>
      <w:r>
        <w:rPr>
          <w:rFonts w:ascii="Times New Roman" w:eastAsia="Microsoft YaHei" w:hAnsi="Times New Roman"/>
        </w:rPr>
        <w:t>При поступлении лида с внешних каналов:</w:t>
      </w:r>
    </w:p>
    <w:p w:rsidR="00024B86" w:rsidRDefault="00000000">
      <w:pPr>
        <w:pStyle w:val="Compact"/>
        <w:numPr>
          <w:ilvl w:val="0"/>
          <w:numId w:val="3"/>
        </w:numPr>
      </w:pPr>
      <w:r>
        <w:rPr>
          <w:rFonts w:ascii="Times New Roman" w:eastAsia="Microsoft YaHei" w:hAnsi="Times New Roman"/>
        </w:rPr>
        <w:t>Фильтрация сотрудников</w:t>
      </w:r>
      <w: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users.users</w:t>
      </w:r>
      <w:r>
        <w:rPr>
          <w:rFonts w:ascii="Times New Roman" w:eastAsia="Microsoft YaHei" w:hAnsi="Times New Roman"/>
        </w:rPr>
        <w:t>, где</w:t>
      </w:r>
      <w: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is_online = true</w:t>
      </w:r>
      <w:r>
        <w:rPr>
          <w:rFonts w:ascii="Times New Roman" w:eastAsia="Microsoft YaHei" w:hAnsi="Times New Roman"/>
        </w:rPr>
        <w:t>.</w:t>
      </w:r>
    </w:p>
    <w:p w:rsidR="00024B86" w:rsidRDefault="00000000">
      <w:pPr>
        <w:pStyle w:val="Compact"/>
        <w:numPr>
          <w:ilvl w:val="0"/>
          <w:numId w:val="3"/>
        </w:numPr>
      </w:pPr>
      <w:r>
        <w:rPr>
          <w:rFonts w:ascii="Times New Roman" w:eastAsia="Microsoft YaHei" w:hAnsi="Times New Roman"/>
        </w:rPr>
        <w:t>Выбор сотрудника с минимальным значением</w:t>
      </w:r>
      <w: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last_assigned_at</w:t>
      </w:r>
      <w:r>
        <w:rPr>
          <w:rFonts w:ascii="Times New Roman" w:eastAsia="Microsoft YaHei" w:hAnsi="Times New Roman"/>
        </w:rPr>
        <w:t>.</w:t>
      </w:r>
    </w:p>
    <w:p w:rsidR="00024B86" w:rsidRDefault="00000000">
      <w:pPr>
        <w:pStyle w:val="Compact"/>
        <w:numPr>
          <w:ilvl w:val="0"/>
          <w:numId w:val="3"/>
        </w:numPr>
      </w:pPr>
      <w:r>
        <w:rPr>
          <w:rFonts w:ascii="Times New Roman" w:eastAsia="Microsoft YaHei" w:hAnsi="Times New Roman"/>
        </w:rPr>
        <w:t>Обновление</w:t>
      </w:r>
      <w: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operator_id</w:t>
      </w:r>
      <w:r>
        <w:t xml:space="preserve"> </w:t>
      </w:r>
      <w:r>
        <w:rPr>
          <w:rFonts w:ascii="Times New Roman" w:eastAsia="Microsoft YaHei" w:hAnsi="Times New Roman"/>
        </w:rPr>
        <w:t>в лиде и</w:t>
      </w:r>
      <w: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last_assigned_at = now()</w:t>
      </w:r>
      <w:r>
        <w:t xml:space="preserve"> </w:t>
      </w:r>
      <w:r>
        <w:rPr>
          <w:rFonts w:ascii="Times New Roman" w:eastAsia="Microsoft YaHei" w:hAnsi="Times New Roman"/>
        </w:rPr>
        <w:t>у сотрудника.</w:t>
      </w:r>
    </w:p>
    <w:p w:rsidR="00024B86" w:rsidRDefault="00000000">
      <w:pPr>
        <w:pStyle w:val="3"/>
      </w:pPr>
      <w:bookmarkStart w:id="11" w:name="sla-watchdog"/>
      <w:bookmarkEnd w:id="10"/>
      <w:r>
        <w:rPr>
          <w:rFonts w:ascii="Times New Roman" w:eastAsia="Microsoft YaHei" w:hAnsi="Times New Roman"/>
        </w:rPr>
        <w:t>5.2. SLA Watchdog</w:t>
      </w:r>
    </w:p>
    <w:p w:rsidR="00024B86" w:rsidRDefault="00000000">
      <w:pPr>
        <w:pStyle w:val="FirstParagraph"/>
      </w:pPr>
      <w:r>
        <w:rPr>
          <w:rFonts w:ascii="Times New Roman" w:eastAsia="Microsoft YaHei" w:hAnsi="Times New Roman"/>
        </w:rPr>
        <w:t>Background Job (Scheduled):</w:t>
      </w:r>
    </w:p>
    <w:p w:rsidR="00024B86" w:rsidRDefault="00000000">
      <w:pPr>
        <w:pStyle w:val="Compact"/>
        <w:numPr>
          <w:ilvl w:val="0"/>
          <w:numId w:val="4"/>
        </w:numPr>
      </w:pPr>
      <w:r>
        <w:rPr>
          <w:rFonts w:ascii="Times New Roman" w:eastAsia="Microsoft YaHei" w:hAnsi="Times New Roman"/>
        </w:rPr>
        <w:t>Выборка лидов</w:t>
      </w:r>
      <w: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status = NEW</w:t>
      </w:r>
      <w:r>
        <w:t xml:space="preserve"> </w:t>
      </w:r>
      <w:r>
        <w:rPr>
          <w:rFonts w:ascii="Times New Roman" w:eastAsia="Microsoft YaHei" w:hAnsi="Times New Roman"/>
        </w:rPr>
        <w:t>и</w:t>
      </w:r>
      <w: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now() - assigned_at &gt; 15 min</w:t>
      </w:r>
      <w:r>
        <w:rPr>
          <w:rFonts w:ascii="Times New Roman" w:eastAsia="Microsoft YaHei" w:hAnsi="Times New Roman"/>
        </w:rPr>
        <w:t>.</w:t>
      </w:r>
    </w:p>
    <w:p w:rsidR="00024B86" w:rsidRDefault="00000000">
      <w:pPr>
        <w:pStyle w:val="Compact"/>
        <w:numPr>
          <w:ilvl w:val="0"/>
          <w:numId w:val="4"/>
        </w:numPr>
      </w:pPr>
      <w:r>
        <w:rPr>
          <w:rFonts w:ascii="Times New Roman" w:eastAsia="Microsoft YaHei" w:hAnsi="Times New Roman"/>
        </w:rPr>
        <w:t>Установка</w:t>
      </w:r>
      <w: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is_sla_breached = true</w:t>
      </w:r>
      <w:r>
        <w:rPr>
          <w:rFonts w:ascii="Times New Roman" w:eastAsia="Microsoft YaHei" w:hAnsi="Times New Roman"/>
        </w:rPr>
        <w:t>.</w:t>
      </w:r>
    </w:p>
    <w:p w:rsidR="00024B86" w:rsidRDefault="00000000">
      <w:pPr>
        <w:pStyle w:val="Compact"/>
        <w:numPr>
          <w:ilvl w:val="0"/>
          <w:numId w:val="4"/>
        </w:numPr>
      </w:pPr>
      <w:r>
        <w:rPr>
          <w:rFonts w:ascii="Times New Roman" w:eastAsia="Microsoft YaHei" w:hAnsi="Times New Roman"/>
        </w:rPr>
        <w:t>Push-уведомление через WebSocket в интерфейс Супервайзера.</w:t>
      </w:r>
    </w:p>
    <w:p w:rsidR="00024B86" w:rsidRDefault="002C4D23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024B86" w:rsidRDefault="00000000">
      <w:pPr>
        <w:pStyle w:val="2"/>
      </w:pPr>
      <w:bookmarkStart w:id="12" w:name="api-спецификация-dto"/>
      <w:bookmarkEnd w:id="9"/>
      <w:bookmarkEnd w:id="11"/>
      <w:r>
        <w:rPr>
          <w:rFonts w:ascii="Times New Roman" w:eastAsia="Microsoft YaHei" w:hAnsi="Times New Roman"/>
          <w:sz w:val="24"/>
        </w:rPr>
        <w:t>6. API Спецификация (DTO)</w:t>
      </w:r>
    </w:p>
    <w:p w:rsidR="00024B86" w:rsidRDefault="00000000">
      <w:pPr>
        <w:pStyle w:val="FirstParagraph"/>
      </w:pPr>
      <w:r>
        <w:rPr>
          <w:rFonts w:ascii="Times New Roman" w:eastAsia="Microsoft YaHei" w:hAnsi="Times New Roman"/>
        </w:rPr>
        <w:t>Формат</w:t>
      </w:r>
      <w: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LeadB2cResponseDto</w:t>
      </w:r>
      <w:r>
        <w:t xml:space="preserve"> </w:t>
      </w:r>
      <w:r>
        <w:rPr>
          <w:rFonts w:ascii="Times New Roman" w:eastAsia="Microsoft YaHei" w:hAnsi="Times New Roman"/>
        </w:rPr>
        <w:t>для фронтенда на React:</w:t>
      </w:r>
    </w:p>
    <w:p w:rsidR="00024B86" w:rsidRDefault="00000000">
      <w:pPr>
        <w:pStyle w:val="SourceCode"/>
      </w:pPr>
      <w:r>
        <w:rPr>
          <w:rStyle w:val="FunctionTok"/>
          <w:rFonts w:ascii="Times New Roman" w:eastAsia="Microsoft YaHei" w:hAnsi="Times New Roman"/>
          <w:sz w:val="24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105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"leadNumber"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"L-202604-0001"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"clientBaseId"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500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"operatorId"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884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"sourceId"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2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"assignedAt"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"2026-04-09T13:00:00Z"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"b2cProfile"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eastAsia="Microsoft YaHei" w:hAnsi="Times New Roman"/>
          <w:sz w:val="24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eastAsia="Microsoft YaHei" w:hAnsi="Times New Roman"/>
          <w:sz w:val="24"/>
        </w:rPr>
        <w:t>"firstName"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"Alex"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eastAsia="Microsoft YaHei" w:hAnsi="Times New Roman"/>
          <w:sz w:val="24"/>
        </w:rPr>
        <w:t>"lastName"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"Snow"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eastAsia="Microsoft YaHei" w:hAnsi="Times New Roman"/>
          <w:sz w:val="24"/>
        </w:rPr>
        <w:t>"middleName"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"Viktorovich"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eastAsia="Microsoft YaHei" w:hAnsi="Times New Roman"/>
          <w:sz w:val="24"/>
        </w:rPr>
        <w:t>"binIin"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"111111111111"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eastAsia="Microsoft YaHei" w:hAnsi="Times New Roman"/>
          <w:sz w:val="24"/>
        </w:rPr>
        <w:t>"birthDate"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"1990-01-01"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eastAsia="Microsoft YaHei" w:hAnsi="Times New Roman"/>
          <w:sz w:val="24"/>
        </w:rPr>
        <w:t>"incomeLevel"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FloatTok"/>
          <w:rFonts w:ascii="Times New Roman" w:eastAsia="Microsoft YaHei" w:hAnsi="Times New Roman"/>
          <w:sz w:val="24"/>
        </w:rPr>
        <w:t>500000.00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eastAsia="Microsoft YaHei" w:hAnsi="Times New Roman"/>
          <w:sz w:val="24"/>
        </w:rPr>
        <w:t>"clientContacts"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OtherTok"/>
          <w:rFonts w:ascii="Times New Roman" w:eastAsia="Microsoft YaHei" w:hAnsi="Times New Roman"/>
          <w:sz w:val="24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  <w:rFonts w:ascii="Times New Roman" w:eastAsia="Microsoft YaHei" w:hAnsi="Times New Roman"/>
          <w:sz w:val="24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eastAsia="Microsoft YaHei" w:hAnsi="Times New Roman"/>
          <w:sz w:val="24"/>
        </w:rPr>
        <w:t>"id"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12345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eastAsia="Microsoft YaHei" w:hAnsi="Times New Roman"/>
          <w:sz w:val="24"/>
        </w:rPr>
        <w:t>"contactTypeId"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1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eastAsia="Microsoft YaHei" w:hAnsi="Times New Roman"/>
          <w:sz w:val="24"/>
        </w:rPr>
        <w:t>"value"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"+7705XXXXXXX"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eastAsia="Microsoft YaHei" w:hAnsi="Times New Roman"/>
          <w:sz w:val="24"/>
        </w:rPr>
        <w:t>"isMain"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KeywordTok"/>
          <w:rFonts w:ascii="Times New Roman" w:eastAsia="Microsoft YaHei" w:hAnsi="Times New Roman"/>
          <w:sz w:val="24"/>
        </w:rPr>
        <w:t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  <w:rFonts w:ascii="Times New Roman" w:eastAsia="Microsoft YaHei" w:hAnsi="Times New Roman"/>
          <w:sz w:val="24"/>
        </w:rPr>
        <w:t>}</w:t>
      </w:r>
      <w:r>
        <w:rPr>
          <w:rStyle w:val="Other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  <w:rFonts w:ascii="Times New Roman" w:eastAsia="Microsoft YaHei" w:hAnsi="Times New Roman"/>
          <w:sz w:val="24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eastAsia="Microsoft YaHei" w:hAnsi="Times New Roman"/>
          <w:sz w:val="24"/>
        </w:rPr>
        <w:t>"id"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12346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eastAsia="Microsoft YaHei" w:hAnsi="Times New Roman"/>
          <w:sz w:val="24"/>
        </w:rPr>
        <w:t>"contactTypeId"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2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eastAsia="Microsoft YaHei" w:hAnsi="Times New Roman"/>
          <w:sz w:val="24"/>
        </w:rPr>
        <w:t>"value"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"alex.snow@example.com"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eastAsia="Microsoft YaHei" w:hAnsi="Times New Roman"/>
          <w:sz w:val="24"/>
        </w:rPr>
        <w:t>"isMain"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KeywordTok"/>
          <w:rFonts w:ascii="Times New Roman" w:eastAsia="Microsoft YaHei" w:hAnsi="Times New Roman"/>
          <w:sz w:val="24"/>
        </w:rPr>
        <w:t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  <w:rFonts w:ascii="Times New Roman" w:eastAsia="Microsoft YaHei" w:hAnsi="Times New Roman"/>
          <w:sz w:val="24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  <w:rFonts w:ascii="Times New Roman" w:eastAsia="Microsoft YaHei" w:hAnsi="Times New Roman"/>
          <w:sz w:val="24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eastAsia="Microsoft YaHei" w:hAnsi="Times New Roman"/>
          <w:sz w:val="24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"status"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eastAsia="Microsoft YaHei" w:hAnsi="Times New Roman"/>
          <w:sz w:val="24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eastAsia="Microsoft YaHei" w:hAnsi="Times New Roman"/>
          <w:sz w:val="24"/>
        </w:rPr>
        <w:t>"id"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1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eastAsia="Microsoft YaHei" w:hAnsi="Times New Roman"/>
          <w:sz w:val="24"/>
        </w:rPr>
        <w:t>"code"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"NEW"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eastAsia="Microsoft YaHei" w:hAnsi="Times New Roman"/>
          <w:sz w:val="24"/>
        </w:rPr>
        <w:t>"nameRu"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"В работе"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eastAsia="Microsoft YaHei" w:hAnsi="Times New Roman"/>
          <w:sz w:val="24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"isSlaBreached"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KeywordTok"/>
          <w:rFonts w:ascii="Times New Roman" w:eastAsia="Microsoft YaHei" w:hAnsi="Times New Roman"/>
          <w:sz w:val="24"/>
        </w:rPr>
        <w:t>false</w:t>
      </w:r>
      <w:r>
        <w:br/>
      </w:r>
      <w:r>
        <w:rPr>
          <w:rStyle w:val="FunctionTok"/>
          <w:rFonts w:ascii="Times New Roman" w:eastAsia="Microsoft YaHei" w:hAnsi="Times New Roman"/>
          <w:sz w:val="24"/>
        </w:rPr>
        <w:t>}</w:t>
      </w:r>
    </w:p>
    <w:p w:rsidR="00024B86" w:rsidRDefault="002C4D23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024B86" w:rsidRDefault="00024B86">
      <w:pPr>
        <w:pStyle w:val="SourceCode"/>
      </w:pPr>
      <w:bookmarkStart w:id="13" w:name="er-диаграмма-plantuml"/>
      <w:bookmarkEnd w:id="0"/>
      <w:bookmarkEnd w:id="12"/>
      <w:bookmarkEnd w:id="13"/>
    </w:p>
    <w:sectPr w:rsidR="00024B8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4D23" w:rsidRDefault="002C4D23">
      <w:pPr>
        <w:spacing w:after="0"/>
      </w:pPr>
      <w:r>
        <w:separator/>
      </w:r>
    </w:p>
  </w:endnote>
  <w:endnote w:type="continuationSeparator" w:id="0">
    <w:p w:rsidR="002C4D23" w:rsidRDefault="002C4D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">
    <w:panose1 w:val="020B0503020204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4D23" w:rsidRDefault="002C4D23">
      <w:r>
        <w:separator/>
      </w:r>
    </w:p>
  </w:footnote>
  <w:footnote w:type="continuationSeparator" w:id="0">
    <w:p w:rsidR="002C4D23" w:rsidRDefault="002C4D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60E16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50812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6EEAC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05870120">
    <w:abstractNumId w:val="0"/>
  </w:num>
  <w:num w:numId="2" w16cid:durableId="1971394226">
    <w:abstractNumId w:val="1"/>
  </w:num>
  <w:num w:numId="3" w16cid:durableId="18193042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5365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B86"/>
    <w:rsid w:val="00024B86"/>
    <w:rsid w:val="002C4D23"/>
    <w:rsid w:val="00F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62D6E"/>
  <w15:docId w15:val="{6084D8DC-AB83-BD48-A89B-9A453A78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2026-04-09T09:08:00Z</dcterms:created>
  <dcterms:modified xsi:type="dcterms:W3CDTF">2026-04-09T09:23:00Z</dcterms:modified>
</cp:coreProperties>
</file>