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0ED" w:rsidRDefault="00EF3C63" w:rsidP="003E00ED">
      <w:pPr>
        <w:spacing w:line="500" w:lineRule="exact"/>
        <w:jc w:val="center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离散数学上机</w:t>
      </w:r>
      <w:r w:rsidR="00892C11" w:rsidRPr="00892C11">
        <w:rPr>
          <w:rFonts w:ascii="宋体" w:eastAsia="宋体" w:hAnsi="宋体" w:hint="eastAsia"/>
          <w:b/>
          <w:sz w:val="32"/>
          <w:szCs w:val="32"/>
        </w:rPr>
        <w:t>实验</w:t>
      </w:r>
      <w:r w:rsidR="00A23D42">
        <w:rPr>
          <w:rFonts w:ascii="宋体" w:eastAsia="宋体" w:hAnsi="宋体" w:hint="eastAsia"/>
          <w:b/>
          <w:sz w:val="32"/>
          <w:szCs w:val="32"/>
        </w:rPr>
        <w:t>二</w:t>
      </w:r>
    </w:p>
    <w:p w:rsidR="00892C11" w:rsidRPr="003E00ED" w:rsidRDefault="00A23D42" w:rsidP="003E00ED">
      <w:pPr>
        <w:spacing w:line="500" w:lineRule="exact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特殊关系</w:t>
      </w:r>
    </w:p>
    <w:p w:rsidR="00892C11" w:rsidRPr="00EF3C63" w:rsidRDefault="000869EC" w:rsidP="00A23D42">
      <w:pPr>
        <w:spacing w:line="500" w:lineRule="exact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本次实验主要为</w:t>
      </w:r>
      <w:r w:rsidR="00A23D42">
        <w:rPr>
          <w:rFonts w:ascii="宋体" w:eastAsia="宋体" w:hAnsi="宋体" w:hint="eastAsia"/>
          <w:szCs w:val="21"/>
        </w:rPr>
        <w:t>特殊关系</w:t>
      </w:r>
      <w:r>
        <w:rPr>
          <w:rFonts w:ascii="宋体" w:eastAsia="宋体" w:hAnsi="宋体" w:hint="eastAsia"/>
          <w:szCs w:val="21"/>
        </w:rPr>
        <w:t>部分，</w:t>
      </w:r>
      <w:r w:rsidR="00A23D42">
        <w:rPr>
          <w:rFonts w:ascii="宋体" w:eastAsia="宋体" w:hAnsi="宋体" w:hint="eastAsia"/>
          <w:szCs w:val="21"/>
        </w:rPr>
        <w:t>掌握关系在计算机上的表示方法以及相关的性质的判定</w:t>
      </w:r>
      <w:r w:rsidR="00DD6E17">
        <w:rPr>
          <w:rFonts w:ascii="宋体" w:eastAsia="宋体" w:hAnsi="宋体" w:hint="eastAsia"/>
          <w:szCs w:val="21"/>
        </w:rPr>
        <w:t>。</w:t>
      </w:r>
      <w:r w:rsidR="00AF4727">
        <w:rPr>
          <w:rFonts w:ascii="宋体" w:eastAsia="宋体" w:hAnsi="宋体" w:hint="eastAsia"/>
          <w:szCs w:val="21"/>
        </w:rPr>
        <w:t>上机时间是：下午2点至5</w:t>
      </w:r>
      <w:r w:rsidR="00AF4727">
        <w:rPr>
          <w:rFonts w:ascii="宋体" w:eastAsia="宋体" w:hAnsi="宋体"/>
          <w:szCs w:val="21"/>
        </w:rPr>
        <w:t>.20</w:t>
      </w:r>
      <w:r w:rsidR="00AF4727">
        <w:rPr>
          <w:rFonts w:ascii="宋体" w:eastAsia="宋体" w:hAnsi="宋体" w:hint="eastAsia"/>
          <w:szCs w:val="21"/>
        </w:rPr>
        <w:t>，下机前提交实验报告，并找助教验收运行结果。</w:t>
      </w:r>
    </w:p>
    <w:p w:rsidR="00AF4727" w:rsidRDefault="00AF4727" w:rsidP="00A23D42">
      <w:pPr>
        <w:spacing w:line="500" w:lineRule="exact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实验目的：</w:t>
      </w:r>
      <w:r w:rsidR="00A23D42" w:rsidRPr="00A23D42">
        <w:rPr>
          <w:rFonts w:ascii="宋体" w:eastAsia="宋体" w:hAnsi="宋体" w:hint="eastAsia"/>
        </w:rPr>
        <w:t>掌握关系在计算机上的表示方法以及相关的性质</w:t>
      </w:r>
      <w:r w:rsidR="00A23D42">
        <w:rPr>
          <w:rFonts w:ascii="宋体" w:eastAsia="宋体" w:hAnsi="宋体" w:hint="eastAsia"/>
        </w:rPr>
        <w:t>的判定，以及对两种重要特殊关系的理解</w:t>
      </w:r>
      <w:r w:rsidR="00A23D42" w:rsidRPr="00A23D42">
        <w:rPr>
          <w:rFonts w:ascii="宋体" w:eastAsia="宋体" w:hAnsi="宋体" w:hint="eastAsia"/>
        </w:rPr>
        <w:t>。</w:t>
      </w:r>
    </w:p>
    <w:p w:rsidR="00AF4727" w:rsidRDefault="00AF4727" w:rsidP="00A23D42">
      <w:pPr>
        <w:spacing w:line="500" w:lineRule="exact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实验要求：</w:t>
      </w:r>
    </w:p>
    <w:p w:rsidR="00AF4727" w:rsidRPr="00AF4727" w:rsidRDefault="00A23D42" w:rsidP="00A23D42">
      <w:pPr>
        <w:pStyle w:val="a3"/>
        <w:numPr>
          <w:ilvl w:val="0"/>
          <w:numId w:val="1"/>
        </w:numPr>
        <w:spacing w:line="500" w:lineRule="exact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编程判断输入的一个二元关系是否为等价关系，如果是，求其商集；</w:t>
      </w:r>
    </w:p>
    <w:p w:rsidR="00A23D42" w:rsidRPr="00A23D42" w:rsidRDefault="00A23D42" w:rsidP="00A23D42">
      <w:pPr>
        <w:pStyle w:val="a3"/>
        <w:numPr>
          <w:ilvl w:val="0"/>
          <w:numId w:val="1"/>
        </w:numPr>
        <w:spacing w:line="500" w:lineRule="exact"/>
        <w:ind w:firstLineChars="0"/>
        <w:rPr>
          <w:rFonts w:ascii="宋体" w:eastAsia="宋体" w:hAnsi="宋体"/>
        </w:rPr>
      </w:pPr>
      <w:r w:rsidRPr="00A23D42">
        <w:rPr>
          <w:rFonts w:ascii="宋体" w:eastAsia="宋体" w:hAnsi="宋体" w:hint="eastAsia"/>
        </w:rPr>
        <w:t>编程判断输入的一个二元关系是否为</w:t>
      </w:r>
      <w:r>
        <w:rPr>
          <w:rFonts w:ascii="宋体" w:eastAsia="宋体" w:hAnsi="宋体" w:hint="eastAsia"/>
        </w:rPr>
        <w:t>偏序关</w:t>
      </w:r>
      <w:r w:rsidRPr="00A23D42">
        <w:rPr>
          <w:rFonts w:ascii="宋体" w:eastAsia="宋体" w:hAnsi="宋体" w:hint="eastAsia"/>
        </w:rPr>
        <w:t>系，如果是，</w:t>
      </w:r>
      <w:proofErr w:type="gramStart"/>
      <w:r>
        <w:rPr>
          <w:rFonts w:ascii="宋体" w:eastAsia="宋体" w:hAnsi="宋体" w:hint="eastAsia"/>
        </w:rPr>
        <w:t>打印其哈斯</w:t>
      </w:r>
      <w:proofErr w:type="gramEnd"/>
      <w:r>
        <w:rPr>
          <w:rFonts w:ascii="宋体" w:eastAsia="宋体" w:hAnsi="宋体" w:hint="eastAsia"/>
        </w:rPr>
        <w:t>图。</w:t>
      </w:r>
      <w:bookmarkStart w:id="0" w:name="_GoBack"/>
      <w:bookmarkEnd w:id="0"/>
    </w:p>
    <w:p w:rsidR="00892C11" w:rsidRPr="00892C11" w:rsidRDefault="00892C11">
      <w:pPr>
        <w:rPr>
          <w:rFonts w:ascii="宋体" w:eastAsia="宋体" w:hAnsi="宋体"/>
        </w:rPr>
      </w:pPr>
    </w:p>
    <w:p w:rsidR="00892C11" w:rsidRDefault="00892C11"/>
    <w:sectPr w:rsidR="00892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63FE1"/>
    <w:multiLevelType w:val="hybridMultilevel"/>
    <w:tmpl w:val="995831DE"/>
    <w:lvl w:ilvl="0" w:tplc="40D8E96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665"/>
    <w:rsid w:val="000250E2"/>
    <w:rsid w:val="000869EC"/>
    <w:rsid w:val="002C0F1F"/>
    <w:rsid w:val="003E00ED"/>
    <w:rsid w:val="00623CA9"/>
    <w:rsid w:val="00640E98"/>
    <w:rsid w:val="00645891"/>
    <w:rsid w:val="00684665"/>
    <w:rsid w:val="00892C11"/>
    <w:rsid w:val="00A23D42"/>
    <w:rsid w:val="00AF4727"/>
    <w:rsid w:val="00DD6E17"/>
    <w:rsid w:val="00EF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0767E"/>
  <w15:chartTrackingRefBased/>
  <w15:docId w15:val="{C49C2F96-E181-4253-925D-80BC2BCCD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7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2020-12-25T01:51:00Z</dcterms:created>
  <dcterms:modified xsi:type="dcterms:W3CDTF">2022-11-15T13:36:00Z</dcterms:modified>
</cp:coreProperties>
</file>